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0000002">
      <w:pPr>
        <w:pStyle w:val="style0"/>
        <w:spacing w:before="1200" w:after="40"/>
        <w:jc w:val="center"/>
        <w:rPr/>
      </w:pPr>
      <w:r>
        <w:rPr>
          <w:rFonts w:ascii="Times New Roman" w:cs="Times New Roman" w:eastAsia="Times New Roman" w:hAnsi="Times New Roman"/>
          <w:b/>
          <w:bCs/>
          <w:sz w:val="40"/>
          <w:szCs w:val="40"/>
        </w:rPr>
        <w:t>SOFTWARE REQUIREMENTS SPECIFICATION</w:t>
      </w:r>
    </w:p>
    <w:p w14:paraId="10000003">
      <w:pPr>
        <w:pStyle w:val="style0"/>
        <w:spacing w:before="0" w:after="360"/>
        <w:jc w:val="center"/>
        <w:rPr/>
      </w:pPr>
      <w:r>
        <w:rPr>
          <w:rFonts w:ascii="Times New Roman" w:cs="Times New Roman" w:eastAsia="Times New Roman" w:hAnsi="Times New Roman"/>
          <w:b/>
          <w:bCs/>
          <w:sz w:val="40"/>
          <w:szCs w:val="40"/>
        </w:rPr>
        <w:t>(SRS)</w:t>
      </w:r>
    </w:p>
    <w:p w14:paraId="10000004">
      <w:pPr>
        <w:pStyle w:val="style0"/>
        <w:spacing w:before="0" w:after="360"/>
        <w:jc w:val="center"/>
        <w:rPr/>
      </w:pPr>
      <w:r>
        <w:rPr>
          <w:rFonts w:ascii="Times New Roman" w:cs="Times New Roman" w:eastAsia="Times New Roman" w:hAnsi="Times New Roman"/>
          <w:sz w:val="28"/>
          <w:szCs w:val="28"/>
        </w:rPr>
        <w:t>for</w:t>
      </w:r>
    </w:p>
    <w:p w14:paraId="10000005">
      <w:pPr>
        <w:pStyle w:val="style0"/>
        <w:spacing w:before="0" w:after="600"/>
        <w:jc w:val="center"/>
        <w:rPr/>
      </w:pPr>
      <w:r>
        <w:rPr>
          <w:rFonts w:ascii="Times New Roman" w:cs="Times New Roman" w:eastAsia="Times New Roman" w:hAnsi="Times New Roman"/>
          <w:b/>
          <w:bCs/>
          <w:sz w:val="36"/>
          <w:szCs w:val="36"/>
        </w:rPr>
        <w:t>PERANCANGAN LOCAL AI ASSISTANT UNTUK AUTOMASI PENGELOLAAN FILE DAN APLIKASI PADA SISTEM OPERASI WINDOWS</w:t>
      </w:r>
    </w:p>
    <w:p w14:paraId="10000006">
      <w:pPr>
        <w:pStyle w:val="style0"/>
        <w:spacing w:before="0" w:after="480"/>
        <w:jc w:val="center"/>
        <w:rPr/>
      </w:pPr>
      <w:r>
        <w:rPr>
          <w:rFonts w:ascii="Times New Roman" w:cs="Times New Roman" w:eastAsia="Times New Roman" w:hAnsi="Times New Roman"/>
          <w:sz w:val="28"/>
          <w:szCs w:val="28"/>
        </w:rPr>
        <w:t>Version 1.0</w:t>
      </w:r>
    </w:p>
    <w:p w14:paraId="10000007">
      <w:pPr>
        <w:pStyle w:val="style0"/>
        <w:spacing w:before="0" w:after="120"/>
        <w:jc w:val="center"/>
        <w:rPr/>
      </w:pPr>
      <w:r>
        <w:rPr>
          <w:rFonts w:ascii="Times New Roman" w:cs="Times New Roman" w:eastAsia="Times New Roman" w:hAnsi="Times New Roman"/>
          <w:sz w:val="26"/>
          <w:szCs w:val="26"/>
        </w:rPr>
        <w:t>Prepared by :</w:t>
      </w:r>
    </w:p>
    <w:p w14:paraId="10000008">
      <w:pPr>
        <w:pStyle w:val="style0"/>
        <w:spacing w:before="0" w:after="60"/>
        <w:jc w:val="center"/>
        <w:rPr/>
      </w:pPr>
      <w:r>
        <w:rPr>
          <w:rFonts w:ascii="Times New Roman" w:cs="Times New Roman" w:eastAsia="Times New Roman" w:hAnsi="Times New Roman"/>
          <w:sz w:val="26"/>
          <w:szCs w:val="26"/>
        </w:rPr>
        <w:t>Muhammad Faiz Faqih (202343501456)</w:t>
      </w:r>
    </w:p>
    <w:p w14:paraId="10000009">
      <w:pPr>
        <w:pStyle w:val="style0"/>
        <w:spacing w:before="0" w:after="60"/>
        <w:jc w:val="center"/>
        <w:rPr/>
      </w:pPr>
      <w:r>
        <w:rPr>
          <w:rFonts w:ascii="Times New Roman" w:cs="Times New Roman" w:eastAsia="Times New Roman" w:hAnsi="Times New Roman"/>
          <w:sz w:val="26"/>
          <w:szCs w:val="26"/>
        </w:rPr>
        <w:t>Gemilang Ramdan Murdiansyah (202343501414)</w:t>
      </w:r>
    </w:p>
    <w:p w14:paraId="1000000A">
      <w:pPr>
        <w:pStyle w:val="style0"/>
        <w:spacing w:before="0" w:after="60"/>
        <w:jc w:val="center"/>
        <w:rPr/>
      </w:pPr>
      <w:r>
        <w:rPr>
          <w:rFonts w:ascii="Times New Roman" w:cs="Times New Roman" w:eastAsia="Times New Roman" w:hAnsi="Times New Roman"/>
          <w:sz w:val="26"/>
          <w:szCs w:val="26"/>
        </w:rPr>
        <w:t>Dika Kurniawan (202343501429)</w:t>
      </w:r>
    </w:p>
    <w:p w14:paraId="1000000B">
      <w:pPr>
        <w:pStyle w:val="style0"/>
        <w:spacing w:before="0" w:after="600"/>
        <w:jc w:val="center"/>
        <w:rPr/>
      </w:pPr>
      <w:r>
        <w:rPr>
          <w:rFonts w:ascii="Times New Roman" w:cs="Times New Roman" w:eastAsia="Times New Roman" w:hAnsi="Times New Roman"/>
          <w:sz w:val="26"/>
          <w:szCs w:val="26"/>
        </w:rPr>
        <w:t>Chandra Dewatama (202343501442)</w:t>
      </w:r>
    </w:p>
    <w:p w14:paraId="1000000C">
      <w:pPr>
        <w:pStyle w:val="style0"/>
        <w:spacing w:before="0" w:after="60"/>
        <w:jc w:val="center"/>
        <w:rPr/>
      </w:pPr>
      <w:r>
        <w:rPr>
          <w:rFonts w:ascii="Times New Roman" w:cs="Times New Roman" w:eastAsia="Times New Roman" w:hAnsi="Times New Roman"/>
          <w:sz w:val="26"/>
          <w:szCs w:val="26"/>
        </w:rPr>
        <w:t>Universitas Indraprasta PGRI</w:t>
      </w:r>
    </w:p>
    <w:p w14:paraId="1000000D">
      <w:pPr>
        <w:pStyle w:val="style0"/>
        <w:spacing w:before="0" w:after="60"/>
        <w:jc w:val="center"/>
        <w:rPr/>
      </w:pPr>
      <w:r>
        <w:rPr>
          <w:rFonts w:ascii="Times New Roman" w:cs="Times New Roman" w:eastAsia="Times New Roman" w:hAnsi="Times New Roman"/>
          <w:sz w:val="26"/>
          <w:szCs w:val="26"/>
        </w:rPr>
        <w:t>Mata Kuliah: Rekayasa Perangkat Lunak</w:t>
      </w:r>
    </w:p>
    <w:p w14:paraId="1000000E">
      <w:pPr>
        <w:pStyle w:val="style0"/>
        <w:spacing w:before="0" w:after="700"/>
        <w:jc w:val="center"/>
        <w:rPr/>
      </w:pPr>
      <w:r>
        <w:rPr>
          <w:rFonts w:ascii="Times New Roman" w:cs="Times New Roman" w:eastAsia="Times New Roman" w:hAnsi="Times New Roman"/>
          <w:sz w:val="26"/>
          <w:szCs w:val="26"/>
        </w:rPr>
        <w:t>18 September 2026</w:t>
      </w:r>
    </w:p>
    <w:p w14:paraId="1000000F">
      <w:pPr>
        <w:pStyle w:val="style0"/>
        <w:spacing w:before="0" w:after="60"/>
        <w:jc w:val="center"/>
        <w:rPr/>
      </w:pPr>
      <w:r>
        <w:rPr>
          <w:rFonts w:ascii="Times New Roman" w:cs="Times New Roman" w:eastAsia="Times New Roman" w:hAnsi="Times New Roman"/>
          <w:sz w:val="20"/>
          <w:szCs w:val="20"/>
        </w:rPr>
        <w:t>Copyright © 1999 by Karl E. Wiegers. Permission is granted to use, modify, and distribute this document.</w:t>
      </w:r>
    </w:p>
    <w:p w14:paraId="10000010">
      <w:pPr>
        <w:pStyle w:val="style4097"/>
        <w:pageBreakBefore/>
        <w:rPr/>
      </w:pPr>
      <w:r>
        <w:rPr>
          <w:rFonts w:ascii="Times New Roman" w:cs="Times New Roman" w:eastAsia="Times New Roman" w:hAnsi="Times New Roman"/>
        </w:rPr>
        <w:t>DAFTAR ISI</w:t>
      </w:r>
    </w:p>
    <w:p w14:paraId="10000011">
      <w:pPr>
        <w:pStyle w:val="style19"/>
        <w:rPr/>
      </w:pPr>
      <w:r>
        <w:rPr/>
        <w:fldChar w:fldCharType="begin"/>
      </w:r>
      <w:r>
        <w:instrText>TOC \h \o "1-3"</w:instrText>
      </w:r>
      <w:r>
        <w:rPr/>
        <w:fldChar w:fldCharType="separate"/>
      </w:r>
      <w:r>
        <w:t>DAFTAR ISI</w:t>
      </w:r>
      <w:r>
        <w:tab/>
      </w:r>
      <w:r>
        <w:t>2</w:t>
      </w:r>
    </w:p>
    <w:p w14:paraId="10000012">
      <w:pPr>
        <w:pStyle w:val="style19"/>
        <w:rPr/>
      </w:pPr>
      <w:r>
        <w:t>REVISION HISTORY</w:t>
      </w:r>
      <w:r>
        <w:tab/>
      </w:r>
      <w:r>
        <w:t>4</w:t>
      </w:r>
    </w:p>
    <w:p w14:paraId="10000013">
      <w:pPr>
        <w:pStyle w:val="style19"/>
        <w:rPr/>
      </w:pPr>
      <w:r>
        <w:t>1. INTRODUCTION</w:t>
      </w:r>
      <w:r>
        <w:tab/>
      </w:r>
      <w:r>
        <w:t>4</w:t>
      </w:r>
    </w:p>
    <w:p w14:paraId="10000014">
      <w:pPr>
        <w:pStyle w:val="style20"/>
        <w:rPr/>
      </w:pPr>
      <w:r>
        <w:t>1.1 Purpose</w:t>
      </w:r>
      <w:r>
        <w:tab/>
      </w:r>
      <w:r>
        <w:t>4</w:t>
      </w:r>
    </w:p>
    <w:p w14:paraId="10000015">
      <w:pPr>
        <w:pStyle w:val="style20"/>
        <w:rPr/>
      </w:pPr>
      <w:r>
        <w:t>1.2 Document Conventions</w:t>
      </w:r>
      <w:r>
        <w:tab/>
      </w:r>
      <w:r>
        <w:t>4</w:t>
      </w:r>
    </w:p>
    <w:p w14:paraId="10000016">
      <w:pPr>
        <w:pStyle w:val="style20"/>
        <w:rPr/>
      </w:pPr>
      <w:r>
        <w:t>1.3 Intended Audience and Reading Suggestions</w:t>
      </w:r>
      <w:r>
        <w:tab/>
      </w:r>
      <w:r>
        <w:t>5</w:t>
      </w:r>
    </w:p>
    <w:p w14:paraId="10000017">
      <w:pPr>
        <w:pStyle w:val="style20"/>
        <w:rPr/>
      </w:pPr>
      <w:r>
        <w:t>1.4 Product Scope</w:t>
      </w:r>
      <w:r>
        <w:tab/>
      </w:r>
      <w:r>
        <w:t>5</w:t>
      </w:r>
    </w:p>
    <w:p w14:paraId="10000018">
      <w:pPr>
        <w:pStyle w:val="style20"/>
        <w:rPr/>
      </w:pPr>
      <w:r>
        <w:t>1.5 References</w:t>
      </w:r>
      <w:r>
        <w:tab/>
      </w:r>
      <w:r>
        <w:t>6</w:t>
      </w:r>
    </w:p>
    <w:p w14:paraId="10000019">
      <w:pPr>
        <w:pStyle w:val="style19"/>
        <w:rPr/>
      </w:pPr>
      <w:r>
        <w:t>2. OVERALL DESCRIPTION</w:t>
      </w:r>
      <w:r>
        <w:tab/>
      </w:r>
      <w:r>
        <w:t>6</w:t>
      </w:r>
    </w:p>
    <w:p w14:paraId="1000001A">
      <w:pPr>
        <w:pStyle w:val="style20"/>
        <w:rPr/>
      </w:pPr>
      <w:r>
        <w:t>2.1 Product Perspective</w:t>
      </w:r>
      <w:r>
        <w:tab/>
      </w:r>
      <w:r>
        <w:t>6</w:t>
      </w:r>
    </w:p>
    <w:p w14:paraId="1000001B">
      <w:pPr>
        <w:pStyle w:val="style20"/>
        <w:rPr/>
      </w:pPr>
      <w:r>
        <w:t>2.2 Product Functions</w:t>
      </w:r>
      <w:r>
        <w:tab/>
      </w:r>
      <w:r>
        <w:t>6</w:t>
      </w:r>
    </w:p>
    <w:p w14:paraId="1000001C">
      <w:pPr>
        <w:pStyle w:val="style20"/>
        <w:rPr/>
      </w:pPr>
      <w:r>
        <w:t>2.3 User Classes and Characteristics</w:t>
      </w:r>
      <w:r>
        <w:tab/>
      </w:r>
      <w:r>
        <w:t>7</w:t>
      </w:r>
    </w:p>
    <w:p w14:paraId="1000001D">
      <w:pPr>
        <w:pStyle w:val="style20"/>
        <w:rPr/>
      </w:pPr>
      <w:r>
        <w:t>2.4 Operating Environment</w:t>
      </w:r>
      <w:r>
        <w:tab/>
      </w:r>
      <w:r>
        <w:t>7</w:t>
      </w:r>
    </w:p>
    <w:p w14:paraId="1000001E">
      <w:pPr>
        <w:pStyle w:val="style20"/>
        <w:rPr/>
      </w:pPr>
      <w:r>
        <w:t>2.5 Design and Implementation Constraints</w:t>
      </w:r>
      <w:r>
        <w:tab/>
      </w:r>
      <w:r>
        <w:t>8</w:t>
      </w:r>
    </w:p>
    <w:p w14:paraId="1000001F">
      <w:pPr>
        <w:pStyle w:val="style20"/>
        <w:rPr/>
      </w:pPr>
      <w:r>
        <w:t>2.6 User Documentation</w:t>
      </w:r>
      <w:r>
        <w:tab/>
      </w:r>
      <w:r>
        <w:t>8</w:t>
      </w:r>
    </w:p>
    <w:p w14:paraId="10000020">
      <w:pPr>
        <w:pStyle w:val="style20"/>
        <w:rPr/>
      </w:pPr>
      <w:r>
        <w:t>2.7 Assumptions and Dependencies</w:t>
      </w:r>
      <w:r>
        <w:tab/>
      </w:r>
      <w:r>
        <w:t>8</w:t>
      </w:r>
    </w:p>
    <w:p w14:paraId="10000021">
      <w:pPr>
        <w:pStyle w:val="style19"/>
        <w:rPr/>
      </w:pPr>
      <w:r>
        <w:t>3. EXTERNAL INTERFACE REQUIREMENTS</w:t>
      </w:r>
      <w:r>
        <w:tab/>
      </w:r>
      <w:r>
        <w:t>9</w:t>
      </w:r>
    </w:p>
    <w:p w14:paraId="10000022">
      <w:pPr>
        <w:pStyle w:val="style20"/>
        <w:rPr/>
      </w:pPr>
      <w:r>
        <w:t>3.1 User Interfaces</w:t>
      </w:r>
      <w:r>
        <w:tab/>
      </w:r>
      <w:r>
        <w:t>9</w:t>
      </w:r>
    </w:p>
    <w:p w14:paraId="10000023">
      <w:pPr>
        <w:pStyle w:val="style20"/>
        <w:rPr/>
      </w:pPr>
      <w:r>
        <w:t>3.2 Hardware Interfaces</w:t>
      </w:r>
      <w:r>
        <w:tab/>
      </w:r>
      <w:r>
        <w:t>9</w:t>
      </w:r>
    </w:p>
    <w:p w14:paraId="10000024">
      <w:pPr>
        <w:pStyle w:val="style20"/>
        <w:rPr/>
      </w:pPr>
      <w:r>
        <w:t>3.3 Software Interfaces</w:t>
      </w:r>
      <w:r>
        <w:tab/>
      </w:r>
      <w:r>
        <w:t>9</w:t>
      </w:r>
    </w:p>
    <w:p w14:paraId="10000025">
      <w:pPr>
        <w:pStyle w:val="style20"/>
        <w:rPr/>
      </w:pPr>
      <w:r>
        <w:t>3.4 Communications Interfaces</w:t>
      </w:r>
      <w:r>
        <w:tab/>
      </w:r>
      <w:r>
        <w:t>10</w:t>
      </w:r>
    </w:p>
    <w:p w14:paraId="10000026">
      <w:pPr>
        <w:pStyle w:val="style19"/>
        <w:rPr/>
      </w:pPr>
      <w:r>
        <w:t>4. SYSTEM FEATURES</w:t>
      </w:r>
      <w:r>
        <w:tab/>
      </w:r>
      <w:r>
        <w:t>10</w:t>
      </w:r>
    </w:p>
    <w:p w14:paraId="10000027">
      <w:pPr>
        <w:pStyle w:val="style20"/>
        <w:rPr/>
      </w:pPr>
      <w:r>
        <w:t>4.1 Natural Language Command Processing (Teks dan Suara)</w:t>
      </w:r>
      <w:r>
        <w:tab/>
      </w:r>
      <w:r>
        <w:t>10</w:t>
      </w:r>
    </w:p>
    <w:p w14:paraId="10000028">
      <w:pPr>
        <w:pStyle w:val="style21"/>
        <w:rPr/>
      </w:pPr>
      <w:r>
        <w:t>4.1.1 Description and Priority</w:t>
      </w:r>
      <w:r>
        <w:tab/>
      </w:r>
      <w:r>
        <w:t>10</w:t>
      </w:r>
    </w:p>
    <w:p w14:paraId="10000029">
      <w:pPr>
        <w:pStyle w:val="style21"/>
        <w:rPr/>
      </w:pPr>
      <w:r>
        <w:t>4.1.2 Stimulus/Response Sequences</w:t>
      </w:r>
      <w:r>
        <w:tab/>
      </w:r>
      <w:r>
        <w:t>10</w:t>
      </w:r>
    </w:p>
    <w:p w14:paraId="1000002A">
      <w:pPr>
        <w:pStyle w:val="style21"/>
        <w:rPr/>
      </w:pPr>
      <w:r>
        <w:t>4.1.3 Functional Requirements</w:t>
      </w:r>
      <w:r>
        <w:tab/>
      </w:r>
      <w:r>
        <w:t>10</w:t>
      </w:r>
    </w:p>
    <w:p w14:paraId="1000002B">
      <w:pPr>
        <w:pStyle w:val="style20"/>
        <w:rPr/>
      </w:pPr>
      <w:r>
        <w:t>4.2 File and Folder Management</w:t>
      </w:r>
      <w:r>
        <w:tab/>
      </w:r>
      <w:r>
        <w:t>11</w:t>
      </w:r>
    </w:p>
    <w:p w14:paraId="1000002C">
      <w:pPr>
        <w:pStyle w:val="style21"/>
        <w:rPr/>
      </w:pPr>
      <w:r>
        <w:t>4.2.1 Description and Priority</w:t>
      </w:r>
      <w:r>
        <w:tab/>
      </w:r>
      <w:r>
        <w:t>11</w:t>
      </w:r>
    </w:p>
    <w:p w14:paraId="1000002D">
      <w:pPr>
        <w:pStyle w:val="style21"/>
        <w:rPr/>
      </w:pPr>
      <w:r>
        <w:t>4.2.2 Stimulus/Response Sequences</w:t>
      </w:r>
      <w:r>
        <w:tab/>
      </w:r>
      <w:r>
        <w:t>11</w:t>
      </w:r>
    </w:p>
    <w:p w14:paraId="1000002E">
      <w:pPr>
        <w:pStyle w:val="style21"/>
        <w:rPr/>
      </w:pPr>
      <w:r>
        <w:t>4.2.3 Functional Requirements</w:t>
      </w:r>
      <w:r>
        <w:tab/>
      </w:r>
      <w:r>
        <w:t>11</w:t>
      </w:r>
    </w:p>
    <w:p w14:paraId="1000002F">
      <w:pPr>
        <w:pStyle w:val="style20"/>
        <w:rPr/>
      </w:pPr>
      <w:r>
        <w:t>4.3 Application Management</w:t>
      </w:r>
      <w:r>
        <w:tab/>
      </w:r>
      <w:r>
        <w:t>12</w:t>
      </w:r>
    </w:p>
    <w:p w14:paraId="10000030">
      <w:pPr>
        <w:pStyle w:val="style21"/>
        <w:rPr/>
      </w:pPr>
      <w:r>
        <w:t>4.3.1 Description and Priority</w:t>
      </w:r>
      <w:r>
        <w:tab/>
      </w:r>
      <w:r>
        <w:t>12</w:t>
      </w:r>
    </w:p>
    <w:p w14:paraId="10000031">
      <w:pPr>
        <w:pStyle w:val="style21"/>
        <w:rPr/>
      </w:pPr>
      <w:r>
        <w:t>4.3.2 Stimulus/Response Sequences</w:t>
      </w:r>
      <w:r>
        <w:tab/>
      </w:r>
      <w:r>
        <w:t>12</w:t>
      </w:r>
    </w:p>
    <w:p w14:paraId="10000032">
      <w:pPr>
        <w:pStyle w:val="style21"/>
        <w:rPr/>
      </w:pPr>
      <w:r>
        <w:t>4.3.3 Functional Requirements</w:t>
      </w:r>
      <w:r>
        <w:tab/>
      </w:r>
      <w:r>
        <w:t>12</w:t>
      </w:r>
    </w:p>
    <w:p w14:paraId="10000033">
      <w:pPr>
        <w:pStyle w:val="style20"/>
        <w:rPr/>
      </w:pPr>
      <w:r>
        <w:t>4.4 Confirmation and Safety</w:t>
      </w:r>
      <w:r>
        <w:tab/>
      </w:r>
      <w:r>
        <w:t>12</w:t>
      </w:r>
    </w:p>
    <w:p w14:paraId="10000034">
      <w:pPr>
        <w:pStyle w:val="style21"/>
        <w:rPr/>
      </w:pPr>
      <w:r>
        <w:t>4.4.1 Description and Priority</w:t>
      </w:r>
      <w:r>
        <w:tab/>
      </w:r>
      <w:r>
        <w:t>12</w:t>
      </w:r>
    </w:p>
    <w:p w14:paraId="10000035">
      <w:pPr>
        <w:pStyle w:val="style21"/>
        <w:rPr/>
      </w:pPr>
      <w:r>
        <w:t>4.4.2 Stimulus/Response Sequences</w:t>
      </w:r>
      <w:r>
        <w:tab/>
      </w:r>
      <w:r>
        <w:t>12</w:t>
      </w:r>
    </w:p>
    <w:p w14:paraId="10000036">
      <w:pPr>
        <w:pStyle w:val="style21"/>
        <w:rPr/>
      </w:pPr>
      <w:r>
        <w:t>4.4.3 Functional Requirements</w:t>
      </w:r>
      <w:r>
        <w:tab/>
      </w:r>
      <w:r>
        <w:t>13</w:t>
      </w:r>
    </w:p>
    <w:p w14:paraId="10000037">
      <w:pPr>
        <w:pStyle w:val="style20"/>
        <w:rPr/>
      </w:pPr>
      <w:r>
        <w:t>4.5 Command Result and Feedback</w:t>
      </w:r>
      <w:r>
        <w:tab/>
      </w:r>
      <w:r>
        <w:t>13</w:t>
      </w:r>
    </w:p>
    <w:p w14:paraId="10000038">
      <w:pPr>
        <w:pStyle w:val="style21"/>
        <w:rPr/>
      </w:pPr>
      <w:r>
        <w:t>4.5.1 Description and Priority</w:t>
      </w:r>
      <w:r>
        <w:tab/>
      </w:r>
      <w:r>
        <w:t>13</w:t>
      </w:r>
    </w:p>
    <w:p w14:paraId="10000039">
      <w:pPr>
        <w:pStyle w:val="style21"/>
        <w:rPr/>
      </w:pPr>
      <w:r>
        <w:t>4.5.2 Stimulus/Response Sequences</w:t>
      </w:r>
      <w:r>
        <w:tab/>
      </w:r>
      <w:r>
        <w:t>13</w:t>
      </w:r>
    </w:p>
    <w:p w14:paraId="1000003A">
      <w:pPr>
        <w:pStyle w:val="style21"/>
        <w:rPr/>
      </w:pPr>
      <w:r>
        <w:t>4.5.3 Functional Requirements</w:t>
      </w:r>
      <w:r>
        <w:tab/>
      </w:r>
      <w:r>
        <w:t>13</w:t>
      </w:r>
    </w:p>
    <w:p w14:paraId="1000003B">
      <w:pPr>
        <w:pStyle w:val="style19"/>
        <w:rPr/>
      </w:pPr>
      <w:r>
        <w:t>5. OTHER NON-FUNCTIONAL REQUIREMENTS</w:t>
      </w:r>
      <w:r>
        <w:tab/>
      </w:r>
      <w:r>
        <w:t>14</w:t>
      </w:r>
    </w:p>
    <w:p w14:paraId="1000003C">
      <w:pPr>
        <w:pStyle w:val="style20"/>
        <w:rPr/>
      </w:pPr>
      <w:r>
        <w:t>5.1 Performance Requirements</w:t>
      </w:r>
      <w:r>
        <w:tab/>
      </w:r>
      <w:r>
        <w:t>14</w:t>
      </w:r>
    </w:p>
    <w:p w14:paraId="1000003D">
      <w:pPr>
        <w:pStyle w:val="style20"/>
        <w:rPr/>
      </w:pPr>
      <w:r>
        <w:t>5.2 Safety Requirements</w:t>
      </w:r>
      <w:r>
        <w:tab/>
      </w:r>
      <w:r>
        <w:t>14</w:t>
      </w:r>
    </w:p>
    <w:p w14:paraId="1000003E">
      <w:pPr>
        <w:pStyle w:val="style20"/>
        <w:rPr/>
      </w:pPr>
      <w:r>
        <w:t>5.3 Security Requirements</w:t>
      </w:r>
      <w:r>
        <w:tab/>
      </w:r>
      <w:r>
        <w:t>14</w:t>
      </w:r>
    </w:p>
    <w:p w14:paraId="1000003F">
      <w:pPr>
        <w:pStyle w:val="style20"/>
        <w:rPr/>
      </w:pPr>
      <w:r>
        <w:t>5.4 Software Quality Attributes</w:t>
      </w:r>
      <w:r>
        <w:tab/>
      </w:r>
      <w:r>
        <w:t>15</w:t>
      </w:r>
    </w:p>
    <w:p w14:paraId="10000040">
      <w:pPr>
        <w:pStyle w:val="style21"/>
        <w:rPr/>
      </w:pPr>
      <w:r>
        <w:t>5.4.1 Usability</w:t>
      </w:r>
      <w:r>
        <w:tab/>
      </w:r>
      <w:r>
        <w:t>15</w:t>
      </w:r>
    </w:p>
    <w:p w14:paraId="10000041">
      <w:pPr>
        <w:pStyle w:val="style21"/>
        <w:rPr/>
      </w:pPr>
      <w:r>
        <w:t>5.4.2 Reliability</w:t>
      </w:r>
      <w:r>
        <w:tab/>
      </w:r>
      <w:r>
        <w:t>15</w:t>
      </w:r>
    </w:p>
    <w:p w14:paraId="10000042">
      <w:pPr>
        <w:pStyle w:val="style21"/>
        <w:rPr/>
      </w:pPr>
      <w:r>
        <w:t>5.4.3 Maintainability</w:t>
      </w:r>
      <w:r>
        <w:tab/>
      </w:r>
      <w:r>
        <w:t>15</w:t>
      </w:r>
    </w:p>
    <w:p w14:paraId="10000043">
      <w:pPr>
        <w:pStyle w:val="style21"/>
        <w:rPr/>
      </w:pPr>
      <w:r>
        <w:t>5.4.4 Portability</w:t>
      </w:r>
      <w:r>
        <w:tab/>
      </w:r>
      <w:r>
        <w:t>15</w:t>
      </w:r>
    </w:p>
    <w:p w14:paraId="10000044">
      <w:pPr>
        <w:pStyle w:val="style20"/>
        <w:rPr/>
      </w:pPr>
      <w:r>
        <w:t>5.5 Business Rules</w:t>
      </w:r>
      <w:r>
        <w:tab/>
      </w:r>
      <w:r>
        <w:t>16</w:t>
      </w:r>
    </w:p>
    <w:p w14:paraId="10000045">
      <w:pPr>
        <w:pStyle w:val="style19"/>
        <w:rPr/>
      </w:pPr>
      <w:r>
        <w:t>6. OTHER REQUIREMENTS</w:t>
      </w:r>
      <w:r>
        <w:tab/>
      </w:r>
      <w:r>
        <w:t>16</w:t>
      </w:r>
    </w:p>
    <w:p w14:paraId="10000046">
      <w:pPr>
        <w:pStyle w:val="style19"/>
        <w:rPr/>
      </w:pPr>
      <w:r>
        <w:t>APPENDIX A: GLOSSARY</w:t>
      </w:r>
      <w:r>
        <w:tab/>
      </w:r>
      <w:r>
        <w:t>16</w:t>
      </w:r>
    </w:p>
    <w:p w14:paraId="10000047">
      <w:pPr>
        <w:pStyle w:val="style19"/>
        <w:rPr/>
      </w:pPr>
      <w:r>
        <w:t>APPENDIX B: ANALYSIS MODELS</w:t>
      </w:r>
      <w:r>
        <w:tab/>
      </w:r>
      <w:r>
        <w:t>18</w:t>
      </w:r>
    </w:p>
    <w:p w14:paraId="10000048">
      <w:pPr>
        <w:pStyle w:val="style20"/>
        <w:rPr/>
      </w:pPr>
      <w:r>
        <w:t>B.1 Use Case Diagram</w:t>
      </w:r>
      <w:r>
        <w:tab/>
      </w:r>
      <w:r>
        <w:t>18</w:t>
      </w:r>
    </w:p>
    <w:p w14:paraId="10000049">
      <w:pPr>
        <w:pStyle w:val="style20"/>
        <w:rPr/>
      </w:pPr>
      <w:r>
        <w:t>B.2 Activity Diagram</w:t>
      </w:r>
      <w:r>
        <w:tab/>
      </w:r>
      <w:r>
        <w:t>19</w:t>
      </w:r>
    </w:p>
    <w:p w14:paraId="1000004A">
      <w:pPr>
        <w:pStyle w:val="style21"/>
        <w:rPr/>
      </w:pPr>
      <w:r>
        <w:t>B.2.1 Activity Diagram UC-01 Memberikan Perintah Teks</w:t>
      </w:r>
      <w:r>
        <w:tab/>
      </w:r>
      <w:r>
        <w:t>21</w:t>
      </w:r>
    </w:p>
    <w:p w14:paraId="1000004B">
      <w:pPr>
        <w:pStyle w:val="style21"/>
        <w:rPr/>
      </w:pPr>
      <w:r>
        <w:t>B.2.2 Activity Diagram UC-02 Memberikan Perintah Suara</w:t>
      </w:r>
      <w:r>
        <w:tab/>
      </w:r>
      <w:r>
        <w:t>22</w:t>
      </w:r>
    </w:p>
    <w:p w14:paraId="1000004C">
      <w:pPr>
        <w:pStyle w:val="style21"/>
        <w:rPr/>
      </w:pPr>
      <w:r>
        <w:t>B.2.3 Activity Diagram UC-03 Memproses Perintah</w:t>
      </w:r>
      <w:r>
        <w:tab/>
      </w:r>
      <w:r>
        <w:t>24</w:t>
      </w:r>
    </w:p>
    <w:p w14:paraId="1000004D">
      <w:pPr>
        <w:pStyle w:val="style21"/>
        <w:rPr/>
      </w:pPr>
      <w:r>
        <w:t>B.2.4 Activity Diagram UC-04 Mencari File/Folder</w:t>
      </w:r>
      <w:r>
        <w:tab/>
      </w:r>
      <w:r>
        <w:t>26</w:t>
      </w:r>
    </w:p>
    <w:p w14:paraId="1000004E">
      <w:pPr>
        <w:pStyle w:val="style21"/>
        <w:rPr/>
      </w:pPr>
      <w:r>
        <w:t>B.2.5 Activity Diagram UC-05 Mengelola File</w:t>
      </w:r>
      <w:r>
        <w:tab/>
      </w:r>
      <w:r>
        <w:t>27</w:t>
      </w:r>
    </w:p>
    <w:p w14:paraId="1000004F">
      <w:pPr>
        <w:pStyle w:val="style21"/>
        <w:rPr/>
      </w:pPr>
      <w:r>
        <w:t>B.2.6 Activity Diagram UC-06 Mengelola Folder</w:t>
      </w:r>
      <w:r>
        <w:tab/>
      </w:r>
      <w:r>
        <w:t>29</w:t>
      </w:r>
    </w:p>
    <w:p w14:paraId="10000050">
      <w:pPr>
        <w:pStyle w:val="style21"/>
        <w:rPr/>
      </w:pPr>
      <w:r>
        <w:t>B.2.7 Activity Diagram UC-07 Menjalankan Aplikasi</w:t>
      </w:r>
      <w:r>
        <w:tab/>
      </w:r>
      <w:r>
        <w:t>31</w:t>
      </w:r>
    </w:p>
    <w:p w14:paraId="10000051">
      <w:pPr>
        <w:pStyle w:val="style21"/>
        <w:rPr/>
      </w:pPr>
      <w:r>
        <w:t>B.2.8 Activity Diagram UC-08 Membuka File</w:t>
      </w:r>
      <w:r>
        <w:tab/>
      </w:r>
      <w:r>
        <w:t>32</w:t>
      </w:r>
    </w:p>
    <w:p w14:paraId="10000052">
      <w:pPr>
        <w:pStyle w:val="style21"/>
        <w:rPr/>
      </w:pPr>
      <w:r>
        <w:t>B.2.9 Activity Diagram UC-09 Mengonfirmasi Operasi Berisiko</w:t>
      </w:r>
      <w:r>
        <w:tab/>
      </w:r>
      <w:r>
        <w:t>33</w:t>
      </w:r>
    </w:p>
    <w:p w14:paraId="10000053">
      <w:pPr>
        <w:pStyle w:val="style21"/>
        <w:rPr/>
      </w:pPr>
      <w:r>
        <w:t>B.2.10 Activity Diagram UC-10 Melihat Hasil Eksekusi</w:t>
      </w:r>
      <w:r>
        <w:tab/>
      </w:r>
      <w:r>
        <w:t>35</w:t>
      </w:r>
    </w:p>
    <w:p w14:paraId="10000054">
      <w:pPr>
        <w:pStyle w:val="style21"/>
        <w:rPr/>
      </w:pPr>
      <w:r>
        <w:t>B.2.11 Activity Diagram UC-11 Melihat Riwayat Perintah</w:t>
      </w:r>
      <w:r>
        <w:tab/>
      </w:r>
      <w:r>
        <w:t>36</w:t>
      </w:r>
    </w:p>
    <w:p w14:paraId="10000055">
      <w:pPr>
        <w:pStyle w:val="style20"/>
        <w:rPr/>
      </w:pPr>
      <w:r>
        <w:t>B.3 Sequence Diagram</w:t>
      </w:r>
      <w:r>
        <w:tab/>
      </w:r>
      <w:r>
        <w:t>37</w:t>
      </w:r>
    </w:p>
    <w:p w14:paraId="3E99DFEF">
      <w:pPr>
        <w:pStyle w:val="style21"/>
        <w:rPr/>
      </w:pPr>
      <w:r>
        <w:t>B.3.1 Sequence Diagram UC-01 Memberikan Perintah Teks</w:t>
      </w:r>
      <w:r>
        <w:tab/>
      </w:r>
      <w:r>
        <w:t>39</w:t>
      </w:r>
    </w:p>
    <w:p w14:paraId="2656AE14">
      <w:pPr>
        <w:pStyle w:val="style21"/>
        <w:rPr/>
      </w:pPr>
      <w:r>
        <w:t>B.3.2 Sequence Diagram UC-02 Memberikan Perintah Suara</w:t>
      </w:r>
      <w:r>
        <w:tab/>
      </w:r>
      <w:r>
        <w:t>40</w:t>
      </w:r>
    </w:p>
    <w:p w14:paraId="0C04034A">
      <w:pPr>
        <w:pStyle w:val="style21"/>
        <w:rPr/>
      </w:pPr>
      <w:r>
        <w:t>B.3.3 Sequence Diagram UC-03 Memproses Perintah</w:t>
      </w:r>
      <w:r>
        <w:tab/>
      </w:r>
      <w:r>
        <w:t>42</w:t>
      </w:r>
    </w:p>
    <w:p w14:paraId="04C4F88F">
      <w:pPr>
        <w:pStyle w:val="style21"/>
        <w:rPr/>
      </w:pPr>
      <w:r>
        <w:t>B.3.4 Sequence Diagram UC-04 Mencari File/Folder</w:t>
      </w:r>
      <w:r>
        <w:tab/>
      </w:r>
      <w:r>
        <w:t>44</w:t>
      </w:r>
    </w:p>
    <w:p w14:paraId="076F74A7">
      <w:pPr>
        <w:pStyle w:val="style21"/>
        <w:rPr/>
      </w:pPr>
      <w:r>
        <w:t>B.3.5 Sequence Diagram UC-05 Mengelola File</w:t>
      </w:r>
      <w:r>
        <w:tab/>
      </w:r>
      <w:r>
        <w:t>46</w:t>
      </w:r>
    </w:p>
    <w:p w14:paraId="3D7C7F2D">
      <w:pPr>
        <w:pStyle w:val="style21"/>
        <w:rPr/>
      </w:pPr>
      <w:r>
        <w:t>B.3.6 Sequence Diagram UC-06 Mengelola Folder</w:t>
      </w:r>
      <w:r>
        <w:tab/>
      </w:r>
      <w:r>
        <w:t>49</w:t>
      </w:r>
    </w:p>
    <w:p w14:paraId="E4FBBA30">
      <w:pPr>
        <w:pStyle w:val="style21"/>
        <w:rPr/>
      </w:pPr>
      <w:r>
        <w:t>B.3.7 Sequence Diagram UC-07 Menjalankan Aplikasi</w:t>
      </w:r>
      <w:r>
        <w:tab/>
      </w:r>
      <w:r>
        <w:t>52</w:t>
      </w:r>
    </w:p>
    <w:p w14:paraId="EBC39570">
      <w:pPr>
        <w:pStyle w:val="style21"/>
        <w:rPr/>
      </w:pPr>
      <w:r>
        <w:t>B.3.8 Sequence Diagram UC-08 Membuka File</w:t>
      </w:r>
      <w:r>
        <w:tab/>
      </w:r>
      <w:r>
        <w:t>54</w:t>
      </w:r>
    </w:p>
    <w:p w14:paraId="7E75FA91">
      <w:pPr>
        <w:pStyle w:val="style21"/>
        <w:rPr/>
      </w:pPr>
      <w:r>
        <w:t>B.3.9 Sequence Diagram UC-09 Mengonfirmasi Operasi Berisiko</w:t>
      </w:r>
      <w:r>
        <w:tab/>
      </w:r>
      <w:r>
        <w:t>56</w:t>
      </w:r>
    </w:p>
    <w:p w14:paraId="8251D446">
      <w:pPr>
        <w:pStyle w:val="style21"/>
        <w:rPr/>
      </w:pPr>
      <w:r>
        <w:t>B.3.10 Sequence Diagram UC-10 Melihat Hasil Eksekusi</w:t>
      </w:r>
      <w:r>
        <w:tab/>
      </w:r>
      <w:r>
        <w:t>59</w:t>
      </w:r>
    </w:p>
    <w:p w14:paraId="1D282FEB">
      <w:pPr>
        <w:pStyle w:val="style21"/>
        <w:rPr/>
      </w:pPr>
      <w:r>
        <w:t>B.3.11 Sequence Diagram UC-11 Melihat Riwayat Perintah</w:t>
      </w:r>
      <w:r>
        <w:tab/>
      </w:r>
      <w:r>
        <w:t>60</w:t>
      </w:r>
    </w:p>
    <w:p w14:paraId="10000056">
      <w:pPr>
        <w:pStyle w:val="style19"/>
        <w:rPr/>
      </w:pPr>
      <w:r>
        <w:t>APPENDIX C: TO BE DETERMINED LIST</w:t>
      </w:r>
      <w:r>
        <w:tab/>
      </w:r>
      <w:r>
        <w:t>61</w:t>
      </w:r>
    </w:p>
    <w:p w14:paraId="10000057">
      <w:pPr>
        <w:pStyle w:val="style19"/>
        <w:rPr/>
      </w:pPr>
      <w:r>
        <w:t>LAMPIRAN R: PEMERIKSAAN KONSISTENSI DAN CATATAN REVISI</w:t>
      </w:r>
      <w:r>
        <w:tab/>
      </w:r>
      <w:r>
        <w:t>62</w:t>
      </w:r>
    </w:p>
    <w:p w14:paraId="10000058">
      <w:pPr>
        <w:pStyle w:val="style20"/>
        <w:rPr/>
      </w:pPr>
      <w:r>
        <w:t>R-0 Ringkasan Perubahan terhadap SRS Versi 1.1</w:t>
      </w:r>
      <w:r>
        <w:tab/>
      </w:r>
      <w:r>
        <w:t>62</w:t>
      </w:r>
    </w:p>
    <w:p w14:paraId="10000059">
      <w:pPr>
        <w:pStyle w:val="style20"/>
        <w:rPr/>
      </w:pPr>
      <w:r>
        <w:t>R-1 Kelengkapan setiap diagram</w:t>
      </w:r>
      <w:r>
        <w:tab/>
      </w:r>
      <w:r>
        <w:t>62</w:t>
      </w:r>
    </w:p>
    <w:p w14:paraId="1000005A">
      <w:pPr>
        <w:pStyle w:val="style20"/>
        <w:rPr/>
      </w:pPr>
      <w:r>
        <w:t>R-2 Butir perhatian khusus</w:t>
      </w:r>
      <w:r>
        <w:tab/>
      </w:r>
      <w:r>
        <w:t>63</w:t>
      </w:r>
    </w:p>
    <w:p w14:paraId="1000005B">
      <w:pPr>
        <w:pStyle w:val="style20"/>
        <w:rPr/>
      </w:pPr>
      <w:r>
        <w:t>R-3 Catatan: hal yang tidak dapat dipastikan dari SRS</w:t>
      </w:r>
      <w:r>
        <w:tab/>
      </w:r>
      <w:r>
        <w:t>63</w:t>
      </w:r>
    </w:p>
    <w:p w14:paraId="1000005C">
      <w:pPr>
        <w:pStyle w:val="style20"/>
        <w:rPr/>
      </w:pPr>
      <w:r>
        <w:t>R-4 Konsistensi terhadap Sequence Diagram dan materi dosen</w:t>
      </w:r>
      <w:r>
        <w:tab/>
      </w:r>
      <w:r>
        <w:t>64</w:t>
      </w:r>
    </w:p>
    <w:p w14:paraId="DD6EBFDB">
      <w:pPr>
        <w:pStyle w:val="style20"/>
        <w:rPr/>
      </w:pPr>
      <w:r>
        <w:t>R-5 Audit konsistensi Sequence Diagram terhadap Activity Diagram</w:t>
      </w:r>
      <w:r>
        <w:tab/>
      </w:r>
      <w:r>
        <w:t>65</w:t>
      </w:r>
      <w:r>
        <w:rPr/>
        <w:fldChar w:fldCharType="end"/>
      </w:r>
    </w:p>
    <w:p w14:paraId="1000005D">
      <w:pPr>
        <w:pStyle w:val="style4097"/>
        <w:pageBreakBefore/>
        <w:rPr/>
      </w:pPr>
      <w:r>
        <w:rPr>
          <w:rFonts w:ascii="Times New Roman" w:cs="Times New Roman" w:eastAsia="Times New Roman" w:hAnsi="Times New Roman"/>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2000"/>
        <w:gridCol w:w="5926"/>
      </w:tblGrid>
      <w:tr w14:paraId="1000005E">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05F">
            <w:pPr>
              <w:pStyle w:val="style0"/>
              <w:spacing w:after="0" w:lineRule="auto" w:line="251"/>
              <w:jc w:val="center"/>
              <w:rPr/>
            </w:pPr>
            <w:r>
              <w:rPr>
                <w:rFonts w:ascii="Times New Roman" w:cs="Times New Roman" w:eastAsia="Times New Roman" w:hAnsi="Times New Roman"/>
                <w:b/>
                <w:bCs/>
                <w:sz w:val="20"/>
                <w:szCs w:val="20"/>
              </w:rPr>
              <w:t>Versi</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060">
            <w:pPr>
              <w:pStyle w:val="style0"/>
              <w:spacing w:after="0" w:lineRule="auto" w:line="251"/>
              <w:jc w:val="center"/>
              <w:rPr/>
            </w:pPr>
            <w:r>
              <w:rPr>
                <w:rFonts w:ascii="Times New Roman" w:cs="Times New Roman" w:eastAsia="Times New Roman" w:hAnsi="Times New Roman"/>
                <w:b/>
                <w:bCs/>
                <w:sz w:val="20"/>
                <w:szCs w:val="20"/>
              </w:rPr>
              <w:t>Tanggal</w:t>
            </w:r>
          </w:p>
        </w:tc>
        <w:tc>
          <w:tcPr>
            <w:tcW w:w="5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061">
            <w:pPr>
              <w:pStyle w:val="style0"/>
              <w:spacing w:after="0" w:lineRule="auto" w:line="251"/>
              <w:jc w:val="center"/>
              <w:rPr/>
            </w:pPr>
            <w:r>
              <w:rPr>
                <w:rFonts w:ascii="Times New Roman" w:cs="Times New Roman" w:eastAsia="Times New Roman" w:hAnsi="Times New Roman"/>
                <w:b/>
                <w:bCs/>
                <w:sz w:val="20"/>
                <w:szCs w:val="20"/>
              </w:rPr>
              <w:t>Deskripsi Perubahan</w:t>
            </w:r>
          </w:p>
        </w:tc>
      </w:tr>
      <w:tr w14:paraId="10000062">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3">
            <w:pPr>
              <w:pStyle w:val="style0"/>
              <w:spacing w:after="0" w:lineRule="auto" w:line="251"/>
              <w:jc w:val="center"/>
              <w:rPr/>
            </w:pPr>
            <w:r>
              <w:rPr>
                <w:rFonts w:ascii="Times New Roman" w:cs="Times New Roman" w:eastAsia="Times New Roman" w:hAnsi="Times New Roman"/>
                <w:sz w:val="20"/>
                <w:szCs w:val="20"/>
              </w:rPr>
              <w:t>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4">
            <w:pPr>
              <w:pStyle w:val="style0"/>
              <w:spacing w:after="0" w:lineRule="auto" w:line="251"/>
              <w:jc w:val="center"/>
              <w:rPr/>
            </w:pPr>
            <w:r>
              <w:rPr>
                <w:rFonts w:ascii="Times New Roman" w:cs="Times New Roman" w:eastAsia="Times New Roman" w:hAnsi="Times New Roman"/>
                <w:sz w:val="20"/>
                <w:szCs w:val="20"/>
              </w:rPr>
              <w:t>18 September 2026</w:t>
            </w:r>
          </w:p>
        </w:tc>
        <w:tc>
          <w:tcPr>
            <w:tcW w:w="5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5">
            <w:pPr>
              <w:pStyle w:val="style0"/>
              <w:spacing w:after="0" w:lineRule="auto" w:line="251"/>
              <w:jc w:val="left"/>
              <w:rPr/>
            </w:pPr>
            <w:r>
              <w:rPr>
                <w:rFonts w:ascii="Times New Roman" w:cs="Times New Roman" w:eastAsia="Times New Roman" w:hAnsi="Times New Roman"/>
                <w:sz w:val="20"/>
                <w:szCs w:val="20"/>
              </w:rPr>
              <w:t>Penyusunan awal dokumen SRS untuk proyek Local AI Assistant.</w:t>
            </w:r>
          </w:p>
        </w:tc>
      </w:tr>
      <w:tr w14:paraId="10000066">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7">
            <w:pPr>
              <w:pStyle w:val="style0"/>
              <w:spacing w:after="0" w:lineRule="auto" w:line="251"/>
              <w:jc w:val="center"/>
              <w:rPr/>
            </w:pPr>
            <w:r>
              <w:rPr>
                <w:rFonts w:ascii="Times New Roman" w:cs="Times New Roman" w:eastAsia="Times New Roman" w:hAnsi="Times New Roman"/>
                <w:sz w:val="20"/>
                <w:szCs w:val="20"/>
              </w:rPr>
              <w:t>1.1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8">
            <w:pPr>
              <w:pStyle w:val="style0"/>
              <w:spacing w:after="0" w:lineRule="auto" w:line="251"/>
              <w:jc w:val="center"/>
              <w:rPr/>
            </w:pPr>
            <w:r>
              <w:rPr>
                <w:rFonts w:ascii="Times New Roman" w:cs="Times New Roman" w:eastAsia="Times New Roman" w:hAnsi="Times New Roman"/>
                <w:sz w:val="20"/>
                <w:szCs w:val="20"/>
              </w:rPr>
              <w:t>18 September 2026</w:t>
            </w:r>
          </w:p>
        </w:tc>
        <w:tc>
          <w:tcPr>
            <w:tcW w:w="5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9">
            <w:pPr>
              <w:pStyle w:val="style0"/>
              <w:spacing w:after="0" w:lineRule="auto" w:line="251"/>
              <w:jc w:val="left"/>
              <w:rPr/>
            </w:pPr>
            <w:r>
              <w:rPr>
                <w:rFonts w:ascii="Times New Roman" w:cs="Times New Roman" w:eastAsia="Times New Roman" w:hAnsi="Times New Roman"/>
                <w:sz w:val="20"/>
                <w:szCs w:val="20"/>
              </w:rPr>
              <w:t>Revisi menyeluruh: menambahkan dukungan perintah suara (voice command) di seluruh dokumen, memperbaiki kategorisasi kebutuhan fungsional dan non-fungsional, memperbarui Use Case, Activity Diagram, Sequence Diagram, Business Rules, dan daftar TBD. Final review: perbaikan rumusan FR-23 dan FR-35, penghapusan NFR redundan beserta penomoran ulang NFR, serta penambahan Use Case Diagram dan penyempurnaan Activity Diagram dan Sequence Diagram.</w:t>
            </w:r>
          </w:p>
        </w:tc>
      </w:tr>
      <w:tr w14:paraId="1000006A">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B">
            <w:pPr>
              <w:pStyle w:val="style0"/>
              <w:spacing w:after="0" w:lineRule="auto" w:line="251"/>
              <w:jc w:val="center"/>
              <w:rPr/>
            </w:pPr>
            <w:r>
              <w:rPr>
                <w:rFonts w:ascii="Times New Roman" w:cs="Times New Roman" w:eastAsia="Times New Roman" w:hAnsi="Times New Roman"/>
                <w:sz w:val="20"/>
                <w:szCs w:val="20"/>
              </w:rPr>
              <w:t>1.2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C">
            <w:pPr>
              <w:pStyle w:val="style0"/>
              <w:spacing w:after="0" w:lineRule="auto" w:line="251"/>
              <w:jc w:val="center"/>
              <w:rPr/>
            </w:pPr>
            <w:r>
              <w:rPr>
                <w:rFonts w:ascii="Times New Roman" w:cs="Times New Roman" w:eastAsia="Times New Roman" w:hAnsi="Times New Roman"/>
                <w:sz w:val="20"/>
                <w:szCs w:val="20"/>
              </w:rPr>
              <w:t>4 Oktober 2026</w:t>
            </w:r>
          </w:p>
        </w:tc>
        <w:tc>
          <w:tcPr>
            <w:tcW w:w="5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6D">
            <w:pPr>
              <w:pStyle w:val="style0"/>
              <w:spacing w:after="0" w:lineRule="auto" w:line="251"/>
              <w:jc w:val="left"/>
              <w:rPr/>
            </w:pPr>
            <w:r>
              <w:rPr>
                <w:rFonts w:ascii="Times New Roman" w:cs="Times New Roman" w:eastAsia="Times New Roman" w:hAnsi="Times New Roman"/>
                <w:sz w:val="20"/>
                <w:szCs w:val="20"/>
              </w:rPr>
              <w:t>Revisi Appendix B: Activity Diagram diganti menjadi 11 diagram (satu untuk setiap use case, Gambar B.2.1 sampai B.2.11) dengan swimlane USER dan SISTEM; penambahan catatan revisi pada B.1 dan B.3; penambahan Lampiran R (pemeriksaan konsistensi dan catatan revisi). Kebutuhan sistem (FR, NFR, BR) dan daftar use case tidak diubah.</w:t>
            </w:r>
          </w:p>
        </w:tc>
      </w:tr>
      <w:tr w14:paraId="1000006A">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4193D">
            <w:pPr>
              <w:pStyle w:val="style0"/>
              <w:spacing w:after="0" w:lineRule="auto" w:line="251"/>
              <w:jc w:val="center"/>
              <w:rPr/>
            </w:pPr>
            <w:r>
              <w:rPr>
                <w:rFonts w:ascii="Times New Roman" w:cs="Times New Roman" w:eastAsia="Times New Roman" w:hAnsi="Times New Roman"/>
                <w:sz w:val="20"/>
                <w:szCs w:val="20"/>
              </w:rPr>
              <w:t>1.3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203D3DA">
            <w:pPr>
              <w:pStyle w:val="style0"/>
              <w:spacing w:after="0" w:lineRule="auto" w:line="251"/>
              <w:jc w:val="center"/>
              <w:rPr/>
            </w:pPr>
            <w:r>
              <w:rPr>
                <w:rFonts w:ascii="Times New Roman" w:cs="Times New Roman" w:eastAsia="Times New Roman" w:hAnsi="Times New Roman"/>
                <w:sz w:val="20"/>
                <w:szCs w:val="20"/>
              </w:rPr>
              <w:t>7 Oktober 2026</w:t>
            </w:r>
          </w:p>
        </w:tc>
        <w:tc>
          <w:tcPr>
            <w:tcW w:w="5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7F1C82E">
            <w:pPr>
              <w:pStyle w:val="style0"/>
              <w:spacing w:after="0" w:lineRule="auto" w:line="251"/>
              <w:jc w:val="left"/>
              <w:rPr/>
            </w:pPr>
            <w:r>
              <w:rPr>
                <w:rFonts w:ascii="Times New Roman" w:cs="Times New Roman" w:eastAsia="Times New Roman" w:hAnsi="Times New Roman"/>
                <w:sz w:val="20"/>
                <w:szCs w:val="20"/>
              </w:rPr>
              <w:t>Revisi B.3 Sequence Diagram: dua skenario umum diganti 11 Sequence Diagram (Gambar B.3.1 sampai B.3.11), satu untuk setiap use case, yang diturunkan dari Activity Diagram pada B.2 dengan pola Actor – Boundary – Control – Entity; penambahan tabel objek dan tabel keterlacakan; pembaruan Daftar Isi dan Lampiran R. Kebutuhan sistem (FR, NFR, BR), daftar TBD, use case, dan Activity Diagram tidak diubah.</w:t>
            </w:r>
          </w:p>
        </w:tc>
      </w:tr>
    </w:tbl>
    <w:p w14:paraId="1000006E">
      <w:pPr>
        <w:pStyle w:val="style0"/>
        <w:spacing w:after="200"/>
        <w:rPr/>
      </w:pPr>
    </w:p>
    <w:p w14:paraId="1000006F">
      <w:pPr>
        <w:pStyle w:val="style4097"/>
        <w:rPr/>
      </w:pPr>
      <w:r>
        <w:rPr>
          <w:rFonts w:ascii="Times New Roman" w:cs="Times New Roman" w:eastAsia="Times New Roman" w:hAnsi="Times New Roman"/>
        </w:rPr>
        <w:t>1. INTRODUCTION</w:t>
      </w:r>
    </w:p>
    <w:p w14:paraId="10000070">
      <w:pPr>
        <w:pStyle w:val="style4098"/>
        <w:rPr/>
      </w:pPr>
      <w:r>
        <w:rPr>
          <w:rFonts w:ascii="Times New Roman" w:cs="Times New Roman" w:eastAsia="Times New Roman" w:hAnsi="Times New Roman"/>
        </w:rPr>
        <w:t>1.1 Purpose</w:t>
      </w:r>
    </w:p>
    <w:p w14:paraId="10000071">
      <w:pPr>
        <w:pStyle w:val="style0"/>
        <w:spacing w:after="120" w:lineRule="auto" w:line="300"/>
        <w:jc w:val="both"/>
        <w:rPr/>
      </w:pPr>
      <w:r>
        <w:rPr>
          <w:rFonts w:ascii="Times New Roman" w:cs="Times New Roman" w:eastAsia="Times New Roman" w:hAnsi="Times New Roman"/>
        </w:rPr>
        <w:t>Dokumen ini menjelaskan spesifikasi kebutuhan perangkat lunak untuk sistem Local AI Assistant yang berfungsi melakukan automasi pengelolaan file, folder, dan aplikasi pada sistem operasi Windows melalui perintah berbahasa natural yang dapat diberikan pengguna dalam bentuk teks maupun suara. Dokumen ini mendeskripsikan apa yang harus dilakukan oleh sistem, bukan bagaimana sistem tersebut dibangun.</w:t>
      </w:r>
    </w:p>
    <w:p w14:paraId="10000072">
      <w:pPr>
        <w:pStyle w:val="style0"/>
        <w:spacing w:after="120" w:lineRule="auto" w:line="300"/>
        <w:jc w:val="both"/>
        <w:rPr/>
      </w:pPr>
      <w:r>
        <w:rPr>
          <w:rFonts w:ascii="Times New Roman" w:cs="Times New Roman" w:eastAsia="Times New Roman" w:hAnsi="Times New Roman"/>
        </w:rPr>
        <w:t>Dokumen ini menjadi acuan utama bagi pengembang, penguji, dan pemangku kepentingan lain dalam proses perancangan, implementasi, dan pengujian sistem. Versi dokumen ini mencakup keseluruhan ruang lingkup produk pada rilis pertama (Versi 1.0).</w:t>
      </w:r>
    </w:p>
    <w:p w14:paraId="10000073">
      <w:pPr>
        <w:pStyle w:val="style4098"/>
        <w:rPr/>
      </w:pPr>
      <w:r>
        <w:rPr>
          <w:rFonts w:ascii="Times New Roman" w:cs="Times New Roman" w:eastAsia="Times New Roman" w:hAnsi="Times New Roman"/>
        </w:rPr>
        <w:t>1.2 Document Conventions</w:t>
      </w:r>
    </w:p>
    <w:p w14:paraId="10000074">
      <w:pPr>
        <w:pStyle w:val="style0"/>
        <w:spacing w:after="120" w:lineRule="auto" w:line="300"/>
        <w:jc w:val="both"/>
        <w:rPr/>
      </w:pPr>
      <w:r>
        <w:rPr>
          <w:rFonts w:ascii="Times New Roman" w:cs="Times New Roman" w:eastAsia="Times New Roman" w:hAnsi="Times New Roman"/>
        </w:rPr>
        <w:t>Dokumen ini disusun mengikuti struktur standar IEEE Software Requirements Specification berdasarkan template Karl E. Wiegers. Konvensi penomoran yang digunakan adalah sebagai berikut:</w:t>
      </w:r>
    </w:p>
    <w:p w14:paraId="10000075">
      <w:pPr>
        <w:pStyle w:val="style179"/>
        <w:numPr>
          <w:ilvl w:val="0"/>
          <w:numId w:val="1"/>
        </w:numPr>
        <w:spacing w:after="80" w:lineRule="auto" w:line="300"/>
        <w:jc w:val="both"/>
        <w:rPr/>
      </w:pPr>
      <w:r>
        <w:rPr>
          <w:rFonts w:ascii="Times New Roman" w:cs="Times New Roman" w:eastAsia="Times New Roman" w:hAnsi="Times New Roman"/>
        </w:rPr>
        <w:t>FR-xx digunakan untuk menandai Functional Requirement (kebutuhan fungsional).</w:t>
      </w:r>
    </w:p>
    <w:p w14:paraId="10000076">
      <w:pPr>
        <w:pStyle w:val="style179"/>
        <w:numPr>
          <w:ilvl w:val="0"/>
          <w:numId w:val="1"/>
        </w:numPr>
        <w:spacing w:after="80" w:lineRule="auto" w:line="300"/>
        <w:jc w:val="both"/>
        <w:rPr/>
      </w:pPr>
      <w:r>
        <w:rPr>
          <w:rFonts w:ascii="Times New Roman" w:cs="Times New Roman" w:eastAsia="Times New Roman" w:hAnsi="Times New Roman"/>
        </w:rPr>
        <w:t>NFR-xx digunakan untuk menandai Non-Functional Requirement (kebutuhan non-fungsional).</w:t>
      </w:r>
    </w:p>
    <w:p w14:paraId="10000077">
      <w:pPr>
        <w:pStyle w:val="style179"/>
        <w:numPr>
          <w:ilvl w:val="0"/>
          <w:numId w:val="1"/>
        </w:numPr>
        <w:spacing w:after="80" w:lineRule="auto" w:line="300"/>
        <w:jc w:val="both"/>
        <w:rPr/>
      </w:pPr>
      <w:r>
        <w:rPr>
          <w:rFonts w:ascii="Times New Roman" w:cs="Times New Roman" w:eastAsia="Times New Roman" w:hAnsi="Times New Roman"/>
        </w:rPr>
        <w:t>BR-xx digunakan untuk menandai Business Rule (aturan bisnis sistem).</w:t>
      </w:r>
    </w:p>
    <w:p w14:paraId="10000078">
      <w:pPr>
        <w:pStyle w:val="style179"/>
        <w:numPr>
          <w:ilvl w:val="0"/>
          <w:numId w:val="1"/>
        </w:numPr>
        <w:spacing w:after="80" w:lineRule="auto" w:line="300"/>
        <w:jc w:val="both"/>
        <w:rPr/>
      </w:pPr>
      <w:r>
        <w:rPr>
          <w:rFonts w:ascii="Times New Roman" w:cs="Times New Roman" w:eastAsia="Times New Roman" w:hAnsi="Times New Roman"/>
        </w:rPr>
        <w:t>TBD-xx digunakan untuk menandai hal yang belum ditentukan dan dirangkum pada Appendix C.</w:t>
      </w:r>
    </w:p>
    <w:p w14:paraId="10000079">
      <w:pPr>
        <w:pStyle w:val="style0"/>
        <w:spacing w:after="120" w:lineRule="auto" w:line="300"/>
        <w:jc w:val="both"/>
        <w:rPr/>
      </w:pPr>
      <w:r>
        <w:rPr>
          <w:rFonts w:ascii="Times New Roman" w:cs="Times New Roman" w:eastAsia="Times New Roman" w:hAnsi="Times New Roman"/>
        </w:rPr>
        <w:t>Setiap kebutuhan dinyatakan dalam kalimat yang bersifat unik, jelas, tidak ambigu, konsisten, dan dapat diuji. Kata “harus” menyatakan kebutuhan yang wajib dipenuhi, sedangkan kata “dapat” menyatakan kemampuan yang disediakan sistem kepada pengguna. Nilai kuantitatif yang belum ditetapkan pada tahap penyusunan dokumen ini ditandai dengan penanda [TBD].</w:t>
      </w:r>
    </w:p>
    <w:p w14:paraId="1000007A">
      <w:pPr>
        <w:pStyle w:val="style4098"/>
        <w:rPr/>
      </w:pPr>
      <w:r>
        <w:rPr>
          <w:rFonts w:ascii="Times New Roman" w:cs="Times New Roman" w:eastAsia="Times New Roman" w:hAnsi="Times New Roman"/>
        </w:rPr>
        <w:t>1.3 Intended Audience and Reading Suggestions</w:t>
      </w:r>
    </w:p>
    <w:p w14:paraId="1000007B">
      <w:pPr>
        <w:pStyle w:val="style0"/>
        <w:spacing w:after="120" w:lineRule="auto" w:line="300"/>
        <w:jc w:val="both"/>
        <w:rPr/>
      </w:pPr>
      <w:r>
        <w:rPr>
          <w:rFonts w:ascii="Times New Roman" w:cs="Times New Roman" w:eastAsia="Times New Roman" w:hAnsi="Times New Roman"/>
        </w:rPr>
        <w:t>Dokumen ini ditujukan untuk pembaca berikut:</w:t>
      </w:r>
    </w:p>
    <w:p w14:paraId="1000007C">
      <w:pPr>
        <w:pStyle w:val="style179"/>
        <w:numPr>
          <w:ilvl w:val="0"/>
          <w:numId w:val="1"/>
        </w:numPr>
        <w:spacing w:after="80" w:lineRule="auto" w:line="300"/>
        <w:jc w:val="both"/>
        <w:rPr/>
      </w:pPr>
      <w:r>
        <w:rPr>
          <w:rFonts w:ascii="Times New Roman" w:cs="Times New Roman" w:eastAsia="Times New Roman" w:hAnsi="Times New Roman"/>
        </w:rPr>
        <w:t>Pengembang sistem, sebagai acuan perancangan dan implementasi.</w:t>
      </w:r>
    </w:p>
    <w:p w14:paraId="1000007D">
      <w:pPr>
        <w:pStyle w:val="style179"/>
        <w:numPr>
          <w:ilvl w:val="0"/>
          <w:numId w:val="1"/>
        </w:numPr>
        <w:spacing w:after="80" w:lineRule="auto" w:line="300"/>
        <w:jc w:val="both"/>
        <w:rPr/>
      </w:pPr>
      <w:r>
        <w:rPr>
          <w:rFonts w:ascii="Times New Roman" w:cs="Times New Roman" w:eastAsia="Times New Roman" w:hAnsi="Times New Roman"/>
        </w:rPr>
        <w:t>Penguji (tester/QA), sebagai dasar penyusunan skenario pengujian.</w:t>
      </w:r>
    </w:p>
    <w:p w14:paraId="1000007E">
      <w:pPr>
        <w:pStyle w:val="style179"/>
        <w:numPr>
          <w:ilvl w:val="0"/>
          <w:numId w:val="1"/>
        </w:numPr>
        <w:spacing w:after="80" w:lineRule="auto" w:line="300"/>
        <w:jc w:val="both"/>
        <w:rPr/>
      </w:pPr>
      <w:r>
        <w:rPr>
          <w:rFonts w:ascii="Times New Roman" w:cs="Times New Roman" w:eastAsia="Times New Roman" w:hAnsi="Times New Roman"/>
        </w:rPr>
        <w:t>Dosen pengampu mata kuliah Rekayasa Perangkat Lunak, sebagai penilai kelengkapan dan kualitas spesifikasi.</w:t>
      </w:r>
    </w:p>
    <w:p w14:paraId="1000007F">
      <w:pPr>
        <w:pStyle w:val="style179"/>
        <w:numPr>
          <w:ilvl w:val="0"/>
          <w:numId w:val="1"/>
        </w:numPr>
        <w:spacing w:after="80" w:lineRule="auto" w:line="300"/>
        <w:jc w:val="both"/>
        <w:rPr/>
      </w:pPr>
      <w:r>
        <w:rPr>
          <w:rFonts w:ascii="Times New Roman" w:cs="Times New Roman" w:eastAsia="Times New Roman" w:hAnsi="Times New Roman"/>
        </w:rPr>
        <w:t>Pengguna akhir (pengguna komputer Windows), sebagai gambaran layanan yang disediakan sistem.</w:t>
      </w:r>
    </w:p>
    <w:p w14:paraId="10000080">
      <w:pPr>
        <w:pStyle w:val="style0"/>
        <w:spacing w:after="120" w:lineRule="auto" w:line="300"/>
        <w:jc w:val="both"/>
        <w:rPr/>
      </w:pPr>
      <w:r>
        <w:rPr>
          <w:rFonts w:ascii="Times New Roman" w:cs="Times New Roman" w:eastAsia="Times New Roman" w:hAnsi="Times New Roman"/>
        </w:rPr>
        <w:t>Pembaca yang baru mengenal produk disarankan membaca Bab 1 dan Bab 2 terlebih dahulu untuk memahami gambaran umum sistem. Pengembang dan penguji disarankan menitikberatkan pembacaan pada Bab 3, Bab 4, dan Bab 5. Daftar hal yang belum ditetapkan dapat dibaca pada Appendix C.</w:t>
      </w:r>
    </w:p>
    <w:p w14:paraId="10000081">
      <w:pPr>
        <w:pStyle w:val="style4098"/>
        <w:rPr/>
      </w:pPr>
      <w:r>
        <w:rPr>
          <w:rFonts w:ascii="Times New Roman" w:cs="Times New Roman" w:eastAsia="Times New Roman" w:hAnsi="Times New Roman"/>
        </w:rPr>
        <w:t>1.4 Product Scope</w:t>
      </w:r>
    </w:p>
    <w:p w14:paraId="10000082">
      <w:pPr>
        <w:pStyle w:val="style0"/>
        <w:spacing w:after="120" w:lineRule="auto" w:line="300"/>
        <w:jc w:val="both"/>
        <w:rPr/>
      </w:pPr>
      <w:r>
        <w:rPr>
          <w:rFonts w:ascii="Times New Roman" w:cs="Times New Roman" w:eastAsia="Times New Roman" w:hAnsi="Times New Roman"/>
        </w:rPr>
        <w:t>Local AI Assistant merupakan perangkat lunak yang berjalan secara lokal pada komputer bersistem operasi Windows dan menerima perintah pengguna dalam bentuk bahasa natural, baik berupa perintah teks maupun perintah suara. Khusus untuk perintah suara, sistem terlebih dahulu mengubah suara pengguna menjadi teks melalui mekanisme Speech-to-Text (Automatic Speech Recognition) [TBD-13] sebelum teks tersebut diproses oleh komponen Local AI. Setelah perintah diterima dalam bentuk teks — baik yang diketik langsung maupun hasil transkripsi suara — sistem menerjemahkan perintah tersebut menjadi operasi pengelolaan file, folder, dan aplikasi, kemudian mengeksekusinya serta menampilkan hasil eksekusi kepada pengguna.</w:t>
      </w:r>
    </w:p>
    <w:p w14:paraId="10000083">
      <w:pPr>
        <w:pStyle w:val="style0"/>
        <w:spacing w:after="120" w:lineRule="auto" w:line="300"/>
        <w:jc w:val="both"/>
        <w:rPr/>
      </w:pPr>
      <w:r>
        <w:rPr>
          <w:rFonts w:ascii="Times New Roman" w:cs="Times New Roman" w:eastAsia="Times New Roman" w:hAnsi="Times New Roman"/>
        </w:rPr>
        <w:t>Ruang lingkup produk mencakup:</w:t>
      </w:r>
    </w:p>
    <w:p w14:paraId="10000084">
      <w:pPr>
        <w:pStyle w:val="style179"/>
        <w:numPr>
          <w:ilvl w:val="0"/>
          <w:numId w:val="1"/>
        </w:numPr>
        <w:spacing w:after="80" w:lineRule="auto" w:line="300"/>
        <w:jc w:val="both"/>
        <w:rPr/>
      </w:pPr>
      <w:r>
        <w:rPr>
          <w:rFonts w:ascii="Times New Roman" w:cs="Times New Roman" w:eastAsia="Times New Roman" w:hAnsi="Times New Roman"/>
        </w:rPr>
        <w:t>Penerimaan perintah pengguna dalam bentuk teks maupun suara.</w:t>
      </w:r>
    </w:p>
    <w:p w14:paraId="10000085">
      <w:pPr>
        <w:pStyle w:val="style179"/>
        <w:numPr>
          <w:ilvl w:val="0"/>
          <w:numId w:val="1"/>
        </w:numPr>
        <w:spacing w:after="80" w:lineRule="auto" w:line="300"/>
        <w:jc w:val="both"/>
        <w:rPr/>
      </w:pPr>
      <w:r>
        <w:rPr>
          <w:rFonts w:ascii="Times New Roman" w:cs="Times New Roman" w:eastAsia="Times New Roman" w:hAnsi="Times New Roman"/>
        </w:rPr>
        <w:t>Pengubahan perintah suara menjadi teks melalui komponen Speech-to-Text lokal.</w:t>
      </w:r>
    </w:p>
    <w:p w14:paraId="10000086">
      <w:pPr>
        <w:pStyle w:val="style179"/>
        <w:numPr>
          <w:ilvl w:val="0"/>
          <w:numId w:val="1"/>
        </w:numPr>
        <w:spacing w:after="80" w:lineRule="auto" w:line="300"/>
        <w:jc w:val="both"/>
        <w:rPr/>
      </w:pPr>
      <w:r>
        <w:rPr>
          <w:rFonts w:ascii="Times New Roman" w:cs="Times New Roman" w:eastAsia="Times New Roman" w:hAnsi="Times New Roman"/>
        </w:rPr>
        <w:t>Pemahaman perintah pengguna dalam bahasa natural.</w:t>
      </w:r>
    </w:p>
    <w:p w14:paraId="10000087">
      <w:pPr>
        <w:pStyle w:val="style179"/>
        <w:numPr>
          <w:ilvl w:val="0"/>
          <w:numId w:val="1"/>
        </w:numPr>
        <w:spacing w:after="80" w:lineRule="auto" w:line="300"/>
        <w:jc w:val="both"/>
        <w:rPr/>
      </w:pPr>
      <w:r>
        <w:rPr>
          <w:rFonts w:ascii="Times New Roman" w:cs="Times New Roman" w:eastAsia="Times New Roman" w:hAnsi="Times New Roman"/>
        </w:rPr>
        <w:t>Pencarian file dan folder.</w:t>
      </w:r>
    </w:p>
    <w:p w14:paraId="10000088">
      <w:pPr>
        <w:pStyle w:val="style179"/>
        <w:numPr>
          <w:ilvl w:val="0"/>
          <w:numId w:val="1"/>
        </w:numPr>
        <w:spacing w:after="80" w:lineRule="auto" w:line="300"/>
        <w:jc w:val="both"/>
        <w:rPr/>
      </w:pPr>
      <w:r>
        <w:rPr>
          <w:rFonts w:ascii="Times New Roman" w:cs="Times New Roman" w:eastAsia="Times New Roman" w:hAnsi="Times New Roman"/>
        </w:rPr>
        <w:t>Pembuatan folder.</w:t>
      </w:r>
    </w:p>
    <w:p w14:paraId="10000089">
      <w:pPr>
        <w:pStyle w:val="style179"/>
        <w:numPr>
          <w:ilvl w:val="0"/>
          <w:numId w:val="1"/>
        </w:numPr>
        <w:spacing w:after="80" w:lineRule="auto" w:line="300"/>
        <w:jc w:val="both"/>
        <w:rPr/>
      </w:pPr>
      <w:r>
        <w:rPr>
          <w:rFonts w:ascii="Times New Roman" w:cs="Times New Roman" w:eastAsia="Times New Roman" w:hAnsi="Times New Roman"/>
        </w:rPr>
        <w:t>Penyalinan (copy), pemindahan (move), dan penggantian nama (rename) file maupun folder.</w:t>
      </w:r>
    </w:p>
    <w:p w14:paraId="1000008A">
      <w:pPr>
        <w:pStyle w:val="style179"/>
        <w:numPr>
          <w:ilvl w:val="0"/>
          <w:numId w:val="1"/>
        </w:numPr>
        <w:spacing w:after="80" w:lineRule="auto" w:line="300"/>
        <w:jc w:val="both"/>
        <w:rPr/>
      </w:pPr>
      <w:r>
        <w:rPr>
          <w:rFonts w:ascii="Times New Roman" w:cs="Times New Roman" w:eastAsia="Times New Roman" w:hAnsi="Times New Roman"/>
        </w:rPr>
        <w:t>Penghapusan file dan folder dengan mekanisme konfirmasi.</w:t>
      </w:r>
    </w:p>
    <w:p w14:paraId="1000008B">
      <w:pPr>
        <w:pStyle w:val="style179"/>
        <w:numPr>
          <w:ilvl w:val="0"/>
          <w:numId w:val="1"/>
        </w:numPr>
        <w:spacing w:after="80" w:lineRule="auto" w:line="300"/>
        <w:jc w:val="both"/>
        <w:rPr/>
      </w:pPr>
      <w:r>
        <w:rPr>
          <w:rFonts w:ascii="Times New Roman" w:cs="Times New Roman" w:eastAsia="Times New Roman" w:hAnsi="Times New Roman"/>
        </w:rPr>
        <w:t>Pembukaan file menggunakan aplikasi default Windows.</w:t>
      </w:r>
    </w:p>
    <w:p w14:paraId="1000008C">
      <w:pPr>
        <w:pStyle w:val="style179"/>
        <w:numPr>
          <w:ilvl w:val="0"/>
          <w:numId w:val="1"/>
        </w:numPr>
        <w:spacing w:after="80" w:lineRule="auto" w:line="300"/>
        <w:jc w:val="both"/>
        <w:rPr/>
      </w:pPr>
      <w:r>
        <w:rPr>
          <w:rFonts w:ascii="Times New Roman" w:cs="Times New Roman" w:eastAsia="Times New Roman" w:hAnsi="Times New Roman"/>
        </w:rPr>
        <w:t>Menjalankan aplikasi Windows yang telah terpasang.</w:t>
      </w:r>
    </w:p>
    <w:p w14:paraId="1000008D">
      <w:pPr>
        <w:pStyle w:val="style179"/>
        <w:numPr>
          <w:ilvl w:val="0"/>
          <w:numId w:val="1"/>
        </w:numPr>
        <w:spacing w:after="80" w:lineRule="auto" w:line="300"/>
        <w:jc w:val="both"/>
        <w:rPr/>
      </w:pPr>
      <w:r>
        <w:rPr>
          <w:rFonts w:ascii="Times New Roman" w:cs="Times New Roman" w:eastAsia="Times New Roman" w:hAnsi="Times New Roman"/>
        </w:rPr>
        <w:t>Penyampaian umpan balik hasil eksekusi perintah.</w:t>
      </w:r>
    </w:p>
    <w:p w14:paraId="1000008E">
      <w:pPr>
        <w:pStyle w:val="style179"/>
        <w:numPr>
          <w:ilvl w:val="0"/>
          <w:numId w:val="1"/>
        </w:numPr>
        <w:spacing w:after="80" w:lineRule="auto" w:line="300"/>
        <w:jc w:val="both"/>
        <w:rPr/>
      </w:pPr>
      <w:r>
        <w:rPr>
          <w:rFonts w:ascii="Times New Roman" w:cs="Times New Roman" w:eastAsia="Times New Roman" w:hAnsi="Times New Roman"/>
        </w:rPr>
        <w:t>Penanganan perintah yang tidak dikenali, ambigu, atau suara yang tidak dapat ditranskripsikan.</w:t>
      </w:r>
    </w:p>
    <w:p w14:paraId="1000008F">
      <w:pPr>
        <w:pStyle w:val="style179"/>
        <w:numPr>
          <w:ilvl w:val="0"/>
          <w:numId w:val="1"/>
        </w:numPr>
        <w:spacing w:after="80" w:lineRule="auto" w:line="300"/>
        <w:jc w:val="both"/>
        <w:rPr/>
      </w:pPr>
      <w:r>
        <w:rPr>
          <w:rFonts w:ascii="Times New Roman" w:cs="Times New Roman" w:eastAsia="Times New Roman" w:hAnsi="Times New Roman"/>
        </w:rPr>
        <w:t>Pencegahan operasi berisiko tanpa persetujuan pengguna.</w:t>
      </w:r>
    </w:p>
    <w:p w14:paraId="10000090">
      <w:pPr>
        <w:pStyle w:val="style0"/>
        <w:spacing w:after="120" w:lineRule="auto" w:line="300"/>
        <w:jc w:val="both"/>
        <w:rPr/>
      </w:pPr>
      <w:r>
        <w:rPr>
          <w:rFonts w:ascii="Times New Roman" w:cs="Times New Roman" w:eastAsia="Times New Roman" w:hAnsi="Times New Roman"/>
        </w:rPr>
        <w:t>Hal-hal berikut berada di luar ruang lingkup dokumen ini: pengeditan isi file, sinkronisasi berbasis awan, administrasi jaringan, pengelolaan basis data, integrasi dengan layanan web eksternal, serta pemrosesan suara di luar keperluan pengenalan perintah (misalnya identifikasi pembicara atau perintah dalam bentuk percakapan bebas di luar konteks pengelolaan file dan aplikasi).</w:t>
      </w:r>
    </w:p>
    <w:p w14:paraId="10000091">
      <w:pPr>
        <w:pStyle w:val="style0"/>
        <w:spacing w:after="120" w:lineRule="auto" w:line="300"/>
        <w:jc w:val="both"/>
        <w:rPr/>
      </w:pPr>
      <w:r>
        <w:rPr>
          <w:rFonts w:ascii="Times New Roman" w:cs="Times New Roman" w:eastAsia="Times New Roman" w:hAnsi="Times New Roman"/>
        </w:rPr>
        <w:t>Tujuan produk adalah mempersingkat waktu dan menyederhanakan langkah yang dibutuhkan pengguna dalam melakukan operasi pengelolaan file dan aplikasi pada Windows melalui perintah teks maupun suara, dengan seluruh pemrosesan — termasuk pemrosesan suara — dilakukan secara lokal pada perangkat pengguna.</w:t>
      </w:r>
    </w:p>
    <w:p w14:paraId="10000092">
      <w:pPr>
        <w:pStyle w:val="style4098"/>
        <w:rPr/>
      </w:pPr>
      <w:r>
        <w:rPr>
          <w:rFonts w:ascii="Times New Roman" w:cs="Times New Roman" w:eastAsia="Times New Roman" w:hAnsi="Times New Roman"/>
        </w:rPr>
        <w:t>1.5 References</w:t>
      </w:r>
    </w:p>
    <w:p w14:paraId="10000093">
      <w:pPr>
        <w:pStyle w:val="style179"/>
        <w:numPr>
          <w:ilvl w:val="0"/>
          <w:numId w:val="1"/>
        </w:numPr>
        <w:spacing w:after="80" w:lineRule="auto" w:line="300"/>
        <w:jc w:val="both"/>
        <w:rPr/>
      </w:pPr>
      <w:r>
        <w:rPr>
          <w:rFonts w:ascii="Times New Roman" w:cs="Times New Roman" w:eastAsia="Times New Roman" w:hAnsi="Times New Roman"/>
        </w:rPr>
        <w:t>IEEE 29148: Systems and Software Engineering — Life Cycle Processes — Requirements Engineering.</w:t>
      </w:r>
    </w:p>
    <w:p w14:paraId="10000094">
      <w:pPr>
        <w:pStyle w:val="style179"/>
        <w:numPr>
          <w:ilvl w:val="0"/>
          <w:numId w:val="1"/>
        </w:numPr>
        <w:spacing w:after="80" w:lineRule="auto" w:line="300"/>
        <w:jc w:val="both"/>
        <w:rPr/>
      </w:pPr>
      <w:r>
        <w:rPr>
          <w:rFonts w:ascii="Times New Roman" w:cs="Times New Roman" w:eastAsia="Times New Roman" w:hAnsi="Times New Roman"/>
        </w:rPr>
        <w:t>Karl E. Wiegers, Software Requirements Specification Template, 1999.</w:t>
      </w:r>
    </w:p>
    <w:p w14:paraId="10000095">
      <w:pPr>
        <w:pStyle w:val="style179"/>
        <w:numPr>
          <w:ilvl w:val="0"/>
          <w:numId w:val="1"/>
        </w:numPr>
        <w:spacing w:after="80" w:lineRule="auto" w:line="300"/>
        <w:jc w:val="both"/>
        <w:rPr/>
      </w:pPr>
      <w:r>
        <w:rPr>
          <w:rFonts w:ascii="Times New Roman" w:cs="Times New Roman" w:eastAsia="Times New Roman" w:hAnsi="Times New Roman"/>
        </w:rPr>
        <w:t>Ian Sommerville, Software Engineering.</w:t>
      </w:r>
    </w:p>
    <w:p w14:paraId="10000096">
      <w:pPr>
        <w:pStyle w:val="style179"/>
        <w:numPr>
          <w:ilvl w:val="0"/>
          <w:numId w:val="1"/>
        </w:numPr>
        <w:spacing w:after="80" w:lineRule="auto" w:line="300"/>
        <w:jc w:val="both"/>
        <w:rPr/>
      </w:pPr>
      <w:r>
        <w:rPr>
          <w:rFonts w:ascii="Times New Roman" w:cs="Times New Roman" w:eastAsia="Times New Roman" w:hAnsi="Times New Roman"/>
        </w:rPr>
        <w:t>Roger S. Pressman, Software Engineering: A Practitioner's Approach.</w:t>
      </w:r>
    </w:p>
    <w:p w14:paraId="10000097">
      <w:pPr>
        <w:pStyle w:val="style179"/>
        <w:numPr>
          <w:ilvl w:val="0"/>
          <w:numId w:val="1"/>
        </w:numPr>
        <w:spacing w:after="80" w:lineRule="auto" w:line="300"/>
        <w:jc w:val="both"/>
        <w:rPr/>
      </w:pPr>
      <w:r>
        <w:rPr>
          <w:rFonts w:ascii="Times New Roman" w:cs="Times New Roman" w:eastAsia="Times New Roman" w:hAnsi="Times New Roman"/>
        </w:rPr>
        <w:t>Materi Pertemuan 02 Mata Kuliah Rekayasa Perangkat Lunak: Software Requirements Specification (SRS), Universitas Indraprasta PGRI, 2026.</w:t>
      </w:r>
    </w:p>
    <w:p w14:paraId="10000098">
      <w:pPr>
        <w:pStyle w:val="style179"/>
        <w:numPr>
          <w:ilvl w:val="0"/>
          <w:numId w:val="1"/>
        </w:numPr>
        <w:spacing w:after="80" w:lineRule="auto" w:line="300"/>
        <w:jc w:val="both"/>
        <w:rPr/>
      </w:pPr>
      <w:r>
        <w:rPr>
          <w:rFonts w:ascii="Times New Roman" w:cs="Times New Roman" w:eastAsia="Times New Roman" w:hAnsi="Times New Roman"/>
        </w:rPr>
        <w:t>Dokumentasi resmi sistem operasi Microsoft Windows.</w:t>
      </w:r>
    </w:p>
    <w:p w14:paraId="10000099">
      <w:pPr>
        <w:pStyle w:val="style4097"/>
        <w:rPr/>
      </w:pPr>
      <w:r>
        <w:rPr>
          <w:rFonts w:ascii="Times New Roman" w:cs="Times New Roman" w:eastAsia="Times New Roman" w:hAnsi="Times New Roman"/>
        </w:rPr>
        <w:t>2. OVERALL DESCRIPTION</w:t>
      </w:r>
    </w:p>
    <w:p w14:paraId="1000009A">
      <w:pPr>
        <w:pStyle w:val="style4098"/>
        <w:rPr/>
      </w:pPr>
      <w:r>
        <w:rPr>
          <w:rFonts w:ascii="Times New Roman" w:cs="Times New Roman" w:eastAsia="Times New Roman" w:hAnsi="Times New Roman"/>
        </w:rPr>
        <w:t>2.1 Product Perspective</w:t>
      </w:r>
    </w:p>
    <w:p w14:paraId="1000009B">
      <w:pPr>
        <w:pStyle w:val="style0"/>
        <w:spacing w:after="120" w:lineRule="auto" w:line="300"/>
        <w:jc w:val="both"/>
        <w:rPr/>
      </w:pPr>
      <w:r>
        <w:rPr>
          <w:rFonts w:ascii="Times New Roman" w:cs="Times New Roman" w:eastAsia="Times New Roman" w:hAnsi="Times New Roman"/>
        </w:rPr>
        <w:t>Local AI Assistant merupakan produk perangkat lunak baru yang berdiri sendiri (standalone) dan dijalankan pada komputer pengguna. Sistem tidak menggantikan Windows File Explorer, melainkan menjadi lapisan antarmuka tambahan yang memungkinkan pengguna melakukan operasi pengelolaan file dan aplikasi melalui perintah bahasa natural, baik dalam bentuk teks maupun suara.</w:t>
      </w:r>
    </w:p>
    <w:p w14:paraId="1000009C">
      <w:pPr>
        <w:pStyle w:val="style0"/>
        <w:spacing w:after="120" w:lineRule="auto" w:line="300"/>
        <w:jc w:val="both"/>
        <w:rPr/>
      </w:pPr>
      <w:r>
        <w:rPr>
          <w:rFonts w:ascii="Times New Roman" w:cs="Times New Roman" w:eastAsia="Times New Roman" w:hAnsi="Times New Roman"/>
        </w:rPr>
        <w:t>Sistem berinteraksi dengan sistem operasi Windows melalui layanan sistem berkas dan layanan eksekusi aplikasi yang disediakan oleh sistem operasi. Metode integrasi teknis dengan Windows belum ditentukan pada tahap ini dan dicatat sebagai [TBD-08]. Untuk input suara, sistem dilengkapi komponen Speech-to-Text yang mengubah suara pengguna menjadi teks sebelum diteruskan ke komponen pemrosesan bahasa natural; teknologi komponen ini belum ditetapkan dan dicatat sebagai [TBD-13]. Seluruh pemrosesan perintah — termasuk pemrosesan suara — dilakukan secara lokal sehingga sistem tidak bergantung pada koneksi internet maupun layanan pihak ketiga.</w:t>
      </w:r>
    </w:p>
    <w:p w14:paraId="1000009D">
      <w:pPr>
        <w:pStyle w:val="style4098"/>
        <w:rPr/>
      </w:pPr>
      <w:r>
        <w:rPr>
          <w:rFonts w:ascii="Times New Roman" w:cs="Times New Roman" w:eastAsia="Times New Roman" w:hAnsi="Times New Roman"/>
        </w:rPr>
        <w:t>2.2 Product Functions</w:t>
      </w:r>
    </w:p>
    <w:p w14:paraId="1000009E">
      <w:pPr>
        <w:pStyle w:val="style0"/>
        <w:spacing w:after="120" w:lineRule="auto" w:line="300"/>
        <w:jc w:val="both"/>
        <w:rPr/>
      </w:pPr>
      <w:r>
        <w:rPr>
          <w:rFonts w:ascii="Times New Roman" w:cs="Times New Roman" w:eastAsia="Times New Roman" w:hAnsi="Times New Roman"/>
        </w:rPr>
        <w:t>Fungsi utama yang disediakan sistem adalah:</w:t>
      </w:r>
    </w:p>
    <w:p w14:paraId="1000009F">
      <w:pPr>
        <w:pStyle w:val="style179"/>
        <w:numPr>
          <w:ilvl w:val="0"/>
          <w:numId w:val="1"/>
        </w:numPr>
        <w:spacing w:after="80" w:lineRule="auto" w:line="300"/>
        <w:jc w:val="both"/>
        <w:rPr/>
      </w:pPr>
      <w:r>
        <w:rPr>
          <w:rFonts w:ascii="Times New Roman" w:cs="Times New Roman" w:eastAsia="Times New Roman" w:hAnsi="Times New Roman"/>
        </w:rPr>
        <w:t>Menerima perintah pengguna dalam bentuk teks.</w:t>
      </w:r>
    </w:p>
    <w:p w14:paraId="100000A0">
      <w:pPr>
        <w:pStyle w:val="style179"/>
        <w:numPr>
          <w:ilvl w:val="0"/>
          <w:numId w:val="1"/>
        </w:numPr>
        <w:spacing w:after="80" w:lineRule="auto" w:line="300"/>
        <w:jc w:val="both"/>
        <w:rPr/>
      </w:pPr>
      <w:r>
        <w:rPr>
          <w:rFonts w:ascii="Times New Roman" w:cs="Times New Roman" w:eastAsia="Times New Roman" w:hAnsi="Times New Roman"/>
        </w:rPr>
        <w:t>Menerima perintah pengguna dalam bentuk suara.</w:t>
      </w:r>
    </w:p>
    <w:p w14:paraId="100000A1">
      <w:pPr>
        <w:pStyle w:val="style179"/>
        <w:numPr>
          <w:ilvl w:val="0"/>
          <w:numId w:val="1"/>
        </w:numPr>
        <w:spacing w:after="80" w:lineRule="auto" w:line="300"/>
        <w:jc w:val="both"/>
        <w:rPr/>
      </w:pPr>
      <w:r>
        <w:rPr>
          <w:rFonts w:ascii="Times New Roman" w:cs="Times New Roman" w:eastAsia="Times New Roman" w:hAnsi="Times New Roman"/>
        </w:rPr>
        <w:t>Mengubah perintah suara menjadi teks melalui komponen Speech-to-Text.</w:t>
      </w:r>
    </w:p>
    <w:p w14:paraId="100000A2">
      <w:pPr>
        <w:pStyle w:val="style179"/>
        <w:numPr>
          <w:ilvl w:val="0"/>
          <w:numId w:val="1"/>
        </w:numPr>
        <w:spacing w:after="80" w:lineRule="auto" w:line="300"/>
        <w:jc w:val="both"/>
        <w:rPr/>
      </w:pPr>
      <w:r>
        <w:rPr>
          <w:rFonts w:ascii="Times New Roman" w:cs="Times New Roman" w:eastAsia="Times New Roman" w:hAnsi="Times New Roman"/>
        </w:rPr>
        <w:t>Menampilkan hasil transkripsi suara kepada pengguna.</w:t>
      </w:r>
    </w:p>
    <w:p w14:paraId="100000A3">
      <w:pPr>
        <w:pStyle w:val="style179"/>
        <w:numPr>
          <w:ilvl w:val="0"/>
          <w:numId w:val="1"/>
        </w:numPr>
        <w:spacing w:after="80" w:lineRule="auto" w:line="300"/>
        <w:jc w:val="both"/>
        <w:rPr/>
      </w:pPr>
      <w:r>
        <w:rPr>
          <w:rFonts w:ascii="Times New Roman" w:cs="Times New Roman" w:eastAsia="Times New Roman" w:hAnsi="Times New Roman"/>
        </w:rPr>
        <w:t>Memahami perintah pengguna dalam bahasa natural, baik yang diketik maupun hasil transkripsi suara.</w:t>
      </w:r>
    </w:p>
    <w:p w14:paraId="100000A4">
      <w:pPr>
        <w:pStyle w:val="style179"/>
        <w:numPr>
          <w:ilvl w:val="0"/>
          <w:numId w:val="1"/>
        </w:numPr>
        <w:spacing w:after="80" w:lineRule="auto" w:line="300"/>
        <w:jc w:val="both"/>
        <w:rPr/>
      </w:pPr>
      <w:r>
        <w:rPr>
          <w:rFonts w:ascii="Times New Roman" w:cs="Times New Roman" w:eastAsia="Times New Roman" w:hAnsi="Times New Roman"/>
        </w:rPr>
        <w:t>Mengidentifikasi maksud (intent) serta objek (entitas) yang menjadi sasaran perintah.</w:t>
      </w:r>
    </w:p>
    <w:p w14:paraId="100000A5">
      <w:pPr>
        <w:pStyle w:val="style179"/>
        <w:numPr>
          <w:ilvl w:val="0"/>
          <w:numId w:val="1"/>
        </w:numPr>
        <w:spacing w:after="80" w:lineRule="auto" w:line="300"/>
        <w:jc w:val="both"/>
        <w:rPr/>
      </w:pPr>
      <w:r>
        <w:rPr>
          <w:rFonts w:ascii="Times New Roman" w:cs="Times New Roman" w:eastAsia="Times New Roman" w:hAnsi="Times New Roman"/>
        </w:rPr>
        <w:t>Mencari file dan folder pada direktori yang ditentukan.</w:t>
      </w:r>
    </w:p>
    <w:p w14:paraId="100000A6">
      <w:pPr>
        <w:pStyle w:val="style179"/>
        <w:numPr>
          <w:ilvl w:val="0"/>
          <w:numId w:val="1"/>
        </w:numPr>
        <w:spacing w:after="80" w:lineRule="auto" w:line="300"/>
        <w:jc w:val="both"/>
        <w:rPr/>
      </w:pPr>
      <w:r>
        <w:rPr>
          <w:rFonts w:ascii="Times New Roman" w:cs="Times New Roman" w:eastAsia="Times New Roman" w:hAnsi="Times New Roman"/>
        </w:rPr>
        <w:t>Membuat, menyalin, memindahkan, mengganti nama, dan menghapus file atau folder.</w:t>
      </w:r>
    </w:p>
    <w:p w14:paraId="100000A7">
      <w:pPr>
        <w:pStyle w:val="style179"/>
        <w:numPr>
          <w:ilvl w:val="0"/>
          <w:numId w:val="1"/>
        </w:numPr>
        <w:spacing w:after="80" w:lineRule="auto" w:line="300"/>
        <w:jc w:val="both"/>
        <w:rPr/>
      </w:pPr>
      <w:r>
        <w:rPr>
          <w:rFonts w:ascii="Times New Roman" w:cs="Times New Roman" w:eastAsia="Times New Roman" w:hAnsi="Times New Roman"/>
        </w:rPr>
        <w:t>Membuka file dengan aplikasi default Windows.</w:t>
      </w:r>
    </w:p>
    <w:p w14:paraId="100000A8">
      <w:pPr>
        <w:pStyle w:val="style179"/>
        <w:numPr>
          <w:ilvl w:val="0"/>
          <w:numId w:val="1"/>
        </w:numPr>
        <w:spacing w:after="80" w:lineRule="auto" w:line="300"/>
        <w:jc w:val="both"/>
        <w:rPr/>
      </w:pPr>
      <w:r>
        <w:rPr>
          <w:rFonts w:ascii="Times New Roman" w:cs="Times New Roman" w:eastAsia="Times New Roman" w:hAnsi="Times New Roman"/>
        </w:rPr>
        <w:t>Menjalankan aplikasi Windows yang telah terpasang.</w:t>
      </w:r>
    </w:p>
    <w:p w14:paraId="100000A9">
      <w:pPr>
        <w:pStyle w:val="style179"/>
        <w:numPr>
          <w:ilvl w:val="0"/>
          <w:numId w:val="1"/>
        </w:numPr>
        <w:spacing w:after="80" w:lineRule="auto" w:line="300"/>
        <w:jc w:val="both"/>
        <w:rPr/>
      </w:pPr>
      <w:r>
        <w:rPr>
          <w:rFonts w:ascii="Times New Roman" w:cs="Times New Roman" w:eastAsia="Times New Roman" w:hAnsi="Times New Roman"/>
        </w:rPr>
        <w:t>Meminta konfirmasi pengguna sebelum melakukan operasi berisiko.</w:t>
      </w:r>
    </w:p>
    <w:p w14:paraId="100000AA">
      <w:pPr>
        <w:pStyle w:val="style179"/>
        <w:numPr>
          <w:ilvl w:val="0"/>
          <w:numId w:val="1"/>
        </w:numPr>
        <w:spacing w:after="80" w:lineRule="auto" w:line="300"/>
        <w:jc w:val="both"/>
        <w:rPr/>
      </w:pPr>
      <w:r>
        <w:rPr>
          <w:rFonts w:ascii="Times New Roman" w:cs="Times New Roman" w:eastAsia="Times New Roman" w:hAnsi="Times New Roman"/>
        </w:rPr>
        <w:t>Menampilkan umpan balik hasil eksekusi beserta alasan kegagalan apabila terjadi.</w:t>
      </w:r>
    </w:p>
    <w:p w14:paraId="100000AB">
      <w:pPr>
        <w:pStyle w:val="style179"/>
        <w:numPr>
          <w:ilvl w:val="0"/>
          <w:numId w:val="1"/>
        </w:numPr>
        <w:spacing w:after="80" w:lineRule="auto" w:line="300"/>
        <w:jc w:val="both"/>
        <w:rPr/>
      </w:pPr>
      <w:r>
        <w:rPr>
          <w:rFonts w:ascii="Times New Roman" w:cs="Times New Roman" w:eastAsia="Times New Roman" w:hAnsi="Times New Roman"/>
        </w:rPr>
        <w:t>Menangani perintah yang tidak dikenali, perintah yang ambigu, dan suara yang tidak dapat dikenali/ditranskripsikan.</w:t>
      </w:r>
    </w:p>
    <w:p w14:paraId="100000AC">
      <w:pPr>
        <w:pStyle w:val="style4098"/>
        <w:rPr/>
      </w:pPr>
      <w:r>
        <w:rPr>
          <w:rFonts w:ascii="Times New Roman" w:cs="Times New Roman" w:eastAsia="Times New Roman" w:hAnsi="Times New Roman"/>
        </w:rPr>
        <w:t>2.3 User Classes and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3400"/>
        <w:gridCol w:w="3826"/>
      </w:tblGrid>
      <w:tr w14:paraId="100000AD">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0AE">
            <w:pPr>
              <w:pStyle w:val="style0"/>
              <w:spacing w:after="0" w:lineRule="auto" w:line="251"/>
              <w:jc w:val="center"/>
              <w:rPr/>
            </w:pPr>
            <w:r>
              <w:rPr>
                <w:rFonts w:ascii="Times New Roman" w:cs="Times New Roman" w:eastAsia="Times New Roman" w:hAnsi="Times New Roman"/>
                <w:b/>
                <w:bCs/>
                <w:sz w:val="20"/>
                <w:szCs w:val="20"/>
              </w:rPr>
              <w:t>Kelas Pengguna</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0AF">
            <w:pPr>
              <w:pStyle w:val="style0"/>
              <w:spacing w:after="0" w:lineRule="auto" w:line="251"/>
              <w:jc w:val="center"/>
              <w:rPr/>
            </w:pPr>
            <w:r>
              <w:rPr>
                <w:rFonts w:ascii="Times New Roman" w:cs="Times New Roman" w:eastAsia="Times New Roman" w:hAnsi="Times New Roman"/>
                <w:b/>
                <w:bCs/>
                <w:sz w:val="20"/>
                <w:szCs w:val="20"/>
              </w:rPr>
              <w:t>Karakteristik</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0B0">
            <w:pPr>
              <w:pStyle w:val="style0"/>
              <w:spacing w:after="0" w:lineRule="auto" w:line="251"/>
              <w:jc w:val="center"/>
              <w:rPr/>
            </w:pPr>
            <w:r>
              <w:rPr>
                <w:rFonts w:ascii="Times New Roman" w:cs="Times New Roman" w:eastAsia="Times New Roman" w:hAnsi="Times New Roman"/>
                <w:b/>
                <w:bCs/>
                <w:sz w:val="20"/>
                <w:szCs w:val="20"/>
              </w:rPr>
              <w:t>Kebutuhan terhadap Sistem</w:t>
            </w:r>
          </w:p>
        </w:tc>
      </w:tr>
      <w:tr w14:paraId="100000B1">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B2">
            <w:pPr>
              <w:pStyle w:val="style0"/>
              <w:spacing w:after="0" w:lineRule="auto" w:line="251"/>
              <w:jc w:val="left"/>
              <w:rPr/>
            </w:pPr>
            <w:r>
              <w:rPr>
                <w:rFonts w:ascii="Times New Roman" w:cs="Times New Roman" w:eastAsia="Times New Roman" w:hAnsi="Times New Roman"/>
                <w:sz w:val="20"/>
                <w:szCs w:val="20"/>
              </w:rPr>
              <w:t>Pengguna Umum</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B3">
            <w:pPr>
              <w:pStyle w:val="style0"/>
              <w:spacing w:after="0" w:lineRule="auto" w:line="251"/>
              <w:jc w:val="left"/>
              <w:rPr/>
            </w:pPr>
            <w:r>
              <w:rPr>
                <w:rFonts w:ascii="Times New Roman" w:cs="Times New Roman" w:eastAsia="Times New Roman" w:hAnsi="Times New Roman"/>
                <w:sz w:val="20"/>
                <w:szCs w:val="20"/>
              </w:rPr>
              <w:t>Pengguna komputer Windows yang melakukan pengelolaan file dan aplikasi sehari-hari, melalui perintah teks maupun suara.</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B4">
            <w:pPr>
              <w:pStyle w:val="style0"/>
              <w:spacing w:after="0" w:lineRule="auto" w:line="251"/>
              <w:jc w:val="left"/>
              <w:rPr/>
            </w:pPr>
            <w:r>
              <w:rPr>
                <w:rFonts w:ascii="Times New Roman" w:cs="Times New Roman" w:eastAsia="Times New Roman" w:hAnsi="Times New Roman"/>
                <w:sz w:val="20"/>
                <w:szCs w:val="20"/>
              </w:rPr>
              <w:t>Menggunakan seluruh fungsi utama sistem melalui perintah bahasa natural (teks atau suara). Tidak dituntut memiliki keahlian teknis khusus.</w:t>
            </w:r>
          </w:p>
        </w:tc>
      </w:tr>
      <w:tr w14:paraId="100000B5">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B6">
            <w:pPr>
              <w:pStyle w:val="style0"/>
              <w:spacing w:after="0" w:lineRule="auto" w:line="251"/>
              <w:jc w:val="left"/>
              <w:rPr/>
            </w:pPr>
            <w:r>
              <w:rPr>
                <w:rFonts w:ascii="Times New Roman" w:cs="Times New Roman" w:eastAsia="Times New Roman" w:hAnsi="Times New Roman"/>
                <w:sz w:val="20"/>
                <w:szCs w:val="20"/>
              </w:rPr>
              <w:t>Pengguna Mahir</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B7">
            <w:pPr>
              <w:pStyle w:val="style0"/>
              <w:spacing w:after="0" w:lineRule="auto" w:line="251"/>
              <w:jc w:val="left"/>
              <w:rPr/>
            </w:pPr>
            <w:r>
              <w:rPr>
                <w:rFonts w:ascii="Times New Roman" w:cs="Times New Roman" w:eastAsia="Times New Roman" w:hAnsi="Times New Roman"/>
                <w:sz w:val="20"/>
                <w:szCs w:val="20"/>
              </w:rPr>
              <w:t>Pengguna dengan pemahaman struktur direktori dan operasi berkas yang lebih baik.</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B8">
            <w:pPr>
              <w:pStyle w:val="style0"/>
              <w:spacing w:after="0" w:lineRule="auto" w:line="251"/>
              <w:jc w:val="left"/>
              <w:rPr/>
            </w:pPr>
            <w:r>
              <w:rPr>
                <w:rFonts w:ascii="Times New Roman" w:cs="Times New Roman" w:eastAsia="Times New Roman" w:hAnsi="Times New Roman"/>
                <w:sz w:val="20"/>
                <w:szCs w:val="20"/>
              </w:rPr>
              <w:t>Menggunakan seluruh fungsi sistem, termasuk perintah dengan penyebutan jalur direktori secara eksplisit serta penelusuran riwayat perintah.</w:t>
            </w:r>
          </w:p>
        </w:tc>
      </w:tr>
    </w:tbl>
    <w:p w14:paraId="100000B9">
      <w:pPr>
        <w:pStyle w:val="style0"/>
        <w:spacing w:after="120"/>
        <w:rPr/>
      </w:pPr>
    </w:p>
    <w:p w14:paraId="100000BA">
      <w:pPr>
        <w:pStyle w:val="style0"/>
        <w:spacing w:after="120" w:lineRule="auto" w:line="300"/>
        <w:jc w:val="both"/>
        <w:rPr/>
      </w:pPr>
      <w:r>
        <w:rPr>
          <w:rFonts w:ascii="Times New Roman" w:cs="Times New Roman" w:eastAsia="Times New Roman" w:hAnsi="Times New Roman"/>
        </w:rPr>
        <w:t>Sistem ini bersifat single-user pada satu perangkat, sehingga tidak terdapat peran administrator terpisah. Seluruh operasi dijalankan menggunakan hak akses akun Windows yang sedang aktif.</w:t>
      </w:r>
    </w:p>
    <w:p w14:paraId="100000BB">
      <w:pPr>
        <w:pStyle w:val="style4098"/>
        <w:rPr/>
      </w:pPr>
      <w:r>
        <w:rPr>
          <w:rFonts w:ascii="Times New Roman" w:cs="Times New Roman" w:eastAsia="Times New Roman" w:hAnsi="Times New Roman"/>
        </w:rPr>
        <w:t>2.4 Operating Environment</w:t>
      </w:r>
    </w:p>
    <w:p w14:paraId="100000BC">
      <w:pPr>
        <w:pStyle w:val="style179"/>
        <w:numPr>
          <w:ilvl w:val="0"/>
          <w:numId w:val="1"/>
        </w:numPr>
        <w:spacing w:after="80" w:lineRule="auto" w:line="300"/>
        <w:jc w:val="both"/>
        <w:rPr/>
      </w:pPr>
      <w:r>
        <w:rPr>
          <w:rFonts w:ascii="Times New Roman" w:cs="Times New Roman" w:eastAsia="Times New Roman" w:hAnsi="Times New Roman"/>
        </w:rPr>
        <w:t>Sistem operasi Microsoft Windows pada perangkat desktop atau laptop. Versi minimum yang didukung belum ditetapkan ([TBD-04]).</w:t>
      </w:r>
    </w:p>
    <w:p w14:paraId="100000BD">
      <w:pPr>
        <w:pStyle w:val="style179"/>
        <w:numPr>
          <w:ilvl w:val="0"/>
          <w:numId w:val="1"/>
        </w:numPr>
        <w:spacing w:after="80" w:lineRule="auto" w:line="300"/>
        <w:jc w:val="both"/>
        <w:rPr/>
      </w:pPr>
      <w:r>
        <w:rPr>
          <w:rFonts w:ascii="Times New Roman" w:cs="Times New Roman" w:eastAsia="Times New Roman" w:hAnsi="Times New Roman"/>
        </w:rPr>
        <w:t>Perangkat keras berupa komputer pribadi dengan kebutuhan minimum prosesor, memori (RAM), dan penyimpanan yang belum ditetapkan ([TBD-05], [TBD-06], [TBD-07]).</w:t>
      </w:r>
    </w:p>
    <w:p w14:paraId="100000BE">
      <w:pPr>
        <w:pStyle w:val="style179"/>
        <w:numPr>
          <w:ilvl w:val="0"/>
          <w:numId w:val="1"/>
        </w:numPr>
        <w:spacing w:after="80" w:lineRule="auto" w:line="300"/>
        <w:jc w:val="both"/>
        <w:rPr/>
      </w:pPr>
      <w:r>
        <w:rPr>
          <w:rFonts w:ascii="Times New Roman" w:cs="Times New Roman" w:eastAsia="Times New Roman" w:hAnsi="Times New Roman"/>
        </w:rPr>
        <w:t>Perangkat microphone yang terpasang atau terhubung pada komputer pengguna, digunakan untuk menerima input suara. Spesifikasi minimum perangkat microphone belum ditetapkan ([TBD-14]).</w:t>
      </w:r>
    </w:p>
    <w:p w14:paraId="100000BF">
      <w:pPr>
        <w:pStyle w:val="style179"/>
        <w:numPr>
          <w:ilvl w:val="0"/>
          <w:numId w:val="1"/>
        </w:numPr>
        <w:spacing w:after="80" w:lineRule="auto" w:line="300"/>
        <w:jc w:val="both"/>
        <w:rPr/>
      </w:pPr>
      <w:r>
        <w:rPr>
          <w:rFonts w:ascii="Times New Roman" w:cs="Times New Roman" w:eastAsia="Times New Roman" w:hAnsi="Times New Roman"/>
        </w:rPr>
        <w:t>Sistem berkas lokal (local file system) tempat file dan folder pengguna disimpan.</w:t>
      </w:r>
    </w:p>
    <w:p w14:paraId="100000C0">
      <w:pPr>
        <w:pStyle w:val="style179"/>
        <w:numPr>
          <w:ilvl w:val="0"/>
          <w:numId w:val="1"/>
        </w:numPr>
        <w:spacing w:after="80" w:lineRule="auto" w:line="300"/>
        <w:jc w:val="both"/>
        <w:rPr/>
      </w:pPr>
      <w:r>
        <w:rPr>
          <w:rFonts w:ascii="Times New Roman" w:cs="Times New Roman" w:eastAsia="Times New Roman" w:hAnsi="Times New Roman"/>
        </w:rPr>
        <w:t>Aplikasi Windows yang telah terpasang pada perangkat pengguna.</w:t>
      </w:r>
    </w:p>
    <w:p w14:paraId="100000C1">
      <w:pPr>
        <w:pStyle w:val="style179"/>
        <w:numPr>
          <w:ilvl w:val="0"/>
          <w:numId w:val="1"/>
        </w:numPr>
        <w:spacing w:after="80" w:lineRule="auto" w:line="300"/>
        <w:jc w:val="both"/>
        <w:rPr/>
      </w:pPr>
      <w:r>
        <w:rPr>
          <w:rFonts w:ascii="Times New Roman" w:cs="Times New Roman" w:eastAsia="Times New Roman" w:hAnsi="Times New Roman"/>
        </w:rPr>
        <w:t>Sistem berjalan secara luring (offline) dan tidak memerlukan koneksi jaringan.</w:t>
      </w:r>
    </w:p>
    <w:p w14:paraId="100000C2">
      <w:pPr>
        <w:pStyle w:val="style4098"/>
        <w:rPr/>
      </w:pPr>
      <w:r>
        <w:rPr>
          <w:rFonts w:ascii="Times New Roman" w:cs="Times New Roman" w:eastAsia="Times New Roman" w:hAnsi="Times New Roman"/>
        </w:rPr>
        <w:t>2.5 Design and Implementation Constraints</w:t>
      </w:r>
    </w:p>
    <w:p w14:paraId="100000C3">
      <w:pPr>
        <w:pStyle w:val="style179"/>
        <w:numPr>
          <w:ilvl w:val="0"/>
          <w:numId w:val="1"/>
        </w:numPr>
        <w:spacing w:after="80" w:lineRule="auto" w:line="300"/>
        <w:jc w:val="both"/>
        <w:rPr/>
      </w:pPr>
      <w:r>
        <w:rPr>
          <w:rFonts w:ascii="Times New Roman" w:cs="Times New Roman" w:eastAsia="Times New Roman" w:hAnsi="Times New Roman"/>
        </w:rPr>
        <w:t>Seluruh pemrosesan perintah, termasuk pemrosesan suara menjadi teks, harus dilakukan secara lokal pada perangkat pengguna.</w:t>
      </w:r>
    </w:p>
    <w:p w14:paraId="100000C4">
      <w:pPr>
        <w:pStyle w:val="style179"/>
        <w:numPr>
          <w:ilvl w:val="0"/>
          <w:numId w:val="1"/>
        </w:numPr>
        <w:spacing w:after="80" w:lineRule="auto" w:line="300"/>
        <w:jc w:val="both"/>
        <w:rPr/>
      </w:pPr>
      <w:r>
        <w:rPr>
          <w:rFonts w:ascii="Times New Roman" w:cs="Times New Roman" w:eastAsia="Times New Roman" w:hAnsi="Times New Roman"/>
        </w:rPr>
        <w:t>Sistem hanya berjalan pada sistem operasi Windows.</w:t>
      </w:r>
    </w:p>
    <w:p w14:paraId="100000C5">
      <w:pPr>
        <w:pStyle w:val="style179"/>
        <w:numPr>
          <w:ilvl w:val="0"/>
          <w:numId w:val="1"/>
        </w:numPr>
        <w:spacing w:after="80" w:lineRule="auto" w:line="300"/>
        <w:jc w:val="both"/>
        <w:rPr/>
      </w:pPr>
      <w:r>
        <w:rPr>
          <w:rFonts w:ascii="Times New Roman" w:cs="Times New Roman" w:eastAsia="Times New Roman" w:hAnsi="Times New Roman"/>
        </w:rPr>
        <w:t>Sistem hanya dapat mengakses direktori dan berkas yang diizinkan oleh hak akses akun pengguna yang sedang aktif.</w:t>
      </w:r>
    </w:p>
    <w:p w14:paraId="100000C6">
      <w:pPr>
        <w:pStyle w:val="style179"/>
        <w:numPr>
          <w:ilvl w:val="0"/>
          <w:numId w:val="1"/>
        </w:numPr>
        <w:spacing w:after="80" w:lineRule="auto" w:line="300"/>
        <w:jc w:val="both"/>
        <w:rPr/>
      </w:pPr>
      <w:r>
        <w:rPr>
          <w:rFonts w:ascii="Times New Roman" w:cs="Times New Roman" w:eastAsia="Times New Roman" w:hAnsi="Times New Roman"/>
        </w:rPr>
        <w:t>Sistem tidak melakukan eskalasi hak akses (privilege escalation) untuk menyelesaikan perintah.</w:t>
      </w:r>
    </w:p>
    <w:p w14:paraId="100000C7">
      <w:pPr>
        <w:pStyle w:val="style179"/>
        <w:numPr>
          <w:ilvl w:val="0"/>
          <w:numId w:val="1"/>
        </w:numPr>
        <w:spacing w:after="80" w:lineRule="auto" w:line="300"/>
        <w:jc w:val="both"/>
        <w:rPr/>
      </w:pPr>
      <w:r>
        <w:rPr>
          <w:rFonts w:ascii="Times New Roman" w:cs="Times New Roman" w:eastAsia="Times New Roman" w:hAnsi="Times New Roman"/>
        </w:rPr>
        <w:t>Model kecerdasan buatan lokal, komponen Speech-to-Text, kerangka kerja (framework), pustaka, dan bahasa pemrograman yang digunakan belum ditetapkan dan dicatat sebagai [TBD-01], [TBD-02], [TBD-03], dan [TBD-13].</w:t>
      </w:r>
    </w:p>
    <w:p w14:paraId="100000C8">
      <w:pPr>
        <w:pStyle w:val="style179"/>
        <w:numPr>
          <w:ilvl w:val="0"/>
          <w:numId w:val="1"/>
        </w:numPr>
        <w:spacing w:after="80" w:lineRule="auto" w:line="300"/>
        <w:jc w:val="both"/>
        <w:rPr/>
      </w:pPr>
      <w:r>
        <w:rPr>
          <w:rFonts w:ascii="Times New Roman" w:cs="Times New Roman" w:eastAsia="Times New Roman" w:hAnsi="Times New Roman"/>
        </w:rPr>
        <w:t>Operasi yang bersifat destruktif wajib melalui mekanisme konfirmasi pengguna.</w:t>
      </w:r>
    </w:p>
    <w:p w14:paraId="100000C9">
      <w:pPr>
        <w:pStyle w:val="style179"/>
        <w:numPr>
          <w:ilvl w:val="0"/>
          <w:numId w:val="1"/>
        </w:numPr>
        <w:spacing w:after="80" w:lineRule="auto" w:line="300"/>
        <w:jc w:val="both"/>
        <w:rPr/>
      </w:pPr>
      <w:r>
        <w:rPr>
          <w:rFonts w:ascii="Times New Roman" w:cs="Times New Roman" w:eastAsia="Times New Roman" w:hAnsi="Times New Roman"/>
        </w:rPr>
        <w:t>Sistem tidak menggunakan basis data terpusat, layanan awan, maupun antarmuka web eksternal.</w:t>
      </w:r>
    </w:p>
    <w:p w14:paraId="100000CA">
      <w:pPr>
        <w:pStyle w:val="style4098"/>
        <w:rPr/>
      </w:pPr>
      <w:r>
        <w:rPr>
          <w:rFonts w:ascii="Times New Roman" w:cs="Times New Roman" w:eastAsia="Times New Roman" w:hAnsi="Times New Roman"/>
        </w:rPr>
        <w:t>2.6 User Documentation</w:t>
      </w:r>
    </w:p>
    <w:p w14:paraId="100000CB">
      <w:pPr>
        <w:pStyle w:val="style179"/>
        <w:numPr>
          <w:ilvl w:val="0"/>
          <w:numId w:val="1"/>
        </w:numPr>
        <w:spacing w:after="80" w:lineRule="auto" w:line="300"/>
        <w:jc w:val="both"/>
        <w:rPr/>
      </w:pPr>
      <w:r>
        <w:rPr>
          <w:rFonts w:ascii="Times New Roman" w:cs="Times New Roman" w:eastAsia="Times New Roman" w:hAnsi="Times New Roman"/>
        </w:rPr>
        <w:t>Panduan pemasangan dan konfigurasi awal sistem.</w:t>
      </w:r>
    </w:p>
    <w:p w14:paraId="100000CC">
      <w:pPr>
        <w:pStyle w:val="style179"/>
        <w:numPr>
          <w:ilvl w:val="0"/>
          <w:numId w:val="1"/>
        </w:numPr>
        <w:spacing w:after="80" w:lineRule="auto" w:line="300"/>
        <w:jc w:val="both"/>
        <w:rPr/>
      </w:pPr>
      <w:r>
        <w:rPr>
          <w:rFonts w:ascii="Times New Roman" w:cs="Times New Roman" w:eastAsia="Times New Roman" w:hAnsi="Times New Roman"/>
        </w:rPr>
        <w:t>Panduan penggunaan yang memuat contoh perintah teks dan perintah suara untuk setiap fungsi.</w:t>
      </w:r>
    </w:p>
    <w:p w14:paraId="100000CD">
      <w:pPr>
        <w:pStyle w:val="style179"/>
        <w:numPr>
          <w:ilvl w:val="0"/>
          <w:numId w:val="1"/>
        </w:numPr>
        <w:spacing w:after="80" w:lineRule="auto" w:line="300"/>
        <w:jc w:val="both"/>
        <w:rPr/>
      </w:pPr>
      <w:r>
        <w:rPr>
          <w:rFonts w:ascii="Times New Roman" w:cs="Times New Roman" w:eastAsia="Times New Roman" w:hAnsi="Times New Roman"/>
        </w:rPr>
        <w:t>Daftar pesan kesalahan beserta penjelasan dan saran tindakan.</w:t>
      </w:r>
    </w:p>
    <w:p w14:paraId="100000CE">
      <w:pPr>
        <w:pStyle w:val="style179"/>
        <w:numPr>
          <w:ilvl w:val="0"/>
          <w:numId w:val="1"/>
        </w:numPr>
        <w:spacing w:after="80" w:lineRule="auto" w:line="300"/>
        <w:jc w:val="both"/>
        <w:rPr/>
      </w:pPr>
      <w:r>
        <w:rPr>
          <w:rFonts w:ascii="Times New Roman" w:cs="Times New Roman" w:eastAsia="Times New Roman" w:hAnsi="Times New Roman"/>
        </w:rPr>
        <w:t>FAQ penggunaan sistem.</w:t>
      </w:r>
    </w:p>
    <w:p w14:paraId="100000CF">
      <w:pPr>
        <w:pStyle w:val="style4098"/>
        <w:rPr/>
      </w:pPr>
      <w:r>
        <w:rPr>
          <w:rFonts w:ascii="Times New Roman" w:cs="Times New Roman" w:eastAsia="Times New Roman" w:hAnsi="Times New Roman"/>
        </w:rPr>
        <w:t>2.7 Assumptions and Dependencies</w:t>
      </w:r>
    </w:p>
    <w:p w14:paraId="100000D0">
      <w:pPr>
        <w:pStyle w:val="style179"/>
        <w:numPr>
          <w:ilvl w:val="0"/>
          <w:numId w:val="1"/>
        </w:numPr>
        <w:spacing w:after="80" w:lineRule="auto" w:line="300"/>
        <w:jc w:val="both"/>
        <w:rPr/>
      </w:pPr>
      <w:r>
        <w:rPr>
          <w:rFonts w:ascii="Times New Roman" w:cs="Times New Roman" w:eastAsia="Times New Roman" w:hAnsi="Times New Roman"/>
        </w:rPr>
        <w:t>Pengguna menjalankan sistem pada perangkat yang telah terpasang sistem operasi Windows dalam kondisi berfungsi normal.</w:t>
      </w:r>
    </w:p>
    <w:p w14:paraId="100000D1">
      <w:pPr>
        <w:pStyle w:val="style179"/>
        <w:numPr>
          <w:ilvl w:val="0"/>
          <w:numId w:val="1"/>
        </w:numPr>
        <w:spacing w:after="80" w:lineRule="auto" w:line="300"/>
        <w:jc w:val="both"/>
        <w:rPr/>
      </w:pPr>
      <w:r>
        <w:rPr>
          <w:rFonts w:ascii="Times New Roman" w:cs="Times New Roman" w:eastAsia="Times New Roman" w:hAnsi="Times New Roman"/>
        </w:rPr>
        <w:t>Pengguna memiliki hak akses terhadap direktori dan berkas yang menjadi sasaran perintah.</w:t>
      </w:r>
    </w:p>
    <w:p w14:paraId="100000D2">
      <w:pPr>
        <w:pStyle w:val="style179"/>
        <w:numPr>
          <w:ilvl w:val="0"/>
          <w:numId w:val="1"/>
        </w:numPr>
        <w:spacing w:after="80" w:lineRule="auto" w:line="300"/>
        <w:jc w:val="both"/>
        <w:rPr/>
      </w:pPr>
      <w:r>
        <w:rPr>
          <w:rFonts w:ascii="Times New Roman" w:cs="Times New Roman" w:eastAsia="Times New Roman" w:hAnsi="Times New Roman"/>
        </w:rPr>
        <w:t>Aplikasi yang diminta untuk dijalankan telah terpasang pada perangkat pengguna.</w:t>
      </w:r>
    </w:p>
    <w:p w14:paraId="100000D3">
      <w:pPr>
        <w:pStyle w:val="style179"/>
        <w:numPr>
          <w:ilvl w:val="0"/>
          <w:numId w:val="1"/>
        </w:numPr>
        <w:spacing w:after="80" w:lineRule="auto" w:line="300"/>
        <w:jc w:val="both"/>
        <w:rPr/>
      </w:pPr>
      <w:r>
        <w:rPr>
          <w:rFonts w:ascii="Times New Roman" w:cs="Times New Roman" w:eastAsia="Times New Roman" w:hAnsi="Times New Roman"/>
        </w:rPr>
        <w:t>Sistem operasi menyediakan asosiasi aplikasi default untuk tipe berkas yang akan dibuka.</w:t>
      </w:r>
    </w:p>
    <w:p w14:paraId="100000D4">
      <w:pPr>
        <w:pStyle w:val="style179"/>
        <w:numPr>
          <w:ilvl w:val="0"/>
          <w:numId w:val="1"/>
        </w:numPr>
        <w:spacing w:after="80" w:lineRule="auto" w:line="300"/>
        <w:jc w:val="both"/>
        <w:rPr/>
      </w:pPr>
      <w:r>
        <w:rPr>
          <w:rFonts w:ascii="Times New Roman" w:cs="Times New Roman" w:eastAsia="Times New Roman" w:hAnsi="Times New Roman"/>
        </w:rPr>
        <w:t>Perintah pengguna diberikan dalam bentuk teks maupun suara, menggunakan bahasa yang didukung sistem ([TBD-09]).</w:t>
      </w:r>
    </w:p>
    <w:p w14:paraId="100000D5">
      <w:pPr>
        <w:pStyle w:val="style179"/>
        <w:numPr>
          <w:ilvl w:val="0"/>
          <w:numId w:val="1"/>
        </w:numPr>
        <w:spacing w:after="80" w:lineRule="auto" w:line="300"/>
        <w:jc w:val="both"/>
        <w:rPr/>
      </w:pPr>
      <w:r>
        <w:rPr>
          <w:rFonts w:ascii="Times New Roman" w:cs="Times New Roman" w:eastAsia="Times New Roman" w:hAnsi="Times New Roman"/>
        </w:rPr>
        <w:t>Perangkat microphone pengguna berfungsi dengan baik dan menghasilkan kualitas audio yang memadai untuk proses transkripsi.</w:t>
      </w:r>
    </w:p>
    <w:p w14:paraId="100000D6">
      <w:pPr>
        <w:pStyle w:val="style179"/>
        <w:numPr>
          <w:ilvl w:val="0"/>
          <w:numId w:val="1"/>
        </w:numPr>
        <w:spacing w:after="80" w:lineRule="auto" w:line="300"/>
        <w:jc w:val="both"/>
        <w:rPr/>
      </w:pPr>
      <w:r>
        <w:rPr>
          <w:rFonts w:ascii="Times New Roman" w:cs="Times New Roman" w:eastAsia="Times New Roman" w:hAnsi="Times New Roman"/>
        </w:rPr>
        <w:t>Ketersediaan sumber daya perangkat keras yang memadai untuk menjalankan pemrosesan bahasa natural dan Speech-to-Text secara lokal.</w:t>
      </w:r>
    </w:p>
    <w:p w14:paraId="100000D7">
      <w:pPr>
        <w:pStyle w:val="style4097"/>
        <w:rPr/>
      </w:pPr>
      <w:r>
        <w:rPr>
          <w:rFonts w:ascii="Times New Roman" w:cs="Times New Roman" w:eastAsia="Times New Roman" w:hAnsi="Times New Roman"/>
        </w:rPr>
        <w:t>3. EXTERNAL INTERFACE REQUIREMENTS</w:t>
      </w:r>
    </w:p>
    <w:p w14:paraId="100000D8">
      <w:pPr>
        <w:pStyle w:val="style4098"/>
        <w:rPr/>
      </w:pPr>
      <w:r>
        <w:rPr>
          <w:rFonts w:ascii="Times New Roman" w:cs="Times New Roman" w:eastAsia="Times New Roman" w:hAnsi="Times New Roman"/>
        </w:rPr>
        <w:t>3.1 User Interfaces</w:t>
      </w:r>
    </w:p>
    <w:p w14:paraId="100000D9">
      <w:pPr>
        <w:pStyle w:val="style0"/>
        <w:spacing w:after="120" w:lineRule="auto" w:line="300"/>
        <w:jc w:val="both"/>
        <w:rPr/>
      </w:pPr>
      <w:r>
        <w:rPr>
          <w:rFonts w:ascii="Times New Roman" w:cs="Times New Roman" w:eastAsia="Times New Roman" w:hAnsi="Times New Roman"/>
        </w:rPr>
        <w:t>Antarmuka pengguna yang disediakan sistem terdiri atas:</w:t>
      </w:r>
    </w:p>
    <w:p w14:paraId="100000DA">
      <w:pPr>
        <w:pStyle w:val="style179"/>
        <w:numPr>
          <w:ilvl w:val="0"/>
          <w:numId w:val="1"/>
        </w:numPr>
        <w:spacing w:after="80" w:lineRule="auto" w:line="300"/>
        <w:jc w:val="both"/>
        <w:rPr/>
      </w:pPr>
      <w:r>
        <w:rPr>
          <w:rFonts w:ascii="Times New Roman" w:cs="Times New Roman" w:eastAsia="Times New Roman" w:hAnsi="Times New Roman"/>
        </w:rPr>
        <w:t>Kolom input teks, tempat pengguna menuliskan perintah dalam bahasa natural.</w:t>
      </w:r>
    </w:p>
    <w:p w14:paraId="100000DB">
      <w:pPr>
        <w:pStyle w:val="style179"/>
        <w:numPr>
          <w:ilvl w:val="0"/>
          <w:numId w:val="1"/>
        </w:numPr>
        <w:spacing w:after="80" w:lineRule="auto" w:line="300"/>
        <w:jc w:val="both"/>
        <w:rPr/>
      </w:pPr>
      <w:r>
        <w:rPr>
          <w:rFonts w:ascii="Times New Roman" w:cs="Times New Roman" w:eastAsia="Times New Roman" w:hAnsi="Times New Roman"/>
        </w:rPr>
        <w:t>Tombol atau mekanisme microphone, untuk memulai dan mengakhiri perekaman perintah suara.</w:t>
      </w:r>
    </w:p>
    <w:p w14:paraId="100000DC">
      <w:pPr>
        <w:pStyle w:val="style179"/>
        <w:numPr>
          <w:ilvl w:val="0"/>
          <w:numId w:val="1"/>
        </w:numPr>
        <w:spacing w:after="80" w:lineRule="auto" w:line="300"/>
        <w:jc w:val="both"/>
        <w:rPr/>
      </w:pPr>
      <w:r>
        <w:rPr>
          <w:rFonts w:ascii="Times New Roman" w:cs="Times New Roman" w:eastAsia="Times New Roman" w:hAnsi="Times New Roman"/>
        </w:rPr>
        <w:t>Indikator perekaman suara, yang menunjukkan bahwa sistem sedang aktif merekam suara pengguna.</w:t>
      </w:r>
    </w:p>
    <w:p w14:paraId="100000DD">
      <w:pPr>
        <w:pStyle w:val="style179"/>
        <w:numPr>
          <w:ilvl w:val="0"/>
          <w:numId w:val="1"/>
        </w:numPr>
        <w:spacing w:after="80" w:lineRule="auto" w:line="300"/>
        <w:jc w:val="both"/>
        <w:rPr/>
      </w:pPr>
      <w:r>
        <w:rPr>
          <w:rFonts w:ascii="Times New Roman" w:cs="Times New Roman" w:eastAsia="Times New Roman" w:hAnsi="Times New Roman"/>
        </w:rPr>
        <w:t>Area tampilan hasil transkripsi, yang menampilkan teks hasil pengubahan suara sebelum diproses lebih lanjut.</w:t>
      </w:r>
    </w:p>
    <w:p w14:paraId="100000DE">
      <w:pPr>
        <w:pStyle w:val="style179"/>
        <w:numPr>
          <w:ilvl w:val="0"/>
          <w:numId w:val="1"/>
        </w:numPr>
        <w:spacing w:after="80" w:lineRule="auto" w:line="300"/>
        <w:jc w:val="both"/>
        <w:rPr/>
      </w:pPr>
      <w:r>
        <w:rPr>
          <w:rFonts w:ascii="Times New Roman" w:cs="Times New Roman" w:eastAsia="Times New Roman" w:hAnsi="Times New Roman"/>
        </w:rPr>
        <w:t>Area percakapan atau riwayat, yang menampilkan perintah pengguna (teks maupun hasil transkripsi suara) beserta tanggapan sistem.</w:t>
      </w:r>
    </w:p>
    <w:p w14:paraId="100000DF">
      <w:pPr>
        <w:pStyle w:val="style179"/>
        <w:numPr>
          <w:ilvl w:val="0"/>
          <w:numId w:val="1"/>
        </w:numPr>
        <w:spacing w:after="80" w:lineRule="auto" w:line="300"/>
        <w:jc w:val="both"/>
        <w:rPr/>
      </w:pPr>
      <w:r>
        <w:rPr>
          <w:rFonts w:ascii="Times New Roman" w:cs="Times New Roman" w:eastAsia="Times New Roman" w:hAnsi="Times New Roman"/>
        </w:rPr>
        <w:t>Area hasil pencarian, yang menampilkan daftar file atau folder hasil pencarian beserta lokasinya.</w:t>
      </w:r>
    </w:p>
    <w:p w14:paraId="100000E0">
      <w:pPr>
        <w:pStyle w:val="style179"/>
        <w:numPr>
          <w:ilvl w:val="0"/>
          <w:numId w:val="1"/>
        </w:numPr>
        <w:spacing w:after="80" w:lineRule="auto" w:line="300"/>
        <w:jc w:val="both"/>
        <w:rPr/>
      </w:pPr>
      <w:r>
        <w:rPr>
          <w:rFonts w:ascii="Times New Roman" w:cs="Times New Roman" w:eastAsia="Times New Roman" w:hAnsi="Times New Roman"/>
        </w:rPr>
        <w:t>Dialog konfirmasi, yang menampilkan ringkasan operasi berisiko beserta pilihan menyetujui atau membatalkan.</w:t>
      </w:r>
    </w:p>
    <w:p w14:paraId="100000E1">
      <w:pPr>
        <w:pStyle w:val="style179"/>
        <w:numPr>
          <w:ilvl w:val="0"/>
          <w:numId w:val="1"/>
        </w:numPr>
        <w:spacing w:after="80" w:lineRule="auto" w:line="300"/>
        <w:jc w:val="both"/>
        <w:rPr/>
      </w:pPr>
      <w:r>
        <w:rPr>
          <w:rFonts w:ascii="Times New Roman" w:cs="Times New Roman" w:eastAsia="Times New Roman" w:hAnsi="Times New Roman"/>
        </w:rPr>
        <w:t>Area hasil/notifikasi eksekusi, yang menampilkan status keberhasilan atau kegagalan perintah beserta rinciannya.</w:t>
      </w:r>
    </w:p>
    <w:p w14:paraId="100000E2">
      <w:pPr>
        <w:pStyle w:val="style0"/>
        <w:spacing w:after="120" w:lineRule="auto" w:line="300"/>
        <w:jc w:val="both"/>
        <w:rPr/>
      </w:pPr>
      <w:r>
        <w:rPr>
          <w:rFonts w:ascii="Times New Roman" w:cs="Times New Roman" w:eastAsia="Times New Roman" w:hAnsi="Times New Roman"/>
        </w:rPr>
        <w:t>Rancangan visual rinci antarmuka pengguna — termasuk tata letak, warna, dan gaya elemen antarmuka — berada di luar cakupan dokumen ini dan akan ditetapkan pada tahap perancangan antarmuka (UI design).</w:t>
      </w:r>
    </w:p>
    <w:p w14:paraId="100000E3">
      <w:pPr>
        <w:pStyle w:val="style4098"/>
        <w:rPr/>
      </w:pPr>
      <w:r>
        <w:rPr>
          <w:rFonts w:ascii="Times New Roman" w:cs="Times New Roman" w:eastAsia="Times New Roman" w:hAnsi="Times New Roman"/>
        </w:rPr>
        <w:t>3.2 Hardware Interfaces</w:t>
      </w:r>
    </w:p>
    <w:p w14:paraId="100000E4">
      <w:pPr>
        <w:pStyle w:val="style179"/>
        <w:numPr>
          <w:ilvl w:val="0"/>
          <w:numId w:val="1"/>
        </w:numPr>
        <w:spacing w:after="80" w:lineRule="auto" w:line="300"/>
        <w:jc w:val="both"/>
        <w:rPr/>
      </w:pPr>
      <w:r>
        <w:rPr>
          <w:rFonts w:ascii="Times New Roman" w:cs="Times New Roman" w:eastAsia="Times New Roman" w:hAnsi="Times New Roman"/>
        </w:rPr>
        <w:t>Perangkat masukan berupa papan ketik (keyboard) untuk memasukkan perintah teks.</w:t>
      </w:r>
    </w:p>
    <w:p w14:paraId="100000E5">
      <w:pPr>
        <w:pStyle w:val="style179"/>
        <w:numPr>
          <w:ilvl w:val="0"/>
          <w:numId w:val="1"/>
        </w:numPr>
        <w:spacing w:after="80" w:lineRule="auto" w:line="300"/>
        <w:jc w:val="both"/>
        <w:rPr/>
      </w:pPr>
      <w:r>
        <w:rPr>
          <w:rFonts w:ascii="Times New Roman" w:cs="Times New Roman" w:eastAsia="Times New Roman" w:hAnsi="Times New Roman"/>
        </w:rPr>
        <w:t>Perangkat masukan berupa microphone untuk memasukkan perintah suara. Spesifikasi minimum microphone yang didukung belum ditetapkan ([TBD-14]).</w:t>
      </w:r>
    </w:p>
    <w:p w14:paraId="100000E6">
      <w:pPr>
        <w:pStyle w:val="style179"/>
        <w:numPr>
          <w:ilvl w:val="0"/>
          <w:numId w:val="1"/>
        </w:numPr>
        <w:spacing w:after="80" w:lineRule="auto" w:line="300"/>
        <w:jc w:val="both"/>
        <w:rPr/>
      </w:pPr>
      <w:r>
        <w:rPr>
          <w:rFonts w:ascii="Times New Roman" w:cs="Times New Roman" w:eastAsia="Times New Roman" w:hAnsi="Times New Roman"/>
        </w:rPr>
        <w:t>Perangkat penyimpanan lokal (media penyimpanan internal maupun eksternal) tempat file dan folder berada.</w:t>
      </w:r>
    </w:p>
    <w:p w14:paraId="100000E7">
      <w:pPr>
        <w:pStyle w:val="style179"/>
        <w:numPr>
          <w:ilvl w:val="0"/>
          <w:numId w:val="1"/>
        </w:numPr>
        <w:spacing w:after="80" w:lineRule="auto" w:line="300"/>
        <w:jc w:val="both"/>
        <w:rPr/>
      </w:pPr>
      <w:r>
        <w:rPr>
          <w:rFonts w:ascii="Times New Roman" w:cs="Times New Roman" w:eastAsia="Times New Roman" w:hAnsi="Times New Roman"/>
        </w:rPr>
        <w:t>Perangkat tampilan (monitor) untuk menampilkan antarmuka dan hasil eksekusi.</w:t>
      </w:r>
    </w:p>
    <w:p w14:paraId="100000E8">
      <w:pPr>
        <w:pStyle w:val="style179"/>
        <w:numPr>
          <w:ilvl w:val="0"/>
          <w:numId w:val="1"/>
        </w:numPr>
        <w:spacing w:after="80" w:lineRule="auto" w:line="300"/>
        <w:jc w:val="both"/>
        <w:rPr/>
      </w:pPr>
      <w:r>
        <w:rPr>
          <w:rFonts w:ascii="Times New Roman" w:cs="Times New Roman" w:eastAsia="Times New Roman" w:hAnsi="Times New Roman"/>
        </w:rPr>
        <w:t>Spesifikasi perangkat keras minimum lainnya belum ditetapkan ([TBD-05], [TBD-06], [TBD-07]).</w:t>
      </w:r>
    </w:p>
    <w:p w14:paraId="100000E9">
      <w:pPr>
        <w:pStyle w:val="style4098"/>
        <w:rPr/>
      </w:pPr>
      <w:r>
        <w:rPr>
          <w:rFonts w:ascii="Times New Roman" w:cs="Times New Roman" w:eastAsia="Times New Roman" w:hAnsi="Times New Roman"/>
        </w:rPr>
        <w:t>3.3 Software Interfaces</w:t>
      </w:r>
    </w:p>
    <w:p w14:paraId="100000EA">
      <w:pPr>
        <w:pStyle w:val="style179"/>
        <w:numPr>
          <w:ilvl w:val="0"/>
          <w:numId w:val="1"/>
        </w:numPr>
        <w:spacing w:after="80" w:lineRule="auto" w:line="300"/>
        <w:jc w:val="both"/>
        <w:rPr/>
      </w:pPr>
      <w:r>
        <w:rPr>
          <w:rFonts w:ascii="Times New Roman" w:cs="Times New Roman" w:eastAsia="Times New Roman" w:hAnsi="Times New Roman"/>
        </w:rPr>
        <w:t>Sistem operasi Windows, sebagai penyedia layanan sistem berkas untuk operasi pencarian, pembuatan, penyalinan, pemindahan, penggantian nama, dan penghapusan objek.</w:t>
      </w:r>
    </w:p>
    <w:p w14:paraId="100000EB">
      <w:pPr>
        <w:pStyle w:val="style179"/>
        <w:numPr>
          <w:ilvl w:val="0"/>
          <w:numId w:val="1"/>
        </w:numPr>
        <w:spacing w:after="80" w:lineRule="auto" w:line="300"/>
        <w:jc w:val="both"/>
        <w:rPr/>
      </w:pPr>
      <w:r>
        <w:rPr>
          <w:rFonts w:ascii="Times New Roman" w:cs="Times New Roman" w:eastAsia="Times New Roman" w:hAnsi="Times New Roman"/>
        </w:rPr>
        <w:t>Layanan asosiasi berkas Windows, untuk membuka file menggunakan aplikasi default.</w:t>
      </w:r>
    </w:p>
    <w:p w14:paraId="100000EC">
      <w:pPr>
        <w:pStyle w:val="style179"/>
        <w:numPr>
          <w:ilvl w:val="0"/>
          <w:numId w:val="1"/>
        </w:numPr>
        <w:spacing w:after="80" w:lineRule="auto" w:line="300"/>
        <w:jc w:val="both"/>
        <w:rPr/>
      </w:pPr>
      <w:r>
        <w:rPr>
          <w:rFonts w:ascii="Times New Roman" w:cs="Times New Roman" w:eastAsia="Times New Roman" w:hAnsi="Times New Roman"/>
        </w:rPr>
        <w:t>Layanan eksekusi aplikasi Windows, untuk menjalankan aplikasi yang telah terpasang.</w:t>
      </w:r>
    </w:p>
    <w:p w14:paraId="100000ED">
      <w:pPr>
        <w:pStyle w:val="style179"/>
        <w:numPr>
          <w:ilvl w:val="0"/>
          <w:numId w:val="1"/>
        </w:numPr>
        <w:spacing w:after="80" w:lineRule="auto" w:line="300"/>
        <w:jc w:val="both"/>
        <w:rPr/>
      </w:pPr>
      <w:r>
        <w:rPr>
          <w:rFonts w:ascii="Times New Roman" w:cs="Times New Roman" w:eastAsia="Times New Roman" w:hAnsi="Times New Roman"/>
        </w:rPr>
        <w:t>Komponen Speech-to-Text / Automatic Speech Recognition (ASR) lokal, yang berfungsi mengubah input suara pengguna menjadi teks yang dapat diproses oleh komponen Local AI. Komponen ini harus berjalan secara lokal pada perangkat pengguna. Teknologi/pustaka Speech-to-Text yang digunakan belum ditetapkan ([TBD-13]).</w:t>
      </w:r>
    </w:p>
    <w:p w14:paraId="100000EE">
      <w:pPr>
        <w:pStyle w:val="style179"/>
        <w:numPr>
          <w:ilvl w:val="0"/>
          <w:numId w:val="1"/>
        </w:numPr>
        <w:spacing w:after="80" w:lineRule="auto" w:line="300"/>
        <w:jc w:val="both"/>
        <w:rPr/>
      </w:pPr>
      <w:r>
        <w:rPr>
          <w:rFonts w:ascii="Times New Roman" w:cs="Times New Roman" w:eastAsia="Times New Roman" w:hAnsi="Times New Roman"/>
        </w:rPr>
        <w:t>Komponen pemrosesan bahasa natural (Local AI) lokal, yang menerima teks perintah — baik hasil ketikan maupun hasil transkripsi suara — dan menghasilkan intent beserta entitas. Pilihan komponen belum ditetapkan ([TBD-01], [TBD-02]).</w:t>
      </w:r>
    </w:p>
    <w:p w14:paraId="100000EF">
      <w:pPr>
        <w:pStyle w:val="style179"/>
        <w:numPr>
          <w:ilvl w:val="0"/>
          <w:numId w:val="1"/>
        </w:numPr>
        <w:spacing w:after="80" w:lineRule="auto" w:line="300"/>
        <w:jc w:val="both"/>
        <w:rPr/>
      </w:pPr>
      <w:r>
        <w:rPr>
          <w:rFonts w:ascii="Times New Roman" w:cs="Times New Roman" w:eastAsia="Times New Roman" w:hAnsi="Times New Roman"/>
        </w:rPr>
        <w:t>Berkas log lokal, sebagai tujuan pencatatan riwayat perintah dan hasil eksekusi. Metode pencatatan belum ditetapkan ([TBD-10]).</w:t>
      </w:r>
    </w:p>
    <w:p w14:paraId="100000F0">
      <w:pPr>
        <w:pStyle w:val="style4098"/>
        <w:rPr/>
      </w:pPr>
      <w:r>
        <w:rPr>
          <w:rFonts w:ascii="Times New Roman" w:cs="Times New Roman" w:eastAsia="Times New Roman" w:hAnsi="Times New Roman"/>
        </w:rPr>
        <w:t>3.4 Communications Interfaces</w:t>
      </w:r>
    </w:p>
    <w:p w14:paraId="100000F1">
      <w:pPr>
        <w:pStyle w:val="style0"/>
        <w:spacing w:after="120" w:lineRule="auto" w:line="300"/>
        <w:jc w:val="both"/>
        <w:rPr/>
      </w:pPr>
      <w:r>
        <w:rPr>
          <w:rFonts w:ascii="Times New Roman" w:cs="Times New Roman" w:eastAsia="Times New Roman" w:hAnsi="Times New Roman"/>
        </w:rPr>
        <w:t>Sistem dirancang untuk beroperasi sepenuhnya secara lokal sehingga tidak memerlukan protokol komunikasi jaringan untuk menjalankan fungsi utamanya, termasuk fungsi pemrosesan suara. Pertukaran data hanya terjadi antara komponen internal sistem (antarmuka pengguna, komponen Speech-to-Text, komponen Local AI, dan pengelola operasi) dengan sistem operasi pada perangkat yang sama. Apabila di kemudian hari dibutuhkan mekanisme komunikasi tambahan, kebutuhan tersebut belum ditetapkan pada versi dokumen ini.</w:t>
      </w:r>
    </w:p>
    <w:p w14:paraId="100000F2">
      <w:pPr>
        <w:pStyle w:val="style4097"/>
        <w:rPr/>
      </w:pPr>
      <w:r>
        <w:rPr>
          <w:rFonts w:ascii="Times New Roman" w:cs="Times New Roman" w:eastAsia="Times New Roman" w:hAnsi="Times New Roman"/>
        </w:rPr>
        <w:t>4. SYSTEM FEATURES</w:t>
      </w:r>
    </w:p>
    <w:p w14:paraId="100000F3">
      <w:pPr>
        <w:pStyle w:val="style4098"/>
        <w:rPr/>
      </w:pPr>
      <w:r>
        <w:rPr>
          <w:rFonts w:ascii="Times New Roman" w:cs="Times New Roman" w:eastAsia="Times New Roman" w:hAnsi="Times New Roman"/>
        </w:rPr>
        <w:t>4.1 Natural Language Command Processing (Teks dan Suara)</w:t>
      </w:r>
    </w:p>
    <w:p w14:paraId="100000F4">
      <w:pPr>
        <w:pStyle w:val="style4099"/>
        <w:rPr/>
      </w:pPr>
      <w:r>
        <w:rPr>
          <w:rFonts w:ascii="Times New Roman" w:cs="Times New Roman" w:eastAsia="Times New Roman" w:hAnsi="Times New Roman"/>
        </w:rPr>
        <w:t>4.1.1 Description and Priority</w:t>
      </w:r>
    </w:p>
    <w:p w14:paraId="100000F5">
      <w:pPr>
        <w:pStyle w:val="style0"/>
        <w:spacing w:after="120" w:lineRule="auto" w:line="300"/>
        <w:jc w:val="both"/>
        <w:rPr/>
      </w:pPr>
      <w:r>
        <w:rPr>
          <w:rFonts w:ascii="Times New Roman" w:cs="Times New Roman" w:eastAsia="Times New Roman" w:hAnsi="Times New Roman"/>
        </w:rPr>
        <w:t>Fitur ini memungkinkan sistem menerima perintah pengguna dalam bahasa natural, baik dalam bentuk teks maupun suara. Perintah suara terlebih dahulu diubah menjadi teks melalui komponen Speech-to-Text sebelum diproses lebih lanjut. Sistem kemudian menentukan maksud (intent) dan objek (entitas) yang menjadi sasaran perintah. Prioritas: Tinggi.</w:t>
      </w:r>
    </w:p>
    <w:p w14:paraId="100000F6">
      <w:pPr>
        <w:pStyle w:val="style4099"/>
        <w:rPr/>
      </w:pPr>
      <w:r>
        <w:rPr>
          <w:rFonts w:ascii="Times New Roman" w:cs="Times New Roman" w:eastAsia="Times New Roman" w:hAnsi="Times New Roman"/>
        </w:rPr>
        <w:t>4.1.2 Stimulus/Response Sequences</w:t>
      </w:r>
    </w:p>
    <w:p w14:paraId="100000F7">
      <w:pPr>
        <w:pStyle w:val="style0"/>
        <w:spacing w:after="120" w:lineRule="auto" w:line="300"/>
        <w:jc w:val="both"/>
        <w:rPr/>
      </w:pPr>
      <w:r>
        <w:rPr>
          <w:rFonts w:ascii="Times New Roman" w:cs="Times New Roman" w:eastAsia="Times New Roman" w:hAnsi="Times New Roman"/>
        </w:rPr>
        <w:t>Pengguna menuliskan atau mengucapkan perintah, misalnya “Tolong cari semua file PDF di folder Downloads”. Apabila perintah berupa suara, sistem terlebih dahulu menampilkan hasil transkripsi kepada pengguna. Sistem kemudian memproses teks perintah, menentukan intent pencarian file, mengidentifikasi entitas berupa tipe berkas dan lokasi direktori, lalu melanjutkan ke eksekusi. Apabila suara tidak dapat dikenali, intent tidak dikenali, atau entitas tidak lengkap, sistem menampilkan pesan atau meminta klarifikasi kepada pengguna.</w:t>
      </w:r>
    </w:p>
    <w:p w14:paraId="100000F8">
      <w:pPr>
        <w:pStyle w:val="style4099"/>
        <w:rPr/>
      </w:pPr>
      <w:r>
        <w:rPr>
          <w:rFonts w:ascii="Times New Roman" w:cs="Times New Roman" w:eastAsia="Times New Roman" w:hAnsi="Times New Roman"/>
        </w:rPr>
        <w:t>4.1.3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0F9">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0FA">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0FB">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0FC">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FD">
            <w:pPr>
              <w:pStyle w:val="style0"/>
              <w:spacing w:after="0" w:lineRule="auto" w:line="251"/>
              <w:jc w:val="center"/>
              <w:rPr/>
            </w:pPr>
            <w:r>
              <w:rPr>
                <w:rFonts w:ascii="Times New Roman" w:cs="Times New Roman" w:eastAsia="Times New Roman" w:hAnsi="Times New Roman"/>
                <w:sz w:val="20"/>
                <w:szCs w:val="20"/>
              </w:rPr>
              <w:t>FR-01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0FE">
            <w:pPr>
              <w:pStyle w:val="style0"/>
              <w:spacing w:after="0" w:lineRule="auto" w:line="251"/>
              <w:jc w:val="left"/>
              <w:rPr/>
            </w:pPr>
            <w:r>
              <w:rPr>
                <w:rFonts w:ascii="Times New Roman" w:cs="Times New Roman" w:eastAsia="Times New Roman" w:hAnsi="Times New Roman"/>
                <w:sz w:val="20"/>
                <w:szCs w:val="20"/>
              </w:rPr>
              <w:t>Sistem harus dapat menerima input perintah berbentuk teks dari pengguna.</w:t>
            </w:r>
          </w:p>
        </w:tc>
      </w:tr>
      <w:tr w14:paraId="100000FF">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0">
            <w:pPr>
              <w:pStyle w:val="style0"/>
              <w:spacing w:after="0" w:lineRule="auto" w:line="251"/>
              <w:jc w:val="center"/>
              <w:rPr/>
            </w:pPr>
            <w:r>
              <w:rPr>
                <w:rFonts w:ascii="Times New Roman" w:cs="Times New Roman" w:eastAsia="Times New Roman" w:hAnsi="Times New Roman"/>
                <w:sz w:val="20"/>
                <w:szCs w:val="20"/>
              </w:rPr>
              <w:t>FR-02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1">
            <w:pPr>
              <w:pStyle w:val="style0"/>
              <w:spacing w:after="0" w:lineRule="auto" w:line="251"/>
              <w:jc w:val="left"/>
              <w:rPr/>
            </w:pPr>
            <w:r>
              <w:rPr>
                <w:rFonts w:ascii="Times New Roman" w:cs="Times New Roman" w:eastAsia="Times New Roman" w:hAnsi="Times New Roman"/>
                <w:sz w:val="20"/>
                <w:szCs w:val="20"/>
              </w:rPr>
              <w:t>Sistem harus dapat menerima input perintah berbentuk suara dari pengguna melalui perangkat microphone.</w:t>
            </w:r>
          </w:p>
        </w:tc>
      </w:tr>
      <w:tr w14:paraId="10000102">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3">
            <w:pPr>
              <w:pStyle w:val="style0"/>
              <w:spacing w:after="0" w:lineRule="auto" w:line="251"/>
              <w:jc w:val="center"/>
              <w:rPr/>
            </w:pPr>
            <w:r>
              <w:rPr>
                <w:rFonts w:ascii="Times New Roman" w:cs="Times New Roman" w:eastAsia="Times New Roman" w:hAnsi="Times New Roman"/>
                <w:sz w:val="20"/>
                <w:szCs w:val="20"/>
              </w:rPr>
              <w:t>FR-03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4">
            <w:pPr>
              <w:pStyle w:val="style0"/>
              <w:spacing w:after="0" w:lineRule="auto" w:line="251"/>
              <w:jc w:val="left"/>
              <w:rPr/>
            </w:pPr>
            <w:r>
              <w:rPr>
                <w:rFonts w:ascii="Times New Roman" w:cs="Times New Roman" w:eastAsia="Times New Roman" w:hAnsi="Times New Roman"/>
                <w:sz w:val="20"/>
                <w:szCs w:val="20"/>
              </w:rPr>
              <w:t>Sistem harus dapat mengubah input suara pengguna menjadi teks melalui komponen Speech-to-Text sebelum diproses oleh komponen Local AI.</w:t>
            </w:r>
          </w:p>
        </w:tc>
      </w:tr>
      <w:tr w14:paraId="10000105">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6">
            <w:pPr>
              <w:pStyle w:val="style0"/>
              <w:spacing w:after="0" w:lineRule="auto" w:line="251"/>
              <w:jc w:val="center"/>
              <w:rPr/>
            </w:pPr>
            <w:r>
              <w:rPr>
                <w:rFonts w:ascii="Times New Roman" w:cs="Times New Roman" w:eastAsia="Times New Roman" w:hAnsi="Times New Roman"/>
                <w:sz w:val="20"/>
                <w:szCs w:val="20"/>
              </w:rPr>
              <w:t>FR-04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7">
            <w:pPr>
              <w:pStyle w:val="style0"/>
              <w:spacing w:after="0" w:lineRule="auto" w:line="251"/>
              <w:jc w:val="left"/>
              <w:rPr/>
            </w:pPr>
            <w:r>
              <w:rPr>
                <w:rFonts w:ascii="Times New Roman" w:cs="Times New Roman" w:eastAsia="Times New Roman" w:hAnsi="Times New Roman"/>
                <w:sz w:val="20"/>
                <w:szCs w:val="20"/>
              </w:rPr>
              <w:t>Sistem harus menampilkan hasil transkripsi suara kepada pengguna sebelum perintah diproses lebih lanjut.</w:t>
            </w:r>
          </w:p>
        </w:tc>
      </w:tr>
      <w:tr w14:paraId="10000108">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9">
            <w:pPr>
              <w:pStyle w:val="style0"/>
              <w:spacing w:after="0" w:lineRule="auto" w:line="251"/>
              <w:jc w:val="center"/>
              <w:rPr/>
            </w:pPr>
            <w:r>
              <w:rPr>
                <w:rFonts w:ascii="Times New Roman" w:cs="Times New Roman" w:eastAsia="Times New Roman" w:hAnsi="Times New Roman"/>
                <w:sz w:val="20"/>
                <w:szCs w:val="20"/>
              </w:rPr>
              <w:t>FR-05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A">
            <w:pPr>
              <w:pStyle w:val="style0"/>
              <w:spacing w:after="0" w:lineRule="auto" w:line="251"/>
              <w:jc w:val="left"/>
              <w:rPr/>
            </w:pPr>
            <w:r>
              <w:rPr>
                <w:rFonts w:ascii="Times New Roman" w:cs="Times New Roman" w:eastAsia="Times New Roman" w:hAnsi="Times New Roman"/>
                <w:sz w:val="20"/>
                <w:szCs w:val="20"/>
              </w:rPr>
              <w:t>Sistem harus menampilkan pesan kesalahan apabila input suara tidak dapat dikenali atau tidak dapat ditranskripsikan menjadi teks.</w:t>
            </w:r>
          </w:p>
        </w:tc>
      </w:tr>
      <w:tr w14:paraId="1000010B">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C">
            <w:pPr>
              <w:pStyle w:val="style0"/>
              <w:spacing w:after="0" w:lineRule="auto" w:line="251"/>
              <w:jc w:val="center"/>
              <w:rPr/>
            </w:pPr>
            <w:r>
              <w:rPr>
                <w:rFonts w:ascii="Times New Roman" w:cs="Times New Roman" w:eastAsia="Times New Roman" w:hAnsi="Times New Roman"/>
                <w:sz w:val="20"/>
                <w:szCs w:val="20"/>
              </w:rPr>
              <w:t>FR-06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D">
            <w:pPr>
              <w:pStyle w:val="style0"/>
              <w:spacing w:after="0" w:lineRule="auto" w:line="251"/>
              <w:jc w:val="left"/>
              <w:rPr/>
            </w:pPr>
            <w:r>
              <w:rPr>
                <w:rFonts w:ascii="Times New Roman" w:cs="Times New Roman" w:eastAsia="Times New Roman" w:hAnsi="Times New Roman"/>
                <w:sz w:val="20"/>
                <w:szCs w:val="20"/>
              </w:rPr>
              <w:t>Sistem harus dapat menganalisis intent dari perintah pengguna, baik yang berasal dari input teks maupun hasil transkripsi suara.</w:t>
            </w:r>
          </w:p>
        </w:tc>
      </w:tr>
      <w:tr w14:paraId="1000010E">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0F">
            <w:pPr>
              <w:pStyle w:val="style0"/>
              <w:spacing w:after="0" w:lineRule="auto" w:line="251"/>
              <w:jc w:val="center"/>
              <w:rPr/>
            </w:pPr>
            <w:r>
              <w:rPr>
                <w:rFonts w:ascii="Times New Roman" w:cs="Times New Roman" w:eastAsia="Times New Roman" w:hAnsi="Times New Roman"/>
                <w:sz w:val="20"/>
                <w:szCs w:val="20"/>
              </w:rPr>
              <w:t>FR-07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0">
            <w:pPr>
              <w:pStyle w:val="style0"/>
              <w:spacing w:after="0" w:lineRule="auto" w:line="251"/>
              <w:jc w:val="left"/>
              <w:rPr/>
            </w:pPr>
            <w:r>
              <w:rPr>
                <w:rFonts w:ascii="Times New Roman" w:cs="Times New Roman" w:eastAsia="Times New Roman" w:hAnsi="Times New Roman"/>
                <w:sz w:val="20"/>
                <w:szCs w:val="20"/>
              </w:rPr>
              <w:t>Sistem harus dapat mengekstraksi entitas dari perintah pengguna, meliputi nama file, nama folder, lokasi direktori, tipe berkas, dan nama aplikasi.</w:t>
            </w:r>
          </w:p>
        </w:tc>
      </w:tr>
      <w:tr w14:paraId="10000111">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2">
            <w:pPr>
              <w:pStyle w:val="style0"/>
              <w:spacing w:after="0" w:lineRule="auto" w:line="251"/>
              <w:jc w:val="center"/>
              <w:rPr/>
            </w:pPr>
            <w:r>
              <w:rPr>
                <w:rFonts w:ascii="Times New Roman" w:cs="Times New Roman" w:eastAsia="Times New Roman" w:hAnsi="Times New Roman"/>
                <w:sz w:val="20"/>
                <w:szCs w:val="20"/>
              </w:rPr>
              <w:t>FR-08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3">
            <w:pPr>
              <w:pStyle w:val="style0"/>
              <w:spacing w:after="0" w:lineRule="auto" w:line="251"/>
              <w:jc w:val="left"/>
              <w:rPr/>
            </w:pPr>
            <w:r>
              <w:rPr>
                <w:rFonts w:ascii="Times New Roman" w:cs="Times New Roman" w:eastAsia="Times New Roman" w:hAnsi="Times New Roman"/>
                <w:sz w:val="20"/>
                <w:szCs w:val="20"/>
              </w:rPr>
              <w:t>Sistem harus menampilkan pesan apabila intent dari perintah tidak dikenali.</w:t>
            </w:r>
          </w:p>
        </w:tc>
      </w:tr>
      <w:tr w14:paraId="10000114">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5">
            <w:pPr>
              <w:pStyle w:val="style0"/>
              <w:spacing w:after="0" w:lineRule="auto" w:line="251"/>
              <w:jc w:val="center"/>
              <w:rPr/>
            </w:pPr>
            <w:r>
              <w:rPr>
                <w:rFonts w:ascii="Times New Roman" w:cs="Times New Roman" w:eastAsia="Times New Roman" w:hAnsi="Times New Roman"/>
                <w:sz w:val="20"/>
                <w:szCs w:val="20"/>
              </w:rPr>
              <w:t>FR-09</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6">
            <w:pPr>
              <w:pStyle w:val="style0"/>
              <w:spacing w:after="0" w:lineRule="auto" w:line="251"/>
              <w:jc w:val="left"/>
              <w:rPr/>
            </w:pPr>
            <w:r>
              <w:rPr>
                <w:rFonts w:ascii="Times New Roman" w:cs="Times New Roman" w:eastAsia="Times New Roman" w:hAnsi="Times New Roman"/>
                <w:sz w:val="20"/>
                <w:szCs w:val="20"/>
              </w:rPr>
              <w:t>Sistem harus meminta klarifikasi kepada pengguna apabila perintah dikenali tetapi entitas yang dibutuhkan tidak lengkap atau bermakna ganda.</w:t>
            </w:r>
          </w:p>
        </w:tc>
      </w:tr>
      <w:tr w14:paraId="10000117">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8">
            <w:pPr>
              <w:pStyle w:val="style0"/>
              <w:spacing w:after="0" w:lineRule="auto" w:line="251"/>
              <w:jc w:val="center"/>
              <w:rPr/>
            </w:pPr>
            <w:r>
              <w:rPr>
                <w:rFonts w:ascii="Times New Roman" w:cs="Times New Roman" w:eastAsia="Times New Roman" w:hAnsi="Times New Roman"/>
                <w:sz w:val="20"/>
                <w:szCs w:val="20"/>
              </w:rPr>
              <w:t>FR-10</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9">
            <w:pPr>
              <w:pStyle w:val="style0"/>
              <w:spacing w:after="0" w:lineRule="auto" w:line="251"/>
              <w:jc w:val="left"/>
              <w:rPr/>
            </w:pPr>
            <w:r>
              <w:rPr>
                <w:rFonts w:ascii="Times New Roman" w:cs="Times New Roman" w:eastAsia="Times New Roman" w:hAnsi="Times New Roman"/>
                <w:sz w:val="20"/>
                <w:szCs w:val="20"/>
              </w:rPr>
              <w:t>Sistem harus menolak dan memberitahukan kepada pengguna apabila perintah berada di luar ruang lingkup pengelolaan file, folder, dan aplikasi.</w:t>
            </w:r>
          </w:p>
        </w:tc>
      </w:tr>
      <w:tr w14:paraId="1000011A">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B">
            <w:pPr>
              <w:pStyle w:val="style0"/>
              <w:spacing w:after="0" w:lineRule="auto" w:line="251"/>
              <w:jc w:val="center"/>
              <w:rPr/>
            </w:pPr>
            <w:r>
              <w:rPr>
                <w:rFonts w:ascii="Times New Roman" w:cs="Times New Roman" w:eastAsia="Times New Roman" w:hAnsi="Times New Roman"/>
                <w:sz w:val="20"/>
                <w:szCs w:val="20"/>
              </w:rPr>
              <w:t>FR-11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1C">
            <w:pPr>
              <w:pStyle w:val="style0"/>
              <w:spacing w:after="0" w:lineRule="auto" w:line="251"/>
              <w:jc w:val="left"/>
              <w:rPr/>
            </w:pPr>
            <w:r>
              <w:rPr>
                <w:rFonts w:ascii="Times New Roman" w:cs="Times New Roman" w:eastAsia="Times New Roman" w:hAnsi="Times New Roman"/>
                <w:sz w:val="20"/>
                <w:szCs w:val="20"/>
              </w:rPr>
              <w:t>Sistem harus menampilkan interpretasi perintah yang dihasilkan sebelum operasi dieksekusi.</w:t>
            </w:r>
          </w:p>
        </w:tc>
      </w:tr>
    </w:tbl>
    <w:p w14:paraId="1000011D">
      <w:pPr>
        <w:pStyle w:val="style0"/>
        <w:spacing w:after="160"/>
        <w:rPr/>
      </w:pPr>
    </w:p>
    <w:p w14:paraId="1000011E">
      <w:pPr>
        <w:pStyle w:val="style4098"/>
        <w:rPr/>
      </w:pPr>
      <w:r>
        <w:rPr>
          <w:rFonts w:ascii="Times New Roman" w:cs="Times New Roman" w:eastAsia="Times New Roman" w:hAnsi="Times New Roman"/>
        </w:rPr>
        <w:t>4.2 File and Folder Management</w:t>
      </w:r>
    </w:p>
    <w:p w14:paraId="1000011F">
      <w:pPr>
        <w:pStyle w:val="style4099"/>
        <w:rPr/>
      </w:pPr>
      <w:r>
        <w:rPr>
          <w:rFonts w:ascii="Times New Roman" w:cs="Times New Roman" w:eastAsia="Times New Roman" w:hAnsi="Times New Roman"/>
        </w:rPr>
        <w:t>4.2.1 Description and Priority</w:t>
      </w:r>
    </w:p>
    <w:p w14:paraId="10000120">
      <w:pPr>
        <w:pStyle w:val="style0"/>
        <w:spacing w:after="120" w:lineRule="auto" w:line="300"/>
        <w:jc w:val="both"/>
        <w:rPr/>
      </w:pPr>
      <w:r>
        <w:rPr>
          <w:rFonts w:ascii="Times New Roman" w:cs="Times New Roman" w:eastAsia="Times New Roman" w:hAnsi="Times New Roman"/>
        </w:rPr>
        <w:t>Fitur ini menyediakan operasi pengelolaan file dan folder, meliputi pencarian, pembuatan folder, penyalinan, pemindahan, penggantian nama, dan penghapusan, yang dapat dipicu melalui perintah teks maupun suara. Prioritas: Tinggi.</w:t>
      </w:r>
    </w:p>
    <w:p w14:paraId="10000121">
      <w:pPr>
        <w:pStyle w:val="style4099"/>
        <w:rPr/>
      </w:pPr>
      <w:r>
        <w:rPr>
          <w:rFonts w:ascii="Times New Roman" w:cs="Times New Roman" w:eastAsia="Times New Roman" w:hAnsi="Times New Roman"/>
        </w:rPr>
        <w:t>4.2.2 Stimulus/Response Sequences</w:t>
      </w:r>
    </w:p>
    <w:p w14:paraId="10000122">
      <w:pPr>
        <w:pStyle w:val="style0"/>
        <w:spacing w:after="120" w:lineRule="auto" w:line="300"/>
        <w:jc w:val="both"/>
        <w:rPr/>
      </w:pPr>
      <w:r>
        <w:rPr>
          <w:rFonts w:ascii="Times New Roman" w:cs="Times New Roman" w:eastAsia="Times New Roman" w:hAnsi="Times New Roman"/>
        </w:rPr>
        <w:t>Pengguna memberikan perintah seperti “Buat folder baru bernama Tugas RPL”, “Pindahkan file laporan.pdf ke folder Dokumen”, atau “Ganti nama laporan.pdf menjadi laporan_final.pdf”, baik dengan mengetik maupun mengucapkannya. Sistem memvalidasi keberadaan objek sumber dan direktori tujuan, mengeksekusi operasi, lalu menampilkan hasilnya. Apabila validasi gagal, sistem menampilkan pesan kesalahan tanpa mengeksekusi operasi.</w:t>
      </w:r>
    </w:p>
    <w:p w14:paraId="10000123">
      <w:pPr>
        <w:pStyle w:val="style4099"/>
        <w:rPr/>
      </w:pPr>
      <w:r>
        <w:rPr>
          <w:rFonts w:ascii="Times New Roman" w:cs="Times New Roman" w:eastAsia="Times New Roman" w:hAnsi="Times New Roman"/>
        </w:rPr>
        <w:t>4.2.3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24">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25">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26">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27">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28">
            <w:pPr>
              <w:pStyle w:val="style0"/>
              <w:spacing w:after="0" w:lineRule="auto" w:line="251"/>
              <w:jc w:val="center"/>
              <w:rPr/>
            </w:pPr>
            <w:r>
              <w:rPr>
                <w:rFonts w:ascii="Times New Roman" w:cs="Times New Roman" w:eastAsia="Times New Roman" w:hAnsi="Times New Roman"/>
                <w:sz w:val="20"/>
                <w:szCs w:val="20"/>
              </w:rPr>
              <w:t>FR-12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29">
            <w:pPr>
              <w:pStyle w:val="style0"/>
              <w:spacing w:after="0" w:lineRule="auto" w:line="251"/>
              <w:jc w:val="left"/>
              <w:rPr/>
            </w:pPr>
            <w:r>
              <w:rPr>
                <w:rFonts w:ascii="Times New Roman" w:cs="Times New Roman" w:eastAsia="Times New Roman" w:hAnsi="Times New Roman"/>
                <w:sz w:val="20"/>
                <w:szCs w:val="20"/>
              </w:rPr>
              <w:t>Sistem harus dapat mencari file dan folder berdasarkan nama atau tipe berkas pada direktori yang ditentukan pengguna.</w:t>
            </w:r>
          </w:p>
        </w:tc>
      </w:tr>
      <w:tr w14:paraId="1000012A">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2B">
            <w:pPr>
              <w:pStyle w:val="style0"/>
              <w:spacing w:after="0" w:lineRule="auto" w:line="251"/>
              <w:jc w:val="center"/>
              <w:rPr/>
            </w:pPr>
            <w:r>
              <w:rPr>
                <w:rFonts w:ascii="Times New Roman" w:cs="Times New Roman" w:eastAsia="Times New Roman" w:hAnsi="Times New Roman"/>
                <w:sz w:val="20"/>
                <w:szCs w:val="20"/>
              </w:rPr>
              <w:t>FR-13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2C">
            <w:pPr>
              <w:pStyle w:val="style0"/>
              <w:spacing w:after="0" w:lineRule="auto" w:line="251"/>
              <w:jc w:val="left"/>
              <w:rPr/>
            </w:pPr>
            <w:r>
              <w:rPr>
                <w:rFonts w:ascii="Times New Roman" w:cs="Times New Roman" w:eastAsia="Times New Roman" w:hAnsi="Times New Roman"/>
                <w:sz w:val="20"/>
                <w:szCs w:val="20"/>
              </w:rPr>
              <w:t>Sistem harus menampilkan daftar hasil pencarian yang memuat nama objek, lokasi, ukuran, dan tanggal modifikasi.</w:t>
            </w:r>
          </w:p>
        </w:tc>
      </w:tr>
      <w:tr w14:paraId="1000012D">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2E">
            <w:pPr>
              <w:pStyle w:val="style0"/>
              <w:spacing w:after="0" w:lineRule="auto" w:line="251"/>
              <w:jc w:val="center"/>
              <w:rPr/>
            </w:pPr>
            <w:r>
              <w:rPr>
                <w:rFonts w:ascii="Times New Roman" w:cs="Times New Roman" w:eastAsia="Times New Roman" w:hAnsi="Times New Roman"/>
                <w:sz w:val="20"/>
                <w:szCs w:val="20"/>
              </w:rPr>
              <w:t>FR-14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2F">
            <w:pPr>
              <w:pStyle w:val="style0"/>
              <w:spacing w:after="0" w:lineRule="auto" w:line="251"/>
              <w:jc w:val="left"/>
              <w:rPr/>
            </w:pPr>
            <w:r>
              <w:rPr>
                <w:rFonts w:ascii="Times New Roman" w:cs="Times New Roman" w:eastAsia="Times New Roman" w:hAnsi="Times New Roman"/>
                <w:sz w:val="20"/>
                <w:szCs w:val="20"/>
              </w:rPr>
              <w:t>Sistem harus menampilkan pesan apabila hasil pencarian tidak ditemukan.</w:t>
            </w:r>
          </w:p>
        </w:tc>
      </w:tr>
      <w:tr w14:paraId="10000130">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1">
            <w:pPr>
              <w:pStyle w:val="style0"/>
              <w:spacing w:after="0" w:lineRule="auto" w:line="251"/>
              <w:jc w:val="center"/>
              <w:rPr/>
            </w:pPr>
            <w:r>
              <w:rPr>
                <w:rFonts w:ascii="Times New Roman" w:cs="Times New Roman" w:eastAsia="Times New Roman" w:hAnsi="Times New Roman"/>
                <w:sz w:val="20"/>
                <w:szCs w:val="20"/>
              </w:rPr>
              <w:t>FR-15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2">
            <w:pPr>
              <w:pStyle w:val="style0"/>
              <w:spacing w:after="0" w:lineRule="auto" w:line="251"/>
              <w:jc w:val="left"/>
              <w:rPr/>
            </w:pPr>
            <w:r>
              <w:rPr>
                <w:rFonts w:ascii="Times New Roman" w:cs="Times New Roman" w:eastAsia="Times New Roman" w:hAnsi="Times New Roman"/>
                <w:sz w:val="20"/>
                <w:szCs w:val="20"/>
              </w:rPr>
              <w:t>Sistem harus dapat membuat folder baru pada lokasi yang ditentukan pengguna.</w:t>
            </w:r>
          </w:p>
        </w:tc>
      </w:tr>
      <w:tr w14:paraId="10000133">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4">
            <w:pPr>
              <w:pStyle w:val="style0"/>
              <w:spacing w:after="0" w:lineRule="auto" w:line="251"/>
              <w:jc w:val="center"/>
              <w:rPr/>
            </w:pPr>
            <w:r>
              <w:rPr>
                <w:rFonts w:ascii="Times New Roman" w:cs="Times New Roman" w:eastAsia="Times New Roman" w:hAnsi="Times New Roman"/>
                <w:sz w:val="20"/>
                <w:szCs w:val="20"/>
              </w:rPr>
              <w:t>FR-16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5">
            <w:pPr>
              <w:pStyle w:val="style0"/>
              <w:spacing w:after="0" w:lineRule="auto" w:line="251"/>
              <w:jc w:val="left"/>
              <w:rPr/>
            </w:pPr>
            <w:r>
              <w:rPr>
                <w:rFonts w:ascii="Times New Roman" w:cs="Times New Roman" w:eastAsia="Times New Roman" w:hAnsi="Times New Roman"/>
                <w:sz w:val="20"/>
                <w:szCs w:val="20"/>
              </w:rPr>
              <w:t>Sistem harus dapat menyalin file atau folder dari lokasi sumber ke lokasi tujuan.</w:t>
            </w:r>
          </w:p>
        </w:tc>
      </w:tr>
      <w:tr w14:paraId="10000136">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7">
            <w:pPr>
              <w:pStyle w:val="style0"/>
              <w:spacing w:after="0" w:lineRule="auto" w:line="251"/>
              <w:jc w:val="center"/>
              <w:rPr/>
            </w:pPr>
            <w:r>
              <w:rPr>
                <w:rFonts w:ascii="Times New Roman" w:cs="Times New Roman" w:eastAsia="Times New Roman" w:hAnsi="Times New Roman"/>
                <w:sz w:val="20"/>
                <w:szCs w:val="20"/>
              </w:rPr>
              <w:t>FR-17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8">
            <w:pPr>
              <w:pStyle w:val="style0"/>
              <w:spacing w:after="0" w:lineRule="auto" w:line="251"/>
              <w:jc w:val="left"/>
              <w:rPr/>
            </w:pPr>
            <w:r>
              <w:rPr>
                <w:rFonts w:ascii="Times New Roman" w:cs="Times New Roman" w:eastAsia="Times New Roman" w:hAnsi="Times New Roman"/>
                <w:sz w:val="20"/>
                <w:szCs w:val="20"/>
              </w:rPr>
              <w:t>Sistem harus dapat memindahkan file atau folder dari lokasi sumber ke lokasi tujuan.</w:t>
            </w:r>
          </w:p>
        </w:tc>
      </w:tr>
      <w:tr w14:paraId="10000139">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A">
            <w:pPr>
              <w:pStyle w:val="style0"/>
              <w:spacing w:after="0" w:lineRule="auto" w:line="251"/>
              <w:jc w:val="center"/>
              <w:rPr/>
            </w:pPr>
            <w:r>
              <w:rPr>
                <w:rFonts w:ascii="Times New Roman" w:cs="Times New Roman" w:eastAsia="Times New Roman" w:hAnsi="Times New Roman"/>
                <w:sz w:val="20"/>
                <w:szCs w:val="20"/>
              </w:rPr>
              <w:t>FR-18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B">
            <w:pPr>
              <w:pStyle w:val="style0"/>
              <w:spacing w:after="0" w:lineRule="auto" w:line="251"/>
              <w:jc w:val="left"/>
              <w:rPr/>
            </w:pPr>
            <w:r>
              <w:rPr>
                <w:rFonts w:ascii="Times New Roman" w:cs="Times New Roman" w:eastAsia="Times New Roman" w:hAnsi="Times New Roman"/>
                <w:sz w:val="20"/>
                <w:szCs w:val="20"/>
              </w:rPr>
              <w:t>Sistem harus dapat mengganti nama file atau folder sesuai nama baru yang diberikan pengguna.</w:t>
            </w:r>
          </w:p>
        </w:tc>
      </w:tr>
      <w:tr w14:paraId="1000013C">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D">
            <w:pPr>
              <w:pStyle w:val="style0"/>
              <w:spacing w:after="0" w:lineRule="auto" w:line="251"/>
              <w:jc w:val="center"/>
              <w:rPr/>
            </w:pPr>
            <w:r>
              <w:rPr>
                <w:rFonts w:ascii="Times New Roman" w:cs="Times New Roman" w:eastAsia="Times New Roman" w:hAnsi="Times New Roman"/>
                <w:sz w:val="20"/>
                <w:szCs w:val="20"/>
              </w:rPr>
              <w:t>FR-19</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3E">
            <w:pPr>
              <w:pStyle w:val="style0"/>
              <w:spacing w:after="0" w:lineRule="auto" w:line="251"/>
              <w:jc w:val="left"/>
              <w:rPr/>
            </w:pPr>
            <w:r>
              <w:rPr>
                <w:rFonts w:ascii="Times New Roman" w:cs="Times New Roman" w:eastAsia="Times New Roman" w:hAnsi="Times New Roman"/>
                <w:sz w:val="20"/>
                <w:szCs w:val="20"/>
              </w:rPr>
              <w:t>Sistem harus dapat menghapus file atau folder setelah memperoleh konfirmasi dari pengguna.</w:t>
            </w:r>
          </w:p>
        </w:tc>
      </w:tr>
      <w:tr w14:paraId="1000013F">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40">
            <w:pPr>
              <w:pStyle w:val="style0"/>
              <w:spacing w:after="0" w:lineRule="auto" w:line="251"/>
              <w:jc w:val="center"/>
              <w:rPr/>
            </w:pPr>
            <w:r>
              <w:rPr>
                <w:rFonts w:ascii="Times New Roman" w:cs="Times New Roman" w:eastAsia="Times New Roman" w:hAnsi="Times New Roman"/>
                <w:sz w:val="20"/>
                <w:szCs w:val="20"/>
              </w:rPr>
              <w:t>FR-20</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41">
            <w:pPr>
              <w:pStyle w:val="style0"/>
              <w:spacing w:after="0" w:lineRule="auto" w:line="251"/>
              <w:jc w:val="left"/>
              <w:rPr/>
            </w:pPr>
            <w:r>
              <w:rPr>
                <w:rFonts w:ascii="Times New Roman" w:cs="Times New Roman" w:eastAsia="Times New Roman" w:hAnsi="Times New Roman"/>
                <w:sz w:val="20"/>
                <w:szCs w:val="20"/>
              </w:rPr>
              <w:t>Sistem harus memvalidasi keberadaan file atau folder sumber sebelum operasi dieksekusi.</w:t>
            </w:r>
          </w:p>
        </w:tc>
      </w:tr>
      <w:tr w14:paraId="10000142">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43">
            <w:pPr>
              <w:pStyle w:val="style0"/>
              <w:spacing w:after="0" w:lineRule="auto" w:line="251"/>
              <w:jc w:val="center"/>
              <w:rPr/>
            </w:pPr>
            <w:r>
              <w:rPr>
                <w:rFonts w:ascii="Times New Roman" w:cs="Times New Roman" w:eastAsia="Times New Roman" w:hAnsi="Times New Roman"/>
                <w:sz w:val="20"/>
                <w:szCs w:val="20"/>
              </w:rPr>
              <w:t>FR-21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44">
            <w:pPr>
              <w:pStyle w:val="style0"/>
              <w:spacing w:after="0" w:lineRule="auto" w:line="251"/>
              <w:jc w:val="left"/>
              <w:rPr/>
            </w:pPr>
            <w:r>
              <w:rPr>
                <w:rFonts w:ascii="Times New Roman" w:cs="Times New Roman" w:eastAsia="Times New Roman" w:hAnsi="Times New Roman"/>
                <w:sz w:val="20"/>
                <w:szCs w:val="20"/>
              </w:rPr>
              <w:t>Sistem harus memvalidasi keberadaan dan hak akses direktori tujuan sebelum operasi dieksekusi.</w:t>
            </w:r>
          </w:p>
        </w:tc>
      </w:tr>
      <w:tr w14:paraId="10000145">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46">
            <w:pPr>
              <w:pStyle w:val="style0"/>
              <w:spacing w:after="0" w:lineRule="auto" w:line="251"/>
              <w:jc w:val="center"/>
              <w:rPr/>
            </w:pPr>
            <w:r>
              <w:rPr>
                <w:rFonts w:ascii="Times New Roman" w:cs="Times New Roman" w:eastAsia="Times New Roman" w:hAnsi="Times New Roman"/>
                <w:sz w:val="20"/>
                <w:szCs w:val="20"/>
              </w:rPr>
              <w:t>FR-22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47">
            <w:pPr>
              <w:pStyle w:val="style0"/>
              <w:spacing w:after="0" w:lineRule="auto" w:line="251"/>
              <w:jc w:val="left"/>
              <w:rPr/>
            </w:pPr>
            <w:r>
              <w:rPr>
                <w:rFonts w:ascii="Times New Roman" w:cs="Times New Roman" w:eastAsia="Times New Roman" w:hAnsi="Times New Roman"/>
                <w:sz w:val="20"/>
                <w:szCs w:val="20"/>
              </w:rPr>
              <w:t>Sistem harus menolak eksekusi dan menampilkan pesan kesalahan apabila objek sumber tidak ditemukan, nama objek tidak valid, atau hak akses tidak mencukupi.</w:t>
            </w:r>
          </w:p>
        </w:tc>
      </w:tr>
      <w:tr w14:paraId="10000148">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49">
            <w:pPr>
              <w:pStyle w:val="style0"/>
              <w:spacing w:after="0" w:lineRule="auto" w:line="251"/>
              <w:jc w:val="center"/>
              <w:rPr/>
            </w:pPr>
            <w:r>
              <w:rPr>
                <w:rFonts w:ascii="Times New Roman" w:cs="Times New Roman" w:eastAsia="Times New Roman" w:hAnsi="Times New Roman"/>
                <w:sz w:val="20"/>
                <w:szCs w:val="20"/>
              </w:rPr>
              <w:t>FR-23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4A">
            <w:pPr>
              <w:pStyle w:val="style0"/>
              <w:spacing w:after="0" w:lineRule="auto" w:line="251"/>
              <w:jc w:val="left"/>
              <w:rPr/>
            </w:pPr>
            <w:r>
              <w:rPr>
                <w:rFonts w:ascii="Times New Roman" w:cs="Times New Roman" w:eastAsia="Times New Roman" w:hAnsi="Times New Roman"/>
                <w:sz w:val="20"/>
                <w:szCs w:val="20"/>
              </w:rPr>
              <w:t>Sistem harus menghentikan pemrosesan lanjutan apabila terjadi kegagalan pada operasi multi-file dan melaporkan objek yang berhasil diproses, gagal diproses, dan belum diproses.</w:t>
            </w:r>
          </w:p>
        </w:tc>
      </w:tr>
    </w:tbl>
    <w:p w14:paraId="1000014B">
      <w:pPr>
        <w:pStyle w:val="style0"/>
        <w:spacing w:after="160"/>
        <w:rPr/>
      </w:pPr>
    </w:p>
    <w:p w14:paraId="1000014C">
      <w:pPr>
        <w:pStyle w:val="style4098"/>
        <w:rPr/>
      </w:pPr>
      <w:r>
        <w:rPr>
          <w:rFonts w:ascii="Times New Roman" w:cs="Times New Roman" w:eastAsia="Times New Roman" w:hAnsi="Times New Roman"/>
        </w:rPr>
        <w:t>4.3 Application Management</w:t>
      </w:r>
    </w:p>
    <w:p w14:paraId="1000014D">
      <w:pPr>
        <w:pStyle w:val="style4099"/>
        <w:rPr/>
      </w:pPr>
      <w:r>
        <w:rPr>
          <w:rFonts w:ascii="Times New Roman" w:cs="Times New Roman" w:eastAsia="Times New Roman" w:hAnsi="Times New Roman"/>
        </w:rPr>
        <w:t>4.3.1 Description and Priority</w:t>
      </w:r>
    </w:p>
    <w:p w14:paraId="1000014E">
      <w:pPr>
        <w:pStyle w:val="style0"/>
        <w:spacing w:after="120" w:lineRule="auto" w:line="300"/>
        <w:jc w:val="both"/>
        <w:rPr/>
      </w:pPr>
      <w:r>
        <w:rPr>
          <w:rFonts w:ascii="Times New Roman" w:cs="Times New Roman" w:eastAsia="Times New Roman" w:hAnsi="Times New Roman"/>
        </w:rPr>
        <w:t>Fitur ini memungkinkan pengguna membuka file menggunakan aplikasi default Windows serta menjalankan aplikasi Windows yang telah terpasang, melalui perintah teks maupun suara. Prioritas: Tinggi.</w:t>
      </w:r>
    </w:p>
    <w:p w14:paraId="1000014F">
      <w:pPr>
        <w:pStyle w:val="style4099"/>
        <w:rPr/>
      </w:pPr>
      <w:r>
        <w:rPr>
          <w:rFonts w:ascii="Times New Roman" w:cs="Times New Roman" w:eastAsia="Times New Roman" w:hAnsi="Times New Roman"/>
        </w:rPr>
        <w:t>4.3.2 Stimulus/Response Sequences</w:t>
      </w:r>
    </w:p>
    <w:p w14:paraId="10000150">
      <w:pPr>
        <w:pStyle w:val="style0"/>
        <w:spacing w:after="120" w:lineRule="auto" w:line="300"/>
        <w:jc w:val="both"/>
        <w:rPr/>
      </w:pPr>
      <w:r>
        <w:rPr>
          <w:rFonts w:ascii="Times New Roman" w:cs="Times New Roman" w:eastAsia="Times New Roman" w:hAnsi="Times New Roman"/>
        </w:rPr>
        <w:t>Pengguna memberikan perintah seperti “Buka Google Chrome” atau “Buka file laporan_final.pdf”, baik dengan mengetik maupun mengucapkannya. Sistem mengidentifikasi aplikasi atau berkas yang dimaksud, memverifikasi ketersediaannya, kemudian menjalankannya. Apabila aplikasi tidak ditemukan, sistem menampilkan pesan kesalahan.</w:t>
      </w:r>
    </w:p>
    <w:p w14:paraId="10000151">
      <w:pPr>
        <w:pStyle w:val="style4099"/>
        <w:rPr/>
      </w:pPr>
      <w:r>
        <w:rPr>
          <w:rFonts w:ascii="Times New Roman" w:cs="Times New Roman" w:eastAsia="Times New Roman" w:hAnsi="Times New Roman"/>
        </w:rPr>
        <w:t>4.3.3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52">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53">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54">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55">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56">
            <w:pPr>
              <w:pStyle w:val="style0"/>
              <w:spacing w:after="0" w:lineRule="auto" w:line="251"/>
              <w:jc w:val="center"/>
              <w:rPr/>
            </w:pPr>
            <w:r>
              <w:rPr>
                <w:rFonts w:ascii="Times New Roman" w:cs="Times New Roman" w:eastAsia="Times New Roman" w:hAnsi="Times New Roman"/>
                <w:sz w:val="20"/>
                <w:szCs w:val="20"/>
              </w:rPr>
              <w:t>FR-24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57">
            <w:pPr>
              <w:pStyle w:val="style0"/>
              <w:spacing w:after="0" w:lineRule="auto" w:line="251"/>
              <w:jc w:val="left"/>
              <w:rPr/>
            </w:pPr>
            <w:r>
              <w:rPr>
                <w:rFonts w:ascii="Times New Roman" w:cs="Times New Roman" w:eastAsia="Times New Roman" w:hAnsi="Times New Roman"/>
                <w:sz w:val="20"/>
                <w:szCs w:val="20"/>
              </w:rPr>
              <w:t>Sistem harus dapat membuka file menggunakan aplikasi default yang telah diasosiasikan oleh sistem operasi Windows.</w:t>
            </w:r>
          </w:p>
        </w:tc>
      </w:tr>
      <w:tr w14:paraId="10000158">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59">
            <w:pPr>
              <w:pStyle w:val="style0"/>
              <w:spacing w:after="0" w:lineRule="auto" w:line="251"/>
              <w:jc w:val="center"/>
              <w:rPr/>
            </w:pPr>
            <w:r>
              <w:rPr>
                <w:rFonts w:ascii="Times New Roman" w:cs="Times New Roman" w:eastAsia="Times New Roman" w:hAnsi="Times New Roman"/>
                <w:sz w:val="20"/>
                <w:szCs w:val="20"/>
              </w:rPr>
              <w:t>FR-25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5A">
            <w:pPr>
              <w:pStyle w:val="style0"/>
              <w:spacing w:after="0" w:lineRule="auto" w:line="251"/>
              <w:jc w:val="left"/>
              <w:rPr/>
            </w:pPr>
            <w:r>
              <w:rPr>
                <w:rFonts w:ascii="Times New Roman" w:cs="Times New Roman" w:eastAsia="Times New Roman" w:hAnsi="Times New Roman"/>
                <w:sz w:val="20"/>
                <w:szCs w:val="20"/>
              </w:rPr>
              <w:t>Sistem harus dapat menjalankan aplikasi Windows yang telah terpasang sesuai nama aplikasi yang disebutkan pengguna.</w:t>
            </w:r>
          </w:p>
        </w:tc>
      </w:tr>
      <w:tr w14:paraId="1000015B">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5C">
            <w:pPr>
              <w:pStyle w:val="style0"/>
              <w:spacing w:after="0" w:lineRule="auto" w:line="251"/>
              <w:jc w:val="center"/>
              <w:rPr/>
            </w:pPr>
            <w:r>
              <w:rPr>
                <w:rFonts w:ascii="Times New Roman" w:cs="Times New Roman" w:eastAsia="Times New Roman" w:hAnsi="Times New Roman"/>
                <w:sz w:val="20"/>
                <w:szCs w:val="20"/>
              </w:rPr>
              <w:t>FR-26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5D">
            <w:pPr>
              <w:pStyle w:val="style0"/>
              <w:spacing w:after="0" w:lineRule="auto" w:line="251"/>
              <w:jc w:val="left"/>
              <w:rPr/>
            </w:pPr>
            <w:r>
              <w:rPr>
                <w:rFonts w:ascii="Times New Roman" w:cs="Times New Roman" w:eastAsia="Times New Roman" w:hAnsi="Times New Roman"/>
                <w:sz w:val="20"/>
                <w:szCs w:val="20"/>
              </w:rPr>
              <w:t>Sistem harus dapat memetakan nama aplikasi yang umum digunakan pengguna menjadi aplikasi terpasang yang sesuai. Metode pemetaan belum ditetapkan ([TBD-08]).</w:t>
            </w:r>
          </w:p>
        </w:tc>
      </w:tr>
      <w:tr w14:paraId="1000015E">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5F">
            <w:pPr>
              <w:pStyle w:val="style0"/>
              <w:spacing w:after="0" w:lineRule="auto" w:line="251"/>
              <w:jc w:val="center"/>
              <w:rPr/>
            </w:pPr>
            <w:r>
              <w:rPr>
                <w:rFonts w:ascii="Times New Roman" w:cs="Times New Roman" w:eastAsia="Times New Roman" w:hAnsi="Times New Roman"/>
                <w:sz w:val="20"/>
                <w:szCs w:val="20"/>
              </w:rPr>
              <w:t>FR-27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60">
            <w:pPr>
              <w:pStyle w:val="style0"/>
              <w:spacing w:after="0" w:lineRule="auto" w:line="251"/>
              <w:jc w:val="left"/>
              <w:rPr/>
            </w:pPr>
            <w:r>
              <w:rPr>
                <w:rFonts w:ascii="Times New Roman" w:cs="Times New Roman" w:eastAsia="Times New Roman" w:hAnsi="Times New Roman"/>
                <w:sz w:val="20"/>
                <w:szCs w:val="20"/>
              </w:rPr>
              <w:t>Sistem harus menampilkan pesan apabila aplikasi yang diminta tidak ditemukan atau belum terpasang.</w:t>
            </w:r>
          </w:p>
        </w:tc>
      </w:tr>
      <w:tr w14:paraId="10000161">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62">
            <w:pPr>
              <w:pStyle w:val="style0"/>
              <w:spacing w:after="0" w:lineRule="auto" w:line="251"/>
              <w:jc w:val="center"/>
              <w:rPr/>
            </w:pPr>
            <w:r>
              <w:rPr>
                <w:rFonts w:ascii="Times New Roman" w:cs="Times New Roman" w:eastAsia="Times New Roman" w:hAnsi="Times New Roman"/>
                <w:sz w:val="20"/>
                <w:szCs w:val="20"/>
              </w:rPr>
              <w:t>FR-28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63">
            <w:pPr>
              <w:pStyle w:val="style0"/>
              <w:spacing w:after="0" w:lineRule="auto" w:line="251"/>
              <w:jc w:val="left"/>
              <w:rPr/>
            </w:pPr>
            <w:r>
              <w:rPr>
                <w:rFonts w:ascii="Times New Roman" w:cs="Times New Roman" w:eastAsia="Times New Roman" w:hAnsi="Times New Roman"/>
                <w:sz w:val="20"/>
                <w:szCs w:val="20"/>
              </w:rPr>
              <w:t>Sistem harus menampilkan pesan apabila tipe berkas yang diminta tidak memiliki aplikasi default pada sistem operasi.</w:t>
            </w:r>
          </w:p>
        </w:tc>
      </w:tr>
      <w:tr w14:paraId="10000164">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65">
            <w:pPr>
              <w:pStyle w:val="style0"/>
              <w:spacing w:after="0" w:lineRule="auto" w:line="251"/>
              <w:jc w:val="center"/>
              <w:rPr/>
            </w:pPr>
            <w:r>
              <w:rPr>
                <w:rFonts w:ascii="Times New Roman" w:cs="Times New Roman" w:eastAsia="Times New Roman" w:hAnsi="Times New Roman"/>
                <w:sz w:val="20"/>
                <w:szCs w:val="20"/>
              </w:rPr>
              <w:t>FR-29</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66">
            <w:pPr>
              <w:pStyle w:val="style0"/>
              <w:spacing w:after="0" w:lineRule="auto" w:line="251"/>
              <w:jc w:val="left"/>
              <w:rPr/>
            </w:pPr>
            <w:r>
              <w:rPr>
                <w:rFonts w:ascii="Times New Roman" w:cs="Times New Roman" w:eastAsia="Times New Roman" w:hAnsi="Times New Roman"/>
                <w:sz w:val="20"/>
                <w:szCs w:val="20"/>
              </w:rPr>
              <w:t>Sistem harus menampilkan daftar pilihan kepada pengguna apabila terdapat lebih dari satu aplikasi yang cocok dengan nama yang disebutkan.</w:t>
            </w:r>
          </w:p>
        </w:tc>
      </w:tr>
    </w:tbl>
    <w:p w14:paraId="10000167">
      <w:pPr>
        <w:pStyle w:val="style0"/>
        <w:spacing w:after="160"/>
        <w:rPr/>
      </w:pPr>
    </w:p>
    <w:p w14:paraId="10000168">
      <w:pPr>
        <w:pStyle w:val="style4098"/>
        <w:rPr/>
      </w:pPr>
      <w:r>
        <w:rPr>
          <w:rFonts w:ascii="Times New Roman" w:cs="Times New Roman" w:eastAsia="Times New Roman" w:hAnsi="Times New Roman"/>
        </w:rPr>
        <w:t>4.4 Confirmation and Safety</w:t>
      </w:r>
    </w:p>
    <w:p w14:paraId="10000169">
      <w:pPr>
        <w:pStyle w:val="style4099"/>
        <w:rPr/>
      </w:pPr>
      <w:r>
        <w:rPr>
          <w:rFonts w:ascii="Times New Roman" w:cs="Times New Roman" w:eastAsia="Times New Roman" w:hAnsi="Times New Roman"/>
        </w:rPr>
        <w:t>4.4.1 Description and Priority</w:t>
      </w:r>
    </w:p>
    <w:p w14:paraId="1000016A">
      <w:pPr>
        <w:pStyle w:val="style0"/>
        <w:spacing w:after="120" w:lineRule="auto" w:line="300"/>
        <w:jc w:val="both"/>
        <w:rPr/>
      </w:pPr>
      <w:r>
        <w:rPr>
          <w:rFonts w:ascii="Times New Roman" w:cs="Times New Roman" w:eastAsia="Times New Roman" w:hAnsi="Times New Roman"/>
        </w:rPr>
        <w:t>Fitur ini memastikan operasi yang berpotensi menyebabkan kehilangan data tidak dieksekusi tanpa persetujuan pengguna, terlepas dari apakah perintah diberikan melalui teks maupun suara. Operasi yang tergolong berisiko meliputi penghapusan, penimpaan berkas (overwrite), serta pemindahan dan penggantian nama yang mengakibatkan berkas lain tertimpa. Prioritas: Tinggi.</w:t>
      </w:r>
    </w:p>
    <w:p w14:paraId="1000016B">
      <w:pPr>
        <w:pStyle w:val="style4099"/>
        <w:rPr/>
      </w:pPr>
      <w:r>
        <w:rPr>
          <w:rFonts w:ascii="Times New Roman" w:cs="Times New Roman" w:eastAsia="Times New Roman" w:hAnsi="Times New Roman"/>
        </w:rPr>
        <w:t>4.4.2 Stimulus/Response Sequences</w:t>
      </w:r>
    </w:p>
    <w:p w14:paraId="1000016C">
      <w:pPr>
        <w:pStyle w:val="style0"/>
        <w:spacing w:after="120" w:lineRule="auto" w:line="300"/>
        <w:jc w:val="both"/>
        <w:rPr/>
      </w:pPr>
      <w:r>
        <w:rPr>
          <w:rFonts w:ascii="Times New Roman" w:cs="Times New Roman" w:eastAsia="Times New Roman" w:hAnsi="Times New Roman"/>
        </w:rPr>
        <w:t>Pengguna memberikan perintah seperti “Hapus folder tugas lama”. Sistem mengklasifikasikan perintah tersebut sebagai operasi berisiko, menampilkan ringkasan objek yang akan terdampak, kemudian meminta konfirmasi. Operasi hanya dieksekusi apabila pengguna memberikan persetujuan secara eksplisit.</w:t>
      </w:r>
    </w:p>
    <w:p w14:paraId="1000016D">
      <w:pPr>
        <w:pStyle w:val="style4099"/>
        <w:rPr/>
      </w:pPr>
      <w:r>
        <w:rPr>
          <w:rFonts w:ascii="Times New Roman" w:cs="Times New Roman" w:eastAsia="Times New Roman" w:hAnsi="Times New Roman"/>
        </w:rPr>
        <w:t>4.4.3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6E">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6F">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70">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71">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2">
            <w:pPr>
              <w:pStyle w:val="style0"/>
              <w:spacing w:after="0" w:lineRule="auto" w:line="251"/>
              <w:jc w:val="center"/>
              <w:rPr/>
            </w:pPr>
            <w:r>
              <w:rPr>
                <w:rFonts w:ascii="Times New Roman" w:cs="Times New Roman" w:eastAsia="Times New Roman" w:hAnsi="Times New Roman"/>
                <w:sz w:val="20"/>
                <w:szCs w:val="20"/>
              </w:rPr>
              <w:t>FR-30</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3">
            <w:pPr>
              <w:pStyle w:val="style0"/>
              <w:spacing w:after="0" w:lineRule="auto" w:line="251"/>
              <w:jc w:val="left"/>
              <w:rPr/>
            </w:pPr>
            <w:r>
              <w:rPr>
                <w:rFonts w:ascii="Times New Roman" w:cs="Times New Roman" w:eastAsia="Times New Roman" w:hAnsi="Times New Roman"/>
                <w:sz w:val="20"/>
                <w:szCs w:val="20"/>
              </w:rPr>
              <w:t>Sistem harus mengklasifikasikan setiap operasi menjadi operasi berisiko atau operasi tidak berisiko sebelum eksekusi.</w:t>
            </w:r>
          </w:p>
        </w:tc>
      </w:tr>
      <w:tr w14:paraId="10000174">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5">
            <w:pPr>
              <w:pStyle w:val="style0"/>
              <w:spacing w:after="0" w:lineRule="auto" w:line="251"/>
              <w:jc w:val="center"/>
              <w:rPr/>
            </w:pPr>
            <w:r>
              <w:rPr>
                <w:rFonts w:ascii="Times New Roman" w:cs="Times New Roman" w:eastAsia="Times New Roman" w:hAnsi="Times New Roman"/>
                <w:sz w:val="20"/>
                <w:szCs w:val="20"/>
              </w:rPr>
              <w:t>FR-31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6">
            <w:pPr>
              <w:pStyle w:val="style0"/>
              <w:spacing w:after="0" w:lineRule="auto" w:line="251"/>
              <w:jc w:val="left"/>
              <w:rPr/>
            </w:pPr>
            <w:r>
              <w:rPr>
                <w:rFonts w:ascii="Times New Roman" w:cs="Times New Roman" w:eastAsia="Times New Roman" w:hAnsi="Times New Roman"/>
                <w:sz w:val="20"/>
                <w:szCs w:val="20"/>
              </w:rPr>
              <w:t>Sistem harus meminta konfirmasi eksplisit dari pengguna sebelum mengeksekusi operasi berisiko.</w:t>
            </w:r>
          </w:p>
        </w:tc>
      </w:tr>
      <w:tr w14:paraId="10000177">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8">
            <w:pPr>
              <w:pStyle w:val="style0"/>
              <w:spacing w:after="0" w:lineRule="auto" w:line="251"/>
              <w:jc w:val="center"/>
              <w:rPr/>
            </w:pPr>
            <w:r>
              <w:rPr>
                <w:rFonts w:ascii="Times New Roman" w:cs="Times New Roman" w:eastAsia="Times New Roman" w:hAnsi="Times New Roman"/>
                <w:sz w:val="20"/>
                <w:szCs w:val="20"/>
              </w:rPr>
              <w:t>FR-32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9">
            <w:pPr>
              <w:pStyle w:val="style0"/>
              <w:spacing w:after="0" w:lineRule="auto" w:line="251"/>
              <w:jc w:val="left"/>
              <w:rPr/>
            </w:pPr>
            <w:r>
              <w:rPr>
                <w:rFonts w:ascii="Times New Roman" w:cs="Times New Roman" w:eastAsia="Times New Roman" w:hAnsi="Times New Roman"/>
                <w:sz w:val="20"/>
                <w:szCs w:val="20"/>
              </w:rPr>
              <w:t>Sistem harus menampilkan ringkasan objek yang akan terdampak, meliputi nama dan lokasi objek, sebelum meminta konfirmasi.</w:t>
            </w:r>
          </w:p>
        </w:tc>
      </w:tr>
      <w:tr w14:paraId="1000017A">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B">
            <w:pPr>
              <w:pStyle w:val="style0"/>
              <w:spacing w:after="0" w:lineRule="auto" w:line="251"/>
              <w:jc w:val="center"/>
              <w:rPr/>
            </w:pPr>
            <w:r>
              <w:rPr>
                <w:rFonts w:ascii="Times New Roman" w:cs="Times New Roman" w:eastAsia="Times New Roman" w:hAnsi="Times New Roman"/>
                <w:sz w:val="20"/>
                <w:szCs w:val="20"/>
              </w:rPr>
              <w:t>FR-33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C">
            <w:pPr>
              <w:pStyle w:val="style0"/>
              <w:spacing w:after="0" w:lineRule="auto" w:line="251"/>
              <w:jc w:val="left"/>
              <w:rPr/>
            </w:pPr>
            <w:r>
              <w:rPr>
                <w:rFonts w:ascii="Times New Roman" w:cs="Times New Roman" w:eastAsia="Times New Roman" w:hAnsi="Times New Roman"/>
                <w:sz w:val="20"/>
                <w:szCs w:val="20"/>
              </w:rPr>
              <w:t>Sistem harus membatalkan operasi dan tidak melakukan perubahan apa pun apabila pengguna tidak memberikan persetujuan.</w:t>
            </w:r>
          </w:p>
        </w:tc>
      </w:tr>
      <w:tr w14:paraId="1000017D">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E">
            <w:pPr>
              <w:pStyle w:val="style0"/>
              <w:spacing w:after="0" w:lineRule="auto" w:line="251"/>
              <w:jc w:val="center"/>
              <w:rPr/>
            </w:pPr>
            <w:r>
              <w:rPr>
                <w:rFonts w:ascii="Times New Roman" w:cs="Times New Roman" w:eastAsia="Times New Roman" w:hAnsi="Times New Roman"/>
                <w:sz w:val="20"/>
                <w:szCs w:val="20"/>
              </w:rPr>
              <w:t>FR-34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7F">
            <w:pPr>
              <w:pStyle w:val="style0"/>
              <w:spacing w:after="0" w:lineRule="auto" w:line="251"/>
              <w:jc w:val="left"/>
              <w:rPr/>
            </w:pPr>
            <w:r>
              <w:rPr>
                <w:rFonts w:ascii="Times New Roman" w:cs="Times New Roman" w:eastAsia="Times New Roman" w:hAnsi="Times New Roman"/>
                <w:sz w:val="20"/>
                <w:szCs w:val="20"/>
              </w:rPr>
              <w:t>Apabila fitur penimpaan berkas (overwrite) tersedia, sistem harus mendeteksi konflik nama pada direktori tujuan dan menawarkan pilihan berupa menimpa, mengganti nama, atau membatalkan operasi, disertai penjelasan risiko kehilangan data pada berkas yang akan ditimpa.</w:t>
            </w:r>
          </w:p>
        </w:tc>
      </w:tr>
      <w:tr w14:paraId="10000180">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81">
            <w:pPr>
              <w:pStyle w:val="style0"/>
              <w:spacing w:after="0" w:lineRule="auto" w:line="251"/>
              <w:jc w:val="center"/>
              <w:rPr/>
            </w:pPr>
            <w:r>
              <w:rPr>
                <w:rFonts w:ascii="Times New Roman" w:cs="Times New Roman" w:eastAsia="Times New Roman" w:hAnsi="Times New Roman"/>
                <w:sz w:val="20"/>
                <w:szCs w:val="20"/>
              </w:rPr>
              <w:t>FR-35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82">
            <w:pPr>
              <w:pStyle w:val="style0"/>
              <w:spacing w:after="0" w:lineRule="auto" w:line="251"/>
              <w:jc w:val="left"/>
              <w:rPr/>
            </w:pPr>
            <w:r>
              <w:rPr>
                <w:rFonts w:ascii="Times New Roman" w:cs="Times New Roman" w:eastAsia="Times New Roman" w:hAnsi="Times New Roman"/>
                <w:sz w:val="20"/>
                <w:szCs w:val="20"/>
              </w:rPr>
              <w:t>Sistem harus meminta konfirmasi pengguna terhadap seluruh objek yang termasuk dalam satu operasi berisiko sebelum operasi tersebut dieksekusi.</w:t>
            </w:r>
          </w:p>
        </w:tc>
      </w:tr>
      <w:tr w14:paraId="10000183">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84">
            <w:pPr>
              <w:pStyle w:val="style0"/>
              <w:spacing w:after="0" w:lineRule="auto" w:line="251"/>
              <w:jc w:val="center"/>
              <w:rPr/>
            </w:pPr>
            <w:r>
              <w:rPr>
                <w:rFonts w:ascii="Times New Roman" w:cs="Times New Roman" w:eastAsia="Times New Roman" w:hAnsi="Times New Roman"/>
                <w:sz w:val="20"/>
                <w:szCs w:val="20"/>
              </w:rPr>
              <w:t>FR-36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85">
            <w:pPr>
              <w:pStyle w:val="style0"/>
              <w:spacing w:after="0" w:lineRule="auto" w:line="251"/>
              <w:jc w:val="left"/>
              <w:rPr/>
            </w:pPr>
            <w:r>
              <w:rPr>
                <w:rFonts w:ascii="Times New Roman" w:cs="Times New Roman" w:eastAsia="Times New Roman" w:hAnsi="Times New Roman"/>
                <w:sz w:val="20"/>
                <w:szCs w:val="20"/>
              </w:rPr>
              <w:t>Sistem harus menampilkan peringatan apabila objek sasaran berada pada direktori sistem operasi.</w:t>
            </w:r>
          </w:p>
        </w:tc>
      </w:tr>
    </w:tbl>
    <w:p w14:paraId="10000186">
      <w:pPr>
        <w:pStyle w:val="style0"/>
        <w:spacing w:after="160"/>
        <w:rPr/>
      </w:pPr>
    </w:p>
    <w:p w14:paraId="10000187">
      <w:pPr>
        <w:pStyle w:val="style4098"/>
        <w:rPr/>
      </w:pPr>
      <w:r>
        <w:rPr>
          <w:rFonts w:ascii="Times New Roman" w:cs="Times New Roman" w:eastAsia="Times New Roman" w:hAnsi="Times New Roman"/>
        </w:rPr>
        <w:t>4.5 Command Result and Feedback</w:t>
      </w:r>
    </w:p>
    <w:p w14:paraId="10000188">
      <w:pPr>
        <w:pStyle w:val="style4099"/>
        <w:rPr/>
      </w:pPr>
      <w:r>
        <w:rPr>
          <w:rFonts w:ascii="Times New Roman" w:cs="Times New Roman" w:eastAsia="Times New Roman" w:hAnsi="Times New Roman"/>
        </w:rPr>
        <w:t>4.5.1 Description and Priority</w:t>
      </w:r>
    </w:p>
    <w:p w14:paraId="10000189">
      <w:pPr>
        <w:pStyle w:val="style0"/>
        <w:spacing w:after="120" w:lineRule="auto" w:line="300"/>
        <w:jc w:val="both"/>
        <w:rPr/>
      </w:pPr>
      <w:r>
        <w:rPr>
          <w:rFonts w:ascii="Times New Roman" w:cs="Times New Roman" w:eastAsia="Times New Roman" w:hAnsi="Times New Roman"/>
        </w:rPr>
        <w:t>Fitur ini menyampaikan hasil eksekusi perintah kepada pengguna, baik ketika perintah berhasil maupun gagal dieksekusi, serta menyimpan riwayat perintah teks dan suara. Prioritas: Sedang.</w:t>
      </w:r>
    </w:p>
    <w:p w14:paraId="1000018A">
      <w:pPr>
        <w:pStyle w:val="style4099"/>
        <w:rPr/>
      </w:pPr>
      <w:r>
        <w:rPr>
          <w:rFonts w:ascii="Times New Roman" w:cs="Times New Roman" w:eastAsia="Times New Roman" w:hAnsi="Times New Roman"/>
        </w:rPr>
        <w:t>4.5.2 Stimulus/Response Sequences</w:t>
      </w:r>
    </w:p>
    <w:p w14:paraId="1000018B">
      <w:pPr>
        <w:pStyle w:val="style0"/>
        <w:spacing w:after="120" w:lineRule="auto" w:line="300"/>
        <w:jc w:val="both"/>
        <w:rPr/>
      </w:pPr>
      <w:r>
        <w:rPr>
          <w:rFonts w:ascii="Times New Roman" w:cs="Times New Roman" w:eastAsia="Times New Roman" w:hAnsi="Times New Roman"/>
        </w:rPr>
        <w:t>Setelah sebuah perintah dieksekusi, sistem menampilkan status hasil beserta rinciannya, misalnya lokasi akhir berkas atau jumlah objek yang terdampak. Apabila eksekusi gagal, sistem menampilkan alasan kegagalan.</w:t>
      </w:r>
    </w:p>
    <w:p w14:paraId="1000018C">
      <w:pPr>
        <w:pStyle w:val="style4099"/>
        <w:rPr/>
      </w:pPr>
      <w:r>
        <w:rPr>
          <w:rFonts w:ascii="Times New Roman" w:cs="Times New Roman" w:eastAsia="Times New Roman" w:hAnsi="Times New Roman"/>
        </w:rPr>
        <w:t>4.5.3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8D">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8E">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8F">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90">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1">
            <w:pPr>
              <w:pStyle w:val="style0"/>
              <w:spacing w:after="0" w:lineRule="auto" w:line="251"/>
              <w:jc w:val="center"/>
              <w:rPr/>
            </w:pPr>
            <w:r>
              <w:rPr>
                <w:rFonts w:ascii="Times New Roman" w:cs="Times New Roman" w:eastAsia="Times New Roman" w:hAnsi="Times New Roman"/>
                <w:sz w:val="20"/>
                <w:szCs w:val="20"/>
              </w:rPr>
              <w:t>FR-37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2">
            <w:pPr>
              <w:pStyle w:val="style0"/>
              <w:spacing w:after="0" w:lineRule="auto" w:line="251"/>
              <w:jc w:val="left"/>
              <w:rPr/>
            </w:pPr>
            <w:r>
              <w:rPr>
                <w:rFonts w:ascii="Times New Roman" w:cs="Times New Roman" w:eastAsia="Times New Roman" w:hAnsi="Times New Roman"/>
                <w:sz w:val="20"/>
                <w:szCs w:val="20"/>
              </w:rPr>
              <w:t>Sistem harus menampilkan status hasil eksekusi berupa berhasil atau gagal untuk setiap perintah yang dieksekusi.</w:t>
            </w:r>
          </w:p>
        </w:tc>
      </w:tr>
      <w:tr w14:paraId="10000193">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4">
            <w:pPr>
              <w:pStyle w:val="style0"/>
              <w:spacing w:after="0" w:lineRule="auto" w:line="251"/>
              <w:jc w:val="center"/>
              <w:rPr/>
            </w:pPr>
            <w:r>
              <w:rPr>
                <w:rFonts w:ascii="Times New Roman" w:cs="Times New Roman" w:eastAsia="Times New Roman" w:hAnsi="Times New Roman"/>
                <w:sz w:val="20"/>
                <w:szCs w:val="20"/>
              </w:rPr>
              <w:t>FR-38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5">
            <w:pPr>
              <w:pStyle w:val="style0"/>
              <w:spacing w:after="0" w:lineRule="auto" w:line="251"/>
              <w:jc w:val="left"/>
              <w:rPr/>
            </w:pPr>
            <w:r>
              <w:rPr>
                <w:rFonts w:ascii="Times New Roman" w:cs="Times New Roman" w:eastAsia="Times New Roman" w:hAnsi="Times New Roman"/>
                <w:sz w:val="20"/>
                <w:szCs w:val="20"/>
              </w:rPr>
              <w:t>Sistem harus menampilkan rincian hasil eksekusi, meliputi nama objek, lokasi akhir objek, dan jumlah objek yang terdampak.</w:t>
            </w:r>
          </w:p>
        </w:tc>
      </w:tr>
      <w:tr w14:paraId="10000196">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7">
            <w:pPr>
              <w:pStyle w:val="style0"/>
              <w:spacing w:after="0" w:lineRule="auto" w:line="251"/>
              <w:jc w:val="center"/>
              <w:rPr/>
            </w:pPr>
            <w:r>
              <w:rPr>
                <w:rFonts w:ascii="Times New Roman" w:cs="Times New Roman" w:eastAsia="Times New Roman" w:hAnsi="Times New Roman"/>
                <w:sz w:val="20"/>
                <w:szCs w:val="20"/>
              </w:rPr>
              <w:t>FR-39</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8">
            <w:pPr>
              <w:pStyle w:val="style0"/>
              <w:spacing w:after="0" w:lineRule="auto" w:line="251"/>
              <w:jc w:val="left"/>
              <w:rPr/>
            </w:pPr>
            <w:r>
              <w:rPr>
                <w:rFonts w:ascii="Times New Roman" w:cs="Times New Roman" w:eastAsia="Times New Roman" w:hAnsi="Times New Roman"/>
                <w:sz w:val="20"/>
                <w:szCs w:val="20"/>
              </w:rPr>
              <w:t>Sistem harus menampilkan alasan kegagalan apabila perintah gagal dieksekusi.</w:t>
            </w:r>
          </w:p>
        </w:tc>
      </w:tr>
      <w:tr w14:paraId="10000199">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A">
            <w:pPr>
              <w:pStyle w:val="style0"/>
              <w:spacing w:after="0" w:lineRule="auto" w:line="251"/>
              <w:jc w:val="center"/>
              <w:rPr/>
            </w:pPr>
            <w:r>
              <w:rPr>
                <w:rFonts w:ascii="Times New Roman" w:cs="Times New Roman" w:eastAsia="Times New Roman" w:hAnsi="Times New Roman"/>
                <w:sz w:val="20"/>
                <w:szCs w:val="20"/>
              </w:rPr>
              <w:t>FR-40</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B">
            <w:pPr>
              <w:pStyle w:val="style0"/>
              <w:spacing w:after="0" w:lineRule="auto" w:line="251"/>
              <w:jc w:val="left"/>
              <w:rPr/>
            </w:pPr>
            <w:r>
              <w:rPr>
                <w:rFonts w:ascii="Times New Roman" w:cs="Times New Roman" w:eastAsia="Times New Roman" w:hAnsi="Times New Roman"/>
                <w:sz w:val="20"/>
                <w:szCs w:val="20"/>
              </w:rPr>
              <w:t>Sistem harus mencatat riwayat perintah (teks maupun hasil transkripsi suara) dan hasil eksekusinya pada berkas log lokal. Metode pencatatan belum ditetapkan ([TBD-10]).</w:t>
            </w:r>
          </w:p>
        </w:tc>
      </w:tr>
      <w:tr w14:paraId="1000019C">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D">
            <w:pPr>
              <w:pStyle w:val="style0"/>
              <w:spacing w:after="0" w:lineRule="auto" w:line="251"/>
              <w:jc w:val="center"/>
              <w:rPr/>
            </w:pPr>
            <w:r>
              <w:rPr>
                <w:rFonts w:ascii="Times New Roman" w:cs="Times New Roman" w:eastAsia="Times New Roman" w:hAnsi="Times New Roman"/>
                <w:sz w:val="20"/>
                <w:szCs w:val="20"/>
              </w:rPr>
              <w:t>FR-41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9E">
            <w:pPr>
              <w:pStyle w:val="style0"/>
              <w:spacing w:after="0" w:lineRule="auto" w:line="251"/>
              <w:jc w:val="left"/>
              <w:rPr/>
            </w:pPr>
            <w:r>
              <w:rPr>
                <w:rFonts w:ascii="Times New Roman" w:cs="Times New Roman" w:eastAsia="Times New Roman" w:hAnsi="Times New Roman"/>
                <w:sz w:val="20"/>
                <w:szCs w:val="20"/>
              </w:rPr>
              <w:t>Sistem harus dapat menampilkan kembali riwayat perintah yang telah dieksekusi kepada pengguna.</w:t>
            </w:r>
          </w:p>
        </w:tc>
      </w:tr>
    </w:tbl>
    <w:p w14:paraId="1000019F">
      <w:pPr>
        <w:pStyle w:val="style0"/>
        <w:spacing w:after="160"/>
        <w:rPr/>
      </w:pPr>
    </w:p>
    <w:p w14:paraId="100001A0">
      <w:pPr>
        <w:pStyle w:val="style4097"/>
        <w:rPr/>
      </w:pPr>
      <w:r>
        <w:rPr>
          <w:rFonts w:ascii="Times New Roman" w:cs="Times New Roman" w:eastAsia="Times New Roman" w:hAnsi="Times New Roman"/>
        </w:rPr>
        <w:t>5. OTHER NON-FUNCTIONAL REQUIREMENTS</w:t>
      </w:r>
    </w:p>
    <w:p w14:paraId="100001A1">
      <w:pPr>
        <w:pStyle w:val="style4098"/>
        <w:rPr/>
      </w:pPr>
      <w:r>
        <w:rPr>
          <w:rFonts w:ascii="Times New Roman" w:cs="Times New Roman" w:eastAsia="Times New Roman" w:hAnsi="Times New Roman"/>
        </w:rPr>
        <w:t>5.1 Performance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A2">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A3">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A4">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A5">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A6">
            <w:pPr>
              <w:pStyle w:val="style0"/>
              <w:spacing w:after="0" w:lineRule="auto" w:line="251"/>
              <w:jc w:val="center"/>
              <w:rPr/>
            </w:pPr>
            <w:r>
              <w:rPr>
                <w:rFonts w:ascii="Times New Roman" w:cs="Times New Roman" w:eastAsia="Times New Roman" w:hAnsi="Times New Roman"/>
                <w:sz w:val="20"/>
                <w:szCs w:val="20"/>
              </w:rPr>
              <w:t>NFR-01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A7">
            <w:pPr>
              <w:pStyle w:val="style0"/>
              <w:spacing w:after="0" w:lineRule="auto" w:line="251"/>
              <w:jc w:val="left"/>
              <w:rPr/>
            </w:pPr>
            <w:r>
              <w:rPr>
                <w:rFonts w:ascii="Times New Roman" w:cs="Times New Roman" w:eastAsia="Times New Roman" w:hAnsi="Times New Roman"/>
                <w:sz w:val="20"/>
                <w:szCs w:val="20"/>
              </w:rPr>
              <w:t>Sistem harus menampilkan tanggapan atas perintah teks pengguna dalam batas waktu maksimum yang akan ditetapkan kemudian ([TBD-11]).</w:t>
            </w:r>
          </w:p>
        </w:tc>
      </w:tr>
      <w:tr w14:paraId="100001A8">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A9">
            <w:pPr>
              <w:pStyle w:val="style0"/>
              <w:spacing w:after="0" w:lineRule="auto" w:line="251"/>
              <w:jc w:val="center"/>
              <w:rPr/>
            </w:pPr>
            <w:r>
              <w:rPr>
                <w:rFonts w:ascii="Times New Roman" w:cs="Times New Roman" w:eastAsia="Times New Roman" w:hAnsi="Times New Roman"/>
                <w:sz w:val="20"/>
                <w:szCs w:val="20"/>
              </w:rPr>
              <w:t>NFR-02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AA">
            <w:pPr>
              <w:pStyle w:val="style0"/>
              <w:spacing w:after="0" w:lineRule="auto" w:line="251"/>
              <w:jc w:val="left"/>
              <w:rPr/>
            </w:pPr>
            <w:r>
              <w:rPr>
                <w:rFonts w:ascii="Times New Roman" w:cs="Times New Roman" w:eastAsia="Times New Roman" w:hAnsi="Times New Roman"/>
                <w:sz w:val="20"/>
                <w:szCs w:val="20"/>
              </w:rPr>
              <w:t>Sistem harus menyelesaikan proses pencarian file pada satu direktori beserta subdirektorinya dalam batas waktu maksimum yang akan ditetapkan kemudian ([TBD-11]).</w:t>
            </w:r>
          </w:p>
        </w:tc>
      </w:tr>
      <w:tr w14:paraId="100001AB">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AC">
            <w:pPr>
              <w:pStyle w:val="style0"/>
              <w:spacing w:after="0" w:lineRule="auto" w:line="251"/>
              <w:jc w:val="center"/>
              <w:rPr/>
            </w:pPr>
            <w:r>
              <w:rPr>
                <w:rFonts w:ascii="Times New Roman" w:cs="Times New Roman" w:eastAsia="Times New Roman" w:hAnsi="Times New Roman"/>
                <w:sz w:val="20"/>
                <w:szCs w:val="20"/>
              </w:rPr>
              <w:t>NFR-03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AD">
            <w:pPr>
              <w:pStyle w:val="style0"/>
              <w:spacing w:after="0" w:lineRule="auto" w:line="251"/>
              <w:jc w:val="left"/>
              <w:rPr/>
            </w:pPr>
            <w:r>
              <w:rPr>
                <w:rFonts w:ascii="Times New Roman" w:cs="Times New Roman" w:eastAsia="Times New Roman" w:hAnsi="Times New Roman"/>
                <w:sz w:val="20"/>
                <w:szCs w:val="20"/>
              </w:rPr>
              <w:t>Sistem harus menyelesaikan proses transkripsi suara menjadi teks dalam batas waktu maksimum yang akan ditetapkan kemudian ([TBD-11]).</w:t>
            </w:r>
          </w:p>
        </w:tc>
      </w:tr>
      <w:tr w14:paraId="100001AE">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AF">
            <w:pPr>
              <w:pStyle w:val="style0"/>
              <w:spacing w:after="0" w:lineRule="auto" w:line="251"/>
              <w:jc w:val="center"/>
              <w:rPr/>
            </w:pPr>
            <w:r>
              <w:rPr>
                <w:rFonts w:ascii="Times New Roman" w:cs="Times New Roman" w:eastAsia="Times New Roman" w:hAnsi="Times New Roman"/>
                <w:sz w:val="20"/>
                <w:szCs w:val="20"/>
              </w:rPr>
              <w:t>NFR-04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B0">
            <w:pPr>
              <w:pStyle w:val="style0"/>
              <w:spacing w:after="0" w:lineRule="auto" w:line="251"/>
              <w:jc w:val="left"/>
              <w:rPr/>
            </w:pPr>
            <w:r>
              <w:rPr>
                <w:rFonts w:ascii="Times New Roman" w:cs="Times New Roman" w:eastAsia="Times New Roman" w:hAnsi="Times New Roman"/>
                <w:sz w:val="20"/>
                <w:szCs w:val="20"/>
              </w:rPr>
              <w:t>Penggunaan memori dan prosesor oleh sistem pada kondisi idle tidak boleh melampaui ambang batas yang akan ditetapkan kemudian ([TBD-12]).</w:t>
            </w:r>
          </w:p>
        </w:tc>
      </w:tr>
      <w:tr w14:paraId="100001B1">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B2">
            <w:pPr>
              <w:pStyle w:val="style0"/>
              <w:spacing w:after="0" w:lineRule="auto" w:line="251"/>
              <w:jc w:val="center"/>
              <w:rPr/>
            </w:pPr>
            <w:r>
              <w:rPr>
                <w:rFonts w:ascii="Times New Roman" w:cs="Times New Roman" w:eastAsia="Times New Roman" w:hAnsi="Times New Roman"/>
                <w:sz w:val="20"/>
                <w:szCs w:val="20"/>
              </w:rPr>
              <w:t>NFR-05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B3">
            <w:pPr>
              <w:pStyle w:val="style0"/>
              <w:spacing w:after="0" w:lineRule="auto" w:line="251"/>
              <w:jc w:val="left"/>
              <w:rPr/>
            </w:pPr>
            <w:r>
              <w:rPr>
                <w:rFonts w:ascii="Times New Roman" w:cs="Times New Roman" w:eastAsia="Times New Roman" w:hAnsi="Times New Roman"/>
                <w:sz w:val="20"/>
                <w:szCs w:val="20"/>
              </w:rPr>
              <w:t>Sistem harus tetap dapat menerima perintah baru setelah satu perintah selesai dieksekusi tanpa memerlukan proses mulai ulang aplikasi.</w:t>
            </w:r>
          </w:p>
        </w:tc>
      </w:tr>
    </w:tbl>
    <w:p w14:paraId="100001B4">
      <w:pPr>
        <w:pStyle w:val="style0"/>
        <w:spacing w:after="160"/>
        <w:rPr/>
      </w:pPr>
    </w:p>
    <w:p w14:paraId="100001B5">
      <w:pPr>
        <w:pStyle w:val="style4098"/>
        <w:rPr/>
      </w:pPr>
      <w:r>
        <w:rPr>
          <w:rFonts w:ascii="Times New Roman" w:cs="Times New Roman" w:eastAsia="Times New Roman" w:hAnsi="Times New Roman"/>
        </w:rPr>
        <w:t>5.2 Safety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B6">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B7">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B8">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B9">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BA">
            <w:pPr>
              <w:pStyle w:val="style0"/>
              <w:spacing w:after="0" w:lineRule="auto" w:line="251"/>
              <w:jc w:val="center"/>
              <w:rPr/>
            </w:pPr>
            <w:r>
              <w:rPr>
                <w:rFonts w:ascii="Times New Roman" w:cs="Times New Roman" w:eastAsia="Times New Roman" w:hAnsi="Times New Roman"/>
                <w:sz w:val="20"/>
                <w:szCs w:val="20"/>
              </w:rPr>
              <w:t>NFR-06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BB">
            <w:pPr>
              <w:pStyle w:val="style0"/>
              <w:spacing w:after="0" w:lineRule="auto" w:line="251"/>
              <w:jc w:val="left"/>
              <w:rPr/>
            </w:pPr>
            <w:r>
              <w:rPr>
                <w:rFonts w:ascii="Times New Roman" w:cs="Times New Roman" w:eastAsia="Times New Roman" w:hAnsi="Times New Roman"/>
                <w:sz w:val="20"/>
                <w:szCs w:val="20"/>
              </w:rPr>
              <w:t>Sistem tidak boleh mengeksekusi operasi yang bersifat destruktif tanpa konfirmasi eksplisit dari pengguna.</w:t>
            </w:r>
          </w:p>
        </w:tc>
      </w:tr>
      <w:tr w14:paraId="100001BC">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BD">
            <w:pPr>
              <w:pStyle w:val="style0"/>
              <w:spacing w:after="0" w:lineRule="auto" w:line="251"/>
              <w:jc w:val="center"/>
              <w:rPr/>
            </w:pPr>
            <w:r>
              <w:rPr>
                <w:rFonts w:ascii="Times New Roman" w:cs="Times New Roman" w:eastAsia="Times New Roman" w:hAnsi="Times New Roman"/>
                <w:sz w:val="20"/>
                <w:szCs w:val="20"/>
              </w:rPr>
              <w:t>NFR-07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BE">
            <w:pPr>
              <w:pStyle w:val="style0"/>
              <w:spacing w:after="0" w:lineRule="auto" w:line="251"/>
              <w:jc w:val="left"/>
              <w:rPr/>
            </w:pPr>
            <w:r>
              <w:rPr>
                <w:rFonts w:ascii="Times New Roman" w:cs="Times New Roman" w:eastAsia="Times New Roman" w:hAnsi="Times New Roman"/>
                <w:sz w:val="20"/>
                <w:szCs w:val="20"/>
              </w:rPr>
              <w:t>Sistem harus menempatkan objek yang dihapus pada Recycle Bin apabila mekanisme tersebut tersedia, sehingga objek masih dapat dipulihkan pengguna.</w:t>
            </w:r>
          </w:p>
        </w:tc>
      </w:tr>
      <w:tr w14:paraId="100001BF">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C0">
            <w:pPr>
              <w:pStyle w:val="style0"/>
              <w:spacing w:after="0" w:lineRule="auto" w:line="251"/>
              <w:jc w:val="center"/>
              <w:rPr/>
            </w:pPr>
            <w:r>
              <w:rPr>
                <w:rFonts w:ascii="Times New Roman" w:cs="Times New Roman" w:eastAsia="Times New Roman" w:hAnsi="Times New Roman"/>
                <w:sz w:val="20"/>
                <w:szCs w:val="20"/>
              </w:rPr>
              <w:t>NFR-08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C1">
            <w:pPr>
              <w:pStyle w:val="style0"/>
              <w:spacing w:after="0" w:lineRule="auto" w:line="251"/>
              <w:jc w:val="left"/>
              <w:rPr/>
            </w:pPr>
            <w:r>
              <w:rPr>
                <w:rFonts w:ascii="Times New Roman" w:cs="Times New Roman" w:eastAsia="Times New Roman" w:hAnsi="Times New Roman"/>
                <w:sz w:val="20"/>
                <w:szCs w:val="20"/>
              </w:rPr>
              <w:t>Sistem harus memberikan peringatan sebelum melakukan operasi pada direktori sistem operasi.</w:t>
            </w:r>
          </w:p>
        </w:tc>
      </w:tr>
      <w:tr w14:paraId="100001C2">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C3">
            <w:pPr>
              <w:pStyle w:val="style0"/>
              <w:spacing w:after="0" w:lineRule="auto" w:line="251"/>
              <w:jc w:val="center"/>
              <w:rPr/>
            </w:pPr>
            <w:r>
              <w:rPr>
                <w:rFonts w:ascii="Times New Roman" w:cs="Times New Roman" w:eastAsia="Times New Roman" w:hAnsi="Times New Roman"/>
                <w:sz w:val="20"/>
                <w:szCs w:val="20"/>
              </w:rPr>
              <w:t>NFR-09</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C4">
            <w:pPr>
              <w:pStyle w:val="style0"/>
              <w:spacing w:after="0" w:lineRule="auto" w:line="251"/>
              <w:jc w:val="left"/>
              <w:rPr/>
            </w:pPr>
            <w:r>
              <w:rPr>
                <w:rFonts w:ascii="Times New Roman" w:cs="Times New Roman" w:eastAsia="Times New Roman" w:hAnsi="Times New Roman"/>
                <w:sz w:val="20"/>
                <w:szCs w:val="20"/>
              </w:rPr>
              <w:t>Apabila terjadi kegagalan di tengah eksekusi, sistem harus menghentikan operasi dan melaporkan objek yang telah maupun belum diproses.</w:t>
            </w:r>
          </w:p>
        </w:tc>
      </w:tr>
      <w:tr w14:paraId="100001C5">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C6">
            <w:pPr>
              <w:pStyle w:val="style0"/>
              <w:spacing w:after="0" w:lineRule="auto" w:line="251"/>
              <w:jc w:val="center"/>
              <w:rPr/>
            </w:pPr>
            <w:r>
              <w:rPr>
                <w:rFonts w:ascii="Times New Roman" w:cs="Times New Roman" w:eastAsia="Times New Roman" w:hAnsi="Times New Roman"/>
                <w:sz w:val="20"/>
                <w:szCs w:val="20"/>
              </w:rPr>
              <w:t>NFR-10</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C7">
            <w:pPr>
              <w:pStyle w:val="style0"/>
              <w:spacing w:after="0" w:lineRule="auto" w:line="251"/>
              <w:jc w:val="left"/>
              <w:rPr/>
            </w:pPr>
            <w:r>
              <w:rPr>
                <w:rFonts w:ascii="Times New Roman" w:cs="Times New Roman" w:eastAsia="Times New Roman" w:hAnsi="Times New Roman"/>
                <w:sz w:val="20"/>
                <w:szCs w:val="20"/>
              </w:rPr>
              <w:t>Sistem tidak boleh mengubah isi berkas pengguna pada seluruh operasi yang didukung.</w:t>
            </w:r>
          </w:p>
        </w:tc>
      </w:tr>
    </w:tbl>
    <w:p w14:paraId="100001C8">
      <w:pPr>
        <w:pStyle w:val="style0"/>
        <w:spacing w:after="160"/>
        <w:rPr/>
      </w:pPr>
    </w:p>
    <w:p w14:paraId="100001C9">
      <w:pPr>
        <w:pStyle w:val="style4098"/>
        <w:rPr/>
      </w:pPr>
      <w:r>
        <w:rPr>
          <w:rFonts w:ascii="Times New Roman" w:cs="Times New Roman" w:eastAsia="Times New Roman" w:hAnsi="Times New Roman"/>
        </w:rPr>
        <w:t>5.3 Security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CA">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CB">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CC">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CD">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CE">
            <w:pPr>
              <w:pStyle w:val="style0"/>
              <w:spacing w:after="0" w:lineRule="auto" w:line="251"/>
              <w:jc w:val="center"/>
              <w:rPr/>
            </w:pPr>
            <w:r>
              <w:rPr>
                <w:rFonts w:ascii="Times New Roman" w:cs="Times New Roman" w:eastAsia="Times New Roman" w:hAnsi="Times New Roman"/>
                <w:sz w:val="20"/>
                <w:szCs w:val="20"/>
              </w:rPr>
              <w:t>NFR-11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CF">
            <w:pPr>
              <w:pStyle w:val="style0"/>
              <w:spacing w:after="0" w:lineRule="auto" w:line="251"/>
              <w:jc w:val="left"/>
              <w:rPr/>
            </w:pPr>
            <w:r>
              <w:rPr>
                <w:rFonts w:ascii="Times New Roman" w:cs="Times New Roman" w:eastAsia="Times New Roman" w:hAnsi="Times New Roman"/>
                <w:sz w:val="20"/>
                <w:szCs w:val="20"/>
              </w:rPr>
              <w:t>Seluruh pemrosesan perintah dan data pengguna, termasuk data dan hasil transkripsi suara, harus dilakukan secara lokal pada perangkat pengguna tanpa pengiriman data ke layanan atau jaringan eksternal.</w:t>
            </w:r>
          </w:p>
        </w:tc>
      </w:tr>
      <w:tr w14:paraId="100001D0">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D1">
            <w:pPr>
              <w:pStyle w:val="style0"/>
              <w:spacing w:after="0" w:lineRule="auto" w:line="251"/>
              <w:jc w:val="center"/>
              <w:rPr/>
            </w:pPr>
            <w:r>
              <w:rPr>
                <w:rFonts w:ascii="Times New Roman" w:cs="Times New Roman" w:eastAsia="Times New Roman" w:hAnsi="Times New Roman"/>
                <w:sz w:val="20"/>
                <w:szCs w:val="20"/>
              </w:rPr>
              <w:t>NFR-12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D2">
            <w:pPr>
              <w:pStyle w:val="style0"/>
              <w:spacing w:after="0" w:lineRule="auto" w:line="251"/>
              <w:jc w:val="left"/>
              <w:rPr/>
            </w:pPr>
            <w:r>
              <w:rPr>
                <w:rFonts w:ascii="Times New Roman" w:cs="Times New Roman" w:eastAsia="Times New Roman" w:hAnsi="Times New Roman"/>
                <w:sz w:val="20"/>
                <w:szCs w:val="20"/>
              </w:rPr>
              <w:t>Sistem harus beroperasi menggunakan hak akses akun Windows yang sedang aktif dan tidak melakukan eskalasi hak akses (mengikuti mekanisme permission Windows).</w:t>
            </w:r>
          </w:p>
        </w:tc>
      </w:tr>
      <w:tr w14:paraId="100001D3">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D4">
            <w:pPr>
              <w:pStyle w:val="style0"/>
              <w:spacing w:after="0" w:lineRule="auto" w:line="251"/>
              <w:jc w:val="center"/>
              <w:rPr/>
            </w:pPr>
            <w:r>
              <w:rPr>
                <w:rFonts w:ascii="Times New Roman" w:cs="Times New Roman" w:eastAsia="Times New Roman" w:hAnsi="Times New Roman"/>
                <w:sz w:val="20"/>
                <w:szCs w:val="20"/>
              </w:rPr>
              <w:t>NFR-13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D5">
            <w:pPr>
              <w:pStyle w:val="style0"/>
              <w:spacing w:after="0" w:lineRule="auto" w:line="251"/>
              <w:jc w:val="left"/>
              <w:rPr/>
            </w:pPr>
            <w:r>
              <w:rPr>
                <w:rFonts w:ascii="Times New Roman" w:cs="Times New Roman" w:eastAsia="Times New Roman" w:hAnsi="Times New Roman"/>
                <w:sz w:val="20"/>
                <w:szCs w:val="20"/>
              </w:rPr>
              <w:t>Sistem hanya boleh mengakses direktori dan berkas yang diizinkan oleh sistem operasi bagi akun pengguna yang sedang aktif.</w:t>
            </w:r>
          </w:p>
        </w:tc>
      </w:tr>
      <w:tr w14:paraId="100001D6">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D7">
            <w:pPr>
              <w:pStyle w:val="style0"/>
              <w:spacing w:after="0" w:lineRule="auto" w:line="251"/>
              <w:jc w:val="center"/>
              <w:rPr/>
            </w:pPr>
            <w:r>
              <w:rPr>
                <w:rFonts w:ascii="Times New Roman" w:cs="Times New Roman" w:eastAsia="Times New Roman" w:hAnsi="Times New Roman"/>
                <w:sz w:val="20"/>
                <w:szCs w:val="20"/>
              </w:rPr>
              <w:t>NFR-14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D8">
            <w:pPr>
              <w:pStyle w:val="style0"/>
              <w:spacing w:after="0" w:lineRule="auto" w:line="251"/>
              <w:jc w:val="left"/>
              <w:rPr/>
            </w:pPr>
            <w:r>
              <w:rPr>
                <w:rFonts w:ascii="Times New Roman" w:cs="Times New Roman" w:eastAsia="Times New Roman" w:hAnsi="Times New Roman"/>
                <w:sz w:val="20"/>
                <w:szCs w:val="20"/>
              </w:rPr>
              <w:t>Berkas log yang dihasilkan sistem tidak boleh memuat isi berkas pengguna maupun rekaman suara mentah pengguna.</w:t>
            </w:r>
          </w:p>
        </w:tc>
      </w:tr>
      <w:tr w14:paraId="100001D9">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DA">
            <w:pPr>
              <w:pStyle w:val="style0"/>
              <w:spacing w:after="0" w:lineRule="auto" w:line="251"/>
              <w:jc w:val="center"/>
              <w:rPr/>
            </w:pPr>
            <w:r>
              <w:rPr>
                <w:rFonts w:ascii="Times New Roman" w:cs="Times New Roman" w:eastAsia="Times New Roman" w:hAnsi="Times New Roman"/>
                <w:sz w:val="20"/>
                <w:szCs w:val="20"/>
              </w:rPr>
              <w:t>NFR-15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DB">
            <w:pPr>
              <w:pStyle w:val="style0"/>
              <w:spacing w:after="0" w:lineRule="auto" w:line="251"/>
              <w:jc w:val="left"/>
              <w:rPr/>
            </w:pPr>
            <w:r>
              <w:rPr>
                <w:rFonts w:ascii="Times New Roman" w:cs="Times New Roman" w:eastAsia="Times New Roman" w:hAnsi="Times New Roman"/>
                <w:sz w:val="20"/>
                <w:szCs w:val="20"/>
              </w:rPr>
              <w:t>Sistem harus menolak eksekusi perintah yang mengarah pada jalur direktori yang tidak valid atau tidak diizinkan.</w:t>
            </w:r>
          </w:p>
        </w:tc>
      </w:tr>
    </w:tbl>
    <w:p w14:paraId="100001DC">
      <w:pPr>
        <w:pStyle w:val="style0"/>
        <w:spacing w:after="160"/>
        <w:rPr/>
      </w:pPr>
    </w:p>
    <w:p w14:paraId="100001DD">
      <w:pPr>
        <w:pStyle w:val="style4098"/>
        <w:rPr/>
      </w:pPr>
      <w:r>
        <w:rPr>
          <w:rFonts w:ascii="Times New Roman" w:cs="Times New Roman" w:eastAsia="Times New Roman" w:hAnsi="Times New Roman"/>
        </w:rPr>
        <w:t>5.4 Software Quality Attributes</w:t>
      </w:r>
    </w:p>
    <w:p w14:paraId="100001DE">
      <w:pPr>
        <w:pStyle w:val="style4099"/>
        <w:rPr/>
      </w:pPr>
      <w:r>
        <w:rPr>
          <w:rFonts w:ascii="Times New Roman" w:cs="Times New Roman" w:eastAsia="Times New Roman" w:hAnsi="Times New Roman"/>
        </w:rPr>
        <w:t>5.4.1 Usability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DF">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E0">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E1">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E2">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3">
            <w:pPr>
              <w:pStyle w:val="style0"/>
              <w:spacing w:after="0" w:lineRule="auto" w:line="251"/>
              <w:jc w:val="center"/>
              <w:rPr/>
            </w:pPr>
            <w:r>
              <w:rPr>
                <w:rFonts w:ascii="Times New Roman" w:cs="Times New Roman" w:eastAsia="Times New Roman" w:hAnsi="Times New Roman"/>
                <w:sz w:val="20"/>
                <w:szCs w:val="20"/>
              </w:rPr>
              <w:t>NFR-16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4">
            <w:pPr>
              <w:pStyle w:val="style0"/>
              <w:spacing w:after="0" w:lineRule="auto" w:line="251"/>
              <w:jc w:val="left"/>
              <w:rPr/>
            </w:pPr>
            <w:r>
              <w:rPr>
                <w:rFonts w:ascii="Times New Roman" w:cs="Times New Roman" w:eastAsia="Times New Roman" w:hAnsi="Times New Roman"/>
                <w:sz w:val="20"/>
                <w:szCs w:val="20"/>
              </w:rPr>
              <w:t>Antarmuka sistem harus dapat digunakan oleh pengguna umum tanpa memerlukan pelatihan teknis khusus.</w:t>
            </w:r>
          </w:p>
        </w:tc>
      </w:tr>
      <w:tr w14:paraId="100001E5">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6">
            <w:pPr>
              <w:pStyle w:val="style0"/>
              <w:spacing w:after="0" w:lineRule="auto" w:line="251"/>
              <w:jc w:val="center"/>
              <w:rPr/>
            </w:pPr>
            <w:r>
              <w:rPr>
                <w:rFonts w:ascii="Times New Roman" w:cs="Times New Roman" w:eastAsia="Times New Roman" w:hAnsi="Times New Roman"/>
                <w:sz w:val="20"/>
                <w:szCs w:val="20"/>
              </w:rPr>
              <w:t>NFR-17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7">
            <w:pPr>
              <w:pStyle w:val="style0"/>
              <w:spacing w:after="0" w:lineRule="auto" w:line="251"/>
              <w:jc w:val="left"/>
              <w:rPr/>
            </w:pPr>
            <w:r>
              <w:rPr>
                <w:rFonts w:ascii="Times New Roman" w:cs="Times New Roman" w:eastAsia="Times New Roman" w:hAnsi="Times New Roman"/>
                <w:sz w:val="20"/>
                <w:szCs w:val="20"/>
              </w:rPr>
              <w:t>Pesan kesalahan yang ditampilkan sistem harus menjelaskan penyebab kegagalan dan tindakan yang dapat dilakukan pengguna, dengan bahasa yang mudah dipahami.</w:t>
            </w:r>
          </w:p>
        </w:tc>
      </w:tr>
      <w:tr w14:paraId="100001E8">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9">
            <w:pPr>
              <w:pStyle w:val="style0"/>
              <w:spacing w:after="0" w:lineRule="auto" w:line="251"/>
              <w:jc w:val="center"/>
              <w:rPr/>
            </w:pPr>
            <w:r>
              <w:rPr>
                <w:rFonts w:ascii="Times New Roman" w:cs="Times New Roman" w:eastAsia="Times New Roman" w:hAnsi="Times New Roman"/>
                <w:sz w:val="20"/>
                <w:szCs w:val="20"/>
              </w:rPr>
              <w:t>NFR-18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A">
            <w:pPr>
              <w:pStyle w:val="style0"/>
              <w:spacing w:after="0" w:lineRule="auto" w:line="251"/>
              <w:jc w:val="left"/>
              <w:rPr/>
            </w:pPr>
            <w:r>
              <w:rPr>
                <w:rFonts w:ascii="Times New Roman" w:cs="Times New Roman" w:eastAsia="Times New Roman" w:hAnsi="Times New Roman"/>
                <w:sz w:val="20"/>
                <w:szCs w:val="20"/>
              </w:rPr>
              <w:t>Sistem harus mendukung perintah dalam bahasa yang ditetapkan kemudian ([TBD-09]).</w:t>
            </w:r>
          </w:p>
        </w:tc>
      </w:tr>
      <w:tr w14:paraId="100001EB">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C">
            <w:pPr>
              <w:pStyle w:val="style0"/>
              <w:spacing w:after="0" w:lineRule="auto" w:line="251"/>
              <w:jc w:val="center"/>
              <w:rPr/>
            </w:pPr>
            <w:r>
              <w:rPr>
                <w:rFonts w:ascii="Times New Roman" w:cs="Times New Roman" w:eastAsia="Times New Roman" w:hAnsi="Times New Roman"/>
                <w:sz w:val="20"/>
                <w:szCs w:val="20"/>
              </w:rPr>
              <w:t>NFR-19</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D">
            <w:pPr>
              <w:pStyle w:val="style0"/>
              <w:spacing w:after="0" w:lineRule="auto" w:line="251"/>
              <w:jc w:val="left"/>
              <w:rPr/>
            </w:pPr>
            <w:r>
              <w:rPr>
                <w:rFonts w:ascii="Times New Roman" w:cs="Times New Roman" w:eastAsia="Times New Roman" w:hAnsi="Times New Roman"/>
                <w:sz w:val="20"/>
                <w:szCs w:val="20"/>
              </w:rPr>
              <w:t>Sistem harus menampilkan indikator visual yang jelas ketika microphone sedang aktif merekam suara pengguna.</w:t>
            </w:r>
          </w:p>
        </w:tc>
      </w:tr>
      <w:tr w14:paraId="100001EE">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EF">
            <w:pPr>
              <w:pStyle w:val="style0"/>
              <w:spacing w:after="0" w:lineRule="auto" w:line="251"/>
              <w:jc w:val="center"/>
              <w:rPr/>
            </w:pPr>
            <w:r>
              <w:rPr>
                <w:rFonts w:ascii="Times New Roman" w:cs="Times New Roman" w:eastAsia="Times New Roman" w:hAnsi="Times New Roman"/>
                <w:sz w:val="20"/>
                <w:szCs w:val="20"/>
              </w:rPr>
              <w:t>NFR-20</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F0">
            <w:pPr>
              <w:pStyle w:val="style0"/>
              <w:spacing w:after="0" w:lineRule="auto" w:line="251"/>
              <w:jc w:val="left"/>
              <w:rPr/>
            </w:pPr>
            <w:r>
              <w:rPr>
                <w:rFonts w:ascii="Times New Roman" w:cs="Times New Roman" w:eastAsia="Times New Roman" w:hAnsi="Times New Roman"/>
                <w:sz w:val="20"/>
                <w:szCs w:val="20"/>
              </w:rPr>
              <w:t>Sistem harus menampilkan indikator kemajuan (progress) atau status selama proses transkripsi suara berlangsung.</w:t>
            </w:r>
          </w:p>
        </w:tc>
      </w:tr>
    </w:tbl>
    <w:p w14:paraId="100001F1">
      <w:pPr>
        <w:pStyle w:val="style0"/>
        <w:spacing w:after="160"/>
        <w:rPr/>
      </w:pPr>
    </w:p>
    <w:p w14:paraId="100001F2">
      <w:pPr>
        <w:pStyle w:val="style4099"/>
        <w:rPr/>
      </w:pPr>
      <w:r>
        <w:rPr>
          <w:rFonts w:ascii="Times New Roman" w:cs="Times New Roman" w:eastAsia="Times New Roman" w:hAnsi="Times New Roman"/>
        </w:rPr>
        <w:t>5.4.2 Reliability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1F3">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F4">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1F5">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1F6">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F7">
            <w:pPr>
              <w:pStyle w:val="style0"/>
              <w:spacing w:after="0" w:lineRule="auto" w:line="251"/>
              <w:jc w:val="center"/>
              <w:rPr/>
            </w:pPr>
            <w:r>
              <w:rPr>
                <w:rFonts w:ascii="Times New Roman" w:cs="Times New Roman" w:eastAsia="Times New Roman" w:hAnsi="Times New Roman"/>
                <w:sz w:val="20"/>
                <w:szCs w:val="20"/>
              </w:rPr>
              <w:t>NFR-21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F8">
            <w:pPr>
              <w:pStyle w:val="style0"/>
              <w:spacing w:after="0" w:lineRule="auto" w:line="251"/>
              <w:jc w:val="left"/>
              <w:rPr/>
            </w:pPr>
            <w:r>
              <w:rPr>
                <w:rFonts w:ascii="Times New Roman" w:cs="Times New Roman" w:eastAsia="Times New Roman" w:hAnsi="Times New Roman"/>
                <w:sz w:val="20"/>
                <w:szCs w:val="20"/>
              </w:rPr>
              <w:t>Kegagalan pada satu perintah tidak boleh menyebabkan sistem berhenti berjalan.</w:t>
            </w:r>
          </w:p>
        </w:tc>
      </w:tr>
      <w:tr w14:paraId="100001F9">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FA">
            <w:pPr>
              <w:pStyle w:val="style0"/>
              <w:spacing w:after="0" w:lineRule="auto" w:line="251"/>
              <w:jc w:val="center"/>
              <w:rPr/>
            </w:pPr>
            <w:r>
              <w:rPr>
                <w:rFonts w:ascii="Times New Roman" w:cs="Times New Roman" w:eastAsia="Times New Roman" w:hAnsi="Times New Roman"/>
                <w:sz w:val="20"/>
                <w:szCs w:val="20"/>
              </w:rPr>
              <w:t>NFR-22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FB">
            <w:pPr>
              <w:pStyle w:val="style0"/>
              <w:spacing w:after="0" w:lineRule="auto" w:line="251"/>
              <w:jc w:val="left"/>
              <w:rPr/>
            </w:pPr>
            <w:r>
              <w:rPr>
                <w:rFonts w:ascii="Times New Roman" w:cs="Times New Roman" w:eastAsia="Times New Roman" w:hAnsi="Times New Roman"/>
                <w:sz w:val="20"/>
                <w:szCs w:val="20"/>
              </w:rPr>
              <w:t>Kegagalan pada komponen Speech-to-Text tidak boleh menyebabkan aplikasi berhenti bekerja (crash); sistem harus menampilkan pesan kesalahan dan tetap mengizinkan pengguna memasukkan perintah melalui teks.</w:t>
            </w:r>
          </w:p>
        </w:tc>
      </w:tr>
      <w:tr w14:paraId="100001FC">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FD">
            <w:pPr>
              <w:pStyle w:val="style0"/>
              <w:spacing w:after="0" w:lineRule="auto" w:line="251"/>
              <w:jc w:val="center"/>
              <w:rPr/>
            </w:pPr>
            <w:r>
              <w:rPr>
                <w:rFonts w:ascii="Times New Roman" w:cs="Times New Roman" w:eastAsia="Times New Roman" w:hAnsi="Times New Roman"/>
                <w:sz w:val="20"/>
                <w:szCs w:val="20"/>
              </w:rPr>
              <w:t>NFR-23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1FE">
            <w:pPr>
              <w:pStyle w:val="style0"/>
              <w:spacing w:after="0" w:lineRule="auto" w:line="251"/>
              <w:jc w:val="left"/>
              <w:rPr/>
            </w:pPr>
            <w:r>
              <w:rPr>
                <w:rFonts w:ascii="Times New Roman" w:cs="Times New Roman" w:eastAsia="Times New Roman" w:hAnsi="Times New Roman"/>
                <w:sz w:val="20"/>
                <w:szCs w:val="20"/>
              </w:rPr>
              <w:t>Sistem harus mendeteksi dan melaporkan kepada pengguna apabila suatu objek berada dalam kondisi tidak selesai diproses akibat kegagalan operasi, tanpa menjanjikan pemulihan otomatis penuh (rollback) apabila mekanisme tersebut belum tersedia pada sistem.</w:t>
            </w:r>
          </w:p>
        </w:tc>
      </w:tr>
    </w:tbl>
    <w:p w14:paraId="100001FF">
      <w:pPr>
        <w:pStyle w:val="style0"/>
        <w:spacing w:after="160"/>
        <w:rPr/>
      </w:pPr>
    </w:p>
    <w:p w14:paraId="10000200">
      <w:pPr>
        <w:pStyle w:val="style4099"/>
        <w:rPr/>
      </w:pPr>
      <w:r>
        <w:rPr>
          <w:rFonts w:ascii="Times New Roman" w:cs="Times New Roman" w:eastAsia="Times New Roman" w:hAnsi="Times New Roman"/>
        </w:rPr>
        <w:t>5.4.3 Maintainability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201">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02">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03">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204">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05">
            <w:pPr>
              <w:pStyle w:val="style0"/>
              <w:spacing w:after="0" w:lineRule="auto" w:line="251"/>
              <w:jc w:val="center"/>
              <w:rPr/>
            </w:pPr>
            <w:r>
              <w:rPr>
                <w:rFonts w:ascii="Times New Roman" w:cs="Times New Roman" w:eastAsia="Times New Roman" w:hAnsi="Times New Roman"/>
                <w:sz w:val="20"/>
                <w:szCs w:val="20"/>
              </w:rPr>
              <w:t>NFR-24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06">
            <w:pPr>
              <w:pStyle w:val="style0"/>
              <w:spacing w:after="0" w:lineRule="auto" w:line="251"/>
              <w:jc w:val="left"/>
              <w:rPr/>
            </w:pPr>
            <w:r>
              <w:rPr>
                <w:rFonts w:ascii="Times New Roman" w:cs="Times New Roman" w:eastAsia="Times New Roman" w:hAnsi="Times New Roman"/>
                <w:sz w:val="20"/>
                <w:szCs w:val="20"/>
              </w:rPr>
              <w:t>Struktur perangkat lunak harus modular dengan pemisahan antara komponen Speech-to-Text, komponen pemahaman perintah (Local AI), komponen eksekusi operasi, dan komponen antarmuka pengguna.</w:t>
            </w:r>
          </w:p>
        </w:tc>
      </w:tr>
      <w:tr w14:paraId="10000207">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08">
            <w:pPr>
              <w:pStyle w:val="style0"/>
              <w:spacing w:after="0" w:lineRule="auto" w:line="251"/>
              <w:jc w:val="center"/>
              <w:rPr/>
            </w:pPr>
            <w:r>
              <w:rPr>
                <w:rFonts w:ascii="Times New Roman" w:cs="Times New Roman" w:eastAsia="Times New Roman" w:hAnsi="Times New Roman"/>
                <w:sz w:val="20"/>
                <w:szCs w:val="20"/>
              </w:rPr>
              <w:t>NFR-25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09">
            <w:pPr>
              <w:pStyle w:val="style0"/>
              <w:spacing w:after="0" w:lineRule="auto" w:line="251"/>
              <w:jc w:val="left"/>
              <w:rPr/>
            </w:pPr>
            <w:r>
              <w:rPr>
                <w:rFonts w:ascii="Times New Roman" w:cs="Times New Roman" w:eastAsia="Times New Roman" w:hAnsi="Times New Roman"/>
                <w:sz w:val="20"/>
                <w:szCs w:val="20"/>
              </w:rPr>
              <w:t>Penambahan jenis perintah baru harus dapat dilakukan tanpa mengubah rancangan komponen lain secara menyeluruh.</w:t>
            </w:r>
          </w:p>
        </w:tc>
      </w:tr>
      <w:tr w14:paraId="1000020A">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0B">
            <w:pPr>
              <w:pStyle w:val="style0"/>
              <w:spacing w:after="0" w:lineRule="auto" w:line="251"/>
              <w:jc w:val="center"/>
              <w:rPr/>
            </w:pPr>
            <w:r>
              <w:rPr>
                <w:rFonts w:ascii="Times New Roman" w:cs="Times New Roman" w:eastAsia="Times New Roman" w:hAnsi="Times New Roman"/>
                <w:sz w:val="20"/>
                <w:szCs w:val="20"/>
              </w:rPr>
              <w:t>NFR-26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0C">
            <w:pPr>
              <w:pStyle w:val="style0"/>
              <w:spacing w:after="0" w:lineRule="auto" w:line="251"/>
              <w:jc w:val="left"/>
              <w:rPr/>
            </w:pPr>
            <w:r>
              <w:rPr>
                <w:rFonts w:ascii="Times New Roman" w:cs="Times New Roman" w:eastAsia="Times New Roman" w:hAnsi="Times New Roman"/>
                <w:sz w:val="20"/>
                <w:szCs w:val="20"/>
              </w:rPr>
              <w:t>Pesan yang ditampilkan kepada pengguna harus dikelola secara terpusat agar mudah diperbarui.</w:t>
            </w:r>
          </w:p>
        </w:tc>
      </w:tr>
    </w:tbl>
    <w:p w14:paraId="1000020D">
      <w:pPr>
        <w:pStyle w:val="style0"/>
        <w:spacing w:after="160"/>
        <w:rPr/>
      </w:pPr>
    </w:p>
    <w:p w14:paraId="1000020E">
      <w:pPr>
        <w:pStyle w:val="style4099"/>
        <w:rPr/>
      </w:pPr>
      <w:r>
        <w:rPr>
          <w:rFonts w:ascii="Times New Roman" w:cs="Times New Roman" w:eastAsia="Times New Roman" w:hAnsi="Times New Roman"/>
        </w:rPr>
        <w:t>5.4.4 Portability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20F">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10">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11">
            <w:pPr>
              <w:pStyle w:val="style0"/>
              <w:spacing w:after="0" w:lineRule="auto" w:line="251"/>
              <w:jc w:val="center"/>
              <w:rPr/>
            </w:pPr>
            <w:r>
              <w:rPr>
                <w:rFonts w:ascii="Times New Roman" w:cs="Times New Roman" w:eastAsia="Times New Roman" w:hAnsi="Times New Roman"/>
                <w:b/>
                <w:bCs/>
                <w:sz w:val="20"/>
                <w:szCs w:val="20"/>
              </w:rPr>
              <w:t>Deskripsi Kebutuhan</w:t>
            </w:r>
          </w:p>
        </w:tc>
      </w:tr>
      <w:tr w14:paraId="10000212">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13">
            <w:pPr>
              <w:pStyle w:val="style0"/>
              <w:spacing w:after="0" w:lineRule="auto" w:line="251"/>
              <w:jc w:val="center"/>
              <w:rPr/>
            </w:pPr>
            <w:r>
              <w:rPr>
                <w:rFonts w:ascii="Times New Roman" w:cs="Times New Roman" w:eastAsia="Times New Roman" w:hAnsi="Times New Roman"/>
                <w:sz w:val="20"/>
                <w:szCs w:val="20"/>
              </w:rPr>
              <w:t>NFR-27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14">
            <w:pPr>
              <w:pStyle w:val="style0"/>
              <w:spacing w:after="0" w:lineRule="auto" w:line="251"/>
              <w:jc w:val="left"/>
              <w:rPr/>
            </w:pPr>
            <w:r>
              <w:rPr>
                <w:rFonts w:ascii="Times New Roman" w:cs="Times New Roman" w:eastAsia="Times New Roman" w:hAnsi="Times New Roman"/>
                <w:sz w:val="20"/>
                <w:szCs w:val="20"/>
              </w:rPr>
              <w:t>Sistem harus dapat dijalankan pada versi sistem operasi Windows yang didukung, yang akan ditetapkan kemudian ([TBD-04]).</w:t>
            </w:r>
          </w:p>
        </w:tc>
      </w:tr>
      <w:tr w14:paraId="10000215">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16">
            <w:pPr>
              <w:pStyle w:val="style0"/>
              <w:spacing w:after="0" w:lineRule="auto" w:line="251"/>
              <w:jc w:val="center"/>
              <w:rPr/>
            </w:pPr>
            <w:r>
              <w:rPr>
                <w:rFonts w:ascii="Times New Roman" w:cs="Times New Roman" w:eastAsia="Times New Roman" w:hAnsi="Times New Roman"/>
                <w:sz w:val="20"/>
                <w:szCs w:val="20"/>
              </w:rPr>
              <w:t>NFR-28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17">
            <w:pPr>
              <w:pStyle w:val="style0"/>
              <w:spacing w:after="0" w:lineRule="auto" w:line="251"/>
              <w:jc w:val="left"/>
              <w:rPr/>
            </w:pPr>
            <w:r>
              <w:rPr>
                <w:rFonts w:ascii="Times New Roman" w:cs="Times New Roman" w:eastAsia="Times New Roman" w:hAnsi="Times New Roman"/>
                <w:sz w:val="20"/>
                <w:szCs w:val="20"/>
              </w:rPr>
              <w:t>Sistem tidak boleh bergantung pada perangkat keras khusus di luar kebutuhan minimum yang akan ditetapkan kemudian ([TBD-05], [TBD-06], [TBD-07], [TBD-14]).</w:t>
            </w:r>
          </w:p>
        </w:tc>
      </w:tr>
    </w:tbl>
    <w:p w14:paraId="10000218">
      <w:pPr>
        <w:pStyle w:val="style0"/>
        <w:spacing w:after="160"/>
        <w:rPr/>
      </w:pPr>
    </w:p>
    <w:p w14:paraId="10000219">
      <w:pPr>
        <w:pStyle w:val="style4098"/>
        <w:rPr/>
      </w:pPr>
      <w:r>
        <w:rPr>
          <w:rFonts w:ascii="Times New Roman" w:cs="Times New Roman" w:eastAsia="Times New Roman" w:hAnsi="Times New Roman"/>
        </w:rPr>
        <w:t>5.5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7826"/>
      </w:tblGrid>
      <w:tr w14:paraId="1000021A">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1B">
            <w:pPr>
              <w:pStyle w:val="style0"/>
              <w:spacing w:after="0" w:lineRule="auto" w:line="251"/>
              <w:jc w:val="center"/>
              <w:rPr/>
            </w:pPr>
            <w:r>
              <w:rPr>
                <w:rFonts w:ascii="Times New Roman" w:cs="Times New Roman" w:eastAsia="Times New Roman" w:hAnsi="Times New Roman"/>
                <w:b/>
                <w:bCs/>
                <w:sz w:val="20"/>
                <w:szCs w:val="20"/>
              </w:rPr>
              <w:t>ID</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1C">
            <w:pPr>
              <w:pStyle w:val="style0"/>
              <w:spacing w:after="0" w:lineRule="auto" w:line="251"/>
              <w:jc w:val="center"/>
              <w:rPr/>
            </w:pPr>
            <w:r>
              <w:rPr>
                <w:rFonts w:ascii="Times New Roman" w:cs="Times New Roman" w:eastAsia="Times New Roman" w:hAnsi="Times New Roman"/>
                <w:b/>
                <w:bCs/>
                <w:sz w:val="20"/>
                <w:szCs w:val="20"/>
              </w:rPr>
              <w:t>Aturan Bisnis</w:t>
            </w:r>
          </w:p>
        </w:tc>
      </w:tr>
      <w:tr w14:paraId="1000021D">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1E">
            <w:pPr>
              <w:pStyle w:val="style0"/>
              <w:spacing w:after="0" w:lineRule="auto" w:line="251"/>
              <w:jc w:val="center"/>
              <w:rPr/>
            </w:pPr>
            <w:r>
              <w:rPr>
                <w:rFonts w:ascii="Times New Roman" w:cs="Times New Roman" w:eastAsia="Times New Roman" w:hAnsi="Times New Roman"/>
                <w:sz w:val="20"/>
                <w:szCs w:val="20"/>
              </w:rPr>
              <w:t>BR-01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1F">
            <w:pPr>
              <w:pStyle w:val="style0"/>
              <w:spacing w:after="0" w:lineRule="auto" w:line="251"/>
              <w:jc w:val="left"/>
              <w:rPr/>
            </w:pPr>
            <w:r>
              <w:rPr>
                <w:rFonts w:ascii="Times New Roman" w:cs="Times New Roman" w:eastAsia="Times New Roman" w:hAnsi="Times New Roman"/>
                <w:sz w:val="20"/>
                <w:szCs w:val="20"/>
              </w:rPr>
              <w:t>Operasi penghapusan dan penimpaan berkas hanya boleh dieksekusi setelah pengguna memberikan konfirmasi.</w:t>
            </w:r>
          </w:p>
        </w:tc>
      </w:tr>
      <w:tr w14:paraId="10000220">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21">
            <w:pPr>
              <w:pStyle w:val="style0"/>
              <w:spacing w:after="0" w:lineRule="auto" w:line="251"/>
              <w:jc w:val="center"/>
              <w:rPr/>
            </w:pPr>
            <w:r>
              <w:rPr>
                <w:rFonts w:ascii="Times New Roman" w:cs="Times New Roman" w:eastAsia="Times New Roman" w:hAnsi="Times New Roman"/>
                <w:sz w:val="20"/>
                <w:szCs w:val="20"/>
              </w:rPr>
              <w:t>BR-02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22">
            <w:pPr>
              <w:pStyle w:val="style0"/>
              <w:spacing w:after="0" w:lineRule="auto" w:line="251"/>
              <w:jc w:val="left"/>
              <w:rPr/>
            </w:pPr>
            <w:r>
              <w:rPr>
                <w:rFonts w:ascii="Times New Roman" w:cs="Times New Roman" w:eastAsia="Times New Roman" w:hAnsi="Times New Roman"/>
                <w:sz w:val="20"/>
                <w:szCs w:val="20"/>
              </w:rPr>
              <w:t>Sistem hanya beroperasi pada direktori yang dapat diakses oleh akun pengguna yang sedang aktif.</w:t>
            </w:r>
          </w:p>
        </w:tc>
      </w:tr>
      <w:tr w14:paraId="10000223">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24">
            <w:pPr>
              <w:pStyle w:val="style0"/>
              <w:spacing w:after="0" w:lineRule="auto" w:line="251"/>
              <w:jc w:val="center"/>
              <w:rPr/>
            </w:pPr>
            <w:r>
              <w:rPr>
                <w:rFonts w:ascii="Times New Roman" w:cs="Times New Roman" w:eastAsia="Times New Roman" w:hAnsi="Times New Roman"/>
                <w:sz w:val="20"/>
                <w:szCs w:val="20"/>
              </w:rPr>
              <w:t>BR-03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25">
            <w:pPr>
              <w:pStyle w:val="style0"/>
              <w:spacing w:after="0" w:lineRule="auto" w:line="251"/>
              <w:jc w:val="left"/>
              <w:rPr/>
            </w:pPr>
            <w:r>
              <w:rPr>
                <w:rFonts w:ascii="Times New Roman" w:cs="Times New Roman" w:eastAsia="Times New Roman" w:hAnsi="Times New Roman"/>
                <w:sz w:val="20"/>
                <w:szCs w:val="20"/>
              </w:rPr>
              <w:t>Sistem tidak mengeksekusi perintah di luar ruang lingkup pengelolaan file, folder, dan aplikasi.</w:t>
            </w:r>
          </w:p>
        </w:tc>
      </w:tr>
      <w:tr w14:paraId="10000226">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27">
            <w:pPr>
              <w:pStyle w:val="style0"/>
              <w:spacing w:after="0" w:lineRule="auto" w:line="251"/>
              <w:jc w:val="center"/>
              <w:rPr/>
            </w:pPr>
            <w:r>
              <w:rPr>
                <w:rFonts w:ascii="Times New Roman" w:cs="Times New Roman" w:eastAsia="Times New Roman" w:hAnsi="Times New Roman"/>
                <w:sz w:val="20"/>
                <w:szCs w:val="20"/>
              </w:rPr>
              <w:t>BR-04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28">
            <w:pPr>
              <w:pStyle w:val="style0"/>
              <w:spacing w:after="0" w:lineRule="auto" w:line="251"/>
              <w:jc w:val="left"/>
              <w:rPr/>
            </w:pPr>
            <w:r>
              <w:rPr>
                <w:rFonts w:ascii="Times New Roman" w:cs="Times New Roman" w:eastAsia="Times New Roman" w:hAnsi="Times New Roman"/>
                <w:sz w:val="20"/>
                <w:szCs w:val="20"/>
              </w:rPr>
              <w:t>Perintah yang tidak dikenali atau bermakna ganda tidak boleh dieksekusi, baik yang diberikan melalui teks maupun suara.</w:t>
            </w:r>
          </w:p>
        </w:tc>
      </w:tr>
    </w:tbl>
    <w:p w14:paraId="10000229">
      <w:pPr>
        <w:pStyle w:val="style0"/>
        <w:spacing w:after="160"/>
        <w:rPr/>
      </w:pPr>
    </w:p>
    <w:p w14:paraId="1000022A">
      <w:pPr>
        <w:pStyle w:val="style4097"/>
        <w:rPr/>
      </w:pPr>
      <w:r>
        <w:rPr>
          <w:rFonts w:ascii="Times New Roman" w:cs="Times New Roman" w:eastAsia="Times New Roman" w:hAnsi="Times New Roman"/>
        </w:rPr>
        <w:t>6. OTHER REQUIREMENTS</w:t>
      </w:r>
    </w:p>
    <w:p w14:paraId="1000022B">
      <w:pPr>
        <w:pStyle w:val="style179"/>
        <w:numPr>
          <w:ilvl w:val="0"/>
          <w:numId w:val="1"/>
        </w:numPr>
        <w:spacing w:after="80" w:lineRule="auto" w:line="300"/>
        <w:jc w:val="both"/>
        <w:rPr/>
      </w:pPr>
      <w:r>
        <w:rPr>
          <w:rFonts w:ascii="Times New Roman" w:cs="Times New Roman" w:eastAsia="Times New Roman" w:hAnsi="Times New Roman"/>
        </w:rPr>
        <w:t>Sistem harus mendukung penamaan berkas dan folder sesuai aturan penamaan sistem operasi Windows, termasuk penanganan karakter yang tidak diizinkan.</w:t>
      </w:r>
    </w:p>
    <w:p w14:paraId="1000022C">
      <w:pPr>
        <w:pStyle w:val="style179"/>
        <w:numPr>
          <w:ilvl w:val="0"/>
          <w:numId w:val="1"/>
        </w:numPr>
        <w:spacing w:after="80" w:lineRule="auto" w:line="300"/>
        <w:jc w:val="both"/>
        <w:rPr/>
      </w:pPr>
      <w:r>
        <w:rPr>
          <w:rFonts w:ascii="Times New Roman" w:cs="Times New Roman" w:eastAsia="Times New Roman" w:hAnsi="Times New Roman"/>
        </w:rPr>
        <w:t>Sistem harus menangani jalur direktori yang panjang sesuai batasan yang berlaku pada sistem operasi Windows.</w:t>
      </w:r>
    </w:p>
    <w:p w14:paraId="1000022D">
      <w:pPr>
        <w:pStyle w:val="style179"/>
        <w:numPr>
          <w:ilvl w:val="0"/>
          <w:numId w:val="1"/>
        </w:numPr>
        <w:spacing w:after="80" w:lineRule="auto" w:line="300"/>
        <w:jc w:val="both"/>
        <w:rPr/>
      </w:pPr>
      <w:r>
        <w:rPr>
          <w:rFonts w:ascii="Times New Roman" w:cs="Times New Roman" w:eastAsia="Times New Roman" w:hAnsi="Times New Roman"/>
        </w:rPr>
        <w:t>Sistem harus menyediakan mekanisme keluar (exit) yang tidak meninggalkan operasi dalam kondisi belum selesai.</w:t>
      </w:r>
    </w:p>
    <w:p w14:paraId="1000022E">
      <w:pPr>
        <w:pStyle w:val="style179"/>
        <w:numPr>
          <w:ilvl w:val="0"/>
          <w:numId w:val="1"/>
        </w:numPr>
        <w:spacing w:after="80" w:lineRule="auto" w:line="300"/>
        <w:jc w:val="both"/>
        <w:rPr/>
      </w:pPr>
      <w:r>
        <w:rPr>
          <w:rFonts w:ascii="Times New Roman" w:cs="Times New Roman" w:eastAsia="Times New Roman" w:hAnsi="Times New Roman"/>
        </w:rPr>
        <w:t>Dokumentasi pengguna harus diperbarui setiap kali terdapat penambahan jenis perintah baru, termasuk perintah suara.</w:t>
      </w:r>
    </w:p>
    <w:p w14:paraId="1000022F">
      <w:pPr>
        <w:pStyle w:val="style179"/>
        <w:numPr>
          <w:ilvl w:val="0"/>
          <w:numId w:val="1"/>
        </w:numPr>
        <w:spacing w:after="80" w:lineRule="auto" w:line="300"/>
        <w:jc w:val="both"/>
        <w:rPr/>
      </w:pPr>
      <w:r>
        <w:rPr>
          <w:rFonts w:ascii="Times New Roman" w:cs="Times New Roman" w:eastAsia="Times New Roman" w:hAnsi="Times New Roman"/>
        </w:rPr>
        <w:t>Kebutuhan lisensi perangkat lunak pihak ketiga yang digunakan akan ditetapkan setelah pemilihan pustaka, model kecerdasan buatan lokal, dan komponen Speech-to-Text ditentukan ([TBD-01], [TBD-02], [TBD-13]).</w:t>
      </w:r>
    </w:p>
    <w:p w14:paraId="10000230">
      <w:pPr>
        <w:pStyle w:val="style4097"/>
        <w:rPr/>
      </w:pPr>
      <w:r>
        <w:rPr>
          <w:rFonts w:ascii="Times New Roman" w:cs="Times New Roman" w:eastAsia="Times New Roman" w:hAnsi="Times New Roman"/>
        </w:rPr>
        <w:t>APPENDIX A: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2700"/>
        <w:gridCol w:w="4626"/>
      </w:tblGrid>
      <w:tr w14:paraId="10000231">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32">
            <w:pPr>
              <w:pStyle w:val="style0"/>
              <w:spacing w:after="0" w:lineRule="auto" w:line="251"/>
              <w:jc w:val="center"/>
              <w:rPr/>
            </w:pPr>
            <w:r>
              <w:rPr>
                <w:rFonts w:ascii="Times New Roman" w:cs="Times New Roman" w:eastAsia="Times New Roman" w:hAnsi="Times New Roman"/>
                <w:b/>
                <w:bCs/>
                <w:sz w:val="20"/>
                <w:szCs w:val="20"/>
              </w:rPr>
              <w:t>Istilah</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33">
            <w:pPr>
              <w:pStyle w:val="style0"/>
              <w:spacing w:after="0" w:lineRule="auto" w:line="251"/>
              <w:jc w:val="center"/>
              <w:rPr/>
            </w:pPr>
            <w:r>
              <w:rPr>
                <w:rFonts w:ascii="Times New Roman" w:cs="Times New Roman" w:eastAsia="Times New Roman" w:hAnsi="Times New Roman"/>
                <w:b/>
                <w:bCs/>
                <w:sz w:val="20"/>
                <w:szCs w:val="20"/>
              </w:rPr>
              <w:t>Kepanjangan</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34">
            <w:pPr>
              <w:pStyle w:val="style0"/>
              <w:spacing w:after="0" w:lineRule="auto" w:line="251"/>
              <w:jc w:val="center"/>
              <w:rPr/>
            </w:pPr>
            <w:r>
              <w:rPr>
                <w:rFonts w:ascii="Times New Roman" w:cs="Times New Roman" w:eastAsia="Times New Roman" w:hAnsi="Times New Roman"/>
                <w:b/>
                <w:bCs/>
                <w:sz w:val="20"/>
                <w:szCs w:val="20"/>
              </w:rPr>
              <w:t>Penjelasan</w:t>
            </w:r>
          </w:p>
        </w:tc>
      </w:tr>
      <w:tr w14:paraId="10000235">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36">
            <w:pPr>
              <w:pStyle w:val="style0"/>
              <w:spacing w:after="0" w:lineRule="auto" w:line="251"/>
              <w:jc w:val="center"/>
              <w:rPr/>
            </w:pPr>
            <w:r>
              <w:rPr>
                <w:rFonts w:ascii="Times New Roman" w:cs="Times New Roman" w:eastAsia="Times New Roman" w:hAnsi="Times New Roman"/>
                <w:sz w:val="20"/>
                <w:szCs w:val="20"/>
              </w:rPr>
              <w:t>SRS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37">
            <w:pPr>
              <w:pStyle w:val="style0"/>
              <w:spacing w:after="0" w:lineRule="auto" w:line="251"/>
              <w:jc w:val="left"/>
              <w:rPr/>
            </w:pPr>
            <w:r>
              <w:rPr>
                <w:rFonts w:ascii="Times New Roman" w:cs="Times New Roman" w:eastAsia="Times New Roman" w:hAnsi="Times New Roman"/>
                <w:sz w:val="20"/>
                <w:szCs w:val="20"/>
              </w:rPr>
              <w:t>Software Requirements Specification</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38">
            <w:pPr>
              <w:pStyle w:val="style0"/>
              <w:spacing w:after="0" w:lineRule="auto" w:line="251"/>
              <w:jc w:val="left"/>
              <w:rPr/>
            </w:pPr>
            <w:r>
              <w:rPr>
                <w:rFonts w:ascii="Times New Roman" w:cs="Times New Roman" w:eastAsia="Times New Roman" w:hAnsi="Times New Roman"/>
                <w:sz w:val="20"/>
                <w:szCs w:val="20"/>
              </w:rPr>
              <w:t>Dokumen spesifikasi kebutuhan perangkat lunak.</w:t>
            </w:r>
          </w:p>
        </w:tc>
      </w:tr>
      <w:tr w14:paraId="10000239">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3A">
            <w:pPr>
              <w:pStyle w:val="style0"/>
              <w:spacing w:after="0" w:lineRule="auto" w:line="251"/>
              <w:jc w:val="center"/>
              <w:rPr/>
            </w:pPr>
            <w:r>
              <w:rPr>
                <w:rFonts w:ascii="Times New Roman" w:cs="Times New Roman" w:eastAsia="Times New Roman" w:hAnsi="Times New Roman"/>
                <w:sz w:val="20"/>
                <w:szCs w:val="20"/>
              </w:rPr>
              <w:t>FR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3B">
            <w:pPr>
              <w:pStyle w:val="style0"/>
              <w:spacing w:after="0" w:lineRule="auto" w:line="251"/>
              <w:jc w:val="left"/>
              <w:rPr/>
            </w:pPr>
            <w:r>
              <w:rPr>
                <w:rFonts w:ascii="Times New Roman" w:cs="Times New Roman" w:eastAsia="Times New Roman" w:hAnsi="Times New Roman"/>
                <w:sz w:val="20"/>
                <w:szCs w:val="20"/>
              </w:rPr>
              <w:t>Functional Requirement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3C">
            <w:pPr>
              <w:pStyle w:val="style0"/>
              <w:spacing w:after="0" w:lineRule="auto" w:line="251"/>
              <w:jc w:val="left"/>
              <w:rPr/>
            </w:pPr>
            <w:r>
              <w:rPr>
                <w:rFonts w:ascii="Times New Roman" w:cs="Times New Roman" w:eastAsia="Times New Roman" w:hAnsi="Times New Roman"/>
                <w:sz w:val="20"/>
                <w:szCs w:val="20"/>
              </w:rPr>
              <w:t>Kebutuhan yang menjelaskan fungsi atau layanan yang harus disediakan sistem.</w:t>
            </w:r>
          </w:p>
        </w:tc>
      </w:tr>
      <w:tr w14:paraId="1000023D">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3E">
            <w:pPr>
              <w:pStyle w:val="style0"/>
              <w:spacing w:after="0" w:lineRule="auto" w:line="251"/>
              <w:jc w:val="center"/>
              <w:rPr/>
            </w:pPr>
            <w:r>
              <w:rPr>
                <w:rFonts w:ascii="Times New Roman" w:cs="Times New Roman" w:eastAsia="Times New Roman" w:hAnsi="Times New Roman"/>
                <w:sz w:val="20"/>
                <w:szCs w:val="20"/>
              </w:rPr>
              <w:t>NFR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3F">
            <w:pPr>
              <w:pStyle w:val="style0"/>
              <w:spacing w:after="0" w:lineRule="auto" w:line="251"/>
              <w:jc w:val="left"/>
              <w:rPr/>
            </w:pPr>
            <w:r>
              <w:rPr>
                <w:rFonts w:ascii="Times New Roman" w:cs="Times New Roman" w:eastAsia="Times New Roman" w:hAnsi="Times New Roman"/>
                <w:sz w:val="20"/>
                <w:szCs w:val="20"/>
              </w:rPr>
              <w:t>Non-Functional Requirement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0">
            <w:pPr>
              <w:pStyle w:val="style0"/>
              <w:spacing w:after="0" w:lineRule="auto" w:line="251"/>
              <w:jc w:val="left"/>
              <w:rPr/>
            </w:pPr>
            <w:r>
              <w:rPr>
                <w:rFonts w:ascii="Times New Roman" w:cs="Times New Roman" w:eastAsia="Times New Roman" w:hAnsi="Times New Roman"/>
                <w:sz w:val="20"/>
                <w:szCs w:val="20"/>
              </w:rPr>
              <w:t>Kebutuhan yang menjelaskan batasan dan properti kualitas sistem.</w:t>
            </w:r>
          </w:p>
        </w:tc>
      </w:tr>
      <w:tr w14:paraId="10000241">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2">
            <w:pPr>
              <w:pStyle w:val="style0"/>
              <w:spacing w:after="0" w:lineRule="auto" w:line="251"/>
              <w:jc w:val="center"/>
              <w:rPr/>
            </w:pPr>
            <w:r>
              <w:rPr>
                <w:rFonts w:ascii="Times New Roman" w:cs="Times New Roman" w:eastAsia="Times New Roman" w:hAnsi="Times New Roman"/>
                <w:sz w:val="20"/>
                <w:szCs w:val="20"/>
              </w:rPr>
              <w:t>BR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3">
            <w:pPr>
              <w:pStyle w:val="style0"/>
              <w:spacing w:after="0" w:lineRule="auto" w:line="251"/>
              <w:jc w:val="left"/>
              <w:rPr/>
            </w:pPr>
            <w:r>
              <w:rPr>
                <w:rFonts w:ascii="Times New Roman" w:cs="Times New Roman" w:eastAsia="Times New Roman" w:hAnsi="Times New Roman"/>
                <w:sz w:val="20"/>
                <w:szCs w:val="20"/>
              </w:rPr>
              <w:t>Business Rule</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4">
            <w:pPr>
              <w:pStyle w:val="style0"/>
              <w:spacing w:after="0" w:lineRule="auto" w:line="251"/>
              <w:jc w:val="left"/>
              <w:rPr/>
            </w:pPr>
            <w:r>
              <w:rPr>
                <w:rFonts w:ascii="Times New Roman" w:cs="Times New Roman" w:eastAsia="Times New Roman" w:hAnsi="Times New Roman"/>
                <w:sz w:val="20"/>
                <w:szCs w:val="20"/>
              </w:rPr>
              <w:t>Aturan yang membatasi perilaku sistem dan pengguna.</w:t>
            </w:r>
          </w:p>
        </w:tc>
      </w:tr>
      <w:tr w14:paraId="10000245">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6">
            <w:pPr>
              <w:pStyle w:val="style0"/>
              <w:spacing w:after="0" w:lineRule="auto" w:line="251"/>
              <w:jc w:val="center"/>
              <w:rPr/>
            </w:pPr>
            <w:r>
              <w:rPr>
                <w:rFonts w:ascii="Times New Roman" w:cs="Times New Roman" w:eastAsia="Times New Roman" w:hAnsi="Times New Roman"/>
                <w:sz w:val="20"/>
                <w:szCs w:val="20"/>
              </w:rPr>
              <w:t>TBD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7">
            <w:pPr>
              <w:pStyle w:val="style0"/>
              <w:spacing w:after="0" w:lineRule="auto" w:line="251"/>
              <w:jc w:val="left"/>
              <w:rPr/>
            </w:pPr>
            <w:r>
              <w:rPr>
                <w:rFonts w:ascii="Times New Roman" w:cs="Times New Roman" w:eastAsia="Times New Roman" w:hAnsi="Times New Roman"/>
                <w:sz w:val="20"/>
                <w:szCs w:val="20"/>
              </w:rPr>
              <w:t>To Be Determined</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8">
            <w:pPr>
              <w:pStyle w:val="style0"/>
              <w:spacing w:after="0" w:lineRule="auto" w:line="251"/>
              <w:jc w:val="left"/>
              <w:rPr/>
            </w:pPr>
            <w:r>
              <w:rPr>
                <w:rFonts w:ascii="Times New Roman" w:cs="Times New Roman" w:eastAsia="Times New Roman" w:hAnsi="Times New Roman"/>
                <w:sz w:val="20"/>
                <w:szCs w:val="20"/>
              </w:rPr>
              <w:t>Hal yang belum ditentukan pada versi dokumen ini.</w:t>
            </w:r>
          </w:p>
        </w:tc>
      </w:tr>
      <w:tr w14:paraId="10000249">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A">
            <w:pPr>
              <w:pStyle w:val="style0"/>
              <w:spacing w:after="0" w:lineRule="auto" w:line="251"/>
              <w:jc w:val="center"/>
              <w:rPr/>
            </w:pPr>
            <w:r>
              <w:rPr>
                <w:rFonts w:ascii="Times New Roman" w:cs="Times New Roman" w:eastAsia="Times New Roman" w:hAnsi="Times New Roman"/>
                <w:sz w:val="20"/>
                <w:szCs w:val="20"/>
              </w:rPr>
              <w:t>Intent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B">
            <w:pPr>
              <w:pStyle w:val="style0"/>
              <w:spacing w:after="0" w:lineRule="auto" w:line="251"/>
              <w:jc w:val="left"/>
              <w:rPr/>
            </w:pPr>
            <w:r>
              <w:rPr>
                <w:rFonts w:ascii="Times New Roman" w:cs="Times New Roman" w:eastAsia="Times New Roman" w:hAnsi="Times New Roman"/>
                <w:sz w:val="20"/>
                <w:szCs w:val="20"/>
              </w:rPr>
              <w:t>Maksud Perintah</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C">
            <w:pPr>
              <w:pStyle w:val="style0"/>
              <w:spacing w:after="0" w:lineRule="auto" w:line="251"/>
              <w:jc w:val="left"/>
              <w:rPr/>
            </w:pPr>
            <w:r>
              <w:rPr>
                <w:rFonts w:ascii="Times New Roman" w:cs="Times New Roman" w:eastAsia="Times New Roman" w:hAnsi="Times New Roman"/>
                <w:sz w:val="20"/>
                <w:szCs w:val="20"/>
              </w:rPr>
              <w:t>Tujuan operasi yang dikehendaki pengguna dan diidentifikasi sistem dari perintah bahasa natural.</w:t>
            </w:r>
          </w:p>
        </w:tc>
      </w:tr>
      <w:tr w14:paraId="1000024D">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E">
            <w:pPr>
              <w:pStyle w:val="style0"/>
              <w:spacing w:after="0" w:lineRule="auto" w:line="251"/>
              <w:jc w:val="center"/>
              <w:rPr/>
            </w:pPr>
            <w:r>
              <w:rPr>
                <w:rFonts w:ascii="Times New Roman" w:cs="Times New Roman" w:eastAsia="Times New Roman" w:hAnsi="Times New Roman"/>
                <w:sz w:val="20"/>
                <w:szCs w:val="20"/>
              </w:rPr>
              <w:t>Entitas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4F">
            <w:pPr>
              <w:pStyle w:val="style0"/>
              <w:spacing w:after="0" w:lineRule="auto" w:line="251"/>
              <w:jc w:val="left"/>
              <w:rPr/>
            </w:pPr>
            <w:r>
              <w:rPr>
                <w:rFonts w:ascii="Times New Roman" w:cs="Times New Roman" w:eastAsia="Times New Roman" w:hAnsi="Times New Roman"/>
                <w:sz w:val="20"/>
                <w:szCs w:val="20"/>
              </w:rPr>
              <w:t>Entity</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0">
            <w:pPr>
              <w:pStyle w:val="style0"/>
              <w:spacing w:after="0" w:lineRule="auto" w:line="251"/>
              <w:jc w:val="left"/>
              <w:rPr/>
            </w:pPr>
            <w:r>
              <w:rPr>
                <w:rFonts w:ascii="Times New Roman" w:cs="Times New Roman" w:eastAsia="Times New Roman" w:hAnsi="Times New Roman"/>
                <w:sz w:val="20"/>
                <w:szCs w:val="20"/>
              </w:rPr>
              <w:t>Objek yang menjadi sasaran perintah, seperti nama file, nama folder, lokasi direktori, atau nama aplikasi.</w:t>
            </w:r>
          </w:p>
        </w:tc>
      </w:tr>
      <w:tr w14:paraId="10000251">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2">
            <w:pPr>
              <w:pStyle w:val="style0"/>
              <w:spacing w:after="0" w:lineRule="auto" w:line="251"/>
              <w:jc w:val="center"/>
              <w:rPr/>
            </w:pPr>
            <w:r>
              <w:rPr>
                <w:rFonts w:ascii="Times New Roman" w:cs="Times New Roman" w:eastAsia="Times New Roman" w:hAnsi="Times New Roman"/>
                <w:sz w:val="20"/>
                <w:szCs w:val="20"/>
              </w:rPr>
              <w:t>Local AI</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3">
            <w:pPr>
              <w:pStyle w:val="style0"/>
              <w:spacing w:after="0" w:lineRule="auto" w:line="251"/>
              <w:jc w:val="left"/>
              <w:rPr/>
            </w:pPr>
            <w:r>
              <w:rPr>
                <w:rFonts w:ascii="Times New Roman" w:cs="Times New Roman" w:eastAsia="Times New Roman" w:hAnsi="Times New Roman"/>
                <w:sz w:val="20"/>
                <w:szCs w:val="20"/>
              </w:rPr>
              <w:t>Local Artificial Intelligence</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4">
            <w:pPr>
              <w:pStyle w:val="style0"/>
              <w:spacing w:after="0" w:lineRule="auto" w:line="251"/>
              <w:jc w:val="left"/>
              <w:rPr/>
            </w:pPr>
            <w:r>
              <w:rPr>
                <w:rFonts w:ascii="Times New Roman" w:cs="Times New Roman" w:eastAsia="Times New Roman" w:hAnsi="Times New Roman"/>
                <w:sz w:val="20"/>
                <w:szCs w:val="20"/>
              </w:rPr>
              <w:t>Komponen kecerdasan buatan yang dijalankan sepenuhnya pada perangkat pengguna tanpa layanan eksternal.</w:t>
            </w:r>
          </w:p>
        </w:tc>
      </w:tr>
      <w:tr w14:paraId="10000255">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6">
            <w:pPr>
              <w:pStyle w:val="style0"/>
              <w:spacing w:after="0" w:lineRule="auto" w:line="251"/>
              <w:jc w:val="center"/>
              <w:rPr/>
            </w:pPr>
            <w:r>
              <w:rPr>
                <w:rFonts w:ascii="Times New Roman" w:cs="Times New Roman" w:eastAsia="Times New Roman" w:hAnsi="Times New Roman"/>
                <w:sz w:val="20"/>
                <w:szCs w:val="20"/>
              </w:rPr>
              <w:t>STT / ASR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7">
            <w:pPr>
              <w:pStyle w:val="style0"/>
              <w:spacing w:after="0" w:lineRule="auto" w:line="251"/>
              <w:jc w:val="left"/>
              <w:rPr/>
            </w:pPr>
            <w:r>
              <w:rPr>
                <w:rFonts w:ascii="Times New Roman" w:cs="Times New Roman" w:eastAsia="Times New Roman" w:hAnsi="Times New Roman"/>
                <w:sz w:val="20"/>
                <w:szCs w:val="20"/>
              </w:rPr>
              <w:t>Speech-to-Text / Automatic Speech Recognition</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8">
            <w:pPr>
              <w:pStyle w:val="style0"/>
              <w:spacing w:after="0" w:lineRule="auto" w:line="251"/>
              <w:jc w:val="left"/>
              <w:rPr/>
            </w:pPr>
            <w:r>
              <w:rPr>
                <w:rFonts w:ascii="Times New Roman" w:cs="Times New Roman" w:eastAsia="Times New Roman" w:hAnsi="Times New Roman"/>
                <w:sz w:val="20"/>
                <w:szCs w:val="20"/>
              </w:rPr>
              <w:t>Komponen yang mengubah input suara pengguna menjadi teks agar dapat diproses oleh komponen Local AI.</w:t>
            </w:r>
          </w:p>
        </w:tc>
      </w:tr>
      <w:tr w14:paraId="10000259">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A">
            <w:pPr>
              <w:pStyle w:val="style0"/>
              <w:spacing w:after="0" w:lineRule="auto" w:line="251"/>
              <w:jc w:val="center"/>
              <w:rPr/>
            </w:pPr>
            <w:r>
              <w:rPr>
                <w:rFonts w:ascii="Times New Roman" w:cs="Times New Roman" w:eastAsia="Times New Roman" w:hAnsi="Times New Roman"/>
                <w:sz w:val="20"/>
                <w:szCs w:val="20"/>
              </w:rPr>
              <w:t>Operasi Berisiko</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B">
            <w:pPr>
              <w:pStyle w:val="style0"/>
              <w:spacing w:after="0" w:lineRule="auto" w:line="251"/>
              <w:jc w:val="left"/>
              <w:rPr/>
            </w:pPr>
            <w:r>
              <w:rPr>
                <w:rFonts w:ascii="Times New Roman" w:cs="Times New Roman" w:eastAsia="Times New Roman" w:hAnsi="Times New Roman"/>
                <w:sz w:val="20"/>
                <w:szCs w:val="20"/>
              </w:rPr>
              <w:t>Destructive Operation</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C">
            <w:pPr>
              <w:pStyle w:val="style0"/>
              <w:spacing w:after="0" w:lineRule="auto" w:line="251"/>
              <w:jc w:val="left"/>
              <w:rPr/>
            </w:pPr>
            <w:r>
              <w:rPr>
                <w:rFonts w:ascii="Times New Roman" w:cs="Times New Roman" w:eastAsia="Times New Roman" w:hAnsi="Times New Roman"/>
                <w:sz w:val="20"/>
                <w:szCs w:val="20"/>
              </w:rPr>
              <w:t>Operasi yang berpotensi menyebabkan kehilangan data, seperti penghapusan dan penimpaan berkas.</w:t>
            </w:r>
          </w:p>
        </w:tc>
      </w:tr>
      <w:tr w14:paraId="1000025D">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E">
            <w:pPr>
              <w:pStyle w:val="style0"/>
              <w:spacing w:after="0" w:lineRule="auto" w:line="251"/>
              <w:jc w:val="center"/>
              <w:rPr/>
            </w:pPr>
            <w:r>
              <w:rPr>
                <w:rFonts w:ascii="Times New Roman" w:cs="Times New Roman" w:eastAsia="Times New Roman" w:hAnsi="Times New Roman"/>
                <w:sz w:val="20"/>
                <w:szCs w:val="20"/>
              </w:rPr>
              <w:t>Overwrite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5F">
            <w:pPr>
              <w:pStyle w:val="style0"/>
              <w:spacing w:after="0" w:lineRule="auto" w:line="251"/>
              <w:jc w:val="left"/>
              <w:rPr/>
            </w:pPr>
            <w:r>
              <w:rPr>
                <w:rFonts w:ascii="Times New Roman" w:cs="Times New Roman" w:eastAsia="Times New Roman" w:hAnsi="Times New Roman"/>
                <w:sz w:val="20"/>
                <w:szCs w:val="20"/>
              </w:rPr>
              <w:t>Penimpaan Berkas</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60">
            <w:pPr>
              <w:pStyle w:val="style0"/>
              <w:spacing w:after="0" w:lineRule="auto" w:line="251"/>
              <w:jc w:val="left"/>
              <w:rPr/>
            </w:pPr>
            <w:r>
              <w:rPr>
                <w:rFonts w:ascii="Times New Roman" w:cs="Times New Roman" w:eastAsia="Times New Roman" w:hAnsi="Times New Roman"/>
                <w:sz w:val="20"/>
                <w:szCs w:val="20"/>
              </w:rPr>
              <w:t>Penggantian berkas yang telah ada dengan berkas lain bernama sama.</w:t>
            </w:r>
          </w:p>
        </w:tc>
      </w:tr>
    </w:tbl>
    <w:p w14:paraId="10000261">
      <w:pPr>
        <w:pStyle w:val="style0"/>
        <w:spacing w:after="160"/>
        <w:rPr/>
      </w:pPr>
    </w:p>
    <w:p w14:paraId="10000262">
      <w:pPr>
        <w:pStyle w:val="style4097"/>
        <w:pageBreakBefore/>
        <w:rPr/>
      </w:pPr>
      <w:r>
        <w:rPr>
          <w:rFonts w:ascii="Times New Roman" w:cs="Times New Roman" w:eastAsia="Times New Roman" w:hAnsi="Times New Roman"/>
        </w:rPr>
        <w:t>APPENDIX B: ANALYSIS MODELS</w:t>
      </w:r>
    </w:p>
    <w:p w14:paraId="10000263">
      <w:pPr>
        <w:pStyle w:val="style0"/>
        <w:spacing w:after="120" w:lineRule="auto" w:line="300"/>
        <w:jc w:val="both"/>
        <w:rPr/>
      </w:pPr>
      <w:r>
        <w:rPr>
          <w:rFonts w:ascii="Times New Roman" w:cs="Times New Roman" w:eastAsia="Times New Roman" w:hAnsi="Times New Roman"/>
        </w:rPr>
        <w:t>Bagian ini menjelaskan rancangan model analisis yang digunakan untuk menggambarkan kebutuhan sistem. Diagram disusun berdasarkan kebutuhan fungsional pada Bab 4 dan mencakup dua jalur input, yaitu teks dan suara.</w:t>
      </w:r>
    </w:p>
    <w:p w14:paraId="10000264">
      <w:pPr>
        <w:pStyle w:val="style4098"/>
        <w:rPr/>
      </w:pPr>
      <w:r>
        <w:rPr>
          <w:rFonts w:ascii="Times New Roman" w:cs="Times New Roman" w:eastAsia="Times New Roman" w:hAnsi="Times New Roman"/>
        </w:rPr>
        <w:t>B.1 Use Case Diagram</w:t>
      </w:r>
    </w:p>
    <w:p w14:paraId="10000265">
      <w:pPr>
        <w:pStyle w:val="style0"/>
        <w:spacing w:after="120" w:lineRule="auto" w:line="300"/>
        <w:jc w:val="both"/>
        <w:rPr/>
      </w:pPr>
      <w:r>
        <w:rPr>
          <w:rFonts w:ascii="Times New Roman" w:cs="Times New Roman" w:eastAsia="Times New Roman" w:hAnsi="Times New Roman"/>
        </w:rPr>
        <w:t>Use Case Diagram menggambarkan interaksi antara aktor dengan sistem. Aktor utama pada sistem ini adalah USER, yaitu pengguna komputer Windows yang memberikan perintah kepada sistem melalui teks maupun suara.</w:t>
      </w:r>
    </w:p>
    <w:p w14:paraId="10000266">
      <w:pPr>
        <w:pStyle w:val="style0"/>
        <w:pBdr>
          <w:left w:val="single" w:sz="18" w:space="6" w:color="1f4e79"/>
        </w:pBdr>
        <w:shd w:val="clear" w:color="auto" w:fill="f2f2f2"/>
        <w:spacing w:before="60" w:after="160" w:lineRule="auto" w:line="280"/>
        <w:ind w:left="200"/>
        <w:jc w:val="both"/>
        <w:rPr/>
      </w:pPr>
      <w:r>
        <w:rPr>
          <w:rFonts w:ascii="Times New Roman" w:cs="Times New Roman" w:eastAsia="Times New Roman" w:hAnsi="Times New Roman"/>
          <w:b/>
          <w:bCs/>
          <w:sz w:val="22"/>
          <w:szCs w:val="22"/>
        </w:rPr>
        <w:t>Catatan revisi:</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Aktor pada diagram hanya USER. Windows OS bukan aktor, dan pada diagram di bawah memang tidak digambarkan sebagai aktor, sehingga tidak ada perubahan pada Use Case Diagram.</w:t>
      </w:r>
    </w:p>
    <w:p w14:paraId="10000267">
      <w:pPr>
        <w:pStyle w:val="style0"/>
        <w:keepNext/>
        <w:spacing w:before="60" w:after="60"/>
        <w:jc w:val="center"/>
        <w:rPr/>
      </w:pPr>
      <w:r>
        <w:rPr/>
        <w:drawing>
          <wp:inline distL="0" distT="0" distB="0" distR="0">
            <wp:extent cx="5143500" cy="4352925"/>
            <wp:effectExtent l="0" t="0" r="0" b="0"/>
            <wp:docPr id="1026" name="image1" descr="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143500" cy="4352925"/>
                    </a:xfrm>
                    <a:prstGeom prst="rect"/>
                  </pic:spPr>
                </pic:pic>
              </a:graphicData>
            </a:graphic>
          </wp:inline>
        </w:drawing>
      </w:r>
    </w:p>
    <w:p w14:paraId="10000268">
      <w:pPr>
        <w:pStyle w:val="style0"/>
        <w:spacing w:before="40" w:after="200"/>
        <w:jc w:val="center"/>
        <w:rPr/>
      </w:pPr>
      <w:r>
        <w:rPr>
          <w:rFonts w:ascii="Times New Roman" w:cs="Times New Roman" w:eastAsia="Times New Roman" w:hAnsi="Times New Roman"/>
          <w:i/>
          <w:iCs/>
          <w:sz w:val="22"/>
          <w:szCs w:val="22"/>
        </w:rPr>
        <w:t>Gambar B.1 Use Case Diagram Local AI Assistant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2500"/>
        <w:gridCol w:w="5526"/>
      </w:tblGrid>
      <w:tr w14:paraId="10000269">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6A">
            <w:pPr>
              <w:pStyle w:val="style0"/>
              <w:spacing w:after="0" w:lineRule="auto" w:line="251"/>
              <w:jc w:val="center"/>
              <w:rPr/>
            </w:pPr>
            <w:r>
              <w:rPr>
                <w:rFonts w:ascii="Times New Roman" w:cs="Times New Roman" w:eastAsia="Times New Roman" w:hAnsi="Times New Roman"/>
                <w:b/>
                <w:bCs/>
                <w:sz w:val="20"/>
                <w:szCs w:val="20"/>
              </w:rPr>
              <w:t>Kode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6B">
            <w:pPr>
              <w:pStyle w:val="style0"/>
              <w:spacing w:after="0" w:lineRule="auto" w:line="251"/>
              <w:jc w:val="center"/>
              <w:rPr/>
            </w:pPr>
            <w:r>
              <w:rPr>
                <w:rFonts w:ascii="Times New Roman" w:cs="Times New Roman" w:eastAsia="Times New Roman" w:hAnsi="Times New Roman"/>
                <w:b/>
                <w:bCs/>
                <w:sz w:val="20"/>
                <w:szCs w:val="20"/>
              </w:rPr>
              <w:t>Nama Use Case</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6C">
            <w:pPr>
              <w:pStyle w:val="style0"/>
              <w:spacing w:after="0" w:lineRule="auto" w:line="251"/>
              <w:jc w:val="center"/>
              <w:rPr/>
            </w:pPr>
            <w:r>
              <w:rPr>
                <w:rFonts w:ascii="Times New Roman" w:cs="Times New Roman" w:eastAsia="Times New Roman" w:hAnsi="Times New Roman"/>
                <w:b/>
                <w:bCs/>
                <w:sz w:val="20"/>
                <w:szCs w:val="20"/>
              </w:rPr>
              <w:t>Deskripsi Singkat</w:t>
            </w:r>
          </w:p>
        </w:tc>
      </w:tr>
      <w:tr w14:paraId="1000026D">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6E">
            <w:pPr>
              <w:pStyle w:val="style0"/>
              <w:spacing w:after="0" w:lineRule="auto" w:line="251"/>
              <w:jc w:val="center"/>
              <w:rPr/>
            </w:pPr>
            <w:r>
              <w:rPr>
                <w:rFonts w:ascii="Times New Roman" w:cs="Times New Roman" w:eastAsia="Times New Roman" w:hAnsi="Times New Roman"/>
                <w:sz w:val="20"/>
                <w:szCs w:val="20"/>
              </w:rPr>
              <w:t>UC-01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6F">
            <w:pPr>
              <w:pStyle w:val="style0"/>
              <w:spacing w:after="0" w:lineRule="auto" w:line="251"/>
              <w:jc w:val="left"/>
              <w:rPr/>
            </w:pPr>
            <w:r>
              <w:rPr>
                <w:rFonts w:ascii="Times New Roman" w:cs="Times New Roman" w:eastAsia="Times New Roman" w:hAnsi="Times New Roman"/>
                <w:sz w:val="20"/>
                <w:szCs w:val="20"/>
              </w:rPr>
              <w:t>Memberikan Perintah Teks</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0">
            <w:pPr>
              <w:pStyle w:val="style0"/>
              <w:spacing w:after="0" w:lineRule="auto" w:line="251"/>
              <w:jc w:val="left"/>
              <w:rPr/>
            </w:pPr>
            <w:r>
              <w:rPr>
                <w:rFonts w:ascii="Times New Roman" w:cs="Times New Roman" w:eastAsia="Times New Roman" w:hAnsi="Times New Roman"/>
                <w:sz w:val="20"/>
                <w:szCs w:val="20"/>
              </w:rPr>
              <w:t>USER mengetikkan perintah berbahasa natural melalui kolom input teks. Terkait FR-01.</w:t>
            </w:r>
          </w:p>
        </w:tc>
      </w:tr>
      <w:tr w14:paraId="10000271">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2">
            <w:pPr>
              <w:pStyle w:val="style0"/>
              <w:spacing w:after="0" w:lineRule="auto" w:line="251"/>
              <w:jc w:val="center"/>
              <w:rPr/>
            </w:pPr>
            <w:r>
              <w:rPr>
                <w:rFonts w:ascii="Times New Roman" w:cs="Times New Roman" w:eastAsia="Times New Roman" w:hAnsi="Times New Roman"/>
                <w:sz w:val="20"/>
                <w:szCs w:val="20"/>
              </w:rPr>
              <w:t>UC-02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3">
            <w:pPr>
              <w:pStyle w:val="style0"/>
              <w:spacing w:after="0" w:lineRule="auto" w:line="251"/>
              <w:jc w:val="left"/>
              <w:rPr/>
            </w:pPr>
            <w:r>
              <w:rPr>
                <w:rFonts w:ascii="Times New Roman" w:cs="Times New Roman" w:eastAsia="Times New Roman" w:hAnsi="Times New Roman"/>
                <w:sz w:val="20"/>
                <w:szCs w:val="20"/>
              </w:rPr>
              <w:t>Memberikan Perintah Suara</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4">
            <w:pPr>
              <w:pStyle w:val="style0"/>
              <w:spacing w:after="0" w:lineRule="auto" w:line="251"/>
              <w:jc w:val="left"/>
              <w:rPr/>
            </w:pPr>
            <w:r>
              <w:rPr>
                <w:rFonts w:ascii="Times New Roman" w:cs="Times New Roman" w:eastAsia="Times New Roman" w:hAnsi="Times New Roman"/>
                <w:sz w:val="20"/>
                <w:szCs w:val="20"/>
              </w:rPr>
              <w:t>USER mengucapkan perintah melalui microphone; sistem melakukan transkripsi suara menjadi teks. Terkait FR-02 sampai FR-05.</w:t>
            </w:r>
          </w:p>
        </w:tc>
      </w:tr>
      <w:tr w14:paraId="10000275">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6">
            <w:pPr>
              <w:pStyle w:val="style0"/>
              <w:spacing w:after="0" w:lineRule="auto" w:line="251"/>
              <w:jc w:val="center"/>
              <w:rPr/>
            </w:pPr>
            <w:r>
              <w:rPr>
                <w:rFonts w:ascii="Times New Roman" w:cs="Times New Roman" w:eastAsia="Times New Roman" w:hAnsi="Times New Roman"/>
                <w:sz w:val="20"/>
                <w:szCs w:val="20"/>
              </w:rPr>
              <w:t>UC-03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7">
            <w:pPr>
              <w:pStyle w:val="style0"/>
              <w:spacing w:after="0" w:lineRule="auto" w:line="251"/>
              <w:jc w:val="left"/>
              <w:rPr/>
            </w:pPr>
            <w:r>
              <w:rPr>
                <w:rFonts w:ascii="Times New Roman" w:cs="Times New Roman" w:eastAsia="Times New Roman" w:hAnsi="Times New Roman"/>
                <w:sz w:val="20"/>
                <w:szCs w:val="20"/>
              </w:rPr>
              <w:t>Memproses Perintah</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8">
            <w:pPr>
              <w:pStyle w:val="style0"/>
              <w:spacing w:after="0" w:lineRule="auto" w:line="251"/>
              <w:jc w:val="left"/>
              <w:rPr/>
            </w:pPr>
            <w:r>
              <w:rPr>
                <w:rFonts w:ascii="Times New Roman" w:cs="Times New Roman" w:eastAsia="Times New Roman" w:hAnsi="Times New Roman"/>
                <w:sz w:val="20"/>
                <w:szCs w:val="20"/>
              </w:rPr>
              <w:t>Sistem menentukan intent dan entitas dari teks perintah (hasil ketikan maupun transkripsi), menangani perintah tidak dikenali/ambigu/di luar scope. Terkait FR-06 sampai FR-11.</w:t>
            </w:r>
          </w:p>
        </w:tc>
      </w:tr>
      <w:tr w14:paraId="1000027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A">
            <w:pPr>
              <w:pStyle w:val="style0"/>
              <w:spacing w:after="0" w:lineRule="auto" w:line="251"/>
              <w:jc w:val="center"/>
              <w:rPr/>
            </w:pPr>
            <w:r>
              <w:rPr>
                <w:rFonts w:ascii="Times New Roman" w:cs="Times New Roman" w:eastAsia="Times New Roman" w:hAnsi="Times New Roman"/>
                <w:sz w:val="20"/>
                <w:szCs w:val="20"/>
              </w:rPr>
              <w:t>UC-04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B">
            <w:pPr>
              <w:pStyle w:val="style0"/>
              <w:spacing w:after="0" w:lineRule="auto" w:line="251"/>
              <w:jc w:val="left"/>
              <w:rPr/>
            </w:pPr>
            <w:r>
              <w:rPr>
                <w:rFonts w:ascii="Times New Roman" w:cs="Times New Roman" w:eastAsia="Times New Roman" w:hAnsi="Times New Roman"/>
                <w:sz w:val="20"/>
                <w:szCs w:val="20"/>
              </w:rPr>
              <w:t>Mencari File/Folder</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C">
            <w:pPr>
              <w:pStyle w:val="style0"/>
              <w:spacing w:after="0" w:lineRule="auto" w:line="251"/>
              <w:jc w:val="left"/>
              <w:rPr/>
            </w:pPr>
            <w:r>
              <w:rPr>
                <w:rFonts w:ascii="Times New Roman" w:cs="Times New Roman" w:eastAsia="Times New Roman" w:hAnsi="Times New Roman"/>
                <w:sz w:val="20"/>
                <w:szCs w:val="20"/>
              </w:rPr>
              <w:t>USER meminta pencarian file atau folder pada direktori tertentu. Terkait FR-12 sampai FR-14.</w:t>
            </w:r>
          </w:p>
        </w:tc>
      </w:tr>
      <w:tr w14:paraId="1000027D">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E">
            <w:pPr>
              <w:pStyle w:val="style0"/>
              <w:spacing w:after="0" w:lineRule="auto" w:line="251"/>
              <w:jc w:val="center"/>
              <w:rPr/>
            </w:pPr>
            <w:r>
              <w:rPr>
                <w:rFonts w:ascii="Times New Roman" w:cs="Times New Roman" w:eastAsia="Times New Roman" w:hAnsi="Times New Roman"/>
                <w:sz w:val="20"/>
                <w:szCs w:val="20"/>
              </w:rPr>
              <w:t>UC-05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7F">
            <w:pPr>
              <w:pStyle w:val="style0"/>
              <w:spacing w:after="0" w:lineRule="auto" w:line="251"/>
              <w:jc w:val="left"/>
              <w:rPr/>
            </w:pPr>
            <w:r>
              <w:rPr>
                <w:rFonts w:ascii="Times New Roman" w:cs="Times New Roman" w:eastAsia="Times New Roman" w:hAnsi="Times New Roman"/>
                <w:sz w:val="20"/>
                <w:szCs w:val="20"/>
              </w:rPr>
              <w:t>Mengelola File</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0">
            <w:pPr>
              <w:pStyle w:val="style0"/>
              <w:spacing w:after="0" w:lineRule="auto" w:line="251"/>
              <w:jc w:val="left"/>
              <w:rPr/>
            </w:pPr>
            <w:r>
              <w:rPr>
                <w:rFonts w:ascii="Times New Roman" w:cs="Times New Roman" w:eastAsia="Times New Roman" w:hAnsi="Times New Roman"/>
                <w:sz w:val="20"/>
                <w:szCs w:val="20"/>
              </w:rPr>
              <w:t>USER menyalin, memindahkan, mengganti nama, atau menghapus file. Terkait FR-16 sampai FR-23.</w:t>
            </w:r>
          </w:p>
        </w:tc>
      </w:tr>
      <w:tr w14:paraId="10000281">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2">
            <w:pPr>
              <w:pStyle w:val="style0"/>
              <w:spacing w:after="0" w:lineRule="auto" w:line="251"/>
              <w:jc w:val="center"/>
              <w:rPr/>
            </w:pPr>
            <w:r>
              <w:rPr>
                <w:rFonts w:ascii="Times New Roman" w:cs="Times New Roman" w:eastAsia="Times New Roman" w:hAnsi="Times New Roman"/>
                <w:sz w:val="20"/>
                <w:szCs w:val="20"/>
              </w:rPr>
              <w:t>UC-06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3">
            <w:pPr>
              <w:pStyle w:val="style0"/>
              <w:spacing w:after="0" w:lineRule="auto" w:line="251"/>
              <w:jc w:val="left"/>
              <w:rPr/>
            </w:pPr>
            <w:r>
              <w:rPr>
                <w:rFonts w:ascii="Times New Roman" w:cs="Times New Roman" w:eastAsia="Times New Roman" w:hAnsi="Times New Roman"/>
                <w:sz w:val="20"/>
                <w:szCs w:val="20"/>
              </w:rPr>
              <w:t>Mengelola Folder</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4">
            <w:pPr>
              <w:pStyle w:val="style0"/>
              <w:spacing w:after="0" w:lineRule="auto" w:line="251"/>
              <w:jc w:val="left"/>
              <w:rPr/>
            </w:pPr>
            <w:r>
              <w:rPr>
                <w:rFonts w:ascii="Times New Roman" w:cs="Times New Roman" w:eastAsia="Times New Roman" w:hAnsi="Times New Roman"/>
                <w:sz w:val="20"/>
                <w:szCs w:val="20"/>
              </w:rPr>
              <w:t>USER membuat, menyalin, memindahkan, mengganti nama, atau menghapus folder. Terkait FR-15 sampai FR-23.</w:t>
            </w:r>
          </w:p>
        </w:tc>
      </w:tr>
      <w:tr w14:paraId="10000285">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6">
            <w:pPr>
              <w:pStyle w:val="style0"/>
              <w:spacing w:after="0" w:lineRule="auto" w:line="251"/>
              <w:jc w:val="center"/>
              <w:rPr/>
            </w:pPr>
            <w:r>
              <w:rPr>
                <w:rFonts w:ascii="Times New Roman" w:cs="Times New Roman" w:eastAsia="Times New Roman" w:hAnsi="Times New Roman"/>
                <w:sz w:val="20"/>
                <w:szCs w:val="20"/>
              </w:rPr>
              <w:t>UC-07</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7">
            <w:pPr>
              <w:pStyle w:val="style0"/>
              <w:spacing w:after="0" w:lineRule="auto" w:line="251"/>
              <w:jc w:val="left"/>
              <w:rPr/>
            </w:pPr>
            <w:r>
              <w:rPr>
                <w:rFonts w:ascii="Times New Roman" w:cs="Times New Roman" w:eastAsia="Times New Roman" w:hAnsi="Times New Roman"/>
                <w:sz w:val="20"/>
                <w:szCs w:val="20"/>
              </w:rPr>
              <w:t>Menjalankan Aplikasi</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8">
            <w:pPr>
              <w:pStyle w:val="style0"/>
              <w:spacing w:after="0" w:lineRule="auto" w:line="251"/>
              <w:jc w:val="left"/>
              <w:rPr/>
            </w:pPr>
            <w:r>
              <w:rPr>
                <w:rFonts w:ascii="Times New Roman" w:cs="Times New Roman" w:eastAsia="Times New Roman" w:hAnsi="Times New Roman"/>
                <w:sz w:val="20"/>
                <w:szCs w:val="20"/>
              </w:rPr>
              <w:t>USER meminta sistem menjalankan aplikasi Windows yang terpasang. Terkait FR-25, FR-26, FR-27, dan FR-29.</w:t>
            </w:r>
          </w:p>
        </w:tc>
      </w:tr>
      <w:tr w14:paraId="1000028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A">
            <w:pPr>
              <w:pStyle w:val="style0"/>
              <w:spacing w:after="0" w:lineRule="auto" w:line="251"/>
              <w:jc w:val="center"/>
              <w:rPr/>
            </w:pPr>
            <w:r>
              <w:rPr>
                <w:rFonts w:ascii="Times New Roman" w:cs="Times New Roman" w:eastAsia="Times New Roman" w:hAnsi="Times New Roman"/>
                <w:sz w:val="20"/>
                <w:szCs w:val="20"/>
              </w:rPr>
              <w:t>UC-08</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B">
            <w:pPr>
              <w:pStyle w:val="style0"/>
              <w:spacing w:after="0" w:lineRule="auto" w:line="251"/>
              <w:jc w:val="left"/>
              <w:rPr/>
            </w:pPr>
            <w:r>
              <w:rPr>
                <w:rFonts w:ascii="Times New Roman" w:cs="Times New Roman" w:eastAsia="Times New Roman" w:hAnsi="Times New Roman"/>
                <w:sz w:val="20"/>
                <w:szCs w:val="20"/>
              </w:rPr>
              <w:t>Membuka File</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C">
            <w:pPr>
              <w:pStyle w:val="style0"/>
              <w:spacing w:after="0" w:lineRule="auto" w:line="251"/>
              <w:jc w:val="left"/>
              <w:rPr/>
            </w:pPr>
            <w:r>
              <w:rPr>
                <w:rFonts w:ascii="Times New Roman" w:cs="Times New Roman" w:eastAsia="Times New Roman" w:hAnsi="Times New Roman"/>
                <w:sz w:val="20"/>
                <w:szCs w:val="20"/>
              </w:rPr>
              <w:t>USER meminta sistem membuka file dengan aplikasi default Windows. Terkait FR-24 dan FR-28.</w:t>
            </w:r>
          </w:p>
        </w:tc>
      </w:tr>
      <w:tr w14:paraId="1000028D">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E">
            <w:pPr>
              <w:pStyle w:val="style0"/>
              <w:spacing w:after="0" w:lineRule="auto" w:line="251"/>
              <w:jc w:val="center"/>
              <w:rPr/>
            </w:pPr>
            <w:r>
              <w:rPr>
                <w:rFonts w:ascii="Times New Roman" w:cs="Times New Roman" w:eastAsia="Times New Roman" w:hAnsi="Times New Roman"/>
                <w:sz w:val="20"/>
                <w:szCs w:val="20"/>
              </w:rPr>
              <w:t>UC-09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8F">
            <w:pPr>
              <w:pStyle w:val="style0"/>
              <w:spacing w:after="0" w:lineRule="auto" w:line="251"/>
              <w:jc w:val="left"/>
              <w:rPr/>
            </w:pPr>
            <w:r>
              <w:rPr>
                <w:rFonts w:ascii="Times New Roman" w:cs="Times New Roman" w:eastAsia="Times New Roman" w:hAnsi="Times New Roman"/>
                <w:sz w:val="20"/>
                <w:szCs w:val="20"/>
              </w:rPr>
              <w:t>Mengonfirmasi Operasi Berisiko</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90">
            <w:pPr>
              <w:pStyle w:val="style0"/>
              <w:spacing w:after="0" w:lineRule="auto" w:line="251"/>
              <w:jc w:val="left"/>
              <w:rPr/>
            </w:pPr>
            <w:r>
              <w:rPr>
                <w:rFonts w:ascii="Times New Roman" w:cs="Times New Roman" w:eastAsia="Times New Roman" w:hAnsi="Times New Roman"/>
                <w:sz w:val="20"/>
                <w:szCs w:val="20"/>
              </w:rPr>
              <w:t>Sistem meminta persetujuan USER sebelum mengeksekusi operasi destruktif. Terkait FR-30 sampai FR-36.</w:t>
            </w:r>
          </w:p>
        </w:tc>
      </w:tr>
      <w:tr w14:paraId="10000291">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92">
            <w:pPr>
              <w:pStyle w:val="style0"/>
              <w:spacing w:after="0" w:lineRule="auto" w:line="251"/>
              <w:jc w:val="center"/>
              <w:rPr/>
            </w:pPr>
            <w:r>
              <w:rPr>
                <w:rFonts w:ascii="Times New Roman" w:cs="Times New Roman" w:eastAsia="Times New Roman" w:hAnsi="Times New Roman"/>
                <w:sz w:val="20"/>
                <w:szCs w:val="20"/>
              </w:rPr>
              <w:t>UC-10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93">
            <w:pPr>
              <w:pStyle w:val="style0"/>
              <w:spacing w:after="0" w:lineRule="auto" w:line="251"/>
              <w:jc w:val="left"/>
              <w:rPr/>
            </w:pPr>
            <w:r>
              <w:rPr>
                <w:rFonts w:ascii="Times New Roman" w:cs="Times New Roman" w:eastAsia="Times New Roman" w:hAnsi="Times New Roman"/>
                <w:sz w:val="20"/>
                <w:szCs w:val="20"/>
              </w:rPr>
              <w:t>Melihat Hasil Eksekusi</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94">
            <w:pPr>
              <w:pStyle w:val="style0"/>
              <w:spacing w:after="0" w:lineRule="auto" w:line="251"/>
              <w:jc w:val="left"/>
              <w:rPr/>
            </w:pPr>
            <w:r>
              <w:rPr>
                <w:rFonts w:ascii="Times New Roman" w:cs="Times New Roman" w:eastAsia="Times New Roman" w:hAnsi="Times New Roman"/>
                <w:sz w:val="20"/>
                <w:szCs w:val="20"/>
              </w:rPr>
              <w:t>USER melihat status dan rincian hasil eksekusi perintah. Terkait FR-37 sampai FR-39.</w:t>
            </w:r>
          </w:p>
        </w:tc>
      </w:tr>
      <w:tr w14:paraId="10000295">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96">
            <w:pPr>
              <w:pStyle w:val="style0"/>
              <w:spacing w:after="0" w:lineRule="auto" w:line="251"/>
              <w:jc w:val="center"/>
              <w:rPr/>
            </w:pPr>
            <w:r>
              <w:rPr>
                <w:rFonts w:ascii="Times New Roman" w:cs="Times New Roman" w:eastAsia="Times New Roman" w:hAnsi="Times New Roman"/>
                <w:sz w:val="20"/>
                <w:szCs w:val="20"/>
              </w:rPr>
              <w:t>UC-11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97">
            <w:pPr>
              <w:pStyle w:val="style0"/>
              <w:spacing w:after="0" w:lineRule="auto" w:line="251"/>
              <w:jc w:val="left"/>
              <w:rPr/>
            </w:pPr>
            <w:r>
              <w:rPr>
                <w:rFonts w:ascii="Times New Roman" w:cs="Times New Roman" w:eastAsia="Times New Roman" w:hAnsi="Times New Roman"/>
                <w:sz w:val="20"/>
                <w:szCs w:val="20"/>
              </w:rPr>
              <w:t>Melihat Riwayat Perintah</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98">
            <w:pPr>
              <w:pStyle w:val="style0"/>
              <w:spacing w:after="0" w:lineRule="auto" w:line="251"/>
              <w:jc w:val="left"/>
              <w:rPr/>
            </w:pPr>
            <w:r>
              <w:rPr>
                <w:rFonts w:ascii="Times New Roman" w:cs="Times New Roman" w:eastAsia="Times New Roman" w:hAnsi="Times New Roman"/>
                <w:sz w:val="20"/>
                <w:szCs w:val="20"/>
              </w:rPr>
              <w:t>USER melihat kembali riwayat perintah yang telah dieksekusi. Terkait FR-40 dan FR-41.</w:t>
            </w:r>
          </w:p>
        </w:tc>
      </w:tr>
    </w:tbl>
    <w:p w14:paraId="10000299">
      <w:pPr>
        <w:pStyle w:val="style0"/>
        <w:spacing w:after="160"/>
        <w:rPr/>
      </w:pPr>
    </w:p>
    <w:p w14:paraId="1000029A">
      <w:pPr>
        <w:pStyle w:val="style0"/>
        <w:spacing w:after="120" w:lineRule="auto" w:line="300"/>
        <w:jc w:val="both"/>
        <w:rPr/>
      </w:pPr>
      <w:r>
        <w:rPr>
          <w:rFonts w:ascii="Times New Roman" w:cs="Times New Roman" w:eastAsia="Times New Roman" w:hAnsi="Times New Roman"/>
        </w:rPr>
        <w:t>Relasi antar use case ditetapkan berdasarkan perilaku yang dijelaskan pada Bab 4. UC-01 dan UC-02 masing-masing memiliki relasi include terhadap UC-03, karena setiap perintah — baik teks maupun hasil transkripsi suara — selalu melalui tahap pemrosesan perintah. UC-03 memiliki relasi include terhadap UC-10, karena setiap perintah yang diproses selalu diakhiri dengan penyampaian hasil kepada USER. UC-04, UC-05, UC-06, UC-07, dan UC-08 memiliki relasi extend terhadap UC-03, karena operasi yang dijalankan bergantung pada intent yang teridentifikasi sehingga hanya sebagian di antaranya yang terjadi pada satu perintah. UC-09 memiliki relasi extend terhadap UC-05 dan UC-06, karena konfirmasi hanya muncul apabila operasi pengelolaan file atau folder tergolong berisiko sebagaimana FR-30 sampai FR-36; UC-07 dan UC-08 tidak tergolong operasi berisiko sehingga tidak memerlukan konfirmasi. UC-11 merupakan use case independen yang dapat diakses kapan pun oleh USER.</w:t>
      </w:r>
    </w:p>
    <w:p w14:paraId="1000029B">
      <w:pPr>
        <w:pStyle w:val="style4098"/>
        <w:rPr/>
      </w:pPr>
      <w:r>
        <w:rPr>
          <w:rFonts w:ascii="Times New Roman" w:cs="Times New Roman" w:eastAsia="Times New Roman" w:hAnsi="Times New Roman"/>
        </w:rPr>
        <w:t>B.2 Activity Diagram</w:t>
      </w:r>
    </w:p>
    <w:p w14:paraId="1000029C">
      <w:pPr>
        <w:pStyle w:val="style0"/>
        <w:spacing w:after="120" w:lineRule="auto" w:line="300"/>
        <w:jc w:val="both"/>
        <w:rPr/>
      </w:pPr>
      <w:r>
        <w:rPr>
          <w:rFonts w:ascii="Times New Roman" w:cs="Times New Roman" w:eastAsia="Times New Roman" w:hAnsi="Times New Roman"/>
        </w:rPr>
        <w:t>Activity Diagram menggambarkan alur aktivitas sistem sejak perintah diterima hingga hasil ditampilkan. Sesuai ketentuan materi perkuliahan, diagram dibuat berdasarkan use case sehingga jumlah diagram sama dengan jumlah use case pada Use Case Diagram, yaitu 11 diagram (Gambar B.2.1 sampai B.2.11). Setiap diagram menggunakan swimlane USER dan SISTEM, diawali satu Initial Node, dan diakhiri satu Activity Final Node. Pada awal alur, USER memilih salah satu jenis input, yaitu perintah teks (UC-01) atau perintah suara (UC-02); kedua jalur tersebut tidak terjadi bersamaan, dan keduanya bergabung pada UC-03 sebelum tahap pemrosesan bahasa natural.</w:t>
      </w:r>
    </w:p>
    <w:p w14:paraId="1000029D">
      <w:pPr>
        <w:pStyle w:val="style0"/>
        <w:keepNext/>
        <w:spacing w:before="120" w:after="80"/>
        <w:rPr/>
      </w:pPr>
      <w:r>
        <w:rPr>
          <w:rFonts w:ascii="Times New Roman" w:cs="Times New Roman" w:eastAsia="Times New Roman" w:hAnsi="Times New Roman"/>
          <w:b/>
          <w:bCs/>
        </w:rPr>
        <w:t>Konvensi notasi</w:t>
      </w:r>
    </w:p>
    <w:p w14:paraId="1000029E">
      <w:pPr>
        <w:pStyle w:val="style0"/>
        <w:keepNext/>
        <w:spacing w:before="60" w:after="60"/>
        <w:jc w:val="center"/>
        <w:rPr/>
      </w:pPr>
      <w:r>
        <w:rPr/>
        <w:drawing>
          <wp:inline distL="0" distT="0" distB="0" distR="0">
            <wp:extent cx="5724525" cy="1127558"/>
            <wp:effectExtent l="0" t="0" r="0" b="0"/>
            <wp:docPr id="1027" name="image2" descr="image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
                    <pic:cNvPicPr/>
                  </pic:nvPicPr>
                  <pic:blipFill>
                    <a:blip r:embed="rId3" cstate="print"/>
                    <a:srcRect l="0" t="0" r="0" b="0"/>
                    <a:stretch/>
                  </pic:blipFill>
                  <pic:spPr>
                    <a:xfrm rot="0">
                      <a:off x="0" y="0"/>
                      <a:ext cx="5724525" cy="1127558"/>
                    </a:xfrm>
                    <a:prstGeom prst="rect"/>
                  </pic:spPr>
                </pic:pic>
              </a:graphicData>
            </a:graphic>
          </wp:inline>
        </w:drawing>
      </w:r>
    </w:p>
    <w:p w14:paraId="1000029F">
      <w:pPr>
        <w:pStyle w:val="style0"/>
        <w:spacing w:before="40" w:after="200"/>
        <w:jc w:val="center"/>
        <w:rPr/>
      </w:pPr>
      <w:r>
        <w:rPr>
          <w:rFonts w:ascii="Times New Roman" w:cs="Times New Roman" w:eastAsia="Times New Roman" w:hAnsi="Times New Roman"/>
          <w:i/>
          <w:iCs/>
          <w:sz w:val="22"/>
          <w:szCs w:val="22"/>
        </w:rPr>
        <w:t>Gambar B.2.0 Legenda notasi Activity Diagram</w:t>
      </w:r>
    </w:p>
    <w:p w14:paraId="100002A0">
      <w:pPr>
        <w:pStyle w:val="style179"/>
        <w:numPr>
          <w:ilvl w:val="0"/>
          <w:numId w:val="1"/>
        </w:numPr>
        <w:spacing w:after="80" w:lineRule="auto" w:line="300"/>
        <w:jc w:val="both"/>
        <w:rPr/>
      </w:pPr>
      <w:r>
        <w:rPr>
          <w:rFonts w:ascii="Times New Roman" w:cs="Times New Roman" w:eastAsia="Times New Roman" w:hAnsi="Times New Roman"/>
        </w:rPr>
        <w:t>Nama aktivitas diawali kata kerja, dan dilengkapi rujukan FR/NFR/BR pada SRS agar mudah ditelusuri.</w:t>
      </w:r>
    </w:p>
    <w:p w14:paraId="100002A1">
      <w:pPr>
        <w:pStyle w:val="style179"/>
        <w:numPr>
          <w:ilvl w:val="0"/>
          <w:numId w:val="1"/>
        </w:numPr>
        <w:spacing w:after="80" w:lineRule="auto" w:line="300"/>
        <w:jc w:val="both"/>
        <w:rPr/>
      </w:pPr>
      <w:r>
        <w:rPr>
          <w:rFonts w:ascii="Times New Roman" w:cs="Times New Roman" w:eastAsia="Times New Roman" w:hAnsi="Times New Roman"/>
        </w:rPr>
        <w:t>Percabangan menggunakan Decision Node dengan guard [Ya]/[Tidak] atau [opsi]; jalur yang bertemu kembali digabung dengan Merge Node.</w:t>
      </w:r>
    </w:p>
    <w:p w14:paraId="100002A2">
      <w:pPr>
        <w:pStyle w:val="style179"/>
        <w:numPr>
          <w:ilvl w:val="0"/>
          <w:numId w:val="1"/>
        </w:numPr>
        <w:spacing w:after="80" w:lineRule="auto" w:line="300"/>
        <w:jc w:val="both"/>
        <w:rPr/>
      </w:pPr>
      <w:r>
        <w:rPr>
          <w:rFonts w:ascii="Times New Roman" w:cs="Times New Roman" w:eastAsia="Times New Roman" w:hAnsi="Times New Roman"/>
        </w:rPr>
        <w:t>Relasi «include» dan «extend» digambarkan sebagai satu simbol Call Behavior (rake) pada diagram use case yang memanggil. Isi use case yang dipanggil tidak diulang; alurnya ada pada diagram miliknya. Dengan cara ini alur setiap diagram tetap satu arah dan tidak membingungkan.</w:t>
      </w:r>
    </w:p>
    <w:p w14:paraId="100002A3">
      <w:pPr>
        <w:pStyle w:val="style179"/>
        <w:numPr>
          <w:ilvl w:val="0"/>
          <w:numId w:val="1"/>
        </w:numPr>
        <w:spacing w:after="80" w:lineRule="auto" w:line="300"/>
        <w:jc w:val="both"/>
        <w:rPr/>
      </w:pPr>
      <w:r>
        <w:rPr>
          <w:rFonts w:ascii="Times New Roman" w:cs="Times New Roman" w:eastAsia="Times New Roman" w:hAnsi="Times New Roman"/>
        </w:rPr>
        <w:t>Pada diagram use case operasi (UC-04 sampai UC-08), Initial Node berada pada lane USER yang meminta operasi, dan SISTEM menerima intent serta entitas dari UC-03. Hasil eksekusi ditampilkan oleh UC-10; pesan kesalahan validasi ditampilkan langsung oleh use case yang mendeteksinya.</w:t>
      </w:r>
    </w:p>
    <w:p w14:paraId="100002A4">
      <w:pPr>
        <w:pStyle w:val="style0"/>
        <w:keepNext/>
        <w:spacing w:before="120" w:after="80"/>
        <w:rPr/>
      </w:pPr>
      <w:r>
        <w:rPr>
          <w:rFonts w:ascii="Times New Roman" w:cs="Times New Roman" w:eastAsia="Times New Roman" w:hAnsi="Times New Roman"/>
          <w:b/>
          <w:bCs/>
        </w:rPr>
        <w:t>Daftar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3100"/>
        <w:gridCol w:w="2000"/>
        <w:gridCol w:w="2926"/>
      </w:tblGrid>
      <w:tr w14:paraId="100002A5">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A6">
            <w:pPr>
              <w:pStyle w:val="style0"/>
              <w:spacing w:after="0" w:lineRule="auto" w:line="251"/>
              <w:jc w:val="center"/>
              <w:rPr/>
            </w:pPr>
            <w:r>
              <w:rPr>
                <w:rFonts w:ascii="Times New Roman" w:cs="Times New Roman" w:eastAsia="Times New Roman" w:hAnsi="Times New Roman"/>
                <w:b/>
                <w:bCs/>
                <w:sz w:val="20"/>
                <w:szCs w:val="20"/>
              </w:rPr>
              <w:t>Gambar</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A7">
            <w:pPr>
              <w:pStyle w:val="style0"/>
              <w:spacing w:after="0" w:lineRule="auto" w:line="251"/>
              <w:jc w:val="center"/>
              <w:rPr/>
            </w:pPr>
            <w:r>
              <w:rPr>
                <w:rFonts w:ascii="Times New Roman" w:cs="Times New Roman" w:eastAsia="Times New Roman" w:hAnsi="Times New Roman"/>
                <w:b/>
                <w:bCs/>
                <w:sz w:val="20"/>
                <w:szCs w:val="20"/>
              </w:rPr>
              <w:t>Use Case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A8">
            <w:pPr>
              <w:pStyle w:val="style0"/>
              <w:spacing w:after="0" w:lineRule="auto" w:line="251"/>
              <w:jc w:val="center"/>
              <w:rPr/>
            </w:pPr>
            <w:r>
              <w:rPr>
                <w:rFonts w:ascii="Times New Roman" w:cs="Times New Roman" w:eastAsia="Times New Roman" w:hAnsi="Times New Roman"/>
                <w:b/>
                <w:bCs/>
                <w:sz w:val="20"/>
                <w:szCs w:val="20"/>
              </w:rPr>
              <w:t>Cakupan FR</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2A9">
            <w:pPr>
              <w:pStyle w:val="style0"/>
              <w:spacing w:after="0" w:lineRule="auto" w:line="251"/>
              <w:jc w:val="center"/>
              <w:rPr/>
            </w:pPr>
            <w:r>
              <w:rPr>
                <w:rFonts w:ascii="Times New Roman" w:cs="Times New Roman" w:eastAsia="Times New Roman" w:hAnsi="Times New Roman"/>
                <w:b/>
                <w:bCs/>
                <w:sz w:val="20"/>
                <w:szCs w:val="20"/>
              </w:rPr>
              <w:t>Relasi dengan UC lain</w:t>
            </w:r>
          </w:p>
        </w:tc>
      </w:tr>
      <w:tr w14:paraId="100002AA">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AB">
            <w:pPr>
              <w:pStyle w:val="style0"/>
              <w:spacing w:after="0" w:lineRule="auto" w:line="251"/>
              <w:jc w:val="center"/>
              <w:rPr/>
            </w:pPr>
            <w:r>
              <w:rPr>
                <w:rFonts w:ascii="Times New Roman" w:cs="Times New Roman" w:eastAsia="Times New Roman" w:hAnsi="Times New Roman"/>
                <w:sz w:val="20"/>
                <w:szCs w:val="20"/>
              </w:rPr>
              <w:t>B.2.1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AC">
            <w:pPr>
              <w:pStyle w:val="style0"/>
              <w:spacing w:after="0" w:lineRule="auto" w:line="251"/>
              <w:jc w:val="left"/>
              <w:rPr/>
            </w:pPr>
            <w:r>
              <w:rPr>
                <w:rFonts w:ascii="Times New Roman" w:cs="Times New Roman" w:eastAsia="Times New Roman" w:hAnsi="Times New Roman"/>
                <w:sz w:val="20"/>
                <w:szCs w:val="20"/>
              </w:rPr>
              <w:t>UC-01 Memberikan Perintah Teks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AD">
            <w:pPr>
              <w:pStyle w:val="style0"/>
              <w:spacing w:after="0" w:lineRule="auto" w:line="251"/>
              <w:jc w:val="left"/>
              <w:rPr/>
            </w:pPr>
            <w:r>
              <w:rPr>
                <w:rFonts w:ascii="Times New Roman" w:cs="Times New Roman" w:eastAsia="Times New Roman" w:hAnsi="Times New Roman"/>
                <w:sz w:val="20"/>
                <w:szCs w:val="20"/>
              </w:rPr>
              <w:t>FR-01</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AE">
            <w:pPr>
              <w:pStyle w:val="style0"/>
              <w:spacing w:after="0" w:lineRule="auto" w:line="251"/>
              <w:jc w:val="left"/>
              <w:rPr/>
            </w:pPr>
            <w:r>
              <w:rPr>
                <w:rFonts w:ascii="Times New Roman" w:cs="Times New Roman" w:eastAsia="Times New Roman" w:hAnsi="Times New Roman"/>
                <w:sz w:val="20"/>
                <w:szCs w:val="20"/>
              </w:rPr>
              <w:t>«include» UC-03</w:t>
            </w:r>
          </w:p>
        </w:tc>
      </w:tr>
      <w:tr w14:paraId="100002AF">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0">
            <w:pPr>
              <w:pStyle w:val="style0"/>
              <w:spacing w:after="0" w:lineRule="auto" w:line="251"/>
              <w:jc w:val="center"/>
              <w:rPr/>
            </w:pPr>
            <w:r>
              <w:rPr>
                <w:rFonts w:ascii="Times New Roman" w:cs="Times New Roman" w:eastAsia="Times New Roman" w:hAnsi="Times New Roman"/>
                <w:sz w:val="20"/>
                <w:szCs w:val="20"/>
              </w:rPr>
              <w:t>B.2.2</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1">
            <w:pPr>
              <w:pStyle w:val="style0"/>
              <w:spacing w:after="0" w:lineRule="auto" w:line="251"/>
              <w:jc w:val="left"/>
              <w:rPr/>
            </w:pPr>
            <w:r>
              <w:rPr>
                <w:rFonts w:ascii="Times New Roman" w:cs="Times New Roman" w:eastAsia="Times New Roman" w:hAnsi="Times New Roman"/>
                <w:sz w:val="20"/>
                <w:szCs w:val="20"/>
              </w:rPr>
              <w:t>UC-02 Memberikan Perintah Suara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2">
            <w:pPr>
              <w:pStyle w:val="style0"/>
              <w:spacing w:after="0" w:lineRule="auto" w:line="251"/>
              <w:jc w:val="left"/>
              <w:rPr/>
            </w:pPr>
            <w:r>
              <w:rPr>
                <w:rFonts w:ascii="Times New Roman" w:cs="Times New Roman" w:eastAsia="Times New Roman" w:hAnsi="Times New Roman"/>
                <w:sz w:val="20"/>
                <w:szCs w:val="20"/>
              </w:rPr>
              <w:t>FR-02 – FR-05</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3">
            <w:pPr>
              <w:pStyle w:val="style0"/>
              <w:spacing w:after="0" w:lineRule="auto" w:line="251"/>
              <w:jc w:val="left"/>
              <w:rPr/>
            </w:pPr>
            <w:r>
              <w:rPr>
                <w:rFonts w:ascii="Times New Roman" w:cs="Times New Roman" w:eastAsia="Times New Roman" w:hAnsi="Times New Roman"/>
                <w:sz w:val="20"/>
                <w:szCs w:val="20"/>
              </w:rPr>
              <w:t>«include» UC-03</w:t>
            </w:r>
          </w:p>
        </w:tc>
      </w:tr>
      <w:tr w14:paraId="100002B4">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5">
            <w:pPr>
              <w:pStyle w:val="style0"/>
              <w:spacing w:after="0" w:lineRule="auto" w:line="251"/>
              <w:jc w:val="center"/>
              <w:rPr/>
            </w:pPr>
            <w:r>
              <w:rPr>
                <w:rFonts w:ascii="Times New Roman" w:cs="Times New Roman" w:eastAsia="Times New Roman" w:hAnsi="Times New Roman"/>
                <w:sz w:val="20"/>
                <w:szCs w:val="20"/>
              </w:rPr>
              <w:t>B.2.3</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6">
            <w:pPr>
              <w:pStyle w:val="style0"/>
              <w:spacing w:after="0" w:lineRule="auto" w:line="251"/>
              <w:jc w:val="left"/>
              <w:rPr/>
            </w:pPr>
            <w:r>
              <w:rPr>
                <w:rFonts w:ascii="Times New Roman" w:cs="Times New Roman" w:eastAsia="Times New Roman" w:hAnsi="Times New Roman"/>
                <w:sz w:val="20"/>
                <w:szCs w:val="20"/>
              </w:rPr>
              <w:t>UC-03 Memproses Perintah</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7">
            <w:pPr>
              <w:pStyle w:val="style0"/>
              <w:spacing w:after="0" w:lineRule="auto" w:line="251"/>
              <w:jc w:val="left"/>
              <w:rPr/>
            </w:pPr>
            <w:r>
              <w:rPr>
                <w:rFonts w:ascii="Times New Roman" w:cs="Times New Roman" w:eastAsia="Times New Roman" w:hAnsi="Times New Roman"/>
                <w:sz w:val="20"/>
                <w:szCs w:val="20"/>
              </w:rPr>
              <w:t>FR-06 – FR-11</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8">
            <w:pPr>
              <w:pStyle w:val="style0"/>
              <w:spacing w:after="0" w:lineRule="auto" w:line="251"/>
              <w:jc w:val="left"/>
              <w:rPr/>
            </w:pPr>
            <w:r>
              <w:rPr>
                <w:rFonts w:ascii="Times New Roman" w:cs="Times New Roman" w:eastAsia="Times New Roman" w:hAnsi="Times New Roman"/>
                <w:sz w:val="20"/>
                <w:szCs w:val="20"/>
              </w:rPr>
              <w:t>«include» UC-10; «extend» UC-04 – UC-08</w:t>
            </w:r>
          </w:p>
        </w:tc>
      </w:tr>
      <w:tr w14:paraId="100002B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A">
            <w:pPr>
              <w:pStyle w:val="style0"/>
              <w:spacing w:after="0" w:lineRule="auto" w:line="251"/>
              <w:jc w:val="center"/>
              <w:rPr/>
            </w:pPr>
            <w:r>
              <w:rPr>
                <w:rFonts w:ascii="Times New Roman" w:cs="Times New Roman" w:eastAsia="Times New Roman" w:hAnsi="Times New Roman"/>
                <w:sz w:val="20"/>
                <w:szCs w:val="20"/>
              </w:rPr>
              <w:t>B.2.4</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B">
            <w:pPr>
              <w:pStyle w:val="style0"/>
              <w:spacing w:after="0" w:lineRule="auto" w:line="251"/>
              <w:jc w:val="left"/>
              <w:rPr/>
            </w:pPr>
            <w:r>
              <w:rPr>
                <w:rFonts w:ascii="Times New Roman" w:cs="Times New Roman" w:eastAsia="Times New Roman" w:hAnsi="Times New Roman"/>
                <w:sz w:val="20"/>
                <w:szCs w:val="20"/>
              </w:rPr>
              <w:t>UC-04 Mencari File/Folder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C">
            <w:pPr>
              <w:pStyle w:val="style0"/>
              <w:spacing w:after="0" w:lineRule="auto" w:line="251"/>
              <w:jc w:val="left"/>
              <w:rPr/>
            </w:pPr>
            <w:r>
              <w:rPr>
                <w:rFonts w:ascii="Times New Roman" w:cs="Times New Roman" w:eastAsia="Times New Roman" w:hAnsi="Times New Roman"/>
                <w:sz w:val="20"/>
                <w:szCs w:val="20"/>
              </w:rPr>
              <w:t>FR-12 – FR-14</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D">
            <w:pPr>
              <w:pStyle w:val="style0"/>
              <w:spacing w:after="0" w:lineRule="auto" w:line="251"/>
              <w:jc w:val="left"/>
              <w:rPr/>
            </w:pPr>
            <w:r>
              <w:rPr>
                <w:rFonts w:ascii="Times New Roman" w:cs="Times New Roman" w:eastAsia="Times New Roman" w:hAnsi="Times New Roman"/>
                <w:sz w:val="20"/>
                <w:szCs w:val="20"/>
              </w:rPr>
              <w:t>«extend» UC-03</w:t>
            </w:r>
          </w:p>
        </w:tc>
      </w:tr>
      <w:tr w14:paraId="100002BE">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BF">
            <w:pPr>
              <w:pStyle w:val="style0"/>
              <w:spacing w:after="0" w:lineRule="auto" w:line="251"/>
              <w:jc w:val="center"/>
              <w:rPr/>
            </w:pPr>
            <w:r>
              <w:rPr>
                <w:rFonts w:ascii="Times New Roman" w:cs="Times New Roman" w:eastAsia="Times New Roman" w:hAnsi="Times New Roman"/>
                <w:sz w:val="20"/>
                <w:szCs w:val="20"/>
              </w:rPr>
              <w:t>B.2.5</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0">
            <w:pPr>
              <w:pStyle w:val="style0"/>
              <w:spacing w:after="0" w:lineRule="auto" w:line="251"/>
              <w:jc w:val="left"/>
              <w:rPr/>
            </w:pPr>
            <w:r>
              <w:rPr>
                <w:rFonts w:ascii="Times New Roman" w:cs="Times New Roman" w:eastAsia="Times New Roman" w:hAnsi="Times New Roman"/>
                <w:sz w:val="20"/>
                <w:szCs w:val="20"/>
              </w:rPr>
              <w:t>UC-05 Mengelola File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1">
            <w:pPr>
              <w:pStyle w:val="style0"/>
              <w:spacing w:after="0" w:lineRule="auto" w:line="251"/>
              <w:jc w:val="left"/>
              <w:rPr/>
            </w:pPr>
            <w:r>
              <w:rPr>
                <w:rFonts w:ascii="Times New Roman" w:cs="Times New Roman" w:eastAsia="Times New Roman" w:hAnsi="Times New Roman"/>
                <w:sz w:val="20"/>
                <w:szCs w:val="20"/>
              </w:rPr>
              <w:t>FR-16 – FR-23</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2">
            <w:pPr>
              <w:pStyle w:val="style0"/>
              <w:spacing w:after="0" w:lineRule="auto" w:line="251"/>
              <w:jc w:val="left"/>
              <w:rPr/>
            </w:pPr>
            <w:r>
              <w:rPr>
                <w:rFonts w:ascii="Times New Roman" w:cs="Times New Roman" w:eastAsia="Times New Roman" w:hAnsi="Times New Roman"/>
                <w:sz w:val="20"/>
                <w:szCs w:val="20"/>
              </w:rPr>
              <w:t>«extend» UC-03; dipanggil UC-09</w:t>
            </w:r>
          </w:p>
        </w:tc>
      </w:tr>
      <w:tr w14:paraId="100002C3">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4">
            <w:pPr>
              <w:pStyle w:val="style0"/>
              <w:spacing w:after="0" w:lineRule="auto" w:line="251"/>
              <w:jc w:val="center"/>
              <w:rPr/>
            </w:pPr>
            <w:r>
              <w:rPr>
                <w:rFonts w:ascii="Times New Roman" w:cs="Times New Roman" w:eastAsia="Times New Roman" w:hAnsi="Times New Roman"/>
                <w:sz w:val="20"/>
                <w:szCs w:val="20"/>
              </w:rPr>
              <w:t>B.2.6</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5">
            <w:pPr>
              <w:pStyle w:val="style0"/>
              <w:spacing w:after="0" w:lineRule="auto" w:line="251"/>
              <w:jc w:val="left"/>
              <w:rPr/>
            </w:pPr>
            <w:r>
              <w:rPr>
                <w:rFonts w:ascii="Times New Roman" w:cs="Times New Roman" w:eastAsia="Times New Roman" w:hAnsi="Times New Roman"/>
                <w:sz w:val="20"/>
                <w:szCs w:val="20"/>
              </w:rPr>
              <w:t>UC-06 Mengelola Folder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6">
            <w:pPr>
              <w:pStyle w:val="style0"/>
              <w:spacing w:after="0" w:lineRule="auto" w:line="251"/>
              <w:jc w:val="left"/>
              <w:rPr/>
            </w:pPr>
            <w:r>
              <w:rPr>
                <w:rFonts w:ascii="Times New Roman" w:cs="Times New Roman" w:eastAsia="Times New Roman" w:hAnsi="Times New Roman"/>
                <w:sz w:val="20"/>
                <w:szCs w:val="20"/>
              </w:rPr>
              <w:t>FR-15 – FR-23</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7">
            <w:pPr>
              <w:pStyle w:val="style0"/>
              <w:spacing w:after="0" w:lineRule="auto" w:line="251"/>
              <w:jc w:val="left"/>
              <w:rPr/>
            </w:pPr>
            <w:r>
              <w:rPr>
                <w:rFonts w:ascii="Times New Roman" w:cs="Times New Roman" w:eastAsia="Times New Roman" w:hAnsi="Times New Roman"/>
                <w:sz w:val="20"/>
                <w:szCs w:val="20"/>
              </w:rPr>
              <w:t>«extend» UC-03; dipanggil UC-09</w:t>
            </w:r>
          </w:p>
        </w:tc>
      </w:tr>
      <w:tr w14:paraId="100002C8">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9">
            <w:pPr>
              <w:pStyle w:val="style0"/>
              <w:spacing w:after="0" w:lineRule="auto" w:line="251"/>
              <w:jc w:val="center"/>
              <w:rPr/>
            </w:pPr>
            <w:r>
              <w:rPr>
                <w:rFonts w:ascii="Times New Roman" w:cs="Times New Roman" w:eastAsia="Times New Roman" w:hAnsi="Times New Roman"/>
                <w:sz w:val="20"/>
                <w:szCs w:val="20"/>
              </w:rPr>
              <w:t>B.2.7</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A">
            <w:pPr>
              <w:pStyle w:val="style0"/>
              <w:spacing w:after="0" w:lineRule="auto" w:line="251"/>
              <w:jc w:val="left"/>
              <w:rPr/>
            </w:pPr>
            <w:r>
              <w:rPr>
                <w:rFonts w:ascii="Times New Roman" w:cs="Times New Roman" w:eastAsia="Times New Roman" w:hAnsi="Times New Roman"/>
                <w:sz w:val="20"/>
                <w:szCs w:val="20"/>
              </w:rPr>
              <w:t>UC-07 Menjalankan Aplikasi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B">
            <w:pPr>
              <w:pStyle w:val="style0"/>
              <w:spacing w:after="0" w:lineRule="auto" w:line="251"/>
              <w:jc w:val="left"/>
              <w:rPr/>
            </w:pPr>
            <w:r>
              <w:rPr>
                <w:rFonts w:ascii="Times New Roman" w:cs="Times New Roman" w:eastAsia="Times New Roman" w:hAnsi="Times New Roman"/>
                <w:sz w:val="20"/>
                <w:szCs w:val="20"/>
              </w:rPr>
              <w:t>FR-25 – FR-27, FR-29</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C">
            <w:pPr>
              <w:pStyle w:val="style0"/>
              <w:spacing w:after="0" w:lineRule="auto" w:line="251"/>
              <w:jc w:val="left"/>
              <w:rPr/>
            </w:pPr>
            <w:r>
              <w:rPr>
                <w:rFonts w:ascii="Times New Roman" w:cs="Times New Roman" w:eastAsia="Times New Roman" w:hAnsi="Times New Roman"/>
                <w:sz w:val="20"/>
                <w:szCs w:val="20"/>
              </w:rPr>
              <w:t>«extend» UC-03</w:t>
            </w:r>
          </w:p>
        </w:tc>
      </w:tr>
      <w:tr w14:paraId="100002CD">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E">
            <w:pPr>
              <w:pStyle w:val="style0"/>
              <w:spacing w:after="0" w:lineRule="auto" w:line="251"/>
              <w:jc w:val="center"/>
              <w:rPr/>
            </w:pPr>
            <w:r>
              <w:rPr>
                <w:rFonts w:ascii="Times New Roman" w:cs="Times New Roman" w:eastAsia="Times New Roman" w:hAnsi="Times New Roman"/>
                <w:sz w:val="20"/>
                <w:szCs w:val="20"/>
              </w:rPr>
              <w:t>B.2.8</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CF">
            <w:pPr>
              <w:pStyle w:val="style0"/>
              <w:spacing w:after="0" w:lineRule="auto" w:line="251"/>
              <w:jc w:val="left"/>
              <w:rPr/>
            </w:pPr>
            <w:r>
              <w:rPr>
                <w:rFonts w:ascii="Times New Roman" w:cs="Times New Roman" w:eastAsia="Times New Roman" w:hAnsi="Times New Roman"/>
                <w:sz w:val="20"/>
                <w:szCs w:val="20"/>
              </w:rPr>
              <w:t>UC-08 Membuka File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0">
            <w:pPr>
              <w:pStyle w:val="style0"/>
              <w:spacing w:after="0" w:lineRule="auto" w:line="251"/>
              <w:jc w:val="left"/>
              <w:rPr/>
            </w:pPr>
            <w:r>
              <w:rPr>
                <w:rFonts w:ascii="Times New Roman" w:cs="Times New Roman" w:eastAsia="Times New Roman" w:hAnsi="Times New Roman"/>
                <w:sz w:val="20"/>
                <w:szCs w:val="20"/>
              </w:rPr>
              <w:t>FR-24, FR-28</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1">
            <w:pPr>
              <w:pStyle w:val="style0"/>
              <w:spacing w:after="0" w:lineRule="auto" w:line="251"/>
              <w:jc w:val="left"/>
              <w:rPr/>
            </w:pPr>
            <w:r>
              <w:rPr>
                <w:rFonts w:ascii="Times New Roman" w:cs="Times New Roman" w:eastAsia="Times New Roman" w:hAnsi="Times New Roman"/>
                <w:sz w:val="20"/>
                <w:szCs w:val="20"/>
              </w:rPr>
              <w:t>«extend» UC-03</w:t>
            </w:r>
          </w:p>
        </w:tc>
      </w:tr>
      <w:tr w14:paraId="100002D2">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3">
            <w:pPr>
              <w:pStyle w:val="style0"/>
              <w:spacing w:after="0" w:lineRule="auto" w:line="251"/>
              <w:jc w:val="center"/>
              <w:rPr/>
            </w:pPr>
            <w:r>
              <w:rPr>
                <w:rFonts w:ascii="Times New Roman" w:cs="Times New Roman" w:eastAsia="Times New Roman" w:hAnsi="Times New Roman"/>
                <w:sz w:val="20"/>
                <w:szCs w:val="20"/>
              </w:rPr>
              <w:t>B.2.9</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4">
            <w:pPr>
              <w:pStyle w:val="style0"/>
              <w:spacing w:after="0" w:lineRule="auto" w:line="251"/>
              <w:jc w:val="left"/>
              <w:rPr/>
            </w:pPr>
            <w:r>
              <w:rPr>
                <w:rFonts w:ascii="Times New Roman" w:cs="Times New Roman" w:eastAsia="Times New Roman" w:hAnsi="Times New Roman"/>
                <w:sz w:val="20"/>
                <w:szCs w:val="20"/>
              </w:rPr>
              <w:t>UC-09 Mengonfirmasi Operasi Berisiko</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5">
            <w:pPr>
              <w:pStyle w:val="style0"/>
              <w:spacing w:after="0" w:lineRule="auto" w:line="251"/>
              <w:jc w:val="left"/>
              <w:rPr/>
            </w:pPr>
            <w:r>
              <w:rPr>
                <w:rFonts w:ascii="Times New Roman" w:cs="Times New Roman" w:eastAsia="Times New Roman" w:hAnsi="Times New Roman"/>
                <w:sz w:val="20"/>
                <w:szCs w:val="20"/>
              </w:rPr>
              <w:t>FR-30 – FR-36</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6">
            <w:pPr>
              <w:pStyle w:val="style0"/>
              <w:spacing w:after="0" w:lineRule="auto" w:line="251"/>
              <w:jc w:val="left"/>
              <w:rPr/>
            </w:pPr>
            <w:r>
              <w:rPr>
                <w:rFonts w:ascii="Times New Roman" w:cs="Times New Roman" w:eastAsia="Times New Roman" w:hAnsi="Times New Roman"/>
                <w:sz w:val="20"/>
                <w:szCs w:val="20"/>
              </w:rPr>
              <w:t>«extend» UC-05, UC-06</w:t>
            </w:r>
          </w:p>
        </w:tc>
      </w:tr>
      <w:tr w14:paraId="100002D7">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8">
            <w:pPr>
              <w:pStyle w:val="style0"/>
              <w:spacing w:after="0" w:lineRule="auto" w:line="251"/>
              <w:jc w:val="center"/>
              <w:rPr/>
            </w:pPr>
            <w:r>
              <w:rPr>
                <w:rFonts w:ascii="Times New Roman" w:cs="Times New Roman" w:eastAsia="Times New Roman" w:hAnsi="Times New Roman"/>
                <w:sz w:val="20"/>
                <w:szCs w:val="20"/>
              </w:rPr>
              <w:t>B.2.10</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9">
            <w:pPr>
              <w:pStyle w:val="style0"/>
              <w:spacing w:after="0" w:lineRule="auto" w:line="251"/>
              <w:jc w:val="left"/>
              <w:rPr/>
            </w:pPr>
            <w:r>
              <w:rPr>
                <w:rFonts w:ascii="Times New Roman" w:cs="Times New Roman" w:eastAsia="Times New Roman" w:hAnsi="Times New Roman"/>
                <w:sz w:val="20"/>
                <w:szCs w:val="20"/>
              </w:rPr>
              <w:t>UC-10 Melihat Hasil Eksekusi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A">
            <w:pPr>
              <w:pStyle w:val="style0"/>
              <w:spacing w:after="0" w:lineRule="auto" w:line="251"/>
              <w:jc w:val="left"/>
              <w:rPr/>
            </w:pPr>
            <w:r>
              <w:rPr>
                <w:rFonts w:ascii="Times New Roman" w:cs="Times New Roman" w:eastAsia="Times New Roman" w:hAnsi="Times New Roman"/>
                <w:sz w:val="20"/>
                <w:szCs w:val="20"/>
              </w:rPr>
              <w:t>FR-37 – FR-39</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B">
            <w:pPr>
              <w:pStyle w:val="style0"/>
              <w:spacing w:after="0" w:lineRule="auto" w:line="251"/>
              <w:jc w:val="left"/>
              <w:rPr/>
            </w:pPr>
            <w:r>
              <w:rPr>
                <w:rFonts w:ascii="Times New Roman" w:cs="Times New Roman" w:eastAsia="Times New Roman" w:hAnsi="Times New Roman"/>
                <w:sz w:val="20"/>
                <w:szCs w:val="20"/>
              </w:rPr>
              <w:t>«include» dari UC-03</w:t>
            </w:r>
          </w:p>
        </w:tc>
      </w:tr>
      <w:tr w14:paraId="100002DC">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D">
            <w:pPr>
              <w:pStyle w:val="style0"/>
              <w:spacing w:after="0" w:lineRule="auto" w:line="251"/>
              <w:jc w:val="center"/>
              <w:rPr/>
            </w:pPr>
            <w:r>
              <w:rPr>
                <w:rFonts w:ascii="Times New Roman" w:cs="Times New Roman" w:eastAsia="Times New Roman" w:hAnsi="Times New Roman"/>
                <w:sz w:val="20"/>
                <w:szCs w:val="20"/>
              </w:rPr>
              <w:t>B.2.11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E">
            <w:pPr>
              <w:pStyle w:val="style0"/>
              <w:spacing w:after="0" w:lineRule="auto" w:line="251"/>
              <w:jc w:val="left"/>
              <w:rPr/>
            </w:pPr>
            <w:r>
              <w:rPr>
                <w:rFonts w:ascii="Times New Roman" w:cs="Times New Roman" w:eastAsia="Times New Roman" w:hAnsi="Times New Roman"/>
                <w:sz w:val="20"/>
                <w:szCs w:val="20"/>
              </w:rPr>
              <w:t>UC-11 Melihat Riwayat Perintah</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DF">
            <w:pPr>
              <w:pStyle w:val="style0"/>
              <w:spacing w:after="0" w:lineRule="auto" w:line="251"/>
              <w:jc w:val="left"/>
              <w:rPr/>
            </w:pPr>
            <w:r>
              <w:rPr>
                <w:rFonts w:ascii="Times New Roman" w:cs="Times New Roman" w:eastAsia="Times New Roman" w:hAnsi="Times New Roman"/>
                <w:sz w:val="20"/>
                <w:szCs w:val="20"/>
              </w:rPr>
              <w:t>FR-40, FR-41</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2E0">
            <w:pPr>
              <w:pStyle w:val="style0"/>
              <w:spacing w:after="0" w:lineRule="auto" w:line="251"/>
              <w:jc w:val="left"/>
              <w:rPr/>
            </w:pPr>
            <w:r>
              <w:rPr>
                <w:rFonts w:ascii="Times New Roman" w:cs="Times New Roman" w:eastAsia="Times New Roman" w:hAnsi="Times New Roman"/>
                <w:sz w:val="20"/>
                <w:szCs w:val="20"/>
              </w:rPr>
              <w:t>Independen</w:t>
            </w:r>
          </w:p>
        </w:tc>
      </w:tr>
    </w:tbl>
    <w:p w14:paraId="100002E1">
      <w:pPr>
        <w:pStyle w:val="style0"/>
        <w:spacing w:after="120"/>
        <w:rPr/>
      </w:pPr>
    </w:p>
    <w:p w14:paraId="100002E2">
      <w:pPr>
        <w:pStyle w:val="style4099"/>
        <w:rPr/>
      </w:pPr>
      <w:r>
        <w:rPr>
          <w:rFonts w:ascii="Times New Roman" w:cs="Times New Roman" w:eastAsia="Times New Roman" w:hAnsi="Times New Roman"/>
        </w:rPr>
        <w:t>B.2.1 Activity Diagram UC-01 Memberikan Perintah Teks</w:t>
      </w:r>
    </w:p>
    <w:p w14:paraId="100002E3">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mengetik perintah berbahasa natural pada kolom input teks. Perintah kemudian diproses melalui UC-03 (relasi «include»).</w:t>
      </w:r>
    </w:p>
    <w:p w14:paraId="100002E4">
      <w:pPr>
        <w:pStyle w:val="style0"/>
        <w:keepNext/>
        <w:spacing w:before="60" w:after="60"/>
        <w:jc w:val="center"/>
        <w:rPr/>
      </w:pPr>
      <w:r>
        <w:rPr/>
        <w:drawing>
          <wp:inline distL="0" distT="0" distB="0" distR="0">
            <wp:extent cx="4953000" cy="3571875"/>
            <wp:effectExtent l="0" t="0" r="0" b="0"/>
            <wp:docPr id="1028" name="image3" descr="image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
                    <pic:cNvPicPr/>
                  </pic:nvPicPr>
                  <pic:blipFill>
                    <a:blip r:embed="rId4" cstate="print"/>
                    <a:srcRect l="0" t="0" r="0" b="0"/>
                    <a:stretch/>
                  </pic:blipFill>
                  <pic:spPr>
                    <a:xfrm rot="0">
                      <a:off x="0" y="0"/>
                      <a:ext cx="4953000" cy="3571875"/>
                    </a:xfrm>
                    <a:prstGeom prst="rect"/>
                  </pic:spPr>
                </pic:pic>
              </a:graphicData>
            </a:graphic>
          </wp:inline>
        </w:drawing>
      </w:r>
    </w:p>
    <w:p w14:paraId="100002E5">
      <w:pPr>
        <w:pStyle w:val="style0"/>
        <w:spacing w:before="40" w:after="200"/>
        <w:jc w:val="center"/>
        <w:rPr/>
      </w:pPr>
      <w:r>
        <w:rPr>
          <w:rFonts w:ascii="Times New Roman" w:cs="Times New Roman" w:eastAsia="Times New Roman" w:hAnsi="Times New Roman"/>
          <w:i/>
          <w:iCs/>
          <w:sz w:val="22"/>
          <w:szCs w:val="22"/>
        </w:rPr>
        <w:t>Gambar B.2.1 Activity Diagram UC-01 Memberikan Perintah Teks</w:t>
      </w:r>
    </w:p>
    <w:p w14:paraId="100002E6">
      <w:pPr>
        <w:pStyle w:val="style0"/>
        <w:keepNext/>
        <w:spacing w:before="120" w:after="80"/>
        <w:rPr/>
      </w:pPr>
      <w:r>
        <w:rPr>
          <w:rFonts w:ascii="Times New Roman" w:cs="Times New Roman" w:eastAsia="Times New Roman" w:hAnsi="Times New Roman"/>
          <w:b/>
          <w:bCs/>
        </w:rPr>
        <w:t>Alur utama</w:t>
      </w:r>
    </w:p>
    <w:p w14:paraId="100002E7">
      <w:pPr>
        <w:pStyle w:val="style179"/>
        <w:numPr>
          <w:ilvl w:val="0"/>
          <w:numId w:val="3"/>
        </w:numPr>
        <w:spacing w:after="80" w:lineRule="auto" w:line="300"/>
        <w:jc w:val="both"/>
        <w:rPr/>
      </w:pPr>
      <w:r>
        <w:rPr>
          <w:rFonts w:ascii="Times New Roman" w:cs="Times New Roman" w:eastAsia="Times New Roman" w:hAnsi="Times New Roman"/>
        </w:rPr>
        <w:t>USER mengetik perintah bahasa natural pada kolom input teks.</w:t>
      </w:r>
    </w:p>
    <w:p w14:paraId="100002E8">
      <w:pPr>
        <w:pStyle w:val="style179"/>
        <w:numPr>
          <w:ilvl w:val="0"/>
          <w:numId w:val="3"/>
        </w:numPr>
        <w:spacing w:after="80" w:lineRule="auto" w:line="300"/>
        <w:jc w:val="both"/>
        <w:rPr/>
      </w:pPr>
      <w:r>
        <w:rPr>
          <w:rFonts w:ascii="Times New Roman" w:cs="Times New Roman" w:eastAsia="Times New Roman" w:hAnsi="Times New Roman"/>
        </w:rPr>
        <w:t>SISTEM menerima input perintah teks (FR-01).</w:t>
      </w:r>
    </w:p>
    <w:p w14:paraId="100002E9">
      <w:pPr>
        <w:pStyle w:val="style179"/>
        <w:numPr>
          <w:ilvl w:val="0"/>
          <w:numId w:val="3"/>
        </w:numPr>
        <w:spacing w:after="80" w:lineRule="auto" w:line="300"/>
        <w:jc w:val="both"/>
        <w:rPr/>
      </w:pPr>
      <w:r>
        <w:rPr>
          <w:rFonts w:ascii="Times New Roman" w:cs="Times New Roman" w:eastAsia="Times New Roman" w:hAnsi="Times New Roman"/>
        </w:rPr>
        <w:t>SISTEM menjalankan UC-03 Memproses Perintah («include»).</w:t>
      </w:r>
    </w:p>
    <w:p w14:paraId="100002EA">
      <w:pPr>
        <w:pStyle w:val="style179"/>
        <w:numPr>
          <w:ilvl w:val="0"/>
          <w:numId w:val="3"/>
        </w:numPr>
        <w:spacing w:after="80" w:lineRule="auto" w:line="300"/>
        <w:jc w:val="both"/>
        <w:rPr/>
      </w:pPr>
      <w:r>
        <w:rPr>
          <w:rFonts w:ascii="Times New Roman" w:cs="Times New Roman" w:eastAsia="Times New Roman" w:hAnsi="Times New Roman"/>
        </w:rPr>
        <w:t>Selesai.</w:t>
      </w:r>
    </w:p>
    <w:p w14:paraId="100002EB">
      <w:pPr>
        <w:pStyle w:val="style0"/>
        <w:keepNext/>
        <w:spacing w:before="120" w:after="80"/>
        <w:rPr/>
      </w:pPr>
      <w:r>
        <w:rPr>
          <w:rFonts w:ascii="Times New Roman" w:cs="Times New Roman" w:eastAsia="Times New Roman" w:hAnsi="Times New Roman"/>
          <w:b/>
          <w:bCs/>
        </w:rPr>
        <w:t>Alur alternatif dan kondisi gagal</w:t>
      </w:r>
    </w:p>
    <w:p w14:paraId="100002EC">
      <w:pPr>
        <w:pStyle w:val="style179"/>
        <w:numPr>
          <w:ilvl w:val="0"/>
          <w:numId w:val="1"/>
        </w:numPr>
        <w:spacing w:after="80" w:lineRule="auto" w:line="300"/>
        <w:jc w:val="both"/>
        <w:rPr/>
      </w:pPr>
      <w:r>
        <w:rPr>
          <w:rFonts w:ascii="Times New Roman" w:cs="Times New Roman" w:eastAsia="Times New Roman" w:hAnsi="Times New Roman"/>
        </w:rPr>
        <w:t>SRS tidak mendefinisikan alur alternatif khusus untuk UC-01, sehingga tidak ada decision pada diagram ini. Perintah yang tidak dikenali, ambigu, atau di luar ruang lingkup ditangani pada UC-03 (Gambar B.2.3).</w:t>
      </w:r>
    </w:p>
    <w:p w14:paraId="100002ED">
      <w:pPr>
        <w:pStyle w:val="style4099"/>
        <w:pageBreakBefore/>
        <w:rPr/>
      </w:pPr>
      <w:r>
        <w:rPr>
          <w:rFonts w:ascii="Times New Roman" w:cs="Times New Roman" w:eastAsia="Times New Roman" w:hAnsi="Times New Roman"/>
        </w:rPr>
        <w:t>B.2.2 Activity Diagram UC-02 Memberikan Perintah Suara</w:t>
      </w:r>
    </w:p>
    <w:p w14:paraId="100002EE">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mengucapkan perintah melalui microphone; SISTEM mengubahnya menjadi teks melalui komponen Speech-to-Text lalu meneruskannya ke UC-03 (relasi «include»).</w:t>
      </w:r>
    </w:p>
    <w:p w14:paraId="100002EF">
      <w:pPr>
        <w:pStyle w:val="style0"/>
        <w:keepNext/>
        <w:spacing w:before="60" w:after="60"/>
        <w:jc w:val="center"/>
        <w:rPr/>
      </w:pPr>
      <w:r>
        <w:rPr/>
        <w:drawing>
          <wp:inline distL="0" distT="0" distB="0" distR="0">
            <wp:extent cx="5724525" cy="7296150"/>
            <wp:effectExtent l="0" t="0" r="0" b="0"/>
            <wp:docPr id="1029" name="image4" descr="image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
                    <pic:cNvPicPr/>
                  </pic:nvPicPr>
                  <pic:blipFill>
                    <a:blip r:embed="rId5" cstate="print"/>
                    <a:srcRect l="0" t="0" r="0" b="0"/>
                    <a:stretch/>
                  </pic:blipFill>
                  <pic:spPr>
                    <a:xfrm rot="0">
                      <a:off x="0" y="0"/>
                      <a:ext cx="5724525" cy="7296150"/>
                    </a:xfrm>
                    <a:prstGeom prst="rect"/>
                  </pic:spPr>
                </pic:pic>
              </a:graphicData>
            </a:graphic>
          </wp:inline>
        </w:drawing>
      </w:r>
    </w:p>
    <w:p w14:paraId="100002F0">
      <w:pPr>
        <w:pStyle w:val="style0"/>
        <w:spacing w:before="40" w:after="200"/>
        <w:jc w:val="center"/>
        <w:rPr/>
      </w:pPr>
      <w:r>
        <w:rPr>
          <w:rFonts w:ascii="Times New Roman" w:cs="Times New Roman" w:eastAsia="Times New Roman" w:hAnsi="Times New Roman"/>
          <w:i/>
          <w:iCs/>
          <w:sz w:val="22"/>
          <w:szCs w:val="22"/>
        </w:rPr>
        <w:t>Gambar B.2.2 Activity Diagram UC-02 Memberikan Perintah Suara</w:t>
      </w:r>
    </w:p>
    <w:p w14:paraId="100002F1">
      <w:pPr>
        <w:pStyle w:val="style0"/>
        <w:keepNext/>
        <w:pageBreakBefore/>
        <w:spacing w:before="0" w:after="80"/>
        <w:rPr/>
      </w:pPr>
      <w:r>
        <w:rPr>
          <w:rFonts w:ascii="Times New Roman" w:cs="Times New Roman" w:eastAsia="Times New Roman" w:hAnsi="Times New Roman"/>
          <w:b/>
          <w:bCs/>
        </w:rPr>
        <w:t>Alur utama</w:t>
      </w:r>
    </w:p>
    <w:p w14:paraId="100002F2">
      <w:pPr>
        <w:pStyle w:val="style179"/>
        <w:numPr>
          <w:ilvl w:val="0"/>
          <w:numId w:val="4"/>
        </w:numPr>
        <w:spacing w:after="80" w:lineRule="auto" w:line="300"/>
        <w:jc w:val="both"/>
        <w:rPr/>
      </w:pPr>
      <w:r>
        <w:rPr>
          <w:rFonts w:ascii="Times New Roman" w:cs="Times New Roman" w:eastAsia="Times New Roman" w:hAnsi="Times New Roman"/>
        </w:rPr>
        <w:t>USER mengaktifkan tombol microphone; SISTEM merekam dan menampilkan indikator perekaman (NFR-19).</w:t>
      </w:r>
    </w:p>
    <w:p w14:paraId="100002F3">
      <w:pPr>
        <w:pStyle w:val="style179"/>
        <w:numPr>
          <w:ilvl w:val="0"/>
          <w:numId w:val="4"/>
        </w:numPr>
        <w:spacing w:after="80" w:lineRule="auto" w:line="300"/>
        <w:jc w:val="both"/>
        <w:rPr/>
      </w:pPr>
      <w:r>
        <w:rPr>
          <w:rFonts w:ascii="Times New Roman" w:cs="Times New Roman" w:eastAsia="Times New Roman" w:hAnsi="Times New Roman"/>
        </w:rPr>
        <w:t>USER mengucapkan perintah lalu mengakhiri perekaman.</w:t>
      </w:r>
    </w:p>
    <w:p w14:paraId="100002F4">
      <w:pPr>
        <w:pStyle w:val="style179"/>
        <w:numPr>
          <w:ilvl w:val="0"/>
          <w:numId w:val="4"/>
        </w:numPr>
        <w:spacing w:after="80" w:lineRule="auto" w:line="300"/>
        <w:jc w:val="both"/>
        <w:rPr/>
      </w:pPr>
      <w:r>
        <w:rPr>
          <w:rFonts w:ascii="Times New Roman" w:cs="Times New Roman" w:eastAsia="Times New Roman" w:hAnsi="Times New Roman"/>
        </w:rPr>
        <w:t>SISTEM menerima input suara (FR-02) dan mengubahnya menjadi teks melalui Speech-to-Text, dengan indikator progres (FR-03, NFR-20).</w:t>
      </w:r>
    </w:p>
    <w:p w14:paraId="100002F5">
      <w:pPr>
        <w:pStyle w:val="style179"/>
        <w:numPr>
          <w:ilvl w:val="0"/>
          <w:numId w:val="4"/>
        </w:numPr>
        <w:spacing w:after="80" w:lineRule="auto" w:line="300"/>
        <w:jc w:val="both"/>
        <w:rPr/>
      </w:pPr>
      <w:r>
        <w:rPr>
          <w:rFonts w:ascii="Times New Roman" w:cs="Times New Roman" w:eastAsia="Times New Roman" w:hAnsi="Times New Roman"/>
        </w:rPr>
        <w:t>Jika transkripsi berhasil, SISTEM menampilkan hasil transkripsi sebelum diproses lebih lanjut (FR-04), kemudian menjalankan UC-03 («include»).</w:t>
      </w:r>
    </w:p>
    <w:p w14:paraId="100002F6">
      <w:pPr>
        <w:pStyle w:val="style179"/>
        <w:numPr>
          <w:ilvl w:val="0"/>
          <w:numId w:val="4"/>
        </w:numPr>
        <w:spacing w:after="80" w:lineRule="auto" w:line="300"/>
        <w:jc w:val="both"/>
        <w:rPr/>
      </w:pPr>
      <w:r>
        <w:rPr>
          <w:rFonts w:ascii="Times New Roman" w:cs="Times New Roman" w:eastAsia="Times New Roman" w:hAnsi="Times New Roman"/>
        </w:rPr>
        <w:t>Selesai.</w:t>
      </w:r>
    </w:p>
    <w:p w14:paraId="100002F7">
      <w:pPr>
        <w:pStyle w:val="style0"/>
        <w:keepNext/>
        <w:spacing w:before="120" w:after="80"/>
        <w:rPr/>
      </w:pPr>
      <w:r>
        <w:rPr>
          <w:rFonts w:ascii="Times New Roman" w:cs="Times New Roman" w:eastAsia="Times New Roman" w:hAnsi="Times New Roman"/>
          <w:b/>
          <w:bCs/>
        </w:rPr>
        <w:t>Alur alternatif dan kondisi gagal</w:t>
      </w:r>
    </w:p>
    <w:p w14:paraId="100002F8">
      <w:pPr>
        <w:pStyle w:val="style179"/>
        <w:numPr>
          <w:ilvl w:val="0"/>
          <w:numId w:val="1"/>
        </w:numPr>
        <w:spacing w:after="80" w:lineRule="auto" w:line="300"/>
        <w:jc w:val="both"/>
        <w:rPr/>
      </w:pPr>
      <w:r>
        <w:rPr>
          <w:rFonts w:ascii="Times New Roman" w:cs="Times New Roman" w:eastAsia="Times New Roman" w:hAnsi="Times New Roman"/>
        </w:rPr>
        <w:t>Transkripsi gagal: SISTEM menampilkan pesan kesalahan (FR-05). Aplikasi tidak berhenti dan USER tetap dapat memasukkan perintah melalui teks (NFR-22). Alur ditutup pada Merge Node lalu Activity Final.</w:t>
      </w:r>
    </w:p>
    <w:p w14:paraId="100002F9">
      <w:pPr>
        <w:pStyle w:val="style179"/>
        <w:numPr>
          <w:ilvl w:val="0"/>
          <w:numId w:val="1"/>
        </w:numPr>
        <w:spacing w:after="80" w:lineRule="auto" w:line="300"/>
        <w:jc w:val="both"/>
        <w:rPr/>
      </w:pPr>
      <w:r>
        <w:rPr>
          <w:rFonts w:ascii="Times New Roman" w:cs="Times New Roman" w:eastAsia="Times New Roman" w:hAnsi="Times New Roman"/>
        </w:rPr>
        <w:t>Jalur teks (UC-01) dan jalur suara (UC-02) dipilih USER secara terpisah dan tidak terjadi bersamaan.</w:t>
      </w:r>
    </w:p>
    <w:p w14:paraId="100002FA">
      <w:pPr>
        <w:pStyle w:val="style4099"/>
        <w:pageBreakBefore/>
        <w:rPr/>
      </w:pPr>
      <w:r>
        <w:rPr>
          <w:rFonts w:ascii="Times New Roman" w:cs="Times New Roman" w:eastAsia="Times New Roman" w:hAnsi="Times New Roman"/>
        </w:rPr>
        <w:t>B.2.3 Activity Diagram UC-03 Memproses Perintah</w:t>
      </w:r>
    </w:p>
    <w:p w14:paraId="100002FB">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SISTEM menentukan intent dan entitas dari teks perintah (hasil ketikan maupun transkripsi), menangani perintah tidak dikenali, ambigu, atau di luar ruang lingkup, lalu menjalankan use case operasi yang sesuai.</w:t>
      </w:r>
    </w:p>
    <w:p w14:paraId="100002FC">
      <w:pPr>
        <w:pStyle w:val="style0"/>
        <w:keepNext/>
        <w:spacing w:before="60" w:after="60"/>
        <w:jc w:val="center"/>
        <w:rPr/>
      </w:pPr>
      <w:r>
        <w:rPr/>
        <w:drawing>
          <wp:inline distL="0" distT="0" distB="0" distR="0">
            <wp:extent cx="5724525" cy="7229475"/>
            <wp:effectExtent l="0" t="0" r="0" b="0"/>
            <wp:docPr id="1030" name="image5" descr="image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5"/>
                    <pic:cNvPicPr/>
                  </pic:nvPicPr>
                  <pic:blipFill>
                    <a:blip r:embed="rId6" cstate="print"/>
                    <a:srcRect l="0" t="0" r="0" b="0"/>
                    <a:stretch/>
                  </pic:blipFill>
                  <pic:spPr>
                    <a:xfrm rot="0">
                      <a:off x="0" y="0"/>
                      <a:ext cx="5724525" cy="7229475"/>
                    </a:xfrm>
                    <a:prstGeom prst="rect"/>
                  </pic:spPr>
                </pic:pic>
              </a:graphicData>
            </a:graphic>
          </wp:inline>
        </w:drawing>
      </w:r>
    </w:p>
    <w:p w14:paraId="100002FD">
      <w:pPr>
        <w:pStyle w:val="style0"/>
        <w:spacing w:before="40" w:after="200"/>
        <w:jc w:val="center"/>
        <w:rPr/>
      </w:pPr>
      <w:r>
        <w:rPr>
          <w:rFonts w:ascii="Times New Roman" w:cs="Times New Roman" w:eastAsia="Times New Roman" w:hAnsi="Times New Roman"/>
          <w:i/>
          <w:iCs/>
          <w:sz w:val="22"/>
          <w:szCs w:val="22"/>
        </w:rPr>
        <w:t>Gambar B.2.3 Activity Diagram UC-03 Memproses Perintah</w:t>
      </w:r>
    </w:p>
    <w:p w14:paraId="100002FE">
      <w:pPr>
        <w:pStyle w:val="style0"/>
        <w:keepNext/>
        <w:pageBreakBefore/>
        <w:spacing w:before="0" w:after="80"/>
        <w:rPr/>
      </w:pPr>
      <w:r>
        <w:rPr>
          <w:rFonts w:ascii="Times New Roman" w:cs="Times New Roman" w:eastAsia="Times New Roman" w:hAnsi="Times New Roman"/>
          <w:b/>
          <w:bCs/>
        </w:rPr>
        <w:t>Alur utama</w:t>
      </w:r>
    </w:p>
    <w:p w14:paraId="100002FF">
      <w:pPr>
        <w:pStyle w:val="style179"/>
        <w:numPr>
          <w:ilvl w:val="0"/>
          <w:numId w:val="5"/>
        </w:numPr>
        <w:spacing w:after="80" w:lineRule="auto" w:line="300"/>
        <w:jc w:val="both"/>
        <w:rPr/>
      </w:pPr>
      <w:r>
        <w:rPr>
          <w:rFonts w:ascii="Times New Roman" w:cs="Times New Roman" w:eastAsia="Times New Roman" w:hAnsi="Times New Roman"/>
        </w:rPr>
        <w:t>SISTEM menerima teks perintah dari UC-01 atau UC-02.</w:t>
      </w:r>
    </w:p>
    <w:p w14:paraId="10000300">
      <w:pPr>
        <w:pStyle w:val="style179"/>
        <w:numPr>
          <w:ilvl w:val="0"/>
          <w:numId w:val="5"/>
        </w:numPr>
        <w:spacing w:after="80" w:lineRule="auto" w:line="300"/>
        <w:jc w:val="both"/>
        <w:rPr/>
      </w:pPr>
      <w:r>
        <w:rPr>
          <w:rFonts w:ascii="Times New Roman" w:cs="Times New Roman" w:eastAsia="Times New Roman" w:hAnsi="Times New Roman"/>
        </w:rPr>
        <w:t>SISTEM menganalisis intent dan mengekstraksi entitas (FR-06, FR-07).</w:t>
      </w:r>
    </w:p>
    <w:p w14:paraId="10000301">
      <w:pPr>
        <w:pStyle w:val="style179"/>
        <w:numPr>
          <w:ilvl w:val="0"/>
          <w:numId w:val="5"/>
        </w:numPr>
        <w:spacing w:after="80" w:lineRule="auto" w:line="300"/>
        <w:jc w:val="both"/>
        <w:rPr/>
      </w:pPr>
      <w:r>
        <w:rPr>
          <w:rFonts w:ascii="Times New Roman" w:cs="Times New Roman" w:eastAsia="Times New Roman" w:hAnsi="Times New Roman"/>
        </w:rPr>
        <w:t>Jika intent dikenali, berada dalam ruang lingkup pengelolaan file, folder, dan aplikasi, serta entitas lengkap dan tidak ambigu, SISTEM menampilkan interpretasi perintah (FR-11).</w:t>
      </w:r>
    </w:p>
    <w:p w14:paraId="10000302">
      <w:pPr>
        <w:pStyle w:val="style179"/>
        <w:numPr>
          <w:ilvl w:val="0"/>
          <w:numId w:val="5"/>
        </w:numPr>
        <w:spacing w:after="80" w:lineRule="auto" w:line="300"/>
        <w:jc w:val="both"/>
        <w:rPr/>
      </w:pPr>
      <w:r>
        <w:rPr>
          <w:rFonts w:ascii="Times New Roman" w:cs="Times New Roman" w:eastAsia="Times New Roman" w:hAnsi="Times New Roman"/>
        </w:rPr>
        <w:t>SISTEM menjalankan satu use case operasi sesuai intent («extend»; lihat tabel pemetaan di bawah).</w:t>
      </w:r>
    </w:p>
    <w:p w14:paraId="10000303">
      <w:pPr>
        <w:pStyle w:val="style179"/>
        <w:numPr>
          <w:ilvl w:val="0"/>
          <w:numId w:val="5"/>
        </w:numPr>
        <w:spacing w:after="80" w:lineRule="auto" w:line="300"/>
        <w:jc w:val="both"/>
        <w:rPr/>
      </w:pPr>
      <w:r>
        <w:rPr>
          <w:rFonts w:ascii="Times New Roman" w:cs="Times New Roman" w:eastAsia="Times New Roman" w:hAnsi="Times New Roman"/>
        </w:rPr>
        <w:t>SISTEM menyampaikan hasil melalui UC-10 («include»), lalu selesai.</w:t>
      </w:r>
    </w:p>
    <w:p w14:paraId="10000304">
      <w:pPr>
        <w:pStyle w:val="style0"/>
        <w:keepNext/>
        <w:spacing w:before="120" w:after="80"/>
        <w:rPr/>
      </w:pPr>
      <w:r>
        <w:rPr>
          <w:rFonts w:ascii="Times New Roman" w:cs="Times New Roman" w:eastAsia="Times New Roman" w:hAnsi="Times New Roman"/>
          <w:b/>
          <w:bCs/>
        </w:rPr>
        <w:t>Alur alternatif dan kondisi gagal</w:t>
      </w:r>
    </w:p>
    <w:p w14:paraId="10000305">
      <w:pPr>
        <w:pStyle w:val="style179"/>
        <w:numPr>
          <w:ilvl w:val="0"/>
          <w:numId w:val="1"/>
        </w:numPr>
        <w:spacing w:after="80" w:lineRule="auto" w:line="300"/>
        <w:jc w:val="both"/>
        <w:rPr/>
      </w:pPr>
      <w:r>
        <w:rPr>
          <w:rFonts w:ascii="Times New Roman" w:cs="Times New Roman" w:eastAsia="Times New Roman" w:hAnsi="Times New Roman"/>
        </w:rPr>
        <w:t>Intent tidak dikenali: SISTEM menampilkan pesan (FR-08); perintah tidak dieksekusi (BR-04).</w:t>
      </w:r>
    </w:p>
    <w:p w14:paraId="10000306">
      <w:pPr>
        <w:pStyle w:val="style179"/>
        <w:numPr>
          <w:ilvl w:val="0"/>
          <w:numId w:val="1"/>
        </w:numPr>
        <w:spacing w:after="80" w:lineRule="auto" w:line="300"/>
        <w:jc w:val="both"/>
        <w:rPr/>
      </w:pPr>
      <w:r>
        <w:rPr>
          <w:rFonts w:ascii="Times New Roman" w:cs="Times New Roman" w:eastAsia="Times New Roman" w:hAnsi="Times New Roman"/>
        </w:rPr>
        <w:t>Di luar ruang lingkup: SISTEM menolak dan memberi tahu USER (FR-10, BR-03).</w:t>
      </w:r>
    </w:p>
    <w:p w14:paraId="10000307">
      <w:pPr>
        <w:pStyle w:val="style179"/>
        <w:numPr>
          <w:ilvl w:val="0"/>
          <w:numId w:val="1"/>
        </w:numPr>
        <w:spacing w:after="80" w:lineRule="auto" w:line="300"/>
        <w:jc w:val="both"/>
        <w:rPr/>
      </w:pPr>
      <w:r>
        <w:rPr>
          <w:rFonts w:ascii="Times New Roman" w:cs="Times New Roman" w:eastAsia="Times New Roman" w:hAnsi="Times New Roman"/>
        </w:rPr>
        <w:t>Entitas tidak lengkap atau bermakna ganda: SISTEM meminta klarifikasi (FR-09); USER memberikan klarifikasi dan alur kembali ke Merge Node sebelum tahap analisis, sehingga proses berlanjut dan tidak berhenti tanpa penyelesaian.</w:t>
      </w:r>
    </w:p>
    <w:p w14:paraId="10000308">
      <w:pPr>
        <w:pStyle w:val="style179"/>
        <w:numPr>
          <w:ilvl w:val="0"/>
          <w:numId w:val="1"/>
        </w:numPr>
        <w:spacing w:after="80" w:lineRule="auto" w:line="300"/>
        <w:jc w:val="both"/>
        <w:rPr/>
      </w:pPr>
      <w:r>
        <w:rPr>
          <w:rFonts w:ascii="Times New Roman" w:cs="Times New Roman" w:eastAsia="Times New Roman" w:hAnsi="Times New Roman"/>
        </w:rPr>
        <w:t>Pesan kesalahan FR-08 dan FR-10 ditampilkan langsung oleh UC-03; hanya jalur yang menghasilkan eksekusi yang melewati UC-10.</w:t>
      </w:r>
    </w:p>
    <w:p w14:paraId="10000309">
      <w:pPr>
        <w:pStyle w:val="style0"/>
        <w:keepNext/>
        <w:spacing w:before="120" w:after="80"/>
        <w:rPr/>
      </w:pPr>
      <w:r>
        <w:rPr>
          <w:rFonts w:ascii="Times New Roman" w:cs="Times New Roman" w:eastAsia="Times New Roman" w:hAnsi="Times New Roman"/>
          <w:b/>
          <w:bCs/>
        </w:rPr>
        <w:t>Pemetaan intent ke use case operasi (relasi «extend»)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0A">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30B">
            <w:pPr>
              <w:pStyle w:val="style0"/>
              <w:spacing w:after="0" w:lineRule="auto" w:line="251"/>
              <w:jc w:val="center"/>
              <w:rPr/>
            </w:pPr>
            <w:r>
              <w:rPr>
                <w:rFonts w:ascii="Times New Roman" w:cs="Times New Roman" w:eastAsia="Times New Roman" w:hAnsi="Times New Roman"/>
                <w:b/>
                <w:bCs/>
                <w:sz w:val="20"/>
                <w:szCs w:val="20"/>
              </w:rPr>
              <w:t>Intent yang teridentifikasi</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30C">
            <w:pPr>
              <w:pStyle w:val="style0"/>
              <w:spacing w:after="0" w:lineRule="auto" w:line="251"/>
              <w:jc w:val="center"/>
              <w:rPr/>
            </w:pPr>
            <w:r>
              <w:rPr>
                <w:rFonts w:ascii="Times New Roman" w:cs="Times New Roman" w:eastAsia="Times New Roman" w:hAnsi="Times New Roman"/>
                <w:b/>
                <w:bCs/>
                <w:sz w:val="20"/>
                <w:szCs w:val="20"/>
              </w:rPr>
              <w:t>Use case yang dijalankan</w:t>
            </w:r>
          </w:p>
        </w:tc>
      </w:tr>
      <w:tr w14:paraId="1000030D">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0E">
            <w:pPr>
              <w:pStyle w:val="style0"/>
              <w:spacing w:after="0" w:lineRule="auto" w:line="251"/>
              <w:jc w:val="left"/>
              <w:rPr/>
            </w:pPr>
            <w:r>
              <w:rPr>
                <w:rFonts w:ascii="Times New Roman" w:cs="Times New Roman" w:eastAsia="Times New Roman" w:hAnsi="Times New Roman"/>
                <w:sz w:val="20"/>
                <w:szCs w:val="20"/>
              </w:rPr>
              <w:t>Mencari file atau folder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0F">
            <w:pPr>
              <w:pStyle w:val="style0"/>
              <w:spacing w:after="0" w:lineRule="auto" w:line="251"/>
              <w:jc w:val="left"/>
              <w:rPr/>
            </w:pPr>
            <w:r>
              <w:rPr>
                <w:rFonts w:ascii="Times New Roman" w:cs="Times New Roman" w:eastAsia="Times New Roman" w:hAnsi="Times New Roman"/>
                <w:sz w:val="20"/>
                <w:szCs w:val="20"/>
              </w:rPr>
              <w:t>UC-04 Mencari File/Folder</w:t>
            </w:r>
          </w:p>
        </w:tc>
      </w:tr>
      <w:tr w14:paraId="10000310">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11">
            <w:pPr>
              <w:pStyle w:val="style0"/>
              <w:spacing w:after="0" w:lineRule="auto" w:line="251"/>
              <w:jc w:val="left"/>
              <w:rPr/>
            </w:pPr>
            <w:r>
              <w:rPr>
                <w:rFonts w:ascii="Times New Roman" w:cs="Times New Roman" w:eastAsia="Times New Roman" w:hAnsi="Times New Roman"/>
                <w:sz w:val="20"/>
                <w:szCs w:val="20"/>
              </w:rPr>
              <w:t>Menyalin, memindahkan, mengganti nama, atau menghapus file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12">
            <w:pPr>
              <w:pStyle w:val="style0"/>
              <w:spacing w:after="0" w:lineRule="auto" w:line="251"/>
              <w:jc w:val="left"/>
              <w:rPr/>
            </w:pPr>
            <w:r>
              <w:rPr>
                <w:rFonts w:ascii="Times New Roman" w:cs="Times New Roman" w:eastAsia="Times New Roman" w:hAnsi="Times New Roman"/>
                <w:sz w:val="20"/>
                <w:szCs w:val="20"/>
              </w:rPr>
              <w:t>UC-05 Mengelola File</w:t>
            </w:r>
          </w:p>
        </w:tc>
      </w:tr>
      <w:tr w14:paraId="10000313">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14">
            <w:pPr>
              <w:pStyle w:val="style0"/>
              <w:spacing w:after="0" w:lineRule="auto" w:line="251"/>
              <w:jc w:val="left"/>
              <w:rPr/>
            </w:pPr>
            <w:r>
              <w:rPr>
                <w:rFonts w:ascii="Times New Roman" w:cs="Times New Roman" w:eastAsia="Times New Roman" w:hAnsi="Times New Roman"/>
                <w:sz w:val="20"/>
                <w:szCs w:val="20"/>
              </w:rPr>
              <w:t>Membuat, menyalin, memindahkan, mengganti nama, atau menghapus folder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15">
            <w:pPr>
              <w:pStyle w:val="style0"/>
              <w:spacing w:after="0" w:lineRule="auto" w:line="251"/>
              <w:jc w:val="left"/>
              <w:rPr/>
            </w:pPr>
            <w:r>
              <w:rPr>
                <w:rFonts w:ascii="Times New Roman" w:cs="Times New Roman" w:eastAsia="Times New Roman" w:hAnsi="Times New Roman"/>
                <w:sz w:val="20"/>
                <w:szCs w:val="20"/>
              </w:rPr>
              <w:t>UC-06 Mengelola Folder</w:t>
            </w:r>
          </w:p>
        </w:tc>
      </w:tr>
      <w:tr w14:paraId="10000316">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17">
            <w:pPr>
              <w:pStyle w:val="style0"/>
              <w:spacing w:after="0" w:lineRule="auto" w:line="251"/>
              <w:jc w:val="left"/>
              <w:rPr/>
            </w:pPr>
            <w:r>
              <w:rPr>
                <w:rFonts w:ascii="Times New Roman" w:cs="Times New Roman" w:eastAsia="Times New Roman" w:hAnsi="Times New Roman"/>
                <w:sz w:val="20"/>
                <w:szCs w:val="20"/>
              </w:rPr>
              <w:t>Menjalankan aplikasi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18">
            <w:pPr>
              <w:pStyle w:val="style0"/>
              <w:spacing w:after="0" w:lineRule="auto" w:line="251"/>
              <w:jc w:val="left"/>
              <w:rPr/>
            </w:pPr>
            <w:r>
              <w:rPr>
                <w:rFonts w:ascii="Times New Roman" w:cs="Times New Roman" w:eastAsia="Times New Roman" w:hAnsi="Times New Roman"/>
                <w:sz w:val="20"/>
                <w:szCs w:val="20"/>
              </w:rPr>
              <w:t>UC-07 Menjalankan Aplikasi</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1A">
            <w:pPr>
              <w:pStyle w:val="style0"/>
              <w:spacing w:after="0" w:lineRule="auto" w:line="251"/>
              <w:jc w:val="left"/>
              <w:rPr/>
            </w:pPr>
            <w:r>
              <w:rPr>
                <w:rFonts w:ascii="Times New Roman" w:cs="Times New Roman" w:eastAsia="Times New Roman" w:hAnsi="Times New Roman"/>
                <w:sz w:val="20"/>
                <w:szCs w:val="20"/>
              </w:rPr>
              <w:t>Membuka file dengan aplikasi default</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1B">
            <w:pPr>
              <w:pStyle w:val="style0"/>
              <w:spacing w:after="0" w:lineRule="auto" w:line="251"/>
              <w:jc w:val="left"/>
              <w:rPr/>
            </w:pPr>
            <w:r>
              <w:rPr>
                <w:rFonts w:ascii="Times New Roman" w:cs="Times New Roman" w:eastAsia="Times New Roman" w:hAnsi="Times New Roman"/>
                <w:sz w:val="20"/>
                <w:szCs w:val="20"/>
              </w:rPr>
              <w:t>UC-08 Membuka File</w:t>
            </w:r>
          </w:p>
        </w:tc>
      </w:tr>
    </w:tbl>
    <w:p w14:paraId="1000031C">
      <w:pPr>
        <w:pStyle w:val="style0"/>
        <w:spacing w:after="100"/>
        <w:rPr/>
      </w:pPr>
    </w:p>
    <w:p w14:paraId="1000031D">
      <w:pPr>
        <w:pStyle w:val="style0"/>
        <w:spacing w:after="120" w:lineRule="auto" w:line="300"/>
        <w:jc w:val="both"/>
        <w:rPr/>
      </w:pPr>
      <w:r>
        <w:rPr>
          <w:rFonts w:ascii="Times New Roman" w:cs="Times New Roman" w:eastAsia="Times New Roman" w:hAnsi="Times New Roman"/>
        </w:rPr>
        <w:t>Hanya satu use case operasi yang dijalankan untuk setiap perintah, sesuai intent yang teridentifikasi (sesuai penjelasan relasi extend pada B.1).</w:t>
      </w:r>
    </w:p>
    <w:p w14:paraId="1000031E">
      <w:pPr>
        <w:pStyle w:val="style4099"/>
        <w:pageBreakBefore/>
        <w:rPr/>
      </w:pPr>
      <w:r>
        <w:rPr>
          <w:rFonts w:ascii="Times New Roman" w:cs="Times New Roman" w:eastAsia="Times New Roman" w:hAnsi="Times New Roman"/>
        </w:rPr>
        <w:t>B.2.4 Activity Diagram UC-04 Mencari File/Folder</w:t>
      </w:r>
    </w:p>
    <w:p w14:paraId="1000031F">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meminta pencarian file atau folder pada direktori tertentu; SISTEM menampilkan daftar hasil atau pesan bila tidak ditemukan.</w:t>
      </w:r>
    </w:p>
    <w:p w14:paraId="10000320">
      <w:pPr>
        <w:pStyle w:val="style0"/>
        <w:keepNext/>
        <w:spacing w:before="60" w:after="60"/>
        <w:jc w:val="center"/>
        <w:rPr/>
      </w:pPr>
      <w:r>
        <w:rPr/>
        <w:drawing>
          <wp:inline distL="0" distT="0" distB="0" distR="0">
            <wp:extent cx="4800600" cy="4953000"/>
            <wp:effectExtent l="0" t="0" r="0" b="0"/>
            <wp:docPr id="1031" name="image6" descr="image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6"/>
                    <pic:cNvPicPr/>
                  </pic:nvPicPr>
                  <pic:blipFill>
                    <a:blip r:embed="rId7" cstate="print"/>
                    <a:srcRect l="0" t="0" r="0" b="0"/>
                    <a:stretch/>
                  </pic:blipFill>
                  <pic:spPr>
                    <a:xfrm rot="0">
                      <a:off x="0" y="0"/>
                      <a:ext cx="4800600" cy="4953000"/>
                    </a:xfrm>
                    <a:prstGeom prst="rect"/>
                  </pic:spPr>
                </pic:pic>
              </a:graphicData>
            </a:graphic>
          </wp:inline>
        </w:drawing>
      </w:r>
    </w:p>
    <w:p w14:paraId="10000321">
      <w:pPr>
        <w:pStyle w:val="style0"/>
        <w:spacing w:before="40" w:after="200"/>
        <w:jc w:val="center"/>
        <w:rPr/>
      </w:pPr>
      <w:r>
        <w:rPr>
          <w:rFonts w:ascii="Times New Roman" w:cs="Times New Roman" w:eastAsia="Times New Roman" w:hAnsi="Times New Roman"/>
          <w:i/>
          <w:iCs/>
          <w:sz w:val="22"/>
          <w:szCs w:val="22"/>
        </w:rPr>
        <w:t>Gambar B.2.4 Activity Diagram UC-04 Mencari File/Folder</w:t>
      </w:r>
    </w:p>
    <w:p w14:paraId="10000322">
      <w:pPr>
        <w:pStyle w:val="style0"/>
        <w:keepNext/>
        <w:spacing w:before="120" w:after="80"/>
        <w:rPr/>
      </w:pPr>
      <w:r>
        <w:rPr>
          <w:rFonts w:ascii="Times New Roman" w:cs="Times New Roman" w:eastAsia="Times New Roman" w:hAnsi="Times New Roman"/>
          <w:b/>
          <w:bCs/>
        </w:rPr>
        <w:t>Alur utama</w:t>
      </w:r>
    </w:p>
    <w:p w14:paraId="10000323">
      <w:pPr>
        <w:pStyle w:val="style179"/>
        <w:numPr>
          <w:ilvl w:val="0"/>
          <w:numId w:val="6"/>
        </w:numPr>
        <w:spacing w:after="80" w:lineRule="auto" w:line="300"/>
        <w:jc w:val="both"/>
        <w:rPr/>
      </w:pPr>
      <w:r>
        <w:rPr>
          <w:rFonts w:ascii="Times New Roman" w:cs="Times New Roman" w:eastAsia="Times New Roman" w:hAnsi="Times New Roman"/>
        </w:rPr>
        <w:t>USER meminta pencarian file/folder melalui perintah (UC-01/UC-02).</w:t>
      </w:r>
    </w:p>
    <w:p w14:paraId="10000324">
      <w:pPr>
        <w:pStyle w:val="style179"/>
        <w:numPr>
          <w:ilvl w:val="0"/>
          <w:numId w:val="6"/>
        </w:numPr>
        <w:spacing w:after="80" w:lineRule="auto" w:line="300"/>
        <w:jc w:val="both"/>
        <w:rPr/>
      </w:pPr>
      <w:r>
        <w:rPr>
          <w:rFonts w:ascii="Times New Roman" w:cs="Times New Roman" w:eastAsia="Times New Roman" w:hAnsi="Times New Roman"/>
        </w:rPr>
        <w:t>SISTEM menerima intent cari dan entitas (nama/tipe berkas, direktori) dari UC-03.</w:t>
      </w:r>
    </w:p>
    <w:p w14:paraId="10000325">
      <w:pPr>
        <w:pStyle w:val="style179"/>
        <w:numPr>
          <w:ilvl w:val="0"/>
          <w:numId w:val="6"/>
        </w:numPr>
        <w:spacing w:after="80" w:lineRule="auto" w:line="300"/>
        <w:jc w:val="both"/>
        <w:rPr/>
      </w:pPr>
      <w:r>
        <w:rPr>
          <w:rFonts w:ascii="Times New Roman" w:cs="Times New Roman" w:eastAsia="Times New Roman" w:hAnsi="Times New Roman"/>
        </w:rPr>
        <w:t>SISTEM memeriksa bahwa jalur direktori valid dan diizinkan (NFR-15).</w:t>
      </w:r>
    </w:p>
    <w:p w14:paraId="10000326">
      <w:pPr>
        <w:pStyle w:val="style179"/>
        <w:numPr>
          <w:ilvl w:val="0"/>
          <w:numId w:val="6"/>
        </w:numPr>
        <w:spacing w:after="80" w:lineRule="auto" w:line="300"/>
        <w:jc w:val="both"/>
        <w:rPr/>
      </w:pPr>
      <w:r>
        <w:rPr>
          <w:rFonts w:ascii="Times New Roman" w:cs="Times New Roman" w:eastAsia="Times New Roman" w:hAnsi="Times New Roman"/>
        </w:rPr>
        <w:t>SISTEM mencari berdasarkan nama atau tipe berkas (FR-12).</w:t>
      </w:r>
    </w:p>
    <w:p w14:paraId="10000327">
      <w:pPr>
        <w:pStyle w:val="style179"/>
        <w:numPr>
          <w:ilvl w:val="0"/>
          <w:numId w:val="6"/>
        </w:numPr>
        <w:spacing w:after="80" w:lineRule="auto" w:line="300"/>
        <w:jc w:val="both"/>
        <w:rPr/>
      </w:pPr>
      <w:r>
        <w:rPr>
          <w:rFonts w:ascii="Times New Roman" w:cs="Times New Roman" w:eastAsia="Times New Roman" w:hAnsi="Times New Roman"/>
        </w:rPr>
        <w:t>SISTEM menampilkan daftar hasil: nama, lokasi, ukuran, tanggal modifikasi (FR-13); USER melihat hasil.</w:t>
      </w:r>
    </w:p>
    <w:p w14:paraId="10000328">
      <w:pPr>
        <w:pStyle w:val="style0"/>
        <w:keepNext/>
        <w:spacing w:before="120" w:after="80"/>
        <w:rPr/>
      </w:pPr>
      <w:r>
        <w:rPr>
          <w:rFonts w:ascii="Times New Roman" w:cs="Times New Roman" w:eastAsia="Times New Roman" w:hAnsi="Times New Roman"/>
          <w:b/>
          <w:bCs/>
        </w:rPr>
        <w:t>Alur alternatif dan kondisi gagal</w:t>
      </w:r>
    </w:p>
    <w:p w14:paraId="10000329">
      <w:pPr>
        <w:pStyle w:val="style179"/>
        <w:numPr>
          <w:ilvl w:val="0"/>
          <w:numId w:val="1"/>
        </w:numPr>
        <w:spacing w:after="80" w:lineRule="auto" w:line="300"/>
        <w:jc w:val="both"/>
        <w:rPr/>
      </w:pPr>
      <w:r>
        <w:rPr>
          <w:rFonts w:ascii="Times New Roman" w:cs="Times New Roman" w:eastAsia="Times New Roman" w:hAnsi="Times New Roman"/>
        </w:rPr>
        <w:t>Jalur direktori tidak valid atau tidak diizinkan: SISTEM menolak eksekusi dan menampilkan pesan kesalahan (NFR-15).</w:t>
      </w:r>
    </w:p>
    <w:p w14:paraId="1000032A">
      <w:pPr>
        <w:pStyle w:val="style179"/>
        <w:numPr>
          <w:ilvl w:val="0"/>
          <w:numId w:val="1"/>
        </w:numPr>
        <w:spacing w:after="80" w:lineRule="auto" w:line="300"/>
        <w:jc w:val="both"/>
        <w:rPr/>
      </w:pPr>
      <w:r>
        <w:rPr>
          <w:rFonts w:ascii="Times New Roman" w:cs="Times New Roman" w:eastAsia="Times New Roman" w:hAnsi="Times New Roman"/>
        </w:rPr>
        <w:t>Hasil tidak ditemukan: SISTEM menampilkan pesan (FR-14).</w:t>
      </w:r>
    </w:p>
    <w:p w14:paraId="1000032B">
      <w:pPr>
        <w:pStyle w:val="style179"/>
        <w:numPr>
          <w:ilvl w:val="0"/>
          <w:numId w:val="1"/>
        </w:numPr>
        <w:spacing w:after="80" w:lineRule="auto" w:line="300"/>
        <w:jc w:val="both"/>
        <w:rPr/>
      </w:pPr>
      <w:r>
        <w:rPr>
          <w:rFonts w:ascii="Times New Roman" w:cs="Times New Roman" w:eastAsia="Times New Roman" w:hAnsi="Times New Roman"/>
        </w:rPr>
        <w:t>Pencarian bukan operasi berisiko, sehingga tidak melalui UC-09.</w:t>
      </w:r>
    </w:p>
    <w:p w14:paraId="1000032C">
      <w:pPr>
        <w:pStyle w:val="style4099"/>
        <w:pageBreakBefore/>
        <w:rPr/>
      </w:pPr>
      <w:r>
        <w:rPr>
          <w:rFonts w:ascii="Times New Roman" w:cs="Times New Roman" w:eastAsia="Times New Roman" w:hAnsi="Times New Roman"/>
        </w:rPr>
        <w:t>B.2.5 Activity Diagram UC-05 Mengelola File</w:t>
      </w:r>
    </w:p>
    <w:p w14:paraId="1000032D">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menyalin, memindahkan, mengganti nama, atau menghapus file. Operasi berisiko memanggil UC-09 sebelum eksekusi («extend»).</w:t>
      </w:r>
    </w:p>
    <w:p w14:paraId="1000032E">
      <w:pPr>
        <w:pStyle w:val="style0"/>
        <w:keepNext/>
        <w:spacing w:before="60" w:after="60"/>
        <w:jc w:val="center"/>
        <w:rPr/>
      </w:pPr>
      <w:r>
        <w:rPr/>
        <w:drawing>
          <wp:inline distL="0" distT="0" distB="0" distR="0">
            <wp:extent cx="5524500" cy="7353300"/>
            <wp:effectExtent l="0" t="0" r="0" b="0"/>
            <wp:docPr id="1032" name="image7" descr="image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7"/>
                    <pic:cNvPicPr/>
                  </pic:nvPicPr>
                  <pic:blipFill>
                    <a:blip r:embed="rId8" cstate="print"/>
                    <a:srcRect l="0" t="0" r="0" b="0"/>
                    <a:stretch/>
                  </pic:blipFill>
                  <pic:spPr>
                    <a:xfrm rot="0">
                      <a:off x="0" y="0"/>
                      <a:ext cx="5524500" cy="7353300"/>
                    </a:xfrm>
                    <a:prstGeom prst="rect"/>
                  </pic:spPr>
                </pic:pic>
              </a:graphicData>
            </a:graphic>
          </wp:inline>
        </w:drawing>
      </w:r>
    </w:p>
    <w:p w14:paraId="1000032F">
      <w:pPr>
        <w:pStyle w:val="style0"/>
        <w:spacing w:before="40" w:after="200"/>
        <w:jc w:val="center"/>
        <w:rPr/>
      </w:pPr>
      <w:r>
        <w:rPr>
          <w:rFonts w:ascii="Times New Roman" w:cs="Times New Roman" w:eastAsia="Times New Roman" w:hAnsi="Times New Roman"/>
          <w:i/>
          <w:iCs/>
          <w:sz w:val="22"/>
          <w:szCs w:val="22"/>
        </w:rPr>
        <w:t>Gambar B.2.5 Activity Diagram UC-05 Mengelola File</w:t>
      </w:r>
    </w:p>
    <w:p w14:paraId="10000330">
      <w:pPr>
        <w:pStyle w:val="style0"/>
        <w:keepNext/>
        <w:pageBreakBefore/>
        <w:spacing w:before="0" w:after="80"/>
        <w:rPr/>
      </w:pPr>
      <w:r>
        <w:rPr>
          <w:rFonts w:ascii="Times New Roman" w:cs="Times New Roman" w:eastAsia="Times New Roman" w:hAnsi="Times New Roman"/>
          <w:b/>
          <w:bCs/>
        </w:rPr>
        <w:t>Alur utama</w:t>
      </w:r>
    </w:p>
    <w:p w14:paraId="10000331">
      <w:pPr>
        <w:pStyle w:val="style179"/>
        <w:numPr>
          <w:ilvl w:val="0"/>
          <w:numId w:val="7"/>
        </w:numPr>
        <w:spacing w:after="80" w:lineRule="auto" w:line="300"/>
        <w:jc w:val="both"/>
        <w:rPr/>
      </w:pPr>
      <w:r>
        <w:rPr>
          <w:rFonts w:ascii="Times New Roman" w:cs="Times New Roman" w:eastAsia="Times New Roman" w:hAnsi="Times New Roman"/>
        </w:rPr>
        <w:t>USER meminta operasi file; SISTEM menerima intent dan entitas dari UC-03.</w:t>
      </w:r>
    </w:p>
    <w:p w14:paraId="10000332">
      <w:pPr>
        <w:pStyle w:val="style179"/>
        <w:numPr>
          <w:ilvl w:val="0"/>
          <w:numId w:val="7"/>
        </w:numPr>
        <w:spacing w:after="80" w:lineRule="auto" w:line="300"/>
        <w:jc w:val="both"/>
        <w:rPr/>
      </w:pPr>
      <w:r>
        <w:rPr>
          <w:rFonts w:ascii="Times New Roman" w:cs="Times New Roman" w:eastAsia="Times New Roman" w:hAnsi="Times New Roman"/>
        </w:rPr>
        <w:t>SISTEM memvalidasi objek sumber (FR-20), direktori tujuan dan hak akses (FR-21), serta nama objek (FR-22).</w:t>
      </w:r>
    </w:p>
    <w:p w14:paraId="10000333">
      <w:pPr>
        <w:pStyle w:val="style179"/>
        <w:numPr>
          <w:ilvl w:val="0"/>
          <w:numId w:val="7"/>
        </w:numPr>
        <w:spacing w:after="80" w:lineRule="auto" w:line="300"/>
        <w:jc w:val="both"/>
        <w:rPr/>
      </w:pPr>
      <w:r>
        <w:rPr>
          <w:rFonts w:ascii="Times New Roman" w:cs="Times New Roman" w:eastAsia="Times New Roman" w:hAnsi="Times New Roman"/>
        </w:rPr>
        <w:t>SISTEM mengklasifikasikan operasi sebagai berisiko atau tidak berisiko (FR-30).</w:t>
      </w:r>
    </w:p>
    <w:p w14:paraId="10000334">
      <w:pPr>
        <w:pStyle w:val="style179"/>
        <w:numPr>
          <w:ilvl w:val="0"/>
          <w:numId w:val="7"/>
        </w:numPr>
        <w:spacing w:after="80" w:lineRule="auto" w:line="300"/>
        <w:jc w:val="both"/>
        <w:rPr/>
      </w:pPr>
      <w:r>
        <w:rPr>
          <w:rFonts w:ascii="Times New Roman" w:cs="Times New Roman" w:eastAsia="Times New Roman" w:hAnsi="Times New Roman"/>
        </w:rPr>
        <w:t>Jika berisiko, SISTEM menjalankan UC-09. Eksekusi hanya berlanjut bila USER menyetujui.</w:t>
      </w:r>
    </w:p>
    <w:p w14:paraId="10000335">
      <w:pPr>
        <w:pStyle w:val="style179"/>
        <w:numPr>
          <w:ilvl w:val="0"/>
          <w:numId w:val="7"/>
        </w:numPr>
        <w:spacing w:after="80" w:lineRule="auto" w:line="300"/>
        <w:jc w:val="both"/>
        <w:rPr/>
      </w:pPr>
      <w:r>
        <w:rPr>
          <w:rFonts w:ascii="Times New Roman" w:cs="Times New Roman" w:eastAsia="Times New Roman" w:hAnsi="Times New Roman"/>
        </w:rPr>
        <w:t>SISTEM mengeksekusi operasi pada setiap objek (FR-16 sampai FR-19). Penghapusan menempatkan objek di Recycle Bin bila tersedia (NFR-07).</w:t>
      </w:r>
    </w:p>
    <w:p w14:paraId="10000336">
      <w:pPr>
        <w:pStyle w:val="style179"/>
        <w:numPr>
          <w:ilvl w:val="0"/>
          <w:numId w:val="7"/>
        </w:numPr>
        <w:spacing w:after="80" w:lineRule="auto" w:line="300"/>
        <w:jc w:val="both"/>
        <w:rPr/>
      </w:pPr>
      <w:r>
        <w:rPr>
          <w:rFonts w:ascii="Times New Roman" w:cs="Times New Roman" w:eastAsia="Times New Roman" w:hAnsi="Times New Roman"/>
        </w:rPr>
        <w:t>Jika seluruh objek berhasil diproses, alur selesai dan status/rincian hasil ditampilkan melalui UC-10 (FR-37 sampai FR-39).</w:t>
      </w:r>
    </w:p>
    <w:p w14:paraId="10000337">
      <w:pPr>
        <w:pStyle w:val="style0"/>
        <w:keepNext/>
        <w:spacing w:before="120" w:after="80"/>
        <w:rPr/>
      </w:pPr>
      <w:r>
        <w:rPr>
          <w:rFonts w:ascii="Times New Roman" w:cs="Times New Roman" w:eastAsia="Times New Roman" w:hAnsi="Times New Roman"/>
          <w:b/>
          <w:bCs/>
        </w:rPr>
        <w:t>Alur alternatif dan kondisi gagal</w:t>
      </w:r>
    </w:p>
    <w:p w14:paraId="10000338">
      <w:pPr>
        <w:pStyle w:val="style179"/>
        <w:numPr>
          <w:ilvl w:val="0"/>
          <w:numId w:val="1"/>
        </w:numPr>
        <w:spacing w:after="80" w:lineRule="auto" w:line="300"/>
        <w:jc w:val="both"/>
        <w:rPr/>
      </w:pPr>
      <w:r>
        <w:rPr>
          <w:rFonts w:ascii="Times New Roman" w:cs="Times New Roman" w:eastAsia="Times New Roman" w:hAnsi="Times New Roman"/>
        </w:rPr>
        <w:t>Validasi gagal (objek tidak ditemukan, nama tidak valid, atau hak akses kurang): SISTEM menolak eksekusi dan menampilkan pesan kesalahan (FR-22).</w:t>
      </w:r>
    </w:p>
    <w:p w14:paraId="10000339">
      <w:pPr>
        <w:pStyle w:val="style179"/>
        <w:numPr>
          <w:ilvl w:val="0"/>
          <w:numId w:val="1"/>
        </w:numPr>
        <w:spacing w:after="80" w:lineRule="auto" w:line="300"/>
        <w:jc w:val="both"/>
        <w:rPr/>
      </w:pPr>
      <w:r>
        <w:rPr>
          <w:rFonts w:ascii="Times New Roman" w:cs="Times New Roman" w:eastAsia="Times New Roman" w:hAnsi="Times New Roman"/>
        </w:rPr>
        <w:t>USER menolak konfirmasi: operasi dibatalkan dan tidak ada perubahan pada file (FR-33, NFR-06); alur tidak pernah mencapai aktivitas eksekusi.</w:t>
      </w:r>
    </w:p>
    <w:p w14:paraId="1000033A">
      <w:pPr>
        <w:pStyle w:val="style179"/>
        <w:numPr>
          <w:ilvl w:val="0"/>
          <w:numId w:val="1"/>
        </w:numPr>
        <w:spacing w:after="80" w:lineRule="auto" w:line="300"/>
        <w:jc w:val="both"/>
        <w:rPr/>
      </w:pPr>
      <w:r>
        <w:rPr>
          <w:rFonts w:ascii="Times New Roman" w:cs="Times New Roman" w:eastAsia="Times New Roman" w:hAnsi="Times New Roman"/>
        </w:rPr>
        <w:t>Kegagalan pada operasi multi-file: SISTEM menghentikan pemrosesan lanjutan dan melaporkan objek berhasil, gagal, dan belum diproses (FR-23, NFR-09).</w:t>
      </w:r>
    </w:p>
    <w:p w14:paraId="1000033B">
      <w:pPr>
        <w:pStyle w:val="style179"/>
        <w:numPr>
          <w:ilvl w:val="0"/>
          <w:numId w:val="1"/>
        </w:numPr>
        <w:spacing w:after="80" w:lineRule="auto" w:line="300"/>
        <w:jc w:val="both"/>
        <w:rPr/>
      </w:pPr>
      <w:r>
        <w:rPr>
          <w:rFonts w:ascii="Times New Roman" w:cs="Times New Roman" w:eastAsia="Times New Roman" w:hAnsi="Times New Roman"/>
        </w:rPr>
        <w:t>Konfirmasi batch dilakukan satu kali oleh UC-09 untuk seluruh objek (FR-35), sebelum loop eksekusi; loop tidak meminta persetujuan ulang untuk setiap file.</w:t>
      </w:r>
    </w:p>
    <w:p w14:paraId="1000033C">
      <w:pPr>
        <w:pStyle w:val="style4099"/>
        <w:pageBreakBefore/>
        <w:rPr/>
      </w:pPr>
      <w:r>
        <w:rPr>
          <w:rFonts w:ascii="Times New Roman" w:cs="Times New Roman" w:eastAsia="Times New Roman" w:hAnsi="Times New Roman"/>
        </w:rPr>
        <w:t>B.2.6 Activity Diagram UC-06 Mengelola Folder</w:t>
      </w:r>
    </w:p>
    <w:p w14:paraId="1000033D">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membuat, menyalin, memindahkan, mengganti nama, atau menghapus folder. Alur sama dengan UC-05 dengan tambahan pembuatan folder (FR-15).</w:t>
      </w:r>
    </w:p>
    <w:p w14:paraId="1000033E">
      <w:pPr>
        <w:pStyle w:val="style0"/>
        <w:keepNext/>
        <w:spacing w:before="60" w:after="60"/>
        <w:jc w:val="center"/>
        <w:rPr/>
      </w:pPr>
      <w:r>
        <w:rPr/>
        <w:drawing>
          <wp:inline distL="0" distT="0" distB="0" distR="0">
            <wp:extent cx="5524500" cy="7353300"/>
            <wp:effectExtent l="0" t="0" r="0" b="0"/>
            <wp:docPr id="1033" name="image8" descr="image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8"/>
                    <pic:cNvPicPr/>
                  </pic:nvPicPr>
                  <pic:blipFill>
                    <a:blip r:embed="rId9" cstate="print"/>
                    <a:srcRect l="0" t="0" r="0" b="0"/>
                    <a:stretch/>
                  </pic:blipFill>
                  <pic:spPr>
                    <a:xfrm rot="0">
                      <a:off x="0" y="0"/>
                      <a:ext cx="5524500" cy="7353300"/>
                    </a:xfrm>
                    <a:prstGeom prst="rect"/>
                  </pic:spPr>
                </pic:pic>
              </a:graphicData>
            </a:graphic>
          </wp:inline>
        </w:drawing>
      </w:r>
    </w:p>
    <w:p w14:paraId="1000033F">
      <w:pPr>
        <w:pStyle w:val="style0"/>
        <w:spacing w:before="40" w:after="200"/>
        <w:jc w:val="center"/>
        <w:rPr/>
      </w:pPr>
      <w:r>
        <w:rPr>
          <w:rFonts w:ascii="Times New Roman" w:cs="Times New Roman" w:eastAsia="Times New Roman" w:hAnsi="Times New Roman"/>
          <w:i/>
          <w:iCs/>
          <w:sz w:val="22"/>
          <w:szCs w:val="22"/>
        </w:rPr>
        <w:t>Gambar B.2.6 Activity Diagram UC-06 Mengelola Folder</w:t>
      </w:r>
    </w:p>
    <w:p w14:paraId="10000340">
      <w:pPr>
        <w:pStyle w:val="style0"/>
        <w:keepNext/>
        <w:pageBreakBefore/>
        <w:spacing w:before="0" w:after="80"/>
        <w:rPr/>
      </w:pPr>
      <w:r>
        <w:rPr>
          <w:rFonts w:ascii="Times New Roman" w:cs="Times New Roman" w:eastAsia="Times New Roman" w:hAnsi="Times New Roman"/>
          <w:b/>
          <w:bCs/>
        </w:rPr>
        <w:t>Alur utama</w:t>
      </w:r>
    </w:p>
    <w:p w14:paraId="10000341">
      <w:pPr>
        <w:pStyle w:val="style179"/>
        <w:numPr>
          <w:ilvl w:val="0"/>
          <w:numId w:val="8"/>
        </w:numPr>
        <w:spacing w:after="80" w:lineRule="auto" w:line="300"/>
        <w:jc w:val="both"/>
        <w:rPr/>
      </w:pPr>
      <w:r>
        <w:rPr>
          <w:rFonts w:ascii="Times New Roman" w:cs="Times New Roman" w:eastAsia="Times New Roman" w:hAnsi="Times New Roman"/>
        </w:rPr>
        <w:t>USER meminta operasi folder; SISTEM menerima intent dan entitas dari UC-03.</w:t>
      </w:r>
    </w:p>
    <w:p w14:paraId="10000342">
      <w:pPr>
        <w:pStyle w:val="style179"/>
        <w:numPr>
          <w:ilvl w:val="0"/>
          <w:numId w:val="8"/>
        </w:numPr>
        <w:spacing w:after="80" w:lineRule="auto" w:line="300"/>
        <w:jc w:val="both"/>
        <w:rPr/>
      </w:pPr>
      <w:r>
        <w:rPr>
          <w:rFonts w:ascii="Times New Roman" w:cs="Times New Roman" w:eastAsia="Times New Roman" w:hAnsi="Times New Roman"/>
        </w:rPr>
        <w:t>SISTEM memvalidasi objek sumber (FR-20), direktori tujuan dan hak akses (FR-21), serta nama folder (FR-22).</w:t>
      </w:r>
    </w:p>
    <w:p w14:paraId="10000343">
      <w:pPr>
        <w:pStyle w:val="style179"/>
        <w:numPr>
          <w:ilvl w:val="0"/>
          <w:numId w:val="8"/>
        </w:numPr>
        <w:spacing w:after="80" w:lineRule="auto" w:line="300"/>
        <w:jc w:val="both"/>
        <w:rPr/>
      </w:pPr>
      <w:r>
        <w:rPr>
          <w:rFonts w:ascii="Times New Roman" w:cs="Times New Roman" w:eastAsia="Times New Roman" w:hAnsi="Times New Roman"/>
        </w:rPr>
        <w:t>SISTEM mengklasifikasikan operasi (FR-30). Pembuatan folder tidak tergolong berisiko sehingga langsung dieksekusi; penghapusan dan operasi yang menimpa melalui UC-09.</w:t>
      </w:r>
    </w:p>
    <w:p w14:paraId="10000344">
      <w:pPr>
        <w:pStyle w:val="style179"/>
        <w:numPr>
          <w:ilvl w:val="0"/>
          <w:numId w:val="8"/>
        </w:numPr>
        <w:spacing w:after="80" w:lineRule="auto" w:line="300"/>
        <w:jc w:val="both"/>
        <w:rPr/>
      </w:pPr>
      <w:r>
        <w:rPr>
          <w:rFonts w:ascii="Times New Roman" w:cs="Times New Roman" w:eastAsia="Times New Roman" w:hAnsi="Times New Roman"/>
        </w:rPr>
        <w:t>SISTEM mengeksekusi operasi (FR-15 sampai FR-19), lalu hasil ditampilkan melalui UC-10.</w:t>
      </w:r>
    </w:p>
    <w:p w14:paraId="10000345">
      <w:pPr>
        <w:pStyle w:val="style0"/>
        <w:keepNext/>
        <w:spacing w:before="120" w:after="80"/>
        <w:rPr/>
      </w:pPr>
      <w:r>
        <w:rPr>
          <w:rFonts w:ascii="Times New Roman" w:cs="Times New Roman" w:eastAsia="Times New Roman" w:hAnsi="Times New Roman"/>
          <w:b/>
          <w:bCs/>
        </w:rPr>
        <w:t>Alur alternatif dan kondisi gagal</w:t>
      </w:r>
    </w:p>
    <w:p w14:paraId="10000346">
      <w:pPr>
        <w:pStyle w:val="style179"/>
        <w:numPr>
          <w:ilvl w:val="0"/>
          <w:numId w:val="1"/>
        </w:numPr>
        <w:spacing w:after="80" w:lineRule="auto" w:line="300"/>
        <w:jc w:val="both"/>
        <w:rPr/>
      </w:pPr>
      <w:r>
        <w:rPr>
          <w:rFonts w:ascii="Times New Roman" w:cs="Times New Roman" w:eastAsia="Times New Roman" w:hAnsi="Times New Roman"/>
        </w:rPr>
        <w:t>Validasi gagal: pesan kesalahan tanpa eksekusi (FR-22).</w:t>
      </w:r>
    </w:p>
    <w:p w14:paraId="10000347">
      <w:pPr>
        <w:pStyle w:val="style179"/>
        <w:numPr>
          <w:ilvl w:val="0"/>
          <w:numId w:val="1"/>
        </w:numPr>
        <w:spacing w:after="80" w:lineRule="auto" w:line="300"/>
        <w:jc w:val="both"/>
        <w:rPr/>
      </w:pPr>
      <w:r>
        <w:rPr>
          <w:rFonts w:ascii="Times New Roman" w:cs="Times New Roman" w:eastAsia="Times New Roman" w:hAnsi="Times New Roman"/>
        </w:rPr>
        <w:t>Konfirmasi ditolak: operasi dibatalkan, tidak ada perubahan (FR-33).</w:t>
      </w:r>
    </w:p>
    <w:p w14:paraId="10000348">
      <w:pPr>
        <w:pStyle w:val="style179"/>
        <w:numPr>
          <w:ilvl w:val="0"/>
          <w:numId w:val="1"/>
        </w:numPr>
        <w:spacing w:after="80" w:lineRule="auto" w:line="300"/>
        <w:jc w:val="both"/>
        <w:rPr/>
      </w:pPr>
      <w:r>
        <w:rPr>
          <w:rFonts w:ascii="Times New Roman" w:cs="Times New Roman" w:eastAsia="Times New Roman" w:hAnsi="Times New Roman"/>
        </w:rPr>
        <w:t>Kegagalan pada operasi multi-file: berhenti dan melaporkan objek berhasil, gagal, dan belum diproses (FR-23).</w:t>
      </w:r>
    </w:p>
    <w:p w14:paraId="10000349">
      <w:pPr>
        <w:pStyle w:val="style179"/>
        <w:numPr>
          <w:ilvl w:val="0"/>
          <w:numId w:val="1"/>
        </w:numPr>
        <w:spacing w:after="80" w:lineRule="auto" w:line="300"/>
        <w:jc w:val="both"/>
        <w:rPr/>
      </w:pPr>
      <w:r>
        <w:rPr>
          <w:rFonts w:ascii="Times New Roman" w:cs="Times New Roman" w:eastAsia="Times New Roman" w:hAnsi="Times New Roman"/>
        </w:rPr>
        <w:t>Konfirmasi batch satu kali untuk seluruh objek terdampak (FR-35).</w:t>
      </w:r>
    </w:p>
    <w:p w14:paraId="1000034A">
      <w:pPr>
        <w:pStyle w:val="style4099"/>
        <w:pageBreakBefore/>
        <w:rPr/>
      </w:pPr>
      <w:r>
        <w:rPr>
          <w:rFonts w:ascii="Times New Roman" w:cs="Times New Roman" w:eastAsia="Times New Roman" w:hAnsi="Times New Roman"/>
        </w:rPr>
        <w:t>B.2.7 Activity Diagram UC-07 Menjalankan Aplikasi</w:t>
      </w:r>
    </w:p>
    <w:p w14:paraId="1000034B">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meminta SISTEM menjalankan aplikasi Windows yang terpasang. Operasi ini tidak tergolong berisiko sehingga tidak memerlukan konfirmasi.</w:t>
      </w:r>
    </w:p>
    <w:p w14:paraId="1000034C">
      <w:pPr>
        <w:pStyle w:val="style0"/>
        <w:keepNext/>
        <w:spacing w:before="60" w:after="60"/>
        <w:jc w:val="center"/>
        <w:rPr/>
      </w:pPr>
      <w:r>
        <w:rPr/>
        <w:drawing>
          <wp:inline distL="0" distT="0" distB="0" distR="0">
            <wp:extent cx="5429250" cy="5381625"/>
            <wp:effectExtent l="0" t="0" r="0" b="0"/>
            <wp:docPr id="1034" name="image9" descr="image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9"/>
                    <pic:cNvPicPr/>
                  </pic:nvPicPr>
                  <pic:blipFill>
                    <a:blip r:embed="rId10" cstate="print"/>
                    <a:srcRect l="0" t="0" r="0" b="0"/>
                    <a:stretch/>
                  </pic:blipFill>
                  <pic:spPr>
                    <a:xfrm rot="0">
                      <a:off x="0" y="0"/>
                      <a:ext cx="5429250" cy="5381625"/>
                    </a:xfrm>
                    <a:prstGeom prst="rect"/>
                  </pic:spPr>
                </pic:pic>
              </a:graphicData>
            </a:graphic>
          </wp:inline>
        </w:drawing>
      </w:r>
    </w:p>
    <w:p w14:paraId="1000034D">
      <w:pPr>
        <w:pStyle w:val="style0"/>
        <w:spacing w:before="40" w:after="200"/>
        <w:jc w:val="center"/>
        <w:rPr/>
      </w:pPr>
      <w:r>
        <w:rPr>
          <w:rFonts w:ascii="Times New Roman" w:cs="Times New Roman" w:eastAsia="Times New Roman" w:hAnsi="Times New Roman"/>
          <w:i/>
          <w:iCs/>
          <w:sz w:val="22"/>
          <w:szCs w:val="22"/>
        </w:rPr>
        <w:t>Gambar B.2.7 Activity Diagram UC-07 Menjalankan Aplikasi</w:t>
      </w:r>
    </w:p>
    <w:p w14:paraId="1000034E">
      <w:pPr>
        <w:pStyle w:val="style0"/>
        <w:keepNext/>
        <w:spacing w:before="120" w:after="80"/>
        <w:rPr/>
      </w:pPr>
      <w:r>
        <w:rPr>
          <w:rFonts w:ascii="Times New Roman" w:cs="Times New Roman" w:eastAsia="Times New Roman" w:hAnsi="Times New Roman"/>
          <w:b/>
          <w:bCs/>
        </w:rPr>
        <w:t>Alur utama</w:t>
      </w:r>
    </w:p>
    <w:p w14:paraId="1000034F">
      <w:pPr>
        <w:pStyle w:val="style179"/>
        <w:numPr>
          <w:ilvl w:val="0"/>
          <w:numId w:val="9"/>
        </w:numPr>
        <w:spacing w:after="80" w:lineRule="auto" w:line="300"/>
        <w:jc w:val="both"/>
        <w:rPr/>
      </w:pPr>
      <w:r>
        <w:rPr>
          <w:rFonts w:ascii="Times New Roman" w:cs="Times New Roman" w:eastAsia="Times New Roman" w:hAnsi="Times New Roman"/>
        </w:rPr>
        <w:t>USER menyebut nama aplikasi; SISTEM menerima intent dan entitas dari UC-03.</w:t>
      </w:r>
    </w:p>
    <w:p w14:paraId="10000350">
      <w:pPr>
        <w:pStyle w:val="style179"/>
        <w:numPr>
          <w:ilvl w:val="0"/>
          <w:numId w:val="9"/>
        </w:numPr>
        <w:spacing w:after="80" w:lineRule="auto" w:line="300"/>
        <w:jc w:val="both"/>
        <w:rPr/>
      </w:pPr>
      <w:r>
        <w:rPr>
          <w:rFonts w:ascii="Times New Roman" w:cs="Times New Roman" w:eastAsia="Times New Roman" w:hAnsi="Times New Roman"/>
        </w:rPr>
        <w:t>SISTEM memetakan nama aplikasi ke aplikasi terpasang (FR-26).</w:t>
      </w:r>
    </w:p>
    <w:p w14:paraId="10000351">
      <w:pPr>
        <w:pStyle w:val="style179"/>
        <w:numPr>
          <w:ilvl w:val="0"/>
          <w:numId w:val="9"/>
        </w:numPr>
        <w:spacing w:after="80" w:lineRule="auto" w:line="300"/>
        <w:jc w:val="both"/>
        <w:rPr/>
      </w:pPr>
      <w:r>
        <w:rPr>
          <w:rFonts w:ascii="Times New Roman" w:cs="Times New Roman" w:eastAsia="Times New Roman" w:hAnsi="Times New Roman"/>
        </w:rPr>
        <w:t>Jika aplikasi ditemukan dan hanya satu yang cocok, SISTEM menjalankannya (FR-25).</w:t>
      </w:r>
    </w:p>
    <w:p w14:paraId="10000352">
      <w:pPr>
        <w:pStyle w:val="style0"/>
        <w:keepNext/>
        <w:spacing w:before="120" w:after="80"/>
        <w:rPr/>
      </w:pPr>
      <w:r>
        <w:rPr>
          <w:rFonts w:ascii="Times New Roman" w:cs="Times New Roman" w:eastAsia="Times New Roman" w:hAnsi="Times New Roman"/>
          <w:b/>
          <w:bCs/>
        </w:rPr>
        <w:t>Alur alternatif dan kondisi gagal</w:t>
      </w:r>
    </w:p>
    <w:p w14:paraId="10000353">
      <w:pPr>
        <w:pStyle w:val="style179"/>
        <w:numPr>
          <w:ilvl w:val="0"/>
          <w:numId w:val="1"/>
        </w:numPr>
        <w:spacing w:after="80" w:lineRule="auto" w:line="300"/>
        <w:jc w:val="both"/>
        <w:rPr/>
      </w:pPr>
      <w:r>
        <w:rPr>
          <w:rFonts w:ascii="Times New Roman" w:cs="Times New Roman" w:eastAsia="Times New Roman" w:hAnsi="Times New Roman"/>
        </w:rPr>
        <w:t>Aplikasi tidak ditemukan atau belum terpasang: SISTEM menampilkan pesan (FR-27).</w:t>
      </w:r>
    </w:p>
    <w:p w14:paraId="10000354">
      <w:pPr>
        <w:pStyle w:val="style179"/>
        <w:numPr>
          <w:ilvl w:val="0"/>
          <w:numId w:val="1"/>
        </w:numPr>
        <w:spacing w:after="80" w:lineRule="auto" w:line="300"/>
        <w:jc w:val="both"/>
        <w:rPr/>
      </w:pPr>
      <w:r>
        <w:rPr>
          <w:rFonts w:ascii="Times New Roman" w:cs="Times New Roman" w:eastAsia="Times New Roman" w:hAnsi="Times New Roman"/>
        </w:rPr>
        <w:t>Lebih dari satu aplikasi cocok: SISTEM menampilkan daftar pilihan (FR-29); USER memilih salah satu, lalu alur bergabung (Merge) dan aplikasi dijalankan.</w:t>
      </w:r>
    </w:p>
    <w:p w14:paraId="10000355">
      <w:pPr>
        <w:pStyle w:val="style4099"/>
        <w:pageBreakBefore/>
        <w:rPr/>
      </w:pPr>
      <w:r>
        <w:rPr>
          <w:rFonts w:ascii="Times New Roman" w:cs="Times New Roman" w:eastAsia="Times New Roman" w:hAnsi="Times New Roman"/>
        </w:rPr>
        <w:t>B.2.8 Activity Diagram UC-08 Membuka File</w:t>
      </w:r>
    </w:p>
    <w:p w14:paraId="10000356">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meminta SISTEM membuka file dengan aplikasi default Windows. Operasi ini tidak tergolong berisiko.</w:t>
      </w:r>
    </w:p>
    <w:p w14:paraId="10000357">
      <w:pPr>
        <w:pStyle w:val="style0"/>
        <w:keepNext/>
        <w:spacing w:before="60" w:after="60"/>
        <w:jc w:val="center"/>
        <w:rPr/>
      </w:pPr>
      <w:r>
        <w:rPr/>
        <w:drawing>
          <wp:inline distL="0" distT="0" distB="0" distR="0">
            <wp:extent cx="5429250" cy="5410200"/>
            <wp:effectExtent l="0" t="0" r="0" b="0"/>
            <wp:docPr id="1035" name="image10" descr="image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0"/>
                    <pic:cNvPicPr/>
                  </pic:nvPicPr>
                  <pic:blipFill>
                    <a:blip r:embed="rId11" cstate="print"/>
                    <a:srcRect l="0" t="0" r="0" b="0"/>
                    <a:stretch/>
                  </pic:blipFill>
                  <pic:spPr>
                    <a:xfrm rot="0">
                      <a:off x="0" y="0"/>
                      <a:ext cx="5429250" cy="5410200"/>
                    </a:xfrm>
                    <a:prstGeom prst="rect"/>
                  </pic:spPr>
                </pic:pic>
              </a:graphicData>
            </a:graphic>
          </wp:inline>
        </w:drawing>
      </w:r>
    </w:p>
    <w:p w14:paraId="10000358">
      <w:pPr>
        <w:pStyle w:val="style0"/>
        <w:spacing w:before="40" w:after="200"/>
        <w:jc w:val="center"/>
        <w:rPr/>
      </w:pPr>
      <w:r>
        <w:rPr>
          <w:rFonts w:ascii="Times New Roman" w:cs="Times New Roman" w:eastAsia="Times New Roman" w:hAnsi="Times New Roman"/>
          <w:i/>
          <w:iCs/>
          <w:sz w:val="22"/>
          <w:szCs w:val="22"/>
        </w:rPr>
        <w:t>Gambar B.2.8 Activity Diagram UC-08 Membuka File</w:t>
      </w:r>
    </w:p>
    <w:p w14:paraId="10000359">
      <w:pPr>
        <w:pStyle w:val="style0"/>
        <w:keepNext/>
        <w:spacing w:before="120" w:after="80"/>
        <w:rPr/>
      </w:pPr>
      <w:r>
        <w:rPr>
          <w:rFonts w:ascii="Times New Roman" w:cs="Times New Roman" w:eastAsia="Times New Roman" w:hAnsi="Times New Roman"/>
          <w:b/>
          <w:bCs/>
        </w:rPr>
        <w:t>Alur utama</w:t>
      </w:r>
    </w:p>
    <w:p w14:paraId="1000035A">
      <w:pPr>
        <w:pStyle w:val="style179"/>
        <w:numPr>
          <w:ilvl w:val="0"/>
          <w:numId w:val="10"/>
        </w:numPr>
        <w:spacing w:after="80" w:lineRule="auto" w:line="300"/>
        <w:jc w:val="both"/>
        <w:rPr/>
      </w:pPr>
      <w:r>
        <w:rPr>
          <w:rFonts w:ascii="Times New Roman" w:cs="Times New Roman" w:eastAsia="Times New Roman" w:hAnsi="Times New Roman"/>
        </w:rPr>
        <w:t>USER menyebut file yang ingin dibuka; SISTEM menerima intent dan entitas dari UC-03.</w:t>
      </w:r>
    </w:p>
    <w:p w14:paraId="1000035B">
      <w:pPr>
        <w:pStyle w:val="style179"/>
        <w:numPr>
          <w:ilvl w:val="0"/>
          <w:numId w:val="10"/>
        </w:numPr>
        <w:spacing w:after="80" w:lineRule="auto" w:line="300"/>
        <w:jc w:val="both"/>
        <w:rPr/>
      </w:pPr>
      <w:r>
        <w:rPr>
          <w:rFonts w:ascii="Times New Roman" w:cs="Times New Roman" w:eastAsia="Times New Roman" w:hAnsi="Times New Roman"/>
        </w:rPr>
        <w:t>SISTEM memverifikasi ketersediaan file (Bab 4.3.2).</w:t>
      </w:r>
    </w:p>
    <w:p w14:paraId="1000035C">
      <w:pPr>
        <w:pStyle w:val="style179"/>
        <w:numPr>
          <w:ilvl w:val="0"/>
          <w:numId w:val="10"/>
        </w:numPr>
        <w:spacing w:after="80" w:lineRule="auto" w:line="300"/>
        <w:jc w:val="both"/>
        <w:rPr/>
      </w:pPr>
      <w:r>
        <w:rPr>
          <w:rFonts w:ascii="Times New Roman" w:cs="Times New Roman" w:eastAsia="Times New Roman" w:hAnsi="Times New Roman"/>
        </w:rPr>
        <w:t>SISTEM memeriksa asosiasi aplikasi default untuk tipe berkas.</w:t>
      </w:r>
    </w:p>
    <w:p w14:paraId="1000035D">
      <w:pPr>
        <w:pStyle w:val="style179"/>
        <w:numPr>
          <w:ilvl w:val="0"/>
          <w:numId w:val="10"/>
        </w:numPr>
        <w:spacing w:after="80" w:lineRule="auto" w:line="300"/>
        <w:jc w:val="both"/>
        <w:rPr/>
      </w:pPr>
      <w:r>
        <w:rPr>
          <w:rFonts w:ascii="Times New Roman" w:cs="Times New Roman" w:eastAsia="Times New Roman" w:hAnsi="Times New Roman"/>
        </w:rPr>
        <w:t>SISTEM membuka file dengan aplikasi default Windows (FR-24).</w:t>
      </w:r>
    </w:p>
    <w:p w14:paraId="1000035E">
      <w:pPr>
        <w:pStyle w:val="style0"/>
        <w:keepNext/>
        <w:spacing w:before="120" w:after="80"/>
        <w:rPr/>
      </w:pPr>
      <w:r>
        <w:rPr>
          <w:rFonts w:ascii="Times New Roman" w:cs="Times New Roman" w:eastAsia="Times New Roman" w:hAnsi="Times New Roman"/>
          <w:b/>
          <w:bCs/>
        </w:rPr>
        <w:t>Alur alternatif dan kondisi gagal</w:t>
      </w:r>
    </w:p>
    <w:p w14:paraId="1000035F">
      <w:pPr>
        <w:pStyle w:val="style179"/>
        <w:numPr>
          <w:ilvl w:val="0"/>
          <w:numId w:val="1"/>
        </w:numPr>
        <w:spacing w:after="80" w:lineRule="auto" w:line="300"/>
        <w:jc w:val="both"/>
        <w:rPr/>
      </w:pPr>
      <w:r>
        <w:rPr>
          <w:rFonts w:ascii="Times New Roman" w:cs="Times New Roman" w:eastAsia="Times New Roman" w:hAnsi="Times New Roman"/>
        </w:rPr>
        <w:t>Tipe berkas tidak memiliki aplikasi default: SISTEM menampilkan pesan (FR-28).</w:t>
      </w:r>
    </w:p>
    <w:p w14:paraId="10000360">
      <w:pPr>
        <w:pStyle w:val="style179"/>
        <w:numPr>
          <w:ilvl w:val="0"/>
          <w:numId w:val="1"/>
        </w:numPr>
        <w:spacing w:after="80" w:lineRule="auto" w:line="300"/>
        <w:jc w:val="both"/>
        <w:rPr/>
      </w:pPr>
      <w:r>
        <w:rPr>
          <w:rFonts w:ascii="Times New Roman" w:cs="Times New Roman" w:eastAsia="Times New Roman" w:hAnsi="Times New Roman"/>
        </w:rPr>
        <w:t>File tidak tersedia: SISTEM menampilkan pesan kesalahan (Bab 4.3.2). Lihat Catatan R-3 butir 3.</w:t>
      </w:r>
    </w:p>
    <w:p w14:paraId="10000361">
      <w:pPr>
        <w:pStyle w:val="style4099"/>
        <w:pageBreakBefore/>
        <w:rPr/>
      </w:pPr>
      <w:r>
        <w:rPr>
          <w:rFonts w:ascii="Times New Roman" w:cs="Times New Roman" w:eastAsia="Times New Roman" w:hAnsi="Times New Roman"/>
        </w:rPr>
        <w:t>B.2.9 Activity Diagram UC-09 Mengonfirmasi Operasi Berisiko</w:t>
      </w:r>
    </w:p>
    <w:p w14:paraId="10000362">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SISTEM meminta persetujuan USER sebelum operasi berisiko dieksekusi. Use case ini dipanggil UC-05/UC-06 («extend») hanya bila operasi tergolong berisiko, dan mengembalikan hasil “disetujui” atau “dibatalkan”.</w:t>
      </w:r>
    </w:p>
    <w:p w14:paraId="10000363">
      <w:pPr>
        <w:pStyle w:val="style0"/>
        <w:keepNext/>
        <w:spacing w:before="60" w:after="60"/>
        <w:jc w:val="center"/>
        <w:rPr/>
      </w:pPr>
      <w:r>
        <w:rPr/>
        <w:drawing>
          <wp:inline distL="0" distT="0" distB="0" distR="0">
            <wp:extent cx="4857750" cy="7619999"/>
            <wp:effectExtent l="0" t="0" r="0" b="0"/>
            <wp:docPr id="1036" name="image11" descr="image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1"/>
                    <pic:cNvPicPr/>
                  </pic:nvPicPr>
                  <pic:blipFill>
                    <a:blip r:embed="rId12" cstate="print"/>
                    <a:srcRect l="0" t="0" r="0" b="0"/>
                    <a:stretch/>
                  </pic:blipFill>
                  <pic:spPr>
                    <a:xfrm rot="0">
                      <a:off x="0" y="0"/>
                      <a:ext cx="4857750" cy="7619999"/>
                    </a:xfrm>
                    <a:prstGeom prst="rect"/>
                  </pic:spPr>
                </pic:pic>
              </a:graphicData>
            </a:graphic>
          </wp:inline>
        </w:drawing>
      </w:r>
    </w:p>
    <w:p w14:paraId="10000364">
      <w:pPr>
        <w:pStyle w:val="style0"/>
        <w:spacing w:before="40" w:after="200"/>
        <w:jc w:val="center"/>
        <w:rPr/>
      </w:pPr>
      <w:r>
        <w:rPr>
          <w:rFonts w:ascii="Times New Roman" w:cs="Times New Roman" w:eastAsia="Times New Roman" w:hAnsi="Times New Roman"/>
          <w:i/>
          <w:iCs/>
          <w:sz w:val="22"/>
          <w:szCs w:val="22"/>
        </w:rPr>
        <w:t>Gambar B.2.9 Activity Diagram UC-09 Mengonfirmasi Operasi Berisiko</w:t>
      </w:r>
    </w:p>
    <w:p w14:paraId="10000365">
      <w:pPr>
        <w:pStyle w:val="style0"/>
        <w:keepNext/>
        <w:pageBreakBefore/>
        <w:spacing w:before="0" w:after="80"/>
        <w:rPr/>
      </w:pPr>
      <w:r>
        <w:rPr>
          <w:rFonts w:ascii="Times New Roman" w:cs="Times New Roman" w:eastAsia="Times New Roman" w:hAnsi="Times New Roman"/>
          <w:b/>
          <w:bCs/>
        </w:rPr>
        <w:t>Alur utama</w:t>
      </w:r>
    </w:p>
    <w:p w14:paraId="10000366">
      <w:pPr>
        <w:pStyle w:val="style179"/>
        <w:numPr>
          <w:ilvl w:val="0"/>
          <w:numId w:val="11"/>
        </w:numPr>
        <w:spacing w:after="80" w:lineRule="auto" w:line="300"/>
        <w:jc w:val="both"/>
        <w:rPr/>
      </w:pPr>
      <w:r>
        <w:rPr>
          <w:rFonts w:ascii="Times New Roman" w:cs="Times New Roman" w:eastAsia="Times New Roman" w:hAnsi="Times New Roman"/>
        </w:rPr>
        <w:t>SISTEM menerima operasi berisiko dari UC-05 atau UC-06.</w:t>
      </w:r>
    </w:p>
    <w:p w14:paraId="10000367">
      <w:pPr>
        <w:pStyle w:val="style179"/>
        <w:numPr>
          <w:ilvl w:val="0"/>
          <w:numId w:val="11"/>
        </w:numPr>
        <w:spacing w:after="80" w:lineRule="auto" w:line="300"/>
        <w:jc w:val="both"/>
        <w:rPr/>
      </w:pPr>
      <w:r>
        <w:rPr>
          <w:rFonts w:ascii="Times New Roman" w:cs="Times New Roman" w:eastAsia="Times New Roman" w:hAnsi="Times New Roman"/>
        </w:rPr>
        <w:t>Jika objek berada pada direktori sistem operasi, SISTEM menampilkan peringatan (FR-36, NFR-08).</w:t>
      </w:r>
    </w:p>
    <w:p w14:paraId="10000368">
      <w:pPr>
        <w:pStyle w:val="style179"/>
        <w:numPr>
          <w:ilvl w:val="0"/>
          <w:numId w:val="11"/>
        </w:numPr>
        <w:spacing w:after="80" w:lineRule="auto" w:line="300"/>
        <w:jc w:val="both"/>
        <w:rPr/>
      </w:pPr>
      <w:r>
        <w:rPr>
          <w:rFonts w:ascii="Times New Roman" w:cs="Times New Roman" w:eastAsia="Times New Roman" w:hAnsi="Times New Roman"/>
        </w:rPr>
        <w:t>Jika terdapat konflik nama di direktori tujuan dan fitur penimpaan tersedia, SISTEM menawarkan pilihan menimpa, mengganti nama, atau membatalkan beserta risiko kehilangan data (FR-34).</w:t>
      </w:r>
    </w:p>
    <w:p w14:paraId="10000369">
      <w:pPr>
        <w:pStyle w:val="style179"/>
        <w:numPr>
          <w:ilvl w:val="0"/>
          <w:numId w:val="11"/>
        </w:numPr>
        <w:spacing w:after="80" w:lineRule="auto" w:line="300"/>
        <w:jc w:val="both"/>
        <w:rPr/>
      </w:pPr>
      <w:r>
        <w:rPr>
          <w:rFonts w:ascii="Times New Roman" w:cs="Times New Roman" w:eastAsia="Times New Roman" w:hAnsi="Times New Roman"/>
        </w:rPr>
        <w:t>SISTEM menampilkan ringkasan seluruh objek terdampak (nama dan lokasi) dalam satu dialog konfirmasi (FR-32, FR-35).</w:t>
      </w:r>
    </w:p>
    <w:p w14:paraId="1000036A">
      <w:pPr>
        <w:pStyle w:val="style179"/>
        <w:numPr>
          <w:ilvl w:val="0"/>
          <w:numId w:val="11"/>
        </w:numPr>
        <w:spacing w:after="80" w:lineRule="auto" w:line="300"/>
        <w:jc w:val="both"/>
        <w:rPr/>
      </w:pPr>
      <w:r>
        <w:rPr>
          <w:rFonts w:ascii="Times New Roman" w:cs="Times New Roman" w:eastAsia="Times New Roman" w:hAnsi="Times New Roman"/>
        </w:rPr>
        <w:t>USER menyetujui secara eksplisit (FR-31); SISTEM mengembalikan hasil “disetujui” ke UC-05/UC-06.</w:t>
      </w:r>
    </w:p>
    <w:p w14:paraId="1000036B">
      <w:pPr>
        <w:pStyle w:val="style0"/>
        <w:keepNext/>
        <w:spacing w:before="120" w:after="80"/>
        <w:rPr/>
      </w:pPr>
      <w:r>
        <w:rPr>
          <w:rFonts w:ascii="Times New Roman" w:cs="Times New Roman" w:eastAsia="Times New Roman" w:hAnsi="Times New Roman"/>
          <w:b/>
          <w:bCs/>
        </w:rPr>
        <w:t>Alur alternatif dan kondisi gagal</w:t>
      </w:r>
    </w:p>
    <w:p w14:paraId="1000036C">
      <w:pPr>
        <w:pStyle w:val="style179"/>
        <w:numPr>
          <w:ilvl w:val="0"/>
          <w:numId w:val="1"/>
        </w:numPr>
        <w:spacing w:after="80" w:lineRule="auto" w:line="300"/>
        <w:jc w:val="both"/>
        <w:rPr/>
      </w:pPr>
      <w:r>
        <w:rPr>
          <w:rFonts w:ascii="Times New Roman" w:cs="Times New Roman" w:eastAsia="Times New Roman" w:hAnsi="Times New Roman"/>
        </w:rPr>
        <w:t>USER menolak pada dialog konfirmasi, atau memilih membatalkan pada pilihan konflik nama: operasi dibatalkan tanpa perubahan apa pun (FR-33); hasil “dibatalkan” dikembalikan ke UC-05/UC-06.</w:t>
      </w:r>
    </w:p>
    <w:p w14:paraId="1000036D">
      <w:pPr>
        <w:pStyle w:val="style179"/>
        <w:numPr>
          <w:ilvl w:val="0"/>
          <w:numId w:val="1"/>
        </w:numPr>
        <w:spacing w:after="80" w:lineRule="auto" w:line="300"/>
        <w:jc w:val="both"/>
        <w:rPr/>
      </w:pPr>
      <w:r>
        <w:rPr>
          <w:rFonts w:ascii="Times New Roman" w:cs="Times New Roman" w:eastAsia="Times New Roman" w:hAnsi="Times New Roman"/>
        </w:rPr>
        <w:t>Tidak ada eksekusi di dalam UC-09; eksekusi hanya terjadi di UC-05/UC-06 setelah hasil “disetujui” (BR-01).</w:t>
      </w:r>
    </w:p>
    <w:p w14:paraId="1000036E">
      <w:pPr>
        <w:pStyle w:val="style4099"/>
        <w:pageBreakBefore/>
        <w:rPr/>
      </w:pPr>
      <w:r>
        <w:rPr>
          <w:rFonts w:ascii="Times New Roman" w:cs="Times New Roman" w:eastAsia="Times New Roman" w:hAnsi="Times New Roman"/>
        </w:rPr>
        <w:t>B.2.10 Activity Diagram UC-10 Melihat Hasil Eksekusi</w:t>
      </w:r>
    </w:p>
    <w:p w14:paraId="1000036F">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melihat status dan rincian hasil eksekusi perintah. Use case ini selalu dijalankan setelah UC-03 pada jalur yang menghasilkan eksekusi («include»).</w:t>
      </w:r>
    </w:p>
    <w:p w14:paraId="10000370">
      <w:pPr>
        <w:pStyle w:val="style0"/>
        <w:keepNext/>
        <w:spacing w:before="60" w:after="60"/>
        <w:jc w:val="center"/>
        <w:rPr/>
      </w:pPr>
      <w:r>
        <w:rPr/>
        <w:drawing>
          <wp:inline distL="0" distT="0" distB="0" distR="0">
            <wp:extent cx="5524500" cy="5095875"/>
            <wp:effectExtent l="0" t="0" r="0" b="0"/>
            <wp:docPr id="1037" name="image12" descr="image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2"/>
                    <pic:cNvPicPr/>
                  </pic:nvPicPr>
                  <pic:blipFill>
                    <a:blip r:embed="rId13" cstate="print"/>
                    <a:srcRect l="0" t="0" r="0" b="0"/>
                    <a:stretch/>
                  </pic:blipFill>
                  <pic:spPr>
                    <a:xfrm rot="0">
                      <a:off x="0" y="0"/>
                      <a:ext cx="5524500" cy="5095875"/>
                    </a:xfrm>
                    <a:prstGeom prst="rect"/>
                  </pic:spPr>
                </pic:pic>
              </a:graphicData>
            </a:graphic>
          </wp:inline>
        </w:drawing>
      </w:r>
    </w:p>
    <w:p w14:paraId="10000371">
      <w:pPr>
        <w:pStyle w:val="style0"/>
        <w:spacing w:before="40" w:after="200"/>
        <w:jc w:val="center"/>
        <w:rPr/>
      </w:pPr>
      <w:r>
        <w:rPr>
          <w:rFonts w:ascii="Times New Roman" w:cs="Times New Roman" w:eastAsia="Times New Roman" w:hAnsi="Times New Roman"/>
          <w:i/>
          <w:iCs/>
          <w:sz w:val="22"/>
          <w:szCs w:val="22"/>
        </w:rPr>
        <w:t>Gambar B.2.10 Activity Diagram UC-10 Melihat Hasil Eksekusi</w:t>
      </w:r>
    </w:p>
    <w:p w14:paraId="10000372">
      <w:pPr>
        <w:pStyle w:val="style0"/>
        <w:keepNext/>
        <w:spacing w:before="120" w:after="80"/>
        <w:rPr/>
      </w:pPr>
      <w:r>
        <w:rPr>
          <w:rFonts w:ascii="Times New Roman" w:cs="Times New Roman" w:eastAsia="Times New Roman" w:hAnsi="Times New Roman"/>
          <w:b/>
          <w:bCs/>
        </w:rPr>
        <w:t>Alur utama</w:t>
      </w:r>
    </w:p>
    <w:p w14:paraId="10000373">
      <w:pPr>
        <w:pStyle w:val="style179"/>
        <w:numPr>
          <w:ilvl w:val="0"/>
          <w:numId w:val="12"/>
        </w:numPr>
        <w:spacing w:after="80" w:lineRule="auto" w:line="300"/>
        <w:jc w:val="both"/>
        <w:rPr/>
      </w:pPr>
      <w:r>
        <w:rPr>
          <w:rFonts w:ascii="Times New Roman" w:cs="Times New Roman" w:eastAsia="Times New Roman" w:hAnsi="Times New Roman"/>
        </w:rPr>
        <w:t>SISTEM menerima status hasil eksekusi dari operasi.</w:t>
      </w:r>
    </w:p>
    <w:p w14:paraId="10000374">
      <w:pPr>
        <w:pStyle w:val="style179"/>
        <w:numPr>
          <w:ilvl w:val="0"/>
          <w:numId w:val="12"/>
        </w:numPr>
        <w:spacing w:after="80" w:lineRule="auto" w:line="300"/>
        <w:jc w:val="both"/>
        <w:rPr/>
      </w:pPr>
      <w:r>
        <w:rPr>
          <w:rFonts w:ascii="Times New Roman" w:cs="Times New Roman" w:eastAsia="Times New Roman" w:hAnsi="Times New Roman"/>
        </w:rPr>
        <w:t>Jika berhasil, SISTEM menampilkan status “berhasil” (FR-37) dan rincian: nama objek, lokasi akhir, dan jumlah objek terdampak (FR-38).</w:t>
      </w:r>
    </w:p>
    <w:p w14:paraId="10000375">
      <w:pPr>
        <w:pStyle w:val="style179"/>
        <w:numPr>
          <w:ilvl w:val="0"/>
          <w:numId w:val="12"/>
        </w:numPr>
        <w:spacing w:after="80" w:lineRule="auto" w:line="300"/>
        <w:jc w:val="both"/>
        <w:rPr/>
      </w:pPr>
      <w:r>
        <w:rPr>
          <w:rFonts w:ascii="Times New Roman" w:cs="Times New Roman" w:eastAsia="Times New Roman" w:hAnsi="Times New Roman"/>
        </w:rPr>
        <w:t>USER melihat status dan rincian hasil eksekusi.</w:t>
      </w:r>
    </w:p>
    <w:p w14:paraId="10000376">
      <w:pPr>
        <w:pStyle w:val="style0"/>
        <w:keepNext/>
        <w:spacing w:before="120" w:after="80"/>
        <w:rPr/>
      </w:pPr>
      <w:r>
        <w:rPr>
          <w:rFonts w:ascii="Times New Roman" w:cs="Times New Roman" w:eastAsia="Times New Roman" w:hAnsi="Times New Roman"/>
          <w:b/>
          <w:bCs/>
        </w:rPr>
        <w:t>Alur alternatif dan kondisi gagal</w:t>
      </w:r>
    </w:p>
    <w:p w14:paraId="10000377">
      <w:pPr>
        <w:pStyle w:val="style179"/>
        <w:numPr>
          <w:ilvl w:val="0"/>
          <w:numId w:val="1"/>
        </w:numPr>
        <w:spacing w:after="80" w:lineRule="auto" w:line="300"/>
        <w:jc w:val="both"/>
        <w:rPr/>
      </w:pPr>
      <w:r>
        <w:rPr>
          <w:rFonts w:ascii="Times New Roman" w:cs="Times New Roman" w:eastAsia="Times New Roman" w:hAnsi="Times New Roman"/>
        </w:rPr>
        <w:t>Gagal: SISTEM menampilkan status “gagal” (FR-37) dan alasan kegagalan (FR-39). Pada operasi multi-file, laporan memuat objek berhasil, gagal, dan belum diproses (FR-23).</w:t>
      </w:r>
    </w:p>
    <w:p w14:paraId="10000378">
      <w:pPr>
        <w:pStyle w:val="style4099"/>
        <w:rPr/>
      </w:pPr>
      <w:r>
        <w:rPr>
          <w:rFonts w:ascii="Times New Roman" w:cs="Times New Roman" w:eastAsia="Times New Roman" w:hAnsi="Times New Roman"/>
        </w:rPr>
        <w:t>B.2.11 Activity Diagram UC-11 Melihat Riwayat Perintah</w:t>
      </w:r>
    </w:p>
    <w:p w14:paraId="10000379">
      <w:pPr>
        <w:pStyle w:val="style0"/>
        <w:keepNext/>
        <w:spacing w:after="120" w:lineRule="auto" w:line="300"/>
        <w:jc w:val="both"/>
        <w:rPr/>
      </w:pPr>
      <w:r>
        <w:rPr>
          <w:rFonts w:ascii="Times New Roman" w:cs="Times New Roman" w:eastAsia="Times New Roman" w:hAnsi="Times New Roman"/>
          <w:b/>
          <w:bCs/>
        </w:rPr>
        <w:t>Tujuan:</w:t>
      </w:r>
      <w:r>
        <w:rPr>
          <w:rFonts w:ascii="Times New Roman" w:cs="Times New Roman" w:eastAsia="Times New Roman" w:hAnsi="Times New Roman"/>
        </w:rPr>
        <w:t xml:space="preserve"> USER melihat kembali riwayat perintah (teks maupun hasil transkripsi suara) beserta hasil eksekusinya. Use case ini independen dan dapat diakses kapan pun.</w:t>
      </w:r>
    </w:p>
    <w:p w14:paraId="1000037A">
      <w:pPr>
        <w:pStyle w:val="style0"/>
        <w:keepNext/>
        <w:spacing w:before="60" w:after="60"/>
        <w:jc w:val="center"/>
        <w:rPr/>
      </w:pPr>
      <w:r>
        <w:rPr/>
        <w:drawing>
          <wp:inline distL="0" distT="0" distB="0" distR="0">
            <wp:extent cx="4953000" cy="3419475"/>
            <wp:effectExtent l="0" t="0" r="0" b="0"/>
            <wp:docPr id="1038" name="image13" descr="image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3"/>
                    <pic:cNvPicPr/>
                  </pic:nvPicPr>
                  <pic:blipFill>
                    <a:blip r:embed="rId14" cstate="print"/>
                    <a:srcRect l="0" t="0" r="0" b="0"/>
                    <a:stretch/>
                  </pic:blipFill>
                  <pic:spPr>
                    <a:xfrm rot="0">
                      <a:off x="0" y="0"/>
                      <a:ext cx="4953000" cy="3419475"/>
                    </a:xfrm>
                    <a:prstGeom prst="rect"/>
                  </pic:spPr>
                </pic:pic>
              </a:graphicData>
            </a:graphic>
          </wp:inline>
        </w:drawing>
      </w:r>
    </w:p>
    <w:p w14:paraId="1000037B">
      <w:pPr>
        <w:pStyle w:val="style0"/>
        <w:spacing w:before="40" w:after="200"/>
        <w:jc w:val="center"/>
        <w:rPr/>
      </w:pPr>
      <w:r>
        <w:rPr>
          <w:rFonts w:ascii="Times New Roman" w:cs="Times New Roman" w:eastAsia="Times New Roman" w:hAnsi="Times New Roman"/>
          <w:i/>
          <w:iCs/>
          <w:sz w:val="22"/>
          <w:szCs w:val="22"/>
        </w:rPr>
        <w:t>Gambar B.2.11 Activity Diagram UC-11 Melihat Riwayat Perintah</w:t>
      </w:r>
    </w:p>
    <w:p w14:paraId="1000037C">
      <w:pPr>
        <w:pStyle w:val="style0"/>
        <w:keepNext/>
        <w:spacing w:before="120" w:after="80"/>
        <w:rPr/>
      </w:pPr>
      <w:r>
        <w:rPr>
          <w:rFonts w:ascii="Times New Roman" w:cs="Times New Roman" w:eastAsia="Times New Roman" w:hAnsi="Times New Roman"/>
          <w:b/>
          <w:bCs/>
        </w:rPr>
        <w:t>Alur utama</w:t>
      </w:r>
    </w:p>
    <w:p w14:paraId="1000037D">
      <w:pPr>
        <w:pStyle w:val="style179"/>
        <w:numPr>
          <w:ilvl w:val="0"/>
          <w:numId w:val="13"/>
        </w:numPr>
        <w:spacing w:after="80" w:lineRule="auto" w:line="300"/>
        <w:jc w:val="both"/>
        <w:rPr/>
      </w:pPr>
      <w:r>
        <w:rPr>
          <w:rFonts w:ascii="Times New Roman" w:cs="Times New Roman" w:eastAsia="Times New Roman" w:hAnsi="Times New Roman"/>
        </w:rPr>
        <w:t>USER meminta tampilan riwayat perintah.</w:t>
      </w:r>
    </w:p>
    <w:p w14:paraId="1000037E">
      <w:pPr>
        <w:pStyle w:val="style179"/>
        <w:numPr>
          <w:ilvl w:val="0"/>
          <w:numId w:val="13"/>
        </w:numPr>
        <w:spacing w:after="80" w:lineRule="auto" w:line="300"/>
        <w:jc w:val="both"/>
        <w:rPr/>
      </w:pPr>
      <w:r>
        <w:rPr>
          <w:rFonts w:ascii="Times New Roman" w:cs="Times New Roman" w:eastAsia="Times New Roman" w:hAnsi="Times New Roman"/>
        </w:rPr>
        <w:t>SISTEM membaca riwayat perintah dan hasil eksekusi dari berkas log lokal (FR-40).</w:t>
      </w:r>
    </w:p>
    <w:p w14:paraId="1000037F">
      <w:pPr>
        <w:pStyle w:val="style179"/>
        <w:numPr>
          <w:ilvl w:val="0"/>
          <w:numId w:val="13"/>
        </w:numPr>
        <w:spacing w:after="80" w:lineRule="auto" w:line="300"/>
        <w:jc w:val="both"/>
        <w:rPr/>
      </w:pPr>
      <w:r>
        <w:rPr>
          <w:rFonts w:ascii="Times New Roman" w:cs="Times New Roman" w:eastAsia="Times New Roman" w:hAnsi="Times New Roman"/>
        </w:rPr>
        <w:t>SISTEM menampilkan kembali riwayat perintah yang telah dieksekusi (FR-41).</w:t>
      </w:r>
    </w:p>
    <w:p w14:paraId="10000380">
      <w:pPr>
        <w:pStyle w:val="style179"/>
        <w:numPr>
          <w:ilvl w:val="0"/>
          <w:numId w:val="13"/>
        </w:numPr>
        <w:spacing w:after="80" w:lineRule="auto" w:line="300"/>
        <w:jc w:val="both"/>
        <w:rPr/>
      </w:pPr>
      <w:r>
        <w:rPr>
          <w:rFonts w:ascii="Times New Roman" w:cs="Times New Roman" w:eastAsia="Times New Roman" w:hAnsi="Times New Roman"/>
        </w:rPr>
        <w:t>USER melihat riwayat perintah.</w:t>
      </w:r>
    </w:p>
    <w:p w14:paraId="10000381">
      <w:pPr>
        <w:pStyle w:val="style0"/>
        <w:keepNext/>
        <w:spacing w:before="120" w:after="80"/>
        <w:rPr/>
      </w:pPr>
      <w:r>
        <w:rPr>
          <w:rFonts w:ascii="Times New Roman" w:cs="Times New Roman" w:eastAsia="Times New Roman" w:hAnsi="Times New Roman"/>
          <w:b/>
          <w:bCs/>
        </w:rPr>
        <w:t>Alur alternatif dan kondisi gagal</w:t>
      </w:r>
    </w:p>
    <w:p w14:paraId="10000382">
      <w:pPr>
        <w:pStyle w:val="style179"/>
        <w:numPr>
          <w:ilvl w:val="0"/>
          <w:numId w:val="1"/>
        </w:numPr>
        <w:spacing w:after="80" w:lineRule="auto" w:line="300"/>
        <w:jc w:val="both"/>
        <w:rPr/>
      </w:pPr>
      <w:r>
        <w:rPr>
          <w:rFonts w:ascii="Times New Roman" w:cs="Times New Roman" w:eastAsia="Times New Roman" w:hAnsi="Times New Roman"/>
        </w:rPr>
        <w:t>SRS tidak mendefinisikan alur alternatif untuk UC-11 (misalnya riwayat kosong), sehingga tidak ditambahkan. Lihat Catatan R-3 butir 5.</w:t>
      </w:r>
    </w:p>
    <w:p w14:paraId="10000383">
      <w:pPr>
        <w:pStyle w:val="style4098"/>
        <w:pageBreakBefore/>
        <w:rPr/>
      </w:pPr>
      <w:r>
        <w:rPr>
          <w:rFonts w:ascii="Times New Roman" w:cs="Times New Roman" w:eastAsia="Times New Roman" w:hAnsi="Times New Roman"/>
        </w:rPr>
        <w:t>B.3 Sequence Diagram</w:t>
      </w:r>
    </w:p>
    <w:p w14:paraId="080212E9">
      <w:pPr>
        <w:pStyle w:val="style0"/>
        <w:spacing w:after="120" w:lineRule="auto" w:line="300"/>
        <w:jc w:val="both"/>
        <w:rPr/>
      </w:pPr>
      <w:r>
        <w:rPr>
          <w:rFonts w:ascii="Times New Roman" w:cs="Times New Roman" w:eastAsia="Times New Roman" w:hAnsi="Times New Roman"/>
        </w:rPr>
        <w:t>Sequence Diagram menggambarkan interaksi antar objek pada satu skenario menurut urutan waktu. Pada revisi ini, Sequence Diagram disusun langsung dari Activity Diagram pada B.2: setiap use case UC-01 sampai UC-11 memiliki satu Sequence Diagram (Gambar B.3.1 sampai B.3.11) yang merepresentasikan skenario yang sama dengan Activity Diagram use case tersebut. Urutan aktivitas pada Activity Diagram dipertahankan sebagai urutan message; setiap Decision Node diterjemahkan menjadi fragmen alt, opt, loop, atau break dengan guard yang sama; alur berhasil dan alur gagal sama-sama digambarkan; dan setiap aktivitas yang menampilkan sesuatu kepada USER memiliki message menuju UI lalu USER.</w:t>
      </w:r>
    </w:p>
    <w:p w14:paraId="E90AEAAC">
      <w:pPr>
        <w:pStyle w:val="style0"/>
        <w:spacing w:after="120" w:lineRule="auto" w:line="300"/>
        <w:jc w:val="both"/>
        <w:rPr/>
      </w:pPr>
      <w:r>
        <w:rPr>
          <w:rFonts w:ascii="Times New Roman" w:cs="Times New Roman" w:eastAsia="Times New Roman" w:hAnsi="Times New Roman"/>
        </w:rPr>
        <w:t>Sequence Diagram tidak menyalin tampilan Activity Diagram, melainkan menunjukkan siapa berinteraksi dengan siapa untuk menjalankan urutan aktivitas tersebut. Notasi mengikuti pola Actor → Boundary → Control → Entity sebagaimana materi Pertemuan 04. Satu-satunya aktor adalah USER. Objek yang digunakan, seluruhnya bersumber dari SRS, ditunjukkan pada tabel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50"/>
        <w:gridCol w:w="1250"/>
        <w:gridCol w:w="3926"/>
        <w:gridCol w:w="1800"/>
      </w:tblGrid>
      <w:tr w14:paraId="10000319">
        <w:trPr>
          <w:cantSplit/>
          <w:tblHeader/>
        </w:trPr>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EC5007">
            <w:pPr>
              <w:pStyle w:val="style0"/>
              <w:spacing w:after="0" w:lineRule="auto" w:line="251"/>
              <w:jc w:val="center"/>
              <w:rPr/>
            </w:pPr>
            <w:r>
              <w:rPr>
                <w:rFonts w:ascii="Times New Roman" w:cs="Times New Roman" w:eastAsia="Times New Roman" w:hAnsi="Times New Roman"/>
                <w:b/>
                <w:bCs/>
                <w:sz w:val="20"/>
                <w:szCs w:val="20"/>
              </w:rPr>
              <w:t>Objek</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9940CF43">
            <w:pPr>
              <w:pStyle w:val="style0"/>
              <w:spacing w:after="0" w:lineRule="auto" w:line="251"/>
              <w:jc w:val="center"/>
              <w:rPr/>
            </w:pPr>
            <w:r>
              <w:rPr>
                <w:rFonts w:ascii="Times New Roman" w:cs="Times New Roman" w:eastAsia="Times New Roman" w:hAnsi="Times New Roman"/>
                <w:b/>
                <w:bCs/>
                <w:sz w:val="20"/>
                <w:szCs w:val="20"/>
              </w:rPr>
              <w:t>Stereotipe</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3737EF">
            <w:pPr>
              <w:pStyle w:val="style0"/>
              <w:spacing w:after="0" w:lineRule="auto" w:line="251"/>
              <w:jc w:val="center"/>
              <w:rPr/>
            </w:pPr>
            <w:r>
              <w:rPr>
                <w:rFonts w:ascii="Times New Roman" w:cs="Times New Roman" w:eastAsia="Times New Roman" w:hAnsi="Times New Roman"/>
                <w:b/>
                <w:bCs/>
                <w:sz w:val="20"/>
                <w:szCs w:val="20"/>
              </w:rPr>
              <w:t>Peran pada sistem</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9F874CD9">
            <w:pPr>
              <w:pStyle w:val="style0"/>
              <w:spacing w:after="0" w:lineRule="auto" w:line="251"/>
              <w:jc w:val="center"/>
              <w:rPr/>
            </w:pPr>
            <w:r>
              <w:rPr>
                <w:rFonts w:ascii="Times New Roman" w:cs="Times New Roman" w:eastAsia="Times New Roman" w:hAnsi="Times New Roman"/>
                <w:b/>
                <w:bCs/>
                <w:sz w:val="20"/>
                <w:szCs w:val="20"/>
              </w:rPr>
              <w:t>Acuan SRS</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6048FCB">
            <w:pPr>
              <w:pStyle w:val="style0"/>
              <w:spacing w:after="0" w:lineRule="auto" w:line="251"/>
              <w:jc w:val="left"/>
              <w:rPr/>
            </w:pPr>
            <w:r>
              <w:rPr>
                <w:rFonts w:ascii="Times New Roman" w:cs="Times New Roman" w:eastAsia="Times New Roman" w:hAnsi="Times New Roman"/>
                <w:sz w:val="20"/>
                <w:szCs w:val="20"/>
              </w:rPr>
              <w:t>USER</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C422A12">
            <w:pPr>
              <w:pStyle w:val="style0"/>
              <w:spacing w:after="0" w:lineRule="auto" w:line="251"/>
              <w:jc w:val="left"/>
              <w:rPr/>
            </w:pPr>
            <w:r>
              <w:rPr>
                <w:rFonts w:ascii="Times New Roman" w:cs="Times New Roman" w:eastAsia="Times New Roman" w:hAnsi="Times New Roman"/>
                <w:sz w:val="20"/>
                <w:szCs w:val="20"/>
              </w:rPr>
              <w:t>Actor</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FF93D">
            <w:pPr>
              <w:pStyle w:val="style0"/>
              <w:spacing w:after="0" w:lineRule="auto" w:line="251"/>
              <w:jc w:val="left"/>
              <w:rPr/>
            </w:pPr>
            <w:r>
              <w:rPr>
                <w:rFonts w:ascii="Times New Roman" w:cs="Times New Roman" w:eastAsia="Times New Roman" w:hAnsi="Times New Roman"/>
                <w:sz w:val="20"/>
                <w:szCs w:val="20"/>
              </w:rPr>
              <w:t>Pengguna komputer Windows yang memberikan perintah teks atau suara dan menerima hasil.</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D501B49">
            <w:pPr>
              <w:pStyle w:val="style0"/>
              <w:spacing w:after="0" w:lineRule="auto" w:line="251"/>
              <w:jc w:val="left"/>
              <w:rPr/>
            </w:pPr>
            <w:r>
              <w:rPr>
                <w:rFonts w:ascii="Times New Roman" w:cs="Times New Roman" w:eastAsia="Times New Roman" w:hAnsi="Times New Roman"/>
                <w:sz w:val="20"/>
                <w:szCs w:val="20"/>
              </w:rPr>
              <w:t>Bab 2.3; B.1</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9B913F6">
            <w:pPr>
              <w:pStyle w:val="style0"/>
              <w:spacing w:after="0" w:lineRule="auto" w:line="251"/>
              <w:jc w:val="left"/>
              <w:rPr/>
            </w:pPr>
            <w:r>
              <w:rPr>
                <w:rFonts w:ascii="Times New Roman" w:cs="Times New Roman" w:eastAsia="Times New Roman" w:hAnsi="Times New Roman"/>
                <w:sz w:val="20"/>
                <w:szCs w:val="20"/>
              </w:rPr>
              <w:t>UI</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9514CD2">
            <w:pPr>
              <w:pStyle w:val="style0"/>
              <w:spacing w:after="0" w:lineRule="auto" w:line="251"/>
              <w:jc w:val="left"/>
              <w:rPr/>
            </w:pPr>
            <w:r>
              <w:rPr>
                <w:rFonts w:ascii="Times New Roman" w:cs="Times New Roman" w:eastAsia="Times New Roman" w:hAnsi="Times New Roman"/>
                <w:sz w:val="20"/>
                <w:szCs w:val="20"/>
              </w:rPr>
              <w:t>Boundary</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B2B7523">
            <w:pPr>
              <w:pStyle w:val="style0"/>
              <w:spacing w:after="0" w:lineRule="auto" w:line="251"/>
              <w:jc w:val="left"/>
              <w:rPr/>
            </w:pPr>
            <w:r>
              <w:rPr>
                <w:rFonts w:ascii="Times New Roman" w:cs="Times New Roman" w:eastAsia="Times New Roman" w:hAnsi="Times New Roman"/>
                <w:sz w:val="20"/>
                <w:szCs w:val="20"/>
              </w:rPr>
              <w:t>Antarmuka pengguna: kolom input teks, tombol dan indikator microphone, area transkripsi, dialog konfirmasi, serta area hasil dan notifikasi.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BE7326F">
            <w:pPr>
              <w:pStyle w:val="style0"/>
              <w:spacing w:after="0" w:lineRule="auto" w:line="251"/>
              <w:jc w:val="left"/>
              <w:rPr/>
            </w:pPr>
            <w:r>
              <w:rPr>
                <w:rFonts w:ascii="Times New Roman" w:cs="Times New Roman" w:eastAsia="Times New Roman" w:hAnsi="Times New Roman"/>
                <w:sz w:val="20"/>
                <w:szCs w:val="20"/>
              </w:rPr>
              <w:t>Bab 3.1</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F0BF5">
            <w:pPr>
              <w:pStyle w:val="style0"/>
              <w:spacing w:after="0" w:lineRule="auto" w:line="251"/>
              <w:jc w:val="left"/>
              <w:rPr/>
            </w:pPr>
            <w:r>
              <w:rPr>
                <w:rFonts w:ascii="Times New Roman" w:cs="Times New Roman" w:eastAsia="Times New Roman" w:hAnsi="Times New Roman"/>
                <w:sz w:val="20"/>
                <w:szCs w:val="20"/>
              </w:rPr>
              <w:t>SpeechToText</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FBC1F46">
            <w:pPr>
              <w:pStyle w:val="style0"/>
              <w:spacing w:after="0" w:lineRule="auto" w:line="251"/>
              <w:jc w:val="left"/>
              <w:rPr/>
            </w:pPr>
            <w:r>
              <w:rPr>
                <w:rFonts w:ascii="Times New Roman" w:cs="Times New Roman" w:eastAsia="Times New Roman" w:hAnsi="Times New Roman"/>
                <w:sz w:val="20"/>
                <w:szCs w:val="20"/>
              </w:rPr>
              <w:t>Control</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CAA76D8">
            <w:pPr>
              <w:pStyle w:val="style0"/>
              <w:spacing w:after="0" w:lineRule="auto" w:line="251"/>
              <w:jc w:val="left"/>
              <w:rPr/>
            </w:pPr>
            <w:r>
              <w:rPr>
                <w:rFonts w:ascii="Times New Roman" w:cs="Times New Roman" w:eastAsia="Times New Roman" w:hAnsi="Times New Roman"/>
                <w:sz w:val="20"/>
                <w:szCs w:val="20"/>
              </w:rPr>
              <w:t>Komponen Speech-to-Text lokal; hanya digunakan pada perintah suara (UC-02).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C019D">
            <w:pPr>
              <w:pStyle w:val="style0"/>
              <w:spacing w:after="0" w:lineRule="auto" w:line="251"/>
              <w:jc w:val="left"/>
              <w:rPr/>
            </w:pPr>
            <w:r>
              <w:rPr>
                <w:rFonts w:ascii="Times New Roman" w:cs="Times New Roman" w:eastAsia="Times New Roman" w:hAnsi="Times New Roman"/>
                <w:sz w:val="20"/>
                <w:szCs w:val="20"/>
              </w:rPr>
              <w:t>Bab 3.3; FR-03</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3983AA">
            <w:pPr>
              <w:pStyle w:val="style0"/>
              <w:spacing w:after="0" w:lineRule="auto" w:line="251"/>
              <w:jc w:val="left"/>
              <w:rPr/>
            </w:pPr>
            <w:r>
              <w:rPr>
                <w:rFonts w:ascii="Times New Roman" w:cs="Times New Roman" w:eastAsia="Times New Roman" w:hAnsi="Times New Roman"/>
                <w:sz w:val="20"/>
                <w:szCs w:val="20"/>
              </w:rPr>
              <w:t>CommandProcessor (Local AI)</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67F587A">
            <w:pPr>
              <w:pStyle w:val="style0"/>
              <w:spacing w:after="0" w:lineRule="auto" w:line="251"/>
              <w:jc w:val="left"/>
              <w:rPr/>
            </w:pPr>
            <w:r>
              <w:rPr>
                <w:rFonts w:ascii="Times New Roman" w:cs="Times New Roman" w:eastAsia="Times New Roman" w:hAnsi="Times New Roman"/>
                <w:sz w:val="20"/>
                <w:szCs w:val="20"/>
              </w:rPr>
              <w:t>Control</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E5EFB">
            <w:pPr>
              <w:pStyle w:val="style0"/>
              <w:spacing w:after="0" w:lineRule="auto" w:line="251"/>
              <w:jc w:val="left"/>
              <w:rPr/>
            </w:pPr>
            <w:r>
              <w:rPr>
                <w:rFonts w:ascii="Times New Roman" w:cs="Times New Roman" w:eastAsia="Times New Roman" w:hAnsi="Times New Roman"/>
                <w:sz w:val="20"/>
                <w:szCs w:val="20"/>
              </w:rPr>
              <w:t>Menghasilkan intent dan entitas dari teks perintah; tidak memanipulasi file, folder, maupun aplikasi.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06D69D7">
            <w:pPr>
              <w:pStyle w:val="style0"/>
              <w:spacing w:after="0" w:lineRule="auto" w:line="251"/>
              <w:jc w:val="left"/>
              <w:rPr/>
            </w:pPr>
            <w:r>
              <w:rPr>
                <w:rFonts w:ascii="Times New Roman" w:cs="Times New Roman" w:eastAsia="Times New Roman" w:hAnsi="Times New Roman"/>
                <w:sz w:val="20"/>
                <w:szCs w:val="20"/>
              </w:rPr>
              <w:t>Bab 3.3; FR-06, FR-07</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88500D0">
            <w:pPr>
              <w:pStyle w:val="style0"/>
              <w:spacing w:after="0" w:lineRule="auto" w:line="251"/>
              <w:jc w:val="left"/>
              <w:rPr/>
            </w:pPr>
            <w:r>
              <w:rPr>
                <w:rFonts w:ascii="Times New Roman" w:cs="Times New Roman" w:eastAsia="Times New Roman" w:hAnsi="Times New Roman"/>
                <w:sz w:val="20"/>
                <w:szCs w:val="20"/>
              </w:rPr>
              <w:t>OperationManager</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77C49">
            <w:pPr>
              <w:pStyle w:val="style0"/>
              <w:spacing w:after="0" w:lineRule="auto" w:line="251"/>
              <w:jc w:val="left"/>
              <w:rPr/>
            </w:pPr>
            <w:r>
              <w:rPr>
                <w:rFonts w:ascii="Times New Roman" w:cs="Times New Roman" w:eastAsia="Times New Roman" w:hAnsi="Times New Roman"/>
                <w:sz w:val="20"/>
                <w:szCs w:val="20"/>
              </w:rPr>
              <w:t>Control</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712A1C">
            <w:pPr>
              <w:pStyle w:val="style0"/>
              <w:spacing w:after="0" w:lineRule="auto" w:line="251"/>
              <w:jc w:val="left"/>
              <w:rPr/>
            </w:pPr>
            <w:r>
              <w:rPr>
                <w:rFonts w:ascii="Times New Roman" w:cs="Times New Roman" w:eastAsia="Times New Roman" w:hAnsi="Times New Roman"/>
                <w:sz w:val="20"/>
                <w:szCs w:val="20"/>
              </w:rPr>
              <w:t>Pengelola operasi: validasi, klasifikasi operasi, konfirmasi, eksekusi, dan penerusan hasil.</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CDD25F4">
            <w:pPr>
              <w:pStyle w:val="style0"/>
              <w:spacing w:after="0" w:lineRule="auto" w:line="251"/>
              <w:jc w:val="left"/>
              <w:rPr/>
            </w:pPr>
            <w:r>
              <w:rPr>
                <w:rFonts w:ascii="Times New Roman" w:cs="Times New Roman" w:eastAsia="Times New Roman" w:hAnsi="Times New Roman"/>
                <w:sz w:val="20"/>
                <w:szCs w:val="20"/>
              </w:rPr>
              <w:t>NFR-24; FR-20 s.d. FR-39</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2EDE067">
            <w:pPr>
              <w:pStyle w:val="style0"/>
              <w:spacing w:after="0" w:lineRule="auto" w:line="251"/>
              <w:jc w:val="left"/>
              <w:rPr/>
            </w:pPr>
            <w:r>
              <w:rPr>
                <w:rFonts w:ascii="Times New Roman" w:cs="Times New Roman" w:eastAsia="Times New Roman" w:hAnsi="Times New Roman"/>
                <w:sz w:val="20"/>
                <w:szCs w:val="20"/>
              </w:rPr>
              <w:t>LocalFileSystem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397673C">
            <w:pPr>
              <w:pStyle w:val="style0"/>
              <w:spacing w:after="0" w:lineRule="auto" w:line="251"/>
              <w:jc w:val="left"/>
              <w:rPr/>
            </w:pPr>
            <w:r>
              <w:rPr>
                <w:rFonts w:ascii="Times New Roman" w:cs="Times New Roman" w:eastAsia="Times New Roman" w:hAnsi="Times New Roman"/>
                <w:sz w:val="20"/>
                <w:szCs w:val="20"/>
              </w:rPr>
              <w:t>Entity</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F884F">
            <w:pPr>
              <w:pStyle w:val="style0"/>
              <w:spacing w:after="0" w:lineRule="auto" w:line="251"/>
              <w:jc w:val="left"/>
              <w:rPr/>
            </w:pPr>
            <w:r>
              <w:rPr>
                <w:rFonts w:ascii="Times New Roman" w:cs="Times New Roman" w:eastAsia="Times New Roman" w:hAnsi="Times New Roman"/>
                <w:sz w:val="20"/>
                <w:szCs w:val="20"/>
              </w:rPr>
              <w:t>Sistem berkas lokal tempat file dan folder pengguna disimpan.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3EB1B">
            <w:pPr>
              <w:pStyle w:val="style0"/>
              <w:spacing w:after="0" w:lineRule="auto" w:line="251"/>
              <w:jc w:val="left"/>
              <w:rPr/>
            </w:pPr>
            <w:r>
              <w:rPr>
                <w:rFonts w:ascii="Times New Roman" w:cs="Times New Roman" w:eastAsia="Times New Roman" w:hAnsi="Times New Roman"/>
                <w:sz w:val="20"/>
                <w:szCs w:val="20"/>
              </w:rPr>
              <w:t>Bab 2.4; Bab 3.3</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3261C">
            <w:pPr>
              <w:pStyle w:val="style0"/>
              <w:spacing w:after="0" w:lineRule="auto" w:line="251"/>
              <w:jc w:val="left"/>
              <w:rPr/>
            </w:pPr>
            <w:r>
              <w:rPr>
                <w:rFonts w:ascii="Times New Roman" w:cs="Times New Roman" w:eastAsia="Times New Roman" w:hAnsi="Times New Roman"/>
                <w:sz w:val="20"/>
                <w:szCs w:val="20"/>
              </w:rPr>
              <w:t>LocalLog</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3FBFC52">
            <w:pPr>
              <w:pStyle w:val="style0"/>
              <w:spacing w:after="0" w:lineRule="auto" w:line="251"/>
              <w:jc w:val="left"/>
              <w:rPr/>
            </w:pPr>
            <w:r>
              <w:rPr>
                <w:rFonts w:ascii="Times New Roman" w:cs="Times New Roman" w:eastAsia="Times New Roman" w:hAnsi="Times New Roman"/>
                <w:sz w:val="20"/>
                <w:szCs w:val="20"/>
              </w:rPr>
              <w:t>Entity</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B745CAA">
            <w:pPr>
              <w:pStyle w:val="style0"/>
              <w:spacing w:after="0" w:lineRule="auto" w:line="251"/>
              <w:jc w:val="left"/>
              <w:rPr/>
            </w:pPr>
            <w:r>
              <w:rPr>
                <w:rFonts w:ascii="Times New Roman" w:cs="Times New Roman" w:eastAsia="Times New Roman" w:hAnsi="Times New Roman"/>
                <w:sz w:val="20"/>
                <w:szCs w:val="20"/>
              </w:rPr>
              <w:t>Berkas log lokal untuk riwayat perintah dan hasil eksekusi.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5F7DD5C">
            <w:pPr>
              <w:pStyle w:val="style0"/>
              <w:spacing w:after="0" w:lineRule="auto" w:line="251"/>
              <w:jc w:val="left"/>
              <w:rPr/>
            </w:pPr>
            <w:r>
              <w:rPr>
                <w:rFonts w:ascii="Times New Roman" w:cs="Times New Roman" w:eastAsia="Times New Roman" w:hAnsi="Times New Roman"/>
                <w:sz w:val="20"/>
                <w:szCs w:val="20"/>
              </w:rPr>
              <w:t>Bab 3.3; FR-40</w:t>
            </w:r>
          </w:p>
        </w:tc>
      </w:tr>
      <w:tr w14:paraId="10000319">
        <w:tblPrEx/>
        <w:trPr>
          <w:cantSplit/>
        </w:trPr>
        <w:tc>
          <w:tcPr>
            <w:tcW w:w="20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A0EB1">
            <w:pPr>
              <w:pStyle w:val="style0"/>
              <w:spacing w:after="0" w:lineRule="auto" w:line="251"/>
              <w:jc w:val="left"/>
              <w:rPr/>
            </w:pPr>
            <w:r>
              <w:rPr>
                <w:rFonts w:ascii="Times New Roman" w:cs="Times New Roman" w:eastAsia="Times New Roman" w:hAnsi="Times New Roman"/>
                <w:sz w:val="20"/>
                <w:szCs w:val="20"/>
              </w:rPr>
              <w:t>WindowsOS</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2F7D0">
            <w:pPr>
              <w:pStyle w:val="style0"/>
              <w:spacing w:after="0" w:lineRule="auto" w:line="251"/>
              <w:jc w:val="left"/>
              <w:rPr/>
            </w:pPr>
            <w:r>
              <w:rPr>
                <w:rFonts w:ascii="Times New Roman" w:cs="Times New Roman" w:eastAsia="Times New Roman" w:hAnsi="Times New Roman"/>
                <w:sz w:val="20"/>
                <w:szCs w:val="20"/>
              </w:rPr>
              <w:t>Objek eksternal (bukan aktor)</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0057563">
            <w:pPr>
              <w:pStyle w:val="style0"/>
              <w:spacing w:after="0" w:lineRule="auto" w:line="251"/>
              <w:jc w:val="left"/>
              <w:rPr/>
            </w:pPr>
            <w:r>
              <w:rPr>
                <w:rFonts w:ascii="Times New Roman" w:cs="Times New Roman" w:eastAsia="Times New Roman" w:hAnsi="Times New Roman"/>
                <w:sz w:val="20"/>
                <w:szCs w:val="20"/>
              </w:rPr>
              <w:t>Layanan asosiasi berkas dan layanan eksekusi aplikasi Windows; digunakan pada UC-07 dan UC-08.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C9978">
            <w:pPr>
              <w:pStyle w:val="style0"/>
              <w:spacing w:after="0" w:lineRule="auto" w:line="251"/>
              <w:jc w:val="left"/>
              <w:rPr/>
            </w:pPr>
            <w:r>
              <w:rPr>
                <w:rFonts w:ascii="Times New Roman" w:cs="Times New Roman" w:eastAsia="Times New Roman" w:hAnsi="Times New Roman"/>
                <w:sz w:val="20"/>
                <w:szCs w:val="20"/>
              </w:rPr>
              <w:t>Bab 3.3</w:t>
            </w:r>
          </w:p>
        </w:tc>
      </w:tr>
    </w:tbl>
    <w:p w14:paraId="5571034B">
      <w:pPr>
        <w:pStyle w:val="style0"/>
        <w:spacing w:after="60" w:lineRule="auto" w:line="240"/>
        <w:jc w:val="both"/>
        <w:rPr/>
      </w:pPr>
    </w:p>
    <w:p w14:paraId="4B6DD0D4">
      <w:pPr>
        <w:pStyle w:val="style0"/>
        <w:spacing w:after="120" w:lineRule="auto" w:line="300"/>
        <w:jc w:val="both"/>
        <w:rPr/>
      </w:pPr>
      <w:r>
        <w:rPr>
          <w:rFonts w:ascii="Times New Roman" w:cs="Times New Roman" w:eastAsia="Times New Roman" w:hAnsi="Times New Roman"/>
        </w:rPr>
        <w:t>Sistem berjalan secara lokal dan tidak menggunakan basis data terpusat (Bab 2.5), sehingga penyimpanan hanya dimodelkan sebagai LocalFileSystem dan LocalLog; tidak ada database. Speech-to-Text hanya muncul pada UC-02. Relasi «include» dan «extend» pada Use Case Diagram digambarkan sebagai fragmen ref (pemanggilan Sequence Diagram use case lain) sehingga isinya tidak diulang dan alurnya tidak membingungkan. Nama message bersifat konseptual untuk menggambarkan interaksi dan bukan merupakan spesifikasi antarmuka program.</w:t>
      </w:r>
    </w:p>
    <w:p w14:paraId="2B11D82A">
      <w:pPr>
        <w:pStyle w:val="style0"/>
        <w:keepNext/>
        <w:spacing w:before="60" w:after="60"/>
        <w:jc w:val="center"/>
        <w:rPr/>
      </w:pPr>
      <w:r>
        <w:rPr/>
        <w:drawing>
          <wp:inline distL="0" distT="0" distB="0" distR="0">
            <wp:extent cx="5669280" cy="2156791"/>
            <wp:effectExtent l="0" t="0" r="0" b="0"/>
            <wp:docPr id="1039" name="seq_legend.png" descr="Legenda notasi Sequence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seq_legend.png"/>
                    <pic:cNvPicPr/>
                  </pic:nvPicPr>
                  <pic:blipFill>
                    <a:blip r:embed="rId15" cstate="print"/>
                    <a:srcRect l="0" t="0" r="0" b="0"/>
                    <a:stretch/>
                  </pic:blipFill>
                  <pic:spPr>
                    <a:xfrm rot="0">
                      <a:off x="0" y="0"/>
                      <a:ext cx="5669280" cy="2156791"/>
                    </a:xfrm>
                    <a:prstGeom prst="rect"/>
                  </pic:spPr>
                </pic:pic>
              </a:graphicData>
            </a:graphic>
          </wp:inline>
        </w:drawing>
      </w:r>
    </w:p>
    <w:p w14:paraId="C1F46259">
      <w:pPr>
        <w:pStyle w:val="style0"/>
        <w:spacing w:before="40" w:after="200"/>
        <w:jc w:val="center"/>
        <w:rPr/>
      </w:pPr>
      <w:r>
        <w:rPr>
          <w:rFonts w:ascii="Times New Roman" w:cs="Times New Roman" w:eastAsia="Times New Roman" w:hAnsi="Times New Roman"/>
          <w:i/>
          <w:iCs/>
          <w:sz w:val="22"/>
          <w:szCs w:val="22"/>
        </w:rPr>
        <w:t>Gambar B.3.0 Legenda notasi Sequence Diagram</w:t>
      </w:r>
    </w:p>
    <w:p w14:paraId="4A9959E0">
      <w:pPr>
        <w:pStyle w:val="style0"/>
        <w:keepNext/>
        <w:spacing w:after="60" w:lineRule="auto" w:line="300"/>
        <w:jc w:val="both"/>
        <w:rPr/>
      </w:pPr>
      <w:r>
        <w:rPr>
          <w:rFonts w:ascii="Times New Roman" w:cs="Times New Roman" w:eastAsia="Times New Roman" w:hAnsi="Times New Roman"/>
          <w:b/>
          <w:bCs/>
        </w:rPr>
        <w:t>Keterlacakan Activity Diagram → Sequence Diagram → Use Case → FR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1500"/>
        <w:gridCol w:w="1500"/>
        <w:gridCol w:w="5026"/>
      </w:tblGrid>
      <w:tr w14:paraId="10000319">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009AEE">
            <w:pPr>
              <w:pStyle w:val="style0"/>
              <w:spacing w:after="0" w:lineRule="auto" w:line="251"/>
              <w:jc w:val="center"/>
              <w:rPr/>
            </w:pPr>
            <w:r>
              <w:rPr>
                <w:rFonts w:ascii="Times New Roman" w:cs="Times New Roman" w:eastAsia="Times New Roman" w:hAnsi="Times New Roman"/>
                <w:b/>
                <w:bCs/>
                <w:sz w:val="20"/>
                <w:szCs w:val="20"/>
              </w:rPr>
              <w:t>Use Case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C42426">
            <w:pPr>
              <w:pStyle w:val="style0"/>
              <w:spacing w:after="0" w:lineRule="auto" w:line="251"/>
              <w:jc w:val="center"/>
              <w:rPr/>
            </w:pPr>
            <w:r>
              <w:rPr>
                <w:rFonts w:ascii="Times New Roman" w:cs="Times New Roman" w:eastAsia="Times New Roman" w:hAnsi="Times New Roman"/>
                <w:b/>
                <w:bCs/>
                <w:sz w:val="20"/>
                <w:szCs w:val="20"/>
              </w:rPr>
              <w:t>Activity Diagram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5D5202">
            <w:pPr>
              <w:pStyle w:val="style0"/>
              <w:spacing w:after="0" w:lineRule="auto" w:line="251"/>
              <w:jc w:val="center"/>
              <w:rPr/>
            </w:pPr>
            <w:r>
              <w:rPr>
                <w:rFonts w:ascii="Times New Roman" w:cs="Times New Roman" w:eastAsia="Times New Roman" w:hAnsi="Times New Roman"/>
                <w:b/>
                <w:bCs/>
                <w:sz w:val="20"/>
                <w:szCs w:val="20"/>
              </w:rPr>
              <w:t>Sequence Diagram</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880A56FE">
            <w:pPr>
              <w:pStyle w:val="style0"/>
              <w:spacing w:after="0" w:lineRule="auto" w:line="251"/>
              <w:jc w:val="center"/>
              <w:rPr/>
            </w:pPr>
            <w:r>
              <w:rPr>
                <w:rFonts w:ascii="Times New Roman" w:cs="Times New Roman" w:eastAsia="Times New Roman" w:hAnsi="Times New Roman"/>
                <w:b/>
                <w:bCs/>
                <w:sz w:val="20"/>
                <w:szCs w:val="20"/>
              </w:rPr>
              <w:t>Kebutuhan terkait</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00EFE">
            <w:pPr>
              <w:pStyle w:val="style0"/>
              <w:spacing w:after="0" w:lineRule="auto" w:line="251"/>
              <w:jc w:val="center"/>
              <w:rPr/>
            </w:pPr>
            <w:r>
              <w:rPr>
                <w:rFonts w:ascii="Times New Roman" w:cs="Times New Roman" w:eastAsia="Times New Roman" w:hAnsi="Times New Roman"/>
                <w:sz w:val="20"/>
                <w:szCs w:val="20"/>
              </w:rPr>
              <w:t>UC-01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DB624">
            <w:pPr>
              <w:pStyle w:val="style0"/>
              <w:spacing w:after="0" w:lineRule="auto" w:line="251"/>
              <w:jc w:val="center"/>
              <w:rPr/>
            </w:pPr>
            <w:r>
              <w:rPr>
                <w:rFonts w:ascii="Times New Roman" w:cs="Times New Roman" w:eastAsia="Times New Roman" w:hAnsi="Times New Roman"/>
                <w:sz w:val="20"/>
                <w:szCs w:val="20"/>
              </w:rPr>
              <w:t>Gambar B.2.1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C0B88E0">
            <w:pPr>
              <w:pStyle w:val="style0"/>
              <w:spacing w:after="0" w:lineRule="auto" w:line="251"/>
              <w:jc w:val="center"/>
              <w:rPr/>
            </w:pPr>
            <w:r>
              <w:rPr>
                <w:rFonts w:ascii="Times New Roman" w:cs="Times New Roman" w:eastAsia="Times New Roman" w:hAnsi="Times New Roman"/>
                <w:sz w:val="20"/>
                <w:szCs w:val="20"/>
              </w:rPr>
              <w:t>Gambar B.3.1</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6C7D0">
            <w:pPr>
              <w:pStyle w:val="style0"/>
              <w:spacing w:after="0" w:lineRule="auto" w:line="251"/>
              <w:jc w:val="left"/>
              <w:rPr/>
            </w:pPr>
            <w:r>
              <w:rPr>
                <w:rFonts w:ascii="Times New Roman" w:cs="Times New Roman" w:eastAsia="Times New Roman" w:hAnsi="Times New Roman"/>
                <w:sz w:val="20"/>
                <w:szCs w:val="20"/>
              </w:rPr>
              <w:t>FR-01</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ADF4D">
            <w:pPr>
              <w:pStyle w:val="style0"/>
              <w:spacing w:after="0" w:lineRule="auto" w:line="251"/>
              <w:jc w:val="center"/>
              <w:rPr/>
            </w:pPr>
            <w:r>
              <w:rPr>
                <w:rFonts w:ascii="Times New Roman" w:cs="Times New Roman" w:eastAsia="Times New Roman" w:hAnsi="Times New Roman"/>
                <w:sz w:val="20"/>
                <w:szCs w:val="20"/>
              </w:rPr>
              <w:t>UC-02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FF08019">
            <w:pPr>
              <w:pStyle w:val="style0"/>
              <w:spacing w:after="0" w:lineRule="auto" w:line="251"/>
              <w:jc w:val="center"/>
              <w:rPr/>
            </w:pPr>
            <w:r>
              <w:rPr>
                <w:rFonts w:ascii="Times New Roman" w:cs="Times New Roman" w:eastAsia="Times New Roman" w:hAnsi="Times New Roman"/>
                <w:sz w:val="20"/>
                <w:szCs w:val="20"/>
              </w:rPr>
              <w:t>Gambar B.2.2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BE172FB">
            <w:pPr>
              <w:pStyle w:val="style0"/>
              <w:spacing w:after="0" w:lineRule="auto" w:line="251"/>
              <w:jc w:val="center"/>
              <w:rPr/>
            </w:pPr>
            <w:r>
              <w:rPr>
                <w:rFonts w:ascii="Times New Roman" w:cs="Times New Roman" w:eastAsia="Times New Roman" w:hAnsi="Times New Roman"/>
                <w:sz w:val="20"/>
                <w:szCs w:val="20"/>
              </w:rPr>
              <w:t>Gambar B.3.2</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417F73">
            <w:pPr>
              <w:pStyle w:val="style0"/>
              <w:spacing w:after="0" w:lineRule="auto" w:line="251"/>
              <w:jc w:val="left"/>
              <w:rPr/>
            </w:pPr>
            <w:r>
              <w:rPr>
                <w:rFonts w:ascii="Times New Roman" w:cs="Times New Roman" w:eastAsia="Times New Roman" w:hAnsi="Times New Roman"/>
                <w:sz w:val="20"/>
                <w:szCs w:val="20"/>
              </w:rPr>
              <w:t>FR-02 s.d. FR-05, NFR-19, NFR-20, NFR-22</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EA478">
            <w:pPr>
              <w:pStyle w:val="style0"/>
              <w:spacing w:after="0" w:lineRule="auto" w:line="251"/>
              <w:jc w:val="center"/>
              <w:rPr/>
            </w:pPr>
            <w:r>
              <w:rPr>
                <w:rFonts w:ascii="Times New Roman" w:cs="Times New Roman" w:eastAsia="Times New Roman" w:hAnsi="Times New Roman"/>
                <w:sz w:val="20"/>
                <w:szCs w:val="20"/>
              </w:rPr>
              <w:t>UC-03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7189FFC">
            <w:pPr>
              <w:pStyle w:val="style0"/>
              <w:spacing w:after="0" w:lineRule="auto" w:line="251"/>
              <w:jc w:val="center"/>
              <w:rPr/>
            </w:pPr>
            <w:r>
              <w:rPr>
                <w:rFonts w:ascii="Times New Roman" w:cs="Times New Roman" w:eastAsia="Times New Roman" w:hAnsi="Times New Roman"/>
                <w:sz w:val="20"/>
                <w:szCs w:val="20"/>
              </w:rPr>
              <w:t>Gambar B.2.3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D6FB1">
            <w:pPr>
              <w:pStyle w:val="style0"/>
              <w:spacing w:after="0" w:lineRule="auto" w:line="251"/>
              <w:jc w:val="center"/>
              <w:rPr/>
            </w:pPr>
            <w:r>
              <w:rPr>
                <w:rFonts w:ascii="Times New Roman" w:cs="Times New Roman" w:eastAsia="Times New Roman" w:hAnsi="Times New Roman"/>
                <w:sz w:val="20"/>
                <w:szCs w:val="20"/>
              </w:rPr>
              <w:t>Gambar B.3.3</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F5E8C55">
            <w:pPr>
              <w:pStyle w:val="style0"/>
              <w:spacing w:after="0" w:lineRule="auto" w:line="251"/>
              <w:jc w:val="left"/>
              <w:rPr/>
            </w:pPr>
            <w:r>
              <w:rPr>
                <w:rFonts w:ascii="Times New Roman" w:cs="Times New Roman" w:eastAsia="Times New Roman" w:hAnsi="Times New Roman"/>
                <w:sz w:val="20"/>
                <w:szCs w:val="20"/>
              </w:rPr>
              <w:t>FR-06 s.d. FR-11, BR-03, BR-04</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D8DF3">
            <w:pPr>
              <w:pStyle w:val="style0"/>
              <w:spacing w:after="0" w:lineRule="auto" w:line="251"/>
              <w:jc w:val="center"/>
              <w:rPr/>
            </w:pPr>
            <w:r>
              <w:rPr>
                <w:rFonts w:ascii="Times New Roman" w:cs="Times New Roman" w:eastAsia="Times New Roman" w:hAnsi="Times New Roman"/>
                <w:sz w:val="20"/>
                <w:szCs w:val="20"/>
              </w:rPr>
              <w:t>UC-04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D66ED63">
            <w:pPr>
              <w:pStyle w:val="style0"/>
              <w:spacing w:after="0" w:lineRule="auto" w:line="251"/>
              <w:jc w:val="center"/>
              <w:rPr/>
            </w:pPr>
            <w:r>
              <w:rPr>
                <w:rFonts w:ascii="Times New Roman" w:cs="Times New Roman" w:eastAsia="Times New Roman" w:hAnsi="Times New Roman"/>
                <w:sz w:val="20"/>
                <w:szCs w:val="20"/>
              </w:rPr>
              <w:t>Gambar B.2.4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2A9658F">
            <w:pPr>
              <w:pStyle w:val="style0"/>
              <w:spacing w:after="0" w:lineRule="auto" w:line="251"/>
              <w:jc w:val="center"/>
              <w:rPr/>
            </w:pPr>
            <w:r>
              <w:rPr>
                <w:rFonts w:ascii="Times New Roman" w:cs="Times New Roman" w:eastAsia="Times New Roman" w:hAnsi="Times New Roman"/>
                <w:sz w:val="20"/>
                <w:szCs w:val="20"/>
              </w:rPr>
              <w:t>Gambar B.3.4</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E23D57">
            <w:pPr>
              <w:pStyle w:val="style0"/>
              <w:spacing w:after="0" w:lineRule="auto" w:line="251"/>
              <w:jc w:val="left"/>
              <w:rPr/>
            </w:pPr>
            <w:r>
              <w:rPr>
                <w:rFonts w:ascii="Times New Roman" w:cs="Times New Roman" w:eastAsia="Times New Roman" w:hAnsi="Times New Roman"/>
                <w:sz w:val="20"/>
                <w:szCs w:val="20"/>
              </w:rPr>
              <w:t>FR-12 s.d. FR-14, NFR-15</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1CC5CED">
            <w:pPr>
              <w:pStyle w:val="style0"/>
              <w:spacing w:after="0" w:lineRule="auto" w:line="251"/>
              <w:jc w:val="center"/>
              <w:rPr/>
            </w:pPr>
            <w:r>
              <w:rPr>
                <w:rFonts w:ascii="Times New Roman" w:cs="Times New Roman" w:eastAsia="Times New Roman" w:hAnsi="Times New Roman"/>
                <w:sz w:val="20"/>
                <w:szCs w:val="20"/>
              </w:rPr>
              <w:t>UC-05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99ED4A9">
            <w:pPr>
              <w:pStyle w:val="style0"/>
              <w:spacing w:after="0" w:lineRule="auto" w:line="251"/>
              <w:jc w:val="center"/>
              <w:rPr/>
            </w:pPr>
            <w:r>
              <w:rPr>
                <w:rFonts w:ascii="Times New Roman" w:cs="Times New Roman" w:eastAsia="Times New Roman" w:hAnsi="Times New Roman"/>
                <w:sz w:val="20"/>
                <w:szCs w:val="20"/>
              </w:rPr>
              <w:t>Gambar B.2.5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AD5E8">
            <w:pPr>
              <w:pStyle w:val="style0"/>
              <w:spacing w:after="0" w:lineRule="auto" w:line="251"/>
              <w:jc w:val="center"/>
              <w:rPr/>
            </w:pPr>
            <w:r>
              <w:rPr>
                <w:rFonts w:ascii="Times New Roman" w:cs="Times New Roman" w:eastAsia="Times New Roman" w:hAnsi="Times New Roman"/>
                <w:sz w:val="20"/>
                <w:szCs w:val="20"/>
              </w:rPr>
              <w:t>Gambar B.3.5</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B0DAFE">
            <w:pPr>
              <w:pStyle w:val="style0"/>
              <w:spacing w:after="0" w:lineRule="auto" w:line="251"/>
              <w:jc w:val="left"/>
              <w:rPr/>
            </w:pPr>
            <w:r>
              <w:rPr>
                <w:rFonts w:ascii="Times New Roman" w:cs="Times New Roman" w:eastAsia="Times New Roman" w:hAnsi="Times New Roman"/>
                <w:sz w:val="20"/>
                <w:szCs w:val="20"/>
              </w:rPr>
              <w:t>FR-16 s.d. FR-23, FR-30 s.d. FR-36, NFR-07, NFR-09</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15BA1A9">
            <w:pPr>
              <w:pStyle w:val="style0"/>
              <w:spacing w:after="0" w:lineRule="auto" w:line="251"/>
              <w:jc w:val="center"/>
              <w:rPr/>
            </w:pPr>
            <w:r>
              <w:rPr>
                <w:rFonts w:ascii="Times New Roman" w:cs="Times New Roman" w:eastAsia="Times New Roman" w:hAnsi="Times New Roman"/>
                <w:sz w:val="20"/>
                <w:szCs w:val="20"/>
              </w:rPr>
              <w:t>UC-06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5402126">
            <w:pPr>
              <w:pStyle w:val="style0"/>
              <w:spacing w:after="0" w:lineRule="auto" w:line="251"/>
              <w:jc w:val="center"/>
              <w:rPr/>
            </w:pPr>
            <w:r>
              <w:rPr>
                <w:rFonts w:ascii="Times New Roman" w:cs="Times New Roman" w:eastAsia="Times New Roman" w:hAnsi="Times New Roman"/>
                <w:sz w:val="20"/>
                <w:szCs w:val="20"/>
              </w:rPr>
              <w:t>Gambar B.2.6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040F9">
            <w:pPr>
              <w:pStyle w:val="style0"/>
              <w:spacing w:after="0" w:lineRule="auto" w:line="251"/>
              <w:jc w:val="center"/>
              <w:rPr/>
            </w:pPr>
            <w:r>
              <w:rPr>
                <w:rFonts w:ascii="Times New Roman" w:cs="Times New Roman" w:eastAsia="Times New Roman" w:hAnsi="Times New Roman"/>
                <w:sz w:val="20"/>
                <w:szCs w:val="20"/>
              </w:rPr>
              <w:t>Gambar B.3.6</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4EA49">
            <w:pPr>
              <w:pStyle w:val="style0"/>
              <w:spacing w:after="0" w:lineRule="auto" w:line="251"/>
              <w:jc w:val="left"/>
              <w:rPr/>
            </w:pPr>
            <w:r>
              <w:rPr>
                <w:rFonts w:ascii="Times New Roman" w:cs="Times New Roman" w:eastAsia="Times New Roman" w:hAnsi="Times New Roman"/>
                <w:sz w:val="20"/>
                <w:szCs w:val="20"/>
              </w:rPr>
              <w:t>FR-15 s.d. FR-23, FR-30 s.d. FR-36, NFR-07, NFR-09</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05C56E6">
            <w:pPr>
              <w:pStyle w:val="style0"/>
              <w:spacing w:after="0" w:lineRule="auto" w:line="251"/>
              <w:jc w:val="center"/>
              <w:rPr/>
            </w:pPr>
            <w:r>
              <w:rPr>
                <w:rFonts w:ascii="Times New Roman" w:cs="Times New Roman" w:eastAsia="Times New Roman" w:hAnsi="Times New Roman"/>
                <w:sz w:val="20"/>
                <w:szCs w:val="20"/>
              </w:rPr>
              <w:t>UC-07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9C9FC">
            <w:pPr>
              <w:pStyle w:val="style0"/>
              <w:spacing w:after="0" w:lineRule="auto" w:line="251"/>
              <w:jc w:val="center"/>
              <w:rPr/>
            </w:pPr>
            <w:r>
              <w:rPr>
                <w:rFonts w:ascii="Times New Roman" w:cs="Times New Roman" w:eastAsia="Times New Roman" w:hAnsi="Times New Roman"/>
                <w:sz w:val="20"/>
                <w:szCs w:val="20"/>
              </w:rPr>
              <w:t>Gambar B.2.7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2BBC3">
            <w:pPr>
              <w:pStyle w:val="style0"/>
              <w:spacing w:after="0" w:lineRule="auto" w:line="251"/>
              <w:jc w:val="center"/>
              <w:rPr/>
            </w:pPr>
            <w:r>
              <w:rPr>
                <w:rFonts w:ascii="Times New Roman" w:cs="Times New Roman" w:eastAsia="Times New Roman" w:hAnsi="Times New Roman"/>
                <w:sz w:val="20"/>
                <w:szCs w:val="20"/>
              </w:rPr>
              <w:t>Gambar B.3.7</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CE85B">
            <w:pPr>
              <w:pStyle w:val="style0"/>
              <w:spacing w:after="0" w:lineRule="auto" w:line="251"/>
              <w:jc w:val="left"/>
              <w:rPr/>
            </w:pPr>
            <w:r>
              <w:rPr>
                <w:rFonts w:ascii="Times New Roman" w:cs="Times New Roman" w:eastAsia="Times New Roman" w:hAnsi="Times New Roman"/>
                <w:sz w:val="20"/>
                <w:szCs w:val="20"/>
              </w:rPr>
              <w:t>FR-25 s.d. FR-27, FR-29</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F27D2F8">
            <w:pPr>
              <w:pStyle w:val="style0"/>
              <w:spacing w:after="0" w:lineRule="auto" w:line="251"/>
              <w:jc w:val="center"/>
              <w:rPr/>
            </w:pPr>
            <w:r>
              <w:rPr>
                <w:rFonts w:ascii="Times New Roman" w:cs="Times New Roman" w:eastAsia="Times New Roman" w:hAnsi="Times New Roman"/>
                <w:sz w:val="20"/>
                <w:szCs w:val="20"/>
              </w:rPr>
              <w:t>UC-08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DAF8C0">
            <w:pPr>
              <w:pStyle w:val="style0"/>
              <w:spacing w:after="0" w:lineRule="auto" w:line="251"/>
              <w:jc w:val="center"/>
              <w:rPr/>
            </w:pPr>
            <w:r>
              <w:rPr>
                <w:rFonts w:ascii="Times New Roman" w:cs="Times New Roman" w:eastAsia="Times New Roman" w:hAnsi="Times New Roman"/>
                <w:sz w:val="20"/>
                <w:szCs w:val="20"/>
              </w:rPr>
              <w:t>Gambar B.2.8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C75BA73">
            <w:pPr>
              <w:pStyle w:val="style0"/>
              <w:spacing w:after="0" w:lineRule="auto" w:line="251"/>
              <w:jc w:val="center"/>
              <w:rPr/>
            </w:pPr>
            <w:r>
              <w:rPr>
                <w:rFonts w:ascii="Times New Roman" w:cs="Times New Roman" w:eastAsia="Times New Roman" w:hAnsi="Times New Roman"/>
                <w:sz w:val="20"/>
                <w:szCs w:val="20"/>
              </w:rPr>
              <w:t>Gambar B.3.8</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7BCFA35">
            <w:pPr>
              <w:pStyle w:val="style0"/>
              <w:spacing w:after="0" w:lineRule="auto" w:line="251"/>
              <w:jc w:val="left"/>
              <w:rPr/>
            </w:pPr>
            <w:r>
              <w:rPr>
                <w:rFonts w:ascii="Times New Roman" w:cs="Times New Roman" w:eastAsia="Times New Roman" w:hAnsi="Times New Roman"/>
                <w:sz w:val="20"/>
                <w:szCs w:val="20"/>
              </w:rPr>
              <w:t>FR-24, FR-28</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01D6B">
            <w:pPr>
              <w:pStyle w:val="style0"/>
              <w:spacing w:after="0" w:lineRule="auto" w:line="251"/>
              <w:jc w:val="center"/>
              <w:rPr/>
            </w:pPr>
            <w:r>
              <w:rPr>
                <w:rFonts w:ascii="Times New Roman" w:cs="Times New Roman" w:eastAsia="Times New Roman" w:hAnsi="Times New Roman"/>
                <w:sz w:val="20"/>
                <w:szCs w:val="20"/>
              </w:rPr>
              <w:t>UC-09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3ABF266">
            <w:pPr>
              <w:pStyle w:val="style0"/>
              <w:spacing w:after="0" w:lineRule="auto" w:line="251"/>
              <w:jc w:val="center"/>
              <w:rPr/>
            </w:pPr>
            <w:r>
              <w:rPr>
                <w:rFonts w:ascii="Times New Roman" w:cs="Times New Roman" w:eastAsia="Times New Roman" w:hAnsi="Times New Roman"/>
                <w:sz w:val="20"/>
                <w:szCs w:val="20"/>
              </w:rPr>
              <w:t>Gambar B.2.9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E7442C5">
            <w:pPr>
              <w:pStyle w:val="style0"/>
              <w:spacing w:after="0" w:lineRule="auto" w:line="251"/>
              <w:jc w:val="center"/>
              <w:rPr/>
            </w:pPr>
            <w:r>
              <w:rPr>
                <w:rFonts w:ascii="Times New Roman" w:cs="Times New Roman" w:eastAsia="Times New Roman" w:hAnsi="Times New Roman"/>
                <w:sz w:val="20"/>
                <w:szCs w:val="20"/>
              </w:rPr>
              <w:t>Gambar B.3.9</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C2DB54B">
            <w:pPr>
              <w:pStyle w:val="style0"/>
              <w:spacing w:after="0" w:lineRule="auto" w:line="251"/>
              <w:jc w:val="left"/>
              <w:rPr/>
            </w:pPr>
            <w:r>
              <w:rPr>
                <w:rFonts w:ascii="Times New Roman" w:cs="Times New Roman" w:eastAsia="Times New Roman" w:hAnsi="Times New Roman"/>
                <w:sz w:val="20"/>
                <w:szCs w:val="20"/>
              </w:rPr>
              <w:t>FR-30 s.d. FR-36, NFR-08, BR-01</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6F4B37C">
            <w:pPr>
              <w:pStyle w:val="style0"/>
              <w:spacing w:after="0" w:lineRule="auto" w:line="251"/>
              <w:jc w:val="center"/>
              <w:rPr/>
            </w:pPr>
            <w:r>
              <w:rPr>
                <w:rFonts w:ascii="Times New Roman" w:cs="Times New Roman" w:eastAsia="Times New Roman" w:hAnsi="Times New Roman"/>
                <w:sz w:val="20"/>
                <w:szCs w:val="20"/>
              </w:rPr>
              <w:t>UC-10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E3A0CE9">
            <w:pPr>
              <w:pStyle w:val="style0"/>
              <w:spacing w:after="0" w:lineRule="auto" w:line="251"/>
              <w:jc w:val="center"/>
              <w:rPr/>
            </w:pPr>
            <w:r>
              <w:rPr>
                <w:rFonts w:ascii="Times New Roman" w:cs="Times New Roman" w:eastAsia="Times New Roman" w:hAnsi="Times New Roman"/>
                <w:sz w:val="20"/>
                <w:szCs w:val="20"/>
              </w:rPr>
              <w:t>Gambar B.2.10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F96757F">
            <w:pPr>
              <w:pStyle w:val="style0"/>
              <w:spacing w:after="0" w:lineRule="auto" w:line="251"/>
              <w:jc w:val="center"/>
              <w:rPr/>
            </w:pPr>
            <w:r>
              <w:rPr>
                <w:rFonts w:ascii="Times New Roman" w:cs="Times New Roman" w:eastAsia="Times New Roman" w:hAnsi="Times New Roman"/>
                <w:sz w:val="20"/>
                <w:szCs w:val="20"/>
              </w:rPr>
              <w:t>Gambar B.3.10</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361CF82">
            <w:pPr>
              <w:pStyle w:val="style0"/>
              <w:spacing w:after="0" w:lineRule="auto" w:line="251"/>
              <w:jc w:val="left"/>
              <w:rPr/>
            </w:pPr>
            <w:r>
              <w:rPr>
                <w:rFonts w:ascii="Times New Roman" w:cs="Times New Roman" w:eastAsia="Times New Roman" w:hAnsi="Times New Roman"/>
                <w:sz w:val="20"/>
                <w:szCs w:val="20"/>
              </w:rPr>
              <w:t>FR-37 s.d. FR-39, FR-23</w:t>
            </w:r>
          </w:p>
        </w:tc>
      </w:tr>
      <w:tr w14:paraId="10000319">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F0B0D">
            <w:pPr>
              <w:pStyle w:val="style0"/>
              <w:spacing w:after="0" w:lineRule="auto" w:line="251"/>
              <w:jc w:val="center"/>
              <w:rPr/>
            </w:pPr>
            <w:r>
              <w:rPr>
                <w:rFonts w:ascii="Times New Roman" w:cs="Times New Roman" w:eastAsia="Times New Roman" w:hAnsi="Times New Roman"/>
                <w:sz w:val="20"/>
                <w:szCs w:val="20"/>
              </w:rPr>
              <w:t>UC-11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BDFDD66">
            <w:pPr>
              <w:pStyle w:val="style0"/>
              <w:spacing w:after="0" w:lineRule="auto" w:line="251"/>
              <w:jc w:val="center"/>
              <w:rPr/>
            </w:pPr>
            <w:r>
              <w:rPr>
                <w:rFonts w:ascii="Times New Roman" w:cs="Times New Roman" w:eastAsia="Times New Roman" w:hAnsi="Times New Roman"/>
                <w:sz w:val="20"/>
                <w:szCs w:val="20"/>
              </w:rPr>
              <w:t>Gambar B.2.11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54A59BB">
            <w:pPr>
              <w:pStyle w:val="style0"/>
              <w:spacing w:after="0" w:lineRule="auto" w:line="251"/>
              <w:jc w:val="center"/>
              <w:rPr/>
            </w:pPr>
            <w:r>
              <w:rPr>
                <w:rFonts w:ascii="Times New Roman" w:cs="Times New Roman" w:eastAsia="Times New Roman" w:hAnsi="Times New Roman"/>
                <w:sz w:val="20"/>
                <w:szCs w:val="20"/>
              </w:rPr>
              <w:t>Gambar B.3.11</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B6BCC48">
            <w:pPr>
              <w:pStyle w:val="style0"/>
              <w:spacing w:after="0" w:lineRule="auto" w:line="251"/>
              <w:jc w:val="left"/>
              <w:rPr/>
            </w:pPr>
            <w:r>
              <w:rPr>
                <w:rFonts w:ascii="Times New Roman" w:cs="Times New Roman" w:eastAsia="Times New Roman" w:hAnsi="Times New Roman"/>
                <w:sz w:val="20"/>
                <w:szCs w:val="20"/>
              </w:rPr>
              <w:t>FR-40, FR-41</w:t>
            </w:r>
          </w:p>
        </w:tc>
      </w:tr>
    </w:tbl>
    <w:p w14:paraId="ED190725">
      <w:pPr>
        <w:pStyle w:val="style0"/>
        <w:spacing w:after="60" w:lineRule="auto" w:line="240"/>
        <w:jc w:val="both"/>
        <w:rPr/>
      </w:pPr>
    </w:p>
    <w:p w14:paraId="85F87DA7">
      <w:pPr>
        <w:pStyle w:val="style4099"/>
        <w:pageBreakBefore/>
        <w:rPr/>
      </w:pPr>
      <w:r>
        <w:rPr>
          <w:rFonts w:ascii="Times New Roman" w:cs="Times New Roman" w:eastAsia="Times New Roman" w:hAnsi="Times New Roman"/>
        </w:rPr>
        <w:t>B.3.1 Sequence Diagram UC-01 Memberikan Perintah Teks</w:t>
      </w:r>
    </w:p>
    <w:p w14:paraId="59A38780">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B.2.1. USER mengetik perintah pada kolom input teks; UI menerima input lalu meneruskannya ke UC-03 (relasi «include»). Speech-to-Text tidak dilibatkan.</w:t>
      </w:r>
    </w:p>
    <w:p w14:paraId="A0C3326A">
      <w:pPr>
        <w:pStyle w:val="style0"/>
        <w:keepNext/>
        <w:spacing w:before="60" w:after="60"/>
        <w:jc w:val="center"/>
        <w:rPr/>
      </w:pPr>
      <w:r>
        <w:rPr/>
        <w:drawing>
          <wp:inline distL="0" distT="0" distB="0" distR="0">
            <wp:extent cx="5669279" cy="3972382"/>
            <wp:effectExtent l="0" t="0" r="0" b="0"/>
            <wp:docPr id="1040" name="seq_sq01.png" descr="Sequence Diagram UC-01 Memberikan Perintah Tek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seq_sq01.png"/>
                    <pic:cNvPicPr/>
                  </pic:nvPicPr>
                  <pic:blipFill>
                    <a:blip r:embed="rId16" cstate="print"/>
                    <a:srcRect l="0" t="0" r="0" b="0"/>
                    <a:stretch/>
                  </pic:blipFill>
                  <pic:spPr>
                    <a:xfrm rot="0">
                      <a:off x="0" y="0"/>
                      <a:ext cx="5669279" cy="3972382"/>
                    </a:xfrm>
                    <a:prstGeom prst="rect"/>
                  </pic:spPr>
                </pic:pic>
              </a:graphicData>
            </a:graphic>
          </wp:inline>
        </w:drawing>
      </w:r>
    </w:p>
    <w:p w14:paraId="9110BC6A">
      <w:pPr>
        <w:pStyle w:val="style0"/>
        <w:spacing w:before="40" w:after="200"/>
        <w:jc w:val="center"/>
        <w:rPr/>
      </w:pPr>
      <w:r>
        <w:rPr>
          <w:rFonts w:ascii="Times New Roman" w:cs="Times New Roman" w:eastAsia="Times New Roman" w:hAnsi="Times New Roman"/>
          <w:i/>
          <w:iCs/>
          <w:sz w:val="22"/>
          <w:szCs w:val="22"/>
        </w:rPr>
        <w:t>Gambar B.3.1 Sequence Diagram UC-01 Memberikan Perintah Teks</w:t>
      </w:r>
    </w:p>
    <w:p w14:paraId="5DF07B78">
      <w:pPr>
        <w:pStyle w:val="style0"/>
        <w:keepNext/>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0A5662">
            <w:pPr>
              <w:pStyle w:val="style0"/>
              <w:spacing w:after="0" w:lineRule="auto" w:line="251"/>
              <w:jc w:val="center"/>
              <w:rPr/>
            </w:pPr>
            <w:r>
              <w:rPr>
                <w:rFonts w:ascii="Times New Roman" w:cs="Times New Roman" w:eastAsia="Times New Roman" w:hAnsi="Times New Roman"/>
                <w:b/>
                <w:bCs/>
                <w:sz w:val="20"/>
                <w:szCs w:val="20"/>
              </w:rPr>
              <w:t>Aktivitas pada Activity Diagram (Gambar B.2.1)</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BC775F">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D1E89">
            <w:pPr>
              <w:pStyle w:val="style0"/>
              <w:spacing w:after="0" w:lineRule="auto" w:line="251"/>
              <w:jc w:val="left"/>
              <w:rPr/>
            </w:pPr>
            <w:r>
              <w:rPr>
                <w:rFonts w:ascii="Times New Roman" w:cs="Times New Roman" w:eastAsia="Times New Roman" w:hAnsi="Times New Roman"/>
                <w:sz w:val="20"/>
                <w:szCs w:val="20"/>
              </w:rPr>
              <w:t>Mengetik perintah bahasa natural pada kolom input teks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865CFC">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E3D6647">
            <w:pPr>
              <w:pStyle w:val="style0"/>
              <w:spacing w:after="0" w:lineRule="auto" w:line="251"/>
              <w:jc w:val="left"/>
              <w:rPr/>
            </w:pPr>
            <w:r>
              <w:rPr>
                <w:rFonts w:ascii="Times New Roman" w:cs="Times New Roman" w:eastAsia="Times New Roman" w:hAnsi="Times New Roman"/>
                <w:sz w:val="20"/>
                <w:szCs w:val="20"/>
              </w:rPr>
              <w:t>Menerima input perintah teks (FR-01)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C548AC5">
            <w:pPr>
              <w:pStyle w:val="style0"/>
              <w:spacing w:after="0" w:lineRule="auto" w:line="251"/>
              <w:jc w:val="left"/>
              <w:rPr/>
            </w:pPr>
            <w:r>
              <w:rPr>
                <w:rFonts w:ascii="Times New Roman" w:cs="Times New Roman" w:eastAsia="Times New Roman" w:hAnsi="Times New Roman"/>
                <w:sz w:val="20"/>
                <w:szCs w:val="20"/>
              </w:rPr>
              <w:t>Message 2</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A198A">
            <w:pPr>
              <w:pStyle w:val="style0"/>
              <w:spacing w:after="0" w:lineRule="auto" w:line="251"/>
              <w:jc w:val="left"/>
              <w:rPr/>
            </w:pPr>
            <w:r>
              <w:rPr>
                <w:rFonts w:ascii="Times New Roman" w:cs="Times New Roman" w:eastAsia="Times New Roman" w:hAnsi="Times New Roman"/>
                <w:sz w:val="20"/>
                <w:szCs w:val="20"/>
              </w:rPr>
              <w:t>«include» UC-03 Memproses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B2480">
            <w:pPr>
              <w:pStyle w:val="style0"/>
              <w:spacing w:after="0" w:lineRule="auto" w:line="251"/>
              <w:jc w:val="left"/>
              <w:rPr/>
            </w:pPr>
            <w:r>
              <w:rPr>
                <w:rFonts w:ascii="Times New Roman" w:cs="Times New Roman" w:eastAsia="Times New Roman" w:hAnsi="Times New Roman"/>
                <w:sz w:val="20"/>
                <w:szCs w:val="20"/>
              </w:rPr>
              <w:t>ref UC-03 Memproses Perintah</w:t>
            </w:r>
          </w:p>
        </w:tc>
      </w:tr>
    </w:tbl>
    <w:p w14:paraId="2B3243AE">
      <w:pPr>
        <w:pStyle w:val="style0"/>
        <w:spacing w:after="60" w:lineRule="auto" w:line="240"/>
        <w:jc w:val="both"/>
        <w:rPr/>
      </w:pPr>
    </w:p>
    <w:p w14:paraId="4C143467">
      <w:pPr>
        <w:pStyle w:val="style4099"/>
        <w:pageBreakBefore/>
        <w:rPr/>
      </w:pPr>
      <w:r>
        <w:rPr>
          <w:rFonts w:ascii="Times New Roman" w:cs="Times New Roman" w:eastAsia="Times New Roman" w:hAnsi="Times New Roman"/>
        </w:rPr>
        <w:t>B.3.2 Sequence Diagram UC-02 Memberikan Perintah Suara</w:t>
      </w:r>
    </w:p>
    <w:p w14:paraId="1DF0B741">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B.2.2. USER mengaktifkan microphone dan mengucapkan perintah; SpeechToText mengubah suara menjadi teks, UI menampilkan hasil transkripsi, lalu teks diteruskan ke UC-03 (relasi «include»). Kegagalan transkripsi ditampilkan sebagai pesan kesalahan.</w:t>
      </w:r>
    </w:p>
    <w:p w14:paraId="6B2D8138">
      <w:pPr>
        <w:pStyle w:val="style0"/>
        <w:keepNext/>
        <w:spacing w:before="60" w:after="60"/>
        <w:jc w:val="center"/>
        <w:rPr/>
      </w:pPr>
      <w:r>
        <w:rPr/>
        <w:drawing>
          <wp:inline distL="0" distT="0" distB="0" distR="0">
            <wp:extent cx="5457506" cy="6949440"/>
            <wp:effectExtent l="0" t="0" r="0" b="0"/>
            <wp:docPr id="1041" name="seq_sq02.png" descr="Sequence Diagram UC-02 Memberikan Perintah Suara"/>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seq_sq02.png"/>
                    <pic:cNvPicPr/>
                  </pic:nvPicPr>
                  <pic:blipFill>
                    <a:blip r:embed="rId17" cstate="print"/>
                    <a:srcRect l="0" t="0" r="0" b="0"/>
                    <a:stretch/>
                  </pic:blipFill>
                  <pic:spPr>
                    <a:xfrm rot="0">
                      <a:off x="0" y="0"/>
                      <a:ext cx="5457506" cy="6949440"/>
                    </a:xfrm>
                    <a:prstGeom prst="rect"/>
                  </pic:spPr>
                </pic:pic>
              </a:graphicData>
            </a:graphic>
          </wp:inline>
        </w:drawing>
      </w:r>
    </w:p>
    <w:p w14:paraId="357E1994">
      <w:pPr>
        <w:pStyle w:val="style0"/>
        <w:spacing w:before="40" w:after="200"/>
        <w:jc w:val="center"/>
        <w:rPr/>
      </w:pPr>
      <w:r>
        <w:rPr>
          <w:rFonts w:ascii="Times New Roman" w:cs="Times New Roman" w:eastAsia="Times New Roman" w:hAnsi="Times New Roman"/>
          <w:i/>
          <w:iCs/>
          <w:sz w:val="22"/>
          <w:szCs w:val="22"/>
        </w:rPr>
        <w:t>Gambar B.3.2 Sequence Diagram UC-02 Memberikan Perintah Suara</w:t>
      </w:r>
    </w:p>
    <w:p w14:paraId="AA158073">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B6485ADE">
            <w:pPr>
              <w:pStyle w:val="style0"/>
              <w:spacing w:after="0" w:lineRule="auto" w:line="251"/>
              <w:jc w:val="center"/>
              <w:rPr/>
            </w:pPr>
            <w:r>
              <w:rPr>
                <w:rFonts w:ascii="Times New Roman" w:cs="Times New Roman" w:eastAsia="Times New Roman" w:hAnsi="Times New Roman"/>
                <w:b/>
                <w:bCs/>
                <w:sz w:val="20"/>
                <w:szCs w:val="20"/>
              </w:rPr>
              <w:t>Aktivitas pada Activity Diagram (Gambar B.2.2)</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88430E">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CE2F7B1">
            <w:pPr>
              <w:pStyle w:val="style0"/>
              <w:spacing w:after="0" w:lineRule="auto" w:line="251"/>
              <w:jc w:val="left"/>
              <w:rPr/>
            </w:pPr>
            <w:r>
              <w:rPr>
                <w:rFonts w:ascii="Times New Roman" w:cs="Times New Roman" w:eastAsia="Times New Roman" w:hAnsi="Times New Roman"/>
                <w:sz w:val="20"/>
                <w:szCs w:val="20"/>
              </w:rPr>
              <w:t>Mengaktifkan tombol microphone (mulai perekaman)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FF00688">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17D569">
            <w:pPr>
              <w:pStyle w:val="style0"/>
              <w:spacing w:after="0" w:lineRule="auto" w:line="251"/>
              <w:jc w:val="left"/>
              <w:rPr/>
            </w:pPr>
            <w:r>
              <w:rPr>
                <w:rFonts w:ascii="Times New Roman" w:cs="Times New Roman" w:eastAsia="Times New Roman" w:hAnsi="Times New Roman"/>
                <w:sz w:val="20"/>
                <w:szCs w:val="20"/>
              </w:rPr>
              <w:t>Merekam suara dan menampilkan indikator perekaman (NFR-19)</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92D21BF">
            <w:pPr>
              <w:pStyle w:val="style0"/>
              <w:spacing w:after="0" w:lineRule="auto" w:line="251"/>
              <w:jc w:val="left"/>
              <w:rPr/>
            </w:pPr>
            <w:r>
              <w:rPr>
                <w:rFonts w:ascii="Times New Roman" w:cs="Times New Roman" w:eastAsia="Times New Roman" w:hAnsi="Times New Roman"/>
                <w:sz w:val="20"/>
                <w:szCs w:val="20"/>
              </w:rPr>
              <w:t>Message 2</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805E4">
            <w:pPr>
              <w:pStyle w:val="style0"/>
              <w:spacing w:after="0" w:lineRule="auto" w:line="251"/>
              <w:jc w:val="left"/>
              <w:rPr/>
            </w:pPr>
            <w:r>
              <w:rPr>
                <w:rFonts w:ascii="Times New Roman" w:cs="Times New Roman" w:eastAsia="Times New Roman" w:hAnsi="Times New Roman"/>
                <w:sz w:val="20"/>
                <w:szCs w:val="20"/>
              </w:rPr>
              <w:t>Mengucapkan perintah, lalu mengakhiri perekaman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CB95747">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54D4F2C">
            <w:pPr>
              <w:pStyle w:val="style0"/>
              <w:spacing w:after="0" w:lineRule="auto" w:line="251"/>
              <w:jc w:val="left"/>
              <w:rPr/>
            </w:pPr>
            <w:r>
              <w:rPr>
                <w:rFonts w:ascii="Times New Roman" w:cs="Times New Roman" w:eastAsia="Times New Roman" w:hAnsi="Times New Roman"/>
                <w:sz w:val="20"/>
                <w:szCs w:val="20"/>
              </w:rPr>
              <w:t>Menerima input suara melalui microphone (FR-02)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ADC4366">
            <w:pPr>
              <w:pStyle w:val="style0"/>
              <w:spacing w:after="0" w:lineRule="auto" w:line="251"/>
              <w:jc w:val="left"/>
              <w:rPr/>
            </w:pPr>
            <w:r>
              <w:rPr>
                <w:rFonts w:ascii="Times New Roman" w:cs="Times New Roman" w:eastAsia="Times New Roman" w:hAnsi="Times New Roman"/>
                <w:sz w:val="20"/>
                <w:szCs w:val="20"/>
              </w:rPr>
              <w:t>Message 5</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110AA">
            <w:pPr>
              <w:pStyle w:val="style0"/>
              <w:spacing w:after="0" w:lineRule="auto" w:line="251"/>
              <w:jc w:val="left"/>
              <w:rPr/>
            </w:pPr>
            <w:r>
              <w:rPr>
                <w:rFonts w:ascii="Times New Roman" w:cs="Times New Roman" w:eastAsia="Times New Roman" w:hAnsi="Times New Roman"/>
                <w:sz w:val="20"/>
                <w:szCs w:val="20"/>
              </w:rPr>
              <w:t>Mengubah suara menjadi teks (Speech-to-Text) dan menampilkan progres (FR-03, NFR-20)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FE0DFE8">
            <w:pPr>
              <w:pStyle w:val="style0"/>
              <w:spacing w:after="0" w:lineRule="auto" w:line="251"/>
              <w:jc w:val="left"/>
              <w:rPr/>
            </w:pPr>
            <w:r>
              <w:rPr>
                <w:rFonts w:ascii="Times New Roman" w:cs="Times New Roman" w:eastAsia="Times New Roman" w:hAnsi="Times New Roman"/>
                <w:sz w:val="20"/>
                <w:szCs w:val="20"/>
              </w:rPr>
              <w:t>Message 6, 7</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829E1">
            <w:pPr>
              <w:pStyle w:val="style0"/>
              <w:spacing w:after="0" w:lineRule="auto" w:line="251"/>
              <w:jc w:val="left"/>
              <w:rPr/>
            </w:pPr>
            <w:r>
              <w:rPr>
                <w:rFonts w:ascii="Times New Roman" w:cs="Times New Roman" w:eastAsia="Times New Roman" w:hAnsi="Times New Roman"/>
                <w:sz w:val="20"/>
                <w:szCs w:val="20"/>
              </w:rPr>
              <w:t>Suara berhasil ditranskripsi?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5B216">
            <w:pPr>
              <w:pStyle w:val="style0"/>
              <w:spacing w:after="0" w:lineRule="auto" w:line="251"/>
              <w:jc w:val="left"/>
              <w:rPr/>
            </w:pPr>
            <w:r>
              <w:rPr>
                <w:rFonts w:ascii="Times New Roman" w:cs="Times New Roman" w:eastAsia="Times New Roman" w:hAnsi="Times New Roman"/>
                <w:sz w:val="20"/>
                <w:szCs w:val="20"/>
              </w:rPr>
              <w:t>Message 8, 10; alt [Transkripsi berhasil]; alt [Transkripsi gagal]</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3E79C23">
            <w:pPr>
              <w:pStyle w:val="style0"/>
              <w:spacing w:after="0" w:lineRule="auto" w:line="251"/>
              <w:jc w:val="left"/>
              <w:rPr/>
            </w:pPr>
            <w:r>
              <w:rPr>
                <w:rFonts w:ascii="Times New Roman" w:cs="Times New Roman" w:eastAsia="Times New Roman" w:hAnsi="Times New Roman"/>
                <w:sz w:val="20"/>
                <w:szCs w:val="20"/>
              </w:rPr>
              <w:t>Menampilkan pesan kesalahan (FR-05); USER tetap dapat memberi perintah teks (NFR-22)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DDC37E3">
            <w:pPr>
              <w:pStyle w:val="style0"/>
              <w:spacing w:after="0" w:lineRule="auto" w:line="251"/>
              <w:jc w:val="left"/>
              <w:rPr/>
            </w:pPr>
            <w:r>
              <w:rPr>
                <w:rFonts w:ascii="Times New Roman" w:cs="Times New Roman" w:eastAsia="Times New Roman" w:hAnsi="Times New Roman"/>
                <w:sz w:val="20"/>
                <w:szCs w:val="20"/>
              </w:rPr>
              <w:t>Message 11;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2A7F581">
            <w:pPr>
              <w:pStyle w:val="style0"/>
              <w:spacing w:after="0" w:lineRule="auto" w:line="251"/>
              <w:jc w:val="left"/>
              <w:rPr/>
            </w:pPr>
            <w:r>
              <w:rPr>
                <w:rFonts w:ascii="Times New Roman" w:cs="Times New Roman" w:eastAsia="Times New Roman" w:hAnsi="Times New Roman"/>
                <w:sz w:val="20"/>
                <w:szCs w:val="20"/>
              </w:rPr>
              <w:t>Menampilkan hasil transkripsi (FR-04)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C22BB">
            <w:pPr>
              <w:pStyle w:val="style0"/>
              <w:spacing w:after="0" w:lineRule="auto" w:line="251"/>
              <w:jc w:val="left"/>
              <w:rPr/>
            </w:pPr>
            <w:r>
              <w:rPr>
                <w:rFonts w:ascii="Times New Roman" w:cs="Times New Roman" w:eastAsia="Times New Roman" w:hAnsi="Times New Roman"/>
                <w:sz w:val="20"/>
                <w:szCs w:val="20"/>
              </w:rPr>
              <w:t>Message 9</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5F917F4">
            <w:pPr>
              <w:pStyle w:val="style0"/>
              <w:spacing w:after="0" w:lineRule="auto" w:line="251"/>
              <w:jc w:val="left"/>
              <w:rPr/>
            </w:pPr>
            <w:r>
              <w:rPr>
                <w:rFonts w:ascii="Times New Roman" w:cs="Times New Roman" w:eastAsia="Times New Roman" w:hAnsi="Times New Roman"/>
                <w:sz w:val="20"/>
                <w:szCs w:val="20"/>
              </w:rPr>
              <w:t>«include» UC-03 Memproses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00B36">
            <w:pPr>
              <w:pStyle w:val="style0"/>
              <w:spacing w:after="0" w:lineRule="auto" w:line="251"/>
              <w:jc w:val="left"/>
              <w:rPr/>
            </w:pPr>
            <w:r>
              <w:rPr>
                <w:rFonts w:ascii="Times New Roman" w:cs="Times New Roman" w:eastAsia="Times New Roman" w:hAnsi="Times New Roman"/>
                <w:sz w:val="20"/>
                <w:szCs w:val="20"/>
              </w:rPr>
              <w:t>ref UC-03 Memproses Perintah</w:t>
            </w:r>
          </w:p>
        </w:tc>
      </w:tr>
    </w:tbl>
    <w:p w14:paraId="FD4D35D4">
      <w:pPr>
        <w:pStyle w:val="style0"/>
        <w:spacing w:after="60" w:lineRule="auto" w:line="240"/>
        <w:jc w:val="both"/>
        <w:rPr/>
      </w:pPr>
    </w:p>
    <w:p w14:paraId="EABE2BF4">
      <w:pPr>
        <w:pStyle w:val="style4099"/>
        <w:pageBreakBefore/>
        <w:rPr/>
      </w:pPr>
      <w:r>
        <w:rPr>
          <w:rFonts w:ascii="Times New Roman" w:cs="Times New Roman" w:eastAsia="Times New Roman" w:hAnsi="Times New Roman"/>
        </w:rPr>
        <w:t>B.3.3 Sequence Diagram UC-03 Memproses Perintah</w:t>
      </w:r>
    </w:p>
    <w:p w14:paraId="DD04A806">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B.2.3. CommandProcessor menganalisis intent dan entitas; intent tidak dikenali, perintah di luar ruang lingkup, dan entitas tidak lengkap atau ambigu ditangani sebagai alur alternatif. Setelah klarifikasi, analisis diulang. Perintah yang valid diteruskan ke use case operasi (UC-04 s.d. UC-08, relasi «extend») dan hasilnya ke UC-10 (relasi «include»).</w:t>
      </w:r>
    </w:p>
    <w:p w14:paraId="5F52416B">
      <w:pPr>
        <w:pStyle w:val="style0"/>
        <w:keepNext/>
        <w:spacing w:before="60" w:after="60"/>
        <w:jc w:val="center"/>
        <w:rPr/>
      </w:pPr>
      <w:r>
        <w:rPr/>
        <w:drawing>
          <wp:inline distL="0" distT="0" distB="0" distR="0">
            <wp:extent cx="4491225" cy="6949439"/>
            <wp:effectExtent l="0" t="0" r="0" b="0"/>
            <wp:docPr id="1042" name="seq_sq03.png" descr="Sequence Diagram UC-03 Memproses Perintah"/>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seq_sq03.png"/>
                    <pic:cNvPicPr/>
                  </pic:nvPicPr>
                  <pic:blipFill>
                    <a:blip r:embed="rId18" cstate="print"/>
                    <a:srcRect l="0" t="0" r="0" b="0"/>
                    <a:stretch/>
                  </pic:blipFill>
                  <pic:spPr>
                    <a:xfrm rot="0">
                      <a:off x="0" y="0"/>
                      <a:ext cx="4491225" cy="6949439"/>
                    </a:xfrm>
                    <a:prstGeom prst="rect"/>
                  </pic:spPr>
                </pic:pic>
              </a:graphicData>
            </a:graphic>
          </wp:inline>
        </w:drawing>
      </w:r>
    </w:p>
    <w:p w14:paraId="CA48313C">
      <w:pPr>
        <w:pStyle w:val="style0"/>
        <w:spacing w:before="40" w:after="200"/>
        <w:jc w:val="center"/>
        <w:rPr/>
      </w:pPr>
      <w:r>
        <w:rPr>
          <w:rFonts w:ascii="Times New Roman" w:cs="Times New Roman" w:eastAsia="Times New Roman" w:hAnsi="Times New Roman"/>
          <w:i/>
          <w:iCs/>
          <w:sz w:val="22"/>
          <w:szCs w:val="22"/>
        </w:rPr>
        <w:t>Gambar B.3.3 Sequence Diagram UC-03 Memproses Perintah</w:t>
      </w:r>
    </w:p>
    <w:p w14:paraId="1A794884">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6C3E4F">
            <w:pPr>
              <w:pStyle w:val="style0"/>
              <w:spacing w:after="0" w:lineRule="auto" w:line="251"/>
              <w:jc w:val="center"/>
              <w:rPr/>
            </w:pPr>
            <w:r>
              <w:rPr>
                <w:rFonts w:ascii="Times New Roman" w:cs="Times New Roman" w:eastAsia="Times New Roman" w:hAnsi="Times New Roman"/>
                <w:b/>
                <w:bCs/>
                <w:sz w:val="20"/>
                <w:szCs w:val="20"/>
              </w:rPr>
              <w:t>Aktivitas pada Activity Diagram (Gambar B.2.3)</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E659CFFD">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14DC8">
            <w:pPr>
              <w:pStyle w:val="style0"/>
              <w:spacing w:after="0" w:lineRule="auto" w:line="251"/>
              <w:jc w:val="left"/>
              <w:rPr/>
            </w:pPr>
            <w:r>
              <w:rPr>
                <w:rFonts w:ascii="Times New Roman" w:cs="Times New Roman" w:eastAsia="Times New Roman" w:hAnsi="Times New Roman"/>
                <w:sz w:val="20"/>
                <w:szCs w:val="20"/>
              </w:rPr>
              <w:t>Menerima teks perintah (dari UC-01 atau UC-02)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165C8">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F53B3F">
            <w:pPr>
              <w:pStyle w:val="style0"/>
              <w:spacing w:after="0" w:lineRule="auto" w:line="251"/>
              <w:jc w:val="left"/>
              <w:rPr/>
            </w:pPr>
            <w:r>
              <w:rPr>
                <w:rFonts w:ascii="Times New Roman" w:cs="Times New Roman" w:eastAsia="Times New Roman" w:hAnsi="Times New Roman"/>
                <w:sz w:val="20"/>
                <w:szCs w:val="20"/>
              </w:rPr>
              <w:t>Menganalisis intent dan mengekstraksi entitas (FR-06, FR-07)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51504">
            <w:pPr>
              <w:pStyle w:val="style0"/>
              <w:spacing w:after="0" w:lineRule="auto" w:line="251"/>
              <w:jc w:val="left"/>
              <w:rPr/>
            </w:pPr>
            <w:r>
              <w:rPr>
                <w:rFonts w:ascii="Times New Roman" w:cs="Times New Roman" w:eastAsia="Times New Roman" w:hAnsi="Times New Roman"/>
                <w:sz w:val="20"/>
                <w:szCs w:val="20"/>
              </w:rPr>
              <w:t>Message 2, 3</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541F00E">
            <w:pPr>
              <w:pStyle w:val="style0"/>
              <w:spacing w:after="0" w:lineRule="auto" w:line="251"/>
              <w:jc w:val="left"/>
              <w:rPr/>
            </w:pPr>
            <w:r>
              <w:rPr>
                <w:rFonts w:ascii="Times New Roman" w:cs="Times New Roman" w:eastAsia="Times New Roman" w:hAnsi="Times New Roman"/>
                <w:sz w:val="20"/>
                <w:szCs w:val="20"/>
              </w:rPr>
              <w:t>Intent dikenali?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6A6AB">
            <w:pPr>
              <w:pStyle w:val="style0"/>
              <w:spacing w:after="0" w:lineRule="auto" w:line="251"/>
              <w:jc w:val="left"/>
              <w:rPr/>
            </w:pPr>
            <w:r>
              <w:rPr>
                <w:rFonts w:ascii="Times New Roman" w:cs="Times New Roman" w:eastAsia="Times New Roman" w:hAnsi="Times New Roman"/>
                <w:sz w:val="20"/>
                <w:szCs w:val="20"/>
              </w:rPr>
              <w:t>alt [Intent tidak dikenali]; alt [Intent dikenali, dalam ruang lingkup, entitas lengkap]</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1CC593C">
            <w:pPr>
              <w:pStyle w:val="style0"/>
              <w:spacing w:after="0" w:lineRule="auto" w:line="251"/>
              <w:jc w:val="left"/>
              <w:rPr/>
            </w:pPr>
            <w:r>
              <w:rPr>
                <w:rFonts w:ascii="Times New Roman" w:cs="Times New Roman" w:eastAsia="Times New Roman" w:hAnsi="Times New Roman"/>
                <w:sz w:val="20"/>
                <w:szCs w:val="20"/>
              </w:rPr>
              <w:t>Menampilkan pesan intent tidak dikenali (FR-08, BR-04)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A565EA6">
            <w:pPr>
              <w:pStyle w:val="style0"/>
              <w:spacing w:after="0" w:lineRule="auto" w:line="251"/>
              <w:jc w:val="left"/>
              <w:rPr/>
            </w:pPr>
            <w:r>
              <w:rPr>
                <w:rFonts w:ascii="Times New Roman" w:cs="Times New Roman" w:eastAsia="Times New Roman" w:hAnsi="Times New Roman"/>
                <w:sz w:val="20"/>
                <w:szCs w:val="20"/>
              </w:rPr>
              <w:t>Message 4, 5</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3A9083C">
            <w:pPr>
              <w:pStyle w:val="style0"/>
              <w:spacing w:after="0" w:lineRule="auto" w:line="251"/>
              <w:jc w:val="left"/>
              <w:rPr/>
            </w:pPr>
            <w:r>
              <w:rPr>
                <w:rFonts w:ascii="Times New Roman" w:cs="Times New Roman" w:eastAsia="Times New Roman" w:hAnsi="Times New Roman"/>
                <w:sz w:val="20"/>
                <w:szCs w:val="20"/>
              </w:rPr>
              <w:t>Perintah di dalam ruang lingkup file, folder, aplikasi?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BCD058B">
            <w:pPr>
              <w:pStyle w:val="style0"/>
              <w:spacing w:after="0" w:lineRule="auto" w:line="251"/>
              <w:jc w:val="left"/>
              <w:rPr/>
            </w:pPr>
            <w:r>
              <w:rPr>
                <w:rFonts w:ascii="Times New Roman" w:cs="Times New Roman" w:eastAsia="Times New Roman" w:hAnsi="Times New Roman"/>
                <w:sz w:val="20"/>
                <w:szCs w:val="20"/>
              </w:rPr>
              <w:t>alt [Di luar ruang lingkup file, folder, aplikasi]; alt [Intent dikenali, dalam ruang lingkup, entitas lengkap]</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23E4A9D">
            <w:pPr>
              <w:pStyle w:val="style0"/>
              <w:spacing w:after="0" w:lineRule="auto" w:line="251"/>
              <w:jc w:val="left"/>
              <w:rPr/>
            </w:pPr>
            <w:r>
              <w:rPr>
                <w:rFonts w:ascii="Times New Roman" w:cs="Times New Roman" w:eastAsia="Times New Roman" w:hAnsi="Times New Roman"/>
                <w:sz w:val="20"/>
                <w:szCs w:val="20"/>
              </w:rPr>
              <w:t>Menolak perintah dan memberi tahu USER (FR-10, BR-03)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4844D0F">
            <w:pPr>
              <w:pStyle w:val="style0"/>
              <w:spacing w:after="0" w:lineRule="auto" w:line="251"/>
              <w:jc w:val="left"/>
              <w:rPr/>
            </w:pPr>
            <w:r>
              <w:rPr>
                <w:rFonts w:ascii="Times New Roman" w:cs="Times New Roman" w:eastAsia="Times New Roman" w:hAnsi="Times New Roman"/>
                <w:sz w:val="20"/>
                <w:szCs w:val="20"/>
              </w:rPr>
              <w:t>Message 6, 7</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00995">
            <w:pPr>
              <w:pStyle w:val="style0"/>
              <w:spacing w:after="0" w:lineRule="auto" w:line="251"/>
              <w:jc w:val="left"/>
              <w:rPr/>
            </w:pPr>
            <w:r>
              <w:rPr>
                <w:rFonts w:ascii="Times New Roman" w:cs="Times New Roman" w:eastAsia="Times New Roman" w:hAnsi="Times New Roman"/>
                <w:sz w:val="20"/>
                <w:szCs w:val="20"/>
              </w:rPr>
              <w:t>Memberikan klarifikasi (melengkapi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BF9A164">
            <w:pPr>
              <w:pStyle w:val="style0"/>
              <w:spacing w:after="0" w:lineRule="auto" w:line="251"/>
              <w:jc w:val="left"/>
              <w:rPr/>
            </w:pPr>
            <w:r>
              <w:rPr>
                <w:rFonts w:ascii="Times New Roman" w:cs="Times New Roman" w:eastAsia="Times New Roman" w:hAnsi="Times New Roman"/>
                <w:sz w:val="20"/>
                <w:szCs w:val="20"/>
              </w:rPr>
              <w:t>Message 10, 11;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1E768C9">
            <w:pPr>
              <w:pStyle w:val="style0"/>
              <w:spacing w:after="0" w:lineRule="auto" w:line="251"/>
              <w:jc w:val="left"/>
              <w:rPr/>
            </w:pPr>
            <w:r>
              <w:rPr>
                <w:rFonts w:ascii="Times New Roman" w:cs="Times New Roman" w:eastAsia="Times New Roman" w:hAnsi="Times New Roman"/>
                <w:sz w:val="20"/>
                <w:szCs w:val="20"/>
              </w:rPr>
              <w:t>Entitas lengkap dan tidak ambigu?</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36A436A">
            <w:pPr>
              <w:pStyle w:val="style0"/>
              <w:spacing w:after="0" w:lineRule="auto" w:line="251"/>
              <w:jc w:val="left"/>
              <w:rPr/>
            </w:pPr>
            <w:r>
              <w:rPr>
                <w:rFonts w:ascii="Times New Roman" w:cs="Times New Roman" w:eastAsia="Times New Roman" w:hAnsi="Times New Roman"/>
                <w:sz w:val="20"/>
                <w:szCs w:val="20"/>
              </w:rPr>
              <w:t>alt [Entitas tidak lengkap / ambigu]; alt [Intent dikenali, dalam ruang lingkup, entitas lengkap]</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48FCD">
            <w:pPr>
              <w:pStyle w:val="style0"/>
              <w:spacing w:after="0" w:lineRule="auto" w:line="251"/>
              <w:jc w:val="left"/>
              <w:rPr/>
            </w:pPr>
            <w:r>
              <w:rPr>
                <w:rFonts w:ascii="Times New Roman" w:cs="Times New Roman" w:eastAsia="Times New Roman" w:hAnsi="Times New Roman"/>
                <w:sz w:val="20"/>
                <w:szCs w:val="20"/>
              </w:rPr>
              <w:t>Meminta klarifikasi kepada USER (FR-09)</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574AC3F">
            <w:pPr>
              <w:pStyle w:val="style0"/>
              <w:spacing w:after="0" w:lineRule="auto" w:line="251"/>
              <w:jc w:val="left"/>
              <w:rPr/>
            </w:pPr>
            <w:r>
              <w:rPr>
                <w:rFonts w:ascii="Times New Roman" w:cs="Times New Roman" w:eastAsia="Times New Roman" w:hAnsi="Times New Roman"/>
                <w:sz w:val="20"/>
                <w:szCs w:val="20"/>
              </w:rPr>
              <w:t>Message 8, 9</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398A1">
            <w:pPr>
              <w:pStyle w:val="style0"/>
              <w:spacing w:after="0" w:lineRule="auto" w:line="251"/>
              <w:jc w:val="left"/>
              <w:rPr/>
            </w:pPr>
            <w:r>
              <w:rPr>
                <w:rFonts w:ascii="Times New Roman" w:cs="Times New Roman" w:eastAsia="Times New Roman" w:hAnsi="Times New Roman"/>
                <w:sz w:val="20"/>
                <w:szCs w:val="20"/>
              </w:rPr>
              <w:t>Menampilkan interpretasi perintah (FR-11)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5B755B">
            <w:pPr>
              <w:pStyle w:val="style0"/>
              <w:spacing w:after="0" w:lineRule="auto" w:line="251"/>
              <w:jc w:val="left"/>
              <w:rPr/>
            </w:pPr>
            <w:r>
              <w:rPr>
                <w:rFonts w:ascii="Times New Roman" w:cs="Times New Roman" w:eastAsia="Times New Roman" w:hAnsi="Times New Roman"/>
                <w:sz w:val="20"/>
                <w:szCs w:val="20"/>
              </w:rPr>
              <w:t>Message 12, 13</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9F97A">
            <w:pPr>
              <w:pStyle w:val="style0"/>
              <w:spacing w:after="0" w:lineRule="auto" w:line="251"/>
              <w:jc w:val="left"/>
              <w:rPr/>
            </w:pPr>
            <w:r>
              <w:rPr>
                <w:rFonts w:ascii="Times New Roman" w:cs="Times New Roman" w:eastAsia="Times New Roman" w:hAnsi="Times New Roman"/>
                <w:sz w:val="20"/>
                <w:szCs w:val="20"/>
              </w:rPr>
              <w:t>«extend» sesuai intent: UC-04 / UC-05 / UC-06 / UC-07 / UC-08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2A03A">
            <w:pPr>
              <w:pStyle w:val="style0"/>
              <w:spacing w:after="0" w:lineRule="auto" w:line="251"/>
              <w:jc w:val="left"/>
              <w:rPr/>
            </w:pPr>
            <w:r>
              <w:rPr>
                <w:rFonts w:ascii="Times New Roman" w:cs="Times New Roman" w:eastAsia="Times New Roman" w:hAnsi="Times New Roman"/>
                <w:sz w:val="20"/>
                <w:szCs w:val="20"/>
              </w:rPr>
              <w:t>ref «extend» sesuai intent:</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DD587">
            <w:pPr>
              <w:pStyle w:val="style0"/>
              <w:spacing w:after="0" w:lineRule="auto" w:line="251"/>
              <w:jc w:val="left"/>
              <w:rPr/>
            </w:pPr>
            <w:r>
              <w:rPr>
                <w:rFonts w:ascii="Times New Roman" w:cs="Times New Roman" w:eastAsia="Times New Roman" w:hAnsi="Times New Roman"/>
                <w:sz w:val="20"/>
                <w:szCs w:val="20"/>
              </w:rPr>
              <w:t>«include» UC-10 Melihat Hasil Eksekusi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27BEF">
            <w:pPr>
              <w:pStyle w:val="style0"/>
              <w:spacing w:after="0" w:lineRule="auto" w:line="251"/>
              <w:jc w:val="left"/>
              <w:rPr/>
            </w:pPr>
            <w:r>
              <w:rPr>
                <w:rFonts w:ascii="Times New Roman" w:cs="Times New Roman" w:eastAsia="Times New Roman" w:hAnsi="Times New Roman"/>
                <w:sz w:val="20"/>
                <w:szCs w:val="20"/>
              </w:rPr>
              <w:t>ref UC-10 Melihat Hasil Eksekusi</w:t>
            </w:r>
          </w:p>
        </w:tc>
      </w:tr>
    </w:tbl>
    <w:p w14:paraId="F60592E2">
      <w:pPr>
        <w:pStyle w:val="style0"/>
        <w:spacing w:after="60" w:lineRule="auto" w:line="240"/>
        <w:jc w:val="both"/>
        <w:rPr/>
      </w:pPr>
    </w:p>
    <w:p w14:paraId="FAB73D99">
      <w:pPr>
        <w:pStyle w:val="style4099"/>
        <w:pageBreakBefore/>
        <w:rPr/>
      </w:pPr>
      <w:r>
        <w:rPr>
          <w:rFonts w:ascii="Times New Roman" w:cs="Times New Roman" w:eastAsia="Times New Roman" w:hAnsi="Times New Roman"/>
        </w:rPr>
        <w:t>B.3.4 Sequence Diagram UC-04 Mencari File/Folder</w:t>
      </w:r>
    </w:p>
    <w:p w14:paraId="B91F7A86">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B.2.4. USER meminta pencarian; OperationManager memeriksa jalur direktori pada LocalFileSystem, mencari berkas, lalu UI menampilkan daftar hasil atau pesan bila tidak ditemukan.</w:t>
      </w:r>
    </w:p>
    <w:p w14:paraId="A8B19BCA">
      <w:pPr>
        <w:pStyle w:val="style0"/>
        <w:keepNext/>
        <w:spacing w:before="60" w:after="60"/>
        <w:jc w:val="center"/>
        <w:rPr/>
      </w:pPr>
      <w:r>
        <w:rPr/>
        <w:drawing>
          <wp:inline distL="0" distT="0" distB="0" distR="0">
            <wp:extent cx="5669280" cy="6187661"/>
            <wp:effectExtent l="0" t="0" r="0" b="0"/>
            <wp:docPr id="1043" name="seq_sq04.png" descr="Sequence Diagram UC-04 Mencari File/Folde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seq_sq04.png"/>
                    <pic:cNvPicPr/>
                  </pic:nvPicPr>
                  <pic:blipFill>
                    <a:blip r:embed="rId19" cstate="print"/>
                    <a:srcRect l="0" t="0" r="0" b="0"/>
                    <a:stretch/>
                  </pic:blipFill>
                  <pic:spPr>
                    <a:xfrm rot="0">
                      <a:off x="0" y="0"/>
                      <a:ext cx="5669280" cy="6187661"/>
                    </a:xfrm>
                    <a:prstGeom prst="rect"/>
                  </pic:spPr>
                </pic:pic>
              </a:graphicData>
            </a:graphic>
          </wp:inline>
        </w:drawing>
      </w:r>
    </w:p>
    <w:p w14:paraId="73093FE8">
      <w:pPr>
        <w:pStyle w:val="style0"/>
        <w:spacing w:before="40" w:after="200"/>
        <w:jc w:val="center"/>
        <w:rPr/>
      </w:pPr>
      <w:r>
        <w:rPr>
          <w:rFonts w:ascii="Times New Roman" w:cs="Times New Roman" w:eastAsia="Times New Roman" w:hAnsi="Times New Roman"/>
          <w:i/>
          <w:iCs/>
          <w:sz w:val="22"/>
          <w:szCs w:val="22"/>
        </w:rPr>
        <w:t>Gambar B.3.4 Sequence Diagram UC-04 Mencari File/Folder</w:t>
      </w:r>
    </w:p>
    <w:p w14:paraId="05753C60">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E11104">
            <w:pPr>
              <w:pStyle w:val="style0"/>
              <w:spacing w:after="0" w:lineRule="auto" w:line="251"/>
              <w:jc w:val="center"/>
              <w:rPr/>
            </w:pPr>
            <w:r>
              <w:rPr>
                <w:rFonts w:ascii="Times New Roman" w:cs="Times New Roman" w:eastAsia="Times New Roman" w:hAnsi="Times New Roman"/>
                <w:b/>
                <w:bCs/>
                <w:sz w:val="20"/>
                <w:szCs w:val="20"/>
              </w:rPr>
              <w:t>Aktivitas pada Activity Diagram (Gambar B.2.4)</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27EFA4">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F59AB2C">
            <w:pPr>
              <w:pStyle w:val="style0"/>
              <w:spacing w:after="0" w:lineRule="auto" w:line="251"/>
              <w:jc w:val="left"/>
              <w:rPr/>
            </w:pPr>
            <w:r>
              <w:rPr>
                <w:rFonts w:ascii="Times New Roman" w:cs="Times New Roman" w:eastAsia="Times New Roman" w:hAnsi="Times New Roman"/>
                <w:sz w:val="20"/>
                <w:szCs w:val="20"/>
              </w:rPr>
              <w:t>Meminta pencarian file/folder melalui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AF4B3">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7B9A6">
            <w:pPr>
              <w:pStyle w:val="style0"/>
              <w:spacing w:after="0" w:lineRule="auto" w:line="251"/>
              <w:jc w:val="left"/>
              <w:rPr/>
            </w:pPr>
            <w:r>
              <w:rPr>
                <w:rFonts w:ascii="Times New Roman" w:cs="Times New Roman" w:eastAsia="Times New Roman" w:hAnsi="Times New Roman"/>
                <w:sz w:val="20"/>
                <w:szCs w:val="20"/>
              </w:rPr>
              <w:t>Menerima intent cari dan entitas (nama/tipe, direktori)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3D98C">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3AF82D">
            <w:pPr>
              <w:pStyle w:val="style0"/>
              <w:spacing w:after="0" w:lineRule="auto" w:line="251"/>
              <w:jc w:val="left"/>
              <w:rPr/>
            </w:pPr>
            <w:r>
              <w:rPr>
                <w:rFonts w:ascii="Times New Roman" w:cs="Times New Roman" w:eastAsia="Times New Roman" w:hAnsi="Times New Roman"/>
                <w:sz w:val="20"/>
                <w:szCs w:val="20"/>
              </w:rPr>
              <w:t>Jalur direktori valid dan diizinkan?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66537">
            <w:pPr>
              <w:pStyle w:val="style0"/>
              <w:spacing w:after="0" w:lineRule="auto" w:line="251"/>
              <w:jc w:val="left"/>
              <w:rPr/>
            </w:pPr>
            <w:r>
              <w:rPr>
                <w:rFonts w:ascii="Times New Roman" w:cs="Times New Roman" w:eastAsia="Times New Roman" w:hAnsi="Times New Roman"/>
                <w:sz w:val="20"/>
                <w:szCs w:val="20"/>
              </w:rPr>
              <w:t>Message 3, 4; alt [Jalur valid dan diizinkan]; alt [Jalur tidak valid / tidak diizinkan]</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7132B">
            <w:pPr>
              <w:pStyle w:val="style0"/>
              <w:spacing w:after="0" w:lineRule="auto" w:line="251"/>
              <w:jc w:val="left"/>
              <w:rPr/>
            </w:pPr>
            <w:r>
              <w:rPr>
                <w:rFonts w:ascii="Times New Roman" w:cs="Times New Roman" w:eastAsia="Times New Roman" w:hAnsi="Times New Roman"/>
                <w:sz w:val="20"/>
                <w:szCs w:val="20"/>
              </w:rPr>
              <w:t>Menolak eksekusi dan menampilkan pesan kesalahan (NFR-15)</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4CF3C">
            <w:pPr>
              <w:pStyle w:val="style0"/>
              <w:spacing w:after="0" w:lineRule="auto" w:line="251"/>
              <w:jc w:val="left"/>
              <w:rPr/>
            </w:pPr>
            <w:r>
              <w:rPr>
                <w:rFonts w:ascii="Times New Roman" w:cs="Times New Roman" w:eastAsia="Times New Roman" w:hAnsi="Times New Roman"/>
                <w:sz w:val="20"/>
                <w:szCs w:val="20"/>
              </w:rPr>
              <w:t>Message 11, 12</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9717">
            <w:pPr>
              <w:pStyle w:val="style0"/>
              <w:spacing w:after="0" w:lineRule="auto" w:line="251"/>
              <w:jc w:val="left"/>
              <w:rPr/>
            </w:pPr>
            <w:r>
              <w:rPr>
                <w:rFonts w:ascii="Times New Roman" w:cs="Times New Roman" w:eastAsia="Times New Roman" w:hAnsi="Times New Roman"/>
                <w:sz w:val="20"/>
                <w:szCs w:val="20"/>
              </w:rPr>
              <w:t>Mencari file/folder berdasarkan nama atau tipe berkas (FR-12)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CB4C0">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FDF42">
            <w:pPr>
              <w:pStyle w:val="style0"/>
              <w:spacing w:after="0" w:lineRule="auto" w:line="251"/>
              <w:jc w:val="left"/>
              <w:rPr/>
            </w:pPr>
            <w:r>
              <w:rPr>
                <w:rFonts w:ascii="Times New Roman" w:cs="Times New Roman" w:eastAsia="Times New Roman" w:hAnsi="Times New Roman"/>
                <w:sz w:val="20"/>
                <w:szCs w:val="20"/>
              </w:rPr>
              <w:t>Hasil pencarian ditemukan?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C65624E">
            <w:pPr>
              <w:pStyle w:val="style0"/>
              <w:spacing w:after="0" w:lineRule="auto" w:line="251"/>
              <w:jc w:val="left"/>
              <w:rPr/>
            </w:pPr>
            <w:r>
              <w:rPr>
                <w:rFonts w:ascii="Times New Roman" w:cs="Times New Roman" w:eastAsia="Times New Roman" w:hAnsi="Times New Roman"/>
                <w:sz w:val="20"/>
                <w:szCs w:val="20"/>
              </w:rPr>
              <w:t>alt [Hasil ditemukan]; alt [Hasil tidak ditemukan]</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13385">
            <w:pPr>
              <w:pStyle w:val="style0"/>
              <w:spacing w:after="0" w:lineRule="auto" w:line="251"/>
              <w:jc w:val="left"/>
              <w:rPr/>
            </w:pPr>
            <w:r>
              <w:rPr>
                <w:rFonts w:ascii="Times New Roman" w:cs="Times New Roman" w:eastAsia="Times New Roman" w:hAnsi="Times New Roman"/>
                <w:sz w:val="20"/>
                <w:szCs w:val="20"/>
              </w:rPr>
              <w:t>Menampilkan pesan hasil pencarian tidak ditemukan (FR-14)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8678F72">
            <w:pPr>
              <w:pStyle w:val="style0"/>
              <w:spacing w:after="0" w:lineRule="auto" w:line="251"/>
              <w:jc w:val="left"/>
              <w:rPr/>
            </w:pPr>
            <w:r>
              <w:rPr>
                <w:rFonts w:ascii="Times New Roman" w:cs="Times New Roman" w:eastAsia="Times New Roman" w:hAnsi="Times New Roman"/>
                <w:sz w:val="20"/>
                <w:szCs w:val="20"/>
              </w:rPr>
              <w:t>Message 9, 10</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804D1">
            <w:pPr>
              <w:pStyle w:val="style0"/>
              <w:spacing w:after="0" w:lineRule="auto" w:line="251"/>
              <w:jc w:val="left"/>
              <w:rPr/>
            </w:pPr>
            <w:r>
              <w:rPr>
                <w:rFonts w:ascii="Times New Roman" w:cs="Times New Roman" w:eastAsia="Times New Roman" w:hAnsi="Times New Roman"/>
                <w:sz w:val="20"/>
                <w:szCs w:val="20"/>
              </w:rPr>
              <w:t>Menampilkan daftar hasil: nama, lokasi, ukuran, tanggal modifikasi (FR-13)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80B49">
            <w:pPr>
              <w:pStyle w:val="style0"/>
              <w:spacing w:after="0" w:lineRule="auto" w:line="251"/>
              <w:jc w:val="left"/>
              <w:rPr/>
            </w:pPr>
            <w:r>
              <w:rPr>
                <w:rFonts w:ascii="Times New Roman" w:cs="Times New Roman" w:eastAsia="Times New Roman" w:hAnsi="Times New Roman"/>
                <w:sz w:val="20"/>
                <w:szCs w:val="20"/>
              </w:rPr>
              <w:t>Message 7, 8</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4896FFA">
            <w:pPr>
              <w:pStyle w:val="style0"/>
              <w:spacing w:after="0" w:lineRule="auto" w:line="251"/>
              <w:jc w:val="left"/>
              <w:rPr/>
            </w:pPr>
            <w:r>
              <w:rPr>
                <w:rFonts w:ascii="Times New Roman" w:cs="Times New Roman" w:eastAsia="Times New Roman" w:hAnsi="Times New Roman"/>
                <w:sz w:val="20"/>
                <w:szCs w:val="20"/>
              </w:rPr>
              <w:t>Melihat daftar hasil atau pesan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DF26F">
            <w:pPr>
              <w:pStyle w:val="style0"/>
              <w:spacing w:after="0" w:lineRule="auto" w:line="251"/>
              <w:jc w:val="left"/>
              <w:rPr/>
            </w:pPr>
            <w:r>
              <w:rPr>
                <w:rFonts w:ascii="Times New Roman" w:cs="Times New Roman" w:eastAsia="Times New Roman" w:hAnsi="Times New Roman"/>
                <w:sz w:val="20"/>
                <w:szCs w:val="20"/>
              </w:rPr>
              <w:t>Message 8, 10, 12</w:t>
            </w:r>
          </w:p>
        </w:tc>
      </w:tr>
    </w:tbl>
    <w:p w14:paraId="E77632BB">
      <w:pPr>
        <w:pStyle w:val="style0"/>
        <w:spacing w:after="60" w:lineRule="auto" w:line="240"/>
        <w:jc w:val="both"/>
        <w:rPr/>
      </w:pPr>
    </w:p>
    <w:p w14:paraId="E96E4EB2">
      <w:pPr>
        <w:pStyle w:val="style4099"/>
        <w:pageBreakBefore/>
        <w:rPr/>
      </w:pPr>
      <w:r>
        <w:rPr>
          <w:rFonts w:ascii="Times New Roman" w:cs="Times New Roman" w:eastAsia="Times New Roman" w:hAnsi="Times New Roman"/>
        </w:rPr>
        <w:t>B.3.5 Sequence Diagram UC-05 Mengelola File</w:t>
      </w:r>
    </w:p>
    <w:p w14:paraId="4C661761">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B.2.5. OperationManager memvalidasi objek, mengklasifikasikan operasi, memanggil UC-09 bila berisiko, lalu mengeksekusi operasi pada LocalFileSystem untuk setiap objek. Penolakan konfirmasi membatalkan operasi tanpa perubahan; kegagalan multi-file mengikuti FR-23.</w:t>
      </w:r>
    </w:p>
    <w:p w14:paraId="33E9946B">
      <w:pPr>
        <w:pStyle w:val="style0"/>
        <w:keepNext/>
        <w:spacing w:before="60" w:after="60"/>
        <w:jc w:val="center"/>
        <w:rPr/>
      </w:pPr>
      <w:r>
        <w:rPr/>
        <w:drawing>
          <wp:inline distL="0" distT="0" distB="0" distR="0">
            <wp:extent cx="5669280" cy="4891298"/>
            <wp:effectExtent l="0" t="0" r="0" b="0"/>
            <wp:docPr id="1044" name="seq_sq05_a.png" descr="Sequence Diagram UC-05 Mengelola File (bagian 1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seq_sq05_a.png"/>
                    <pic:cNvPicPr/>
                  </pic:nvPicPr>
                  <pic:blipFill>
                    <a:blip r:embed="rId20" cstate="print"/>
                    <a:srcRect l="0" t="0" r="0" b="0"/>
                    <a:stretch/>
                  </pic:blipFill>
                  <pic:spPr>
                    <a:xfrm rot="0">
                      <a:off x="0" y="0"/>
                      <a:ext cx="5669280" cy="4891298"/>
                    </a:xfrm>
                    <a:prstGeom prst="rect"/>
                  </pic:spPr>
                </pic:pic>
              </a:graphicData>
            </a:graphic>
          </wp:inline>
        </w:drawing>
      </w:r>
    </w:p>
    <w:p w14:paraId="8A1C87CC">
      <w:pPr>
        <w:pStyle w:val="style0"/>
        <w:spacing w:before="40" w:after="200"/>
        <w:jc w:val="center"/>
        <w:rPr/>
      </w:pPr>
      <w:r>
        <w:rPr>
          <w:rFonts w:ascii="Times New Roman" w:cs="Times New Roman" w:eastAsia="Times New Roman" w:hAnsi="Times New Roman"/>
          <w:i/>
          <w:iCs/>
          <w:sz w:val="22"/>
          <w:szCs w:val="22"/>
        </w:rPr>
        <w:t>Gambar B.3.5 Sequence Diagram UC-05 Mengelola File (bagian 1 dari 2)</w:t>
      </w:r>
    </w:p>
    <w:p w14:paraId="F0207E2C">
      <w:pPr>
        <w:pStyle w:val="style0"/>
        <w:keepNext/>
        <w:spacing w:before="60" w:after="60"/>
        <w:jc w:val="center"/>
        <w:rPr/>
      </w:pPr>
      <w:r>
        <w:rPr/>
        <w:drawing>
          <wp:inline distL="0" distT="0" distB="0" distR="0">
            <wp:extent cx="5669280" cy="5548377"/>
            <wp:effectExtent l="0" t="0" r="0" b="0"/>
            <wp:docPr id="1045" name="seq_sq05_b.png" descr="Sequence Diagram UC-05 Mengelola File (bagian 2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seq_sq05_b.png"/>
                    <pic:cNvPicPr/>
                  </pic:nvPicPr>
                  <pic:blipFill>
                    <a:blip r:embed="rId21" cstate="print"/>
                    <a:srcRect l="0" t="0" r="0" b="0"/>
                    <a:stretch/>
                  </pic:blipFill>
                  <pic:spPr>
                    <a:xfrm rot="0">
                      <a:off x="0" y="0"/>
                      <a:ext cx="5669280" cy="5548377"/>
                    </a:xfrm>
                    <a:prstGeom prst="rect"/>
                  </pic:spPr>
                </pic:pic>
              </a:graphicData>
            </a:graphic>
          </wp:inline>
        </w:drawing>
      </w:r>
    </w:p>
    <w:p w14:paraId="F5F0490E">
      <w:pPr>
        <w:pStyle w:val="style0"/>
        <w:spacing w:before="40" w:after="200"/>
        <w:jc w:val="center"/>
        <w:rPr/>
      </w:pPr>
      <w:r>
        <w:rPr>
          <w:rFonts w:ascii="Times New Roman" w:cs="Times New Roman" w:eastAsia="Times New Roman" w:hAnsi="Times New Roman"/>
          <w:i/>
          <w:iCs/>
          <w:sz w:val="22"/>
          <w:szCs w:val="22"/>
        </w:rPr>
        <w:t>Gambar B.3.5 Sequence Diagram UC-05 Mengelola File (bagian 2 dari 2)</w:t>
      </w:r>
    </w:p>
    <w:p w14:paraId="AC60F823">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9916668A">
            <w:pPr>
              <w:pStyle w:val="style0"/>
              <w:spacing w:after="0" w:lineRule="auto" w:line="251"/>
              <w:jc w:val="center"/>
              <w:rPr/>
            </w:pPr>
            <w:r>
              <w:rPr>
                <w:rFonts w:ascii="Times New Roman" w:cs="Times New Roman" w:eastAsia="Times New Roman" w:hAnsi="Times New Roman"/>
                <w:b/>
                <w:bCs/>
                <w:sz w:val="20"/>
                <w:szCs w:val="20"/>
              </w:rPr>
              <w:t>Aktivitas pada Activity Diagram (Gambar B.2.5)</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35AB70">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58E83C4">
            <w:pPr>
              <w:pStyle w:val="style0"/>
              <w:spacing w:after="0" w:lineRule="auto" w:line="251"/>
              <w:jc w:val="left"/>
              <w:rPr/>
            </w:pPr>
            <w:r>
              <w:rPr>
                <w:rFonts w:ascii="Times New Roman" w:cs="Times New Roman" w:eastAsia="Times New Roman" w:hAnsi="Times New Roman"/>
                <w:sz w:val="20"/>
                <w:szCs w:val="20"/>
              </w:rPr>
              <w:t>Meminta operasi file: salin, pindah, ganti nama, atau hapus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9B6CF">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04EC73">
            <w:pPr>
              <w:pStyle w:val="style0"/>
              <w:spacing w:after="0" w:lineRule="auto" w:line="251"/>
              <w:jc w:val="left"/>
              <w:rPr/>
            </w:pPr>
            <w:r>
              <w:rPr>
                <w:rFonts w:ascii="Times New Roman" w:cs="Times New Roman" w:eastAsia="Times New Roman" w:hAnsi="Times New Roman"/>
                <w:sz w:val="20"/>
                <w:szCs w:val="20"/>
              </w:rPr>
              <w:t>Menerima intent dan entitas operasi file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33D54C2">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B315C2A">
            <w:pPr>
              <w:pStyle w:val="style0"/>
              <w:spacing w:after="0" w:lineRule="auto" w:line="251"/>
              <w:jc w:val="left"/>
              <w:rPr/>
            </w:pPr>
            <w:r>
              <w:rPr>
                <w:rFonts w:ascii="Times New Roman" w:cs="Times New Roman" w:eastAsia="Times New Roman" w:hAnsi="Times New Roman"/>
                <w:sz w:val="20"/>
                <w:szCs w:val="20"/>
              </w:rPr>
              <w:t>Memvalidasi objek sumber (FR-20), direktori tujuan dan hak akses (FR-21), serta nama objek (FR-22)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F8A2AA6">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795A7">
            <w:pPr>
              <w:pStyle w:val="style0"/>
              <w:spacing w:after="0" w:lineRule="auto" w:line="251"/>
              <w:jc w:val="left"/>
              <w:rPr/>
            </w:pPr>
            <w:r>
              <w:rPr>
                <w:rFonts w:ascii="Times New Roman" w:cs="Times New Roman" w:eastAsia="Times New Roman" w:hAnsi="Times New Roman"/>
                <w:sz w:val="20"/>
                <w:szCs w:val="20"/>
              </w:rPr>
              <w:t>Validasi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235DB68">
            <w:pPr>
              <w:pStyle w:val="style0"/>
              <w:spacing w:after="0" w:lineRule="auto" w:line="251"/>
              <w:jc w:val="left"/>
              <w:rPr/>
            </w:pPr>
            <w:r>
              <w:rPr>
                <w:rFonts w:ascii="Times New Roman" w:cs="Times New Roman" w:eastAsia="Times New Roman" w:hAnsi="Times New Roman"/>
                <w:sz w:val="20"/>
                <w:szCs w:val="20"/>
              </w:rPr>
              <w:t>alt [Validasi gagal]; alt [Validasi berhasil]</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B150F">
            <w:pPr>
              <w:pStyle w:val="style0"/>
              <w:spacing w:after="0" w:lineRule="auto" w:line="251"/>
              <w:jc w:val="left"/>
              <w:rPr/>
            </w:pPr>
            <w:r>
              <w:rPr>
                <w:rFonts w:ascii="Times New Roman" w:cs="Times New Roman" w:eastAsia="Times New Roman" w:hAnsi="Times New Roman"/>
                <w:sz w:val="20"/>
                <w:szCs w:val="20"/>
              </w:rPr>
              <w:t>Menolak eksekusi dan menampilkan pesan kesalahan (FR-22)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BBE2264">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2BC37">
            <w:pPr>
              <w:pStyle w:val="style0"/>
              <w:spacing w:after="0" w:lineRule="auto" w:line="251"/>
              <w:jc w:val="left"/>
              <w:rPr/>
            </w:pPr>
            <w:r>
              <w:rPr>
                <w:rFonts w:ascii="Times New Roman" w:cs="Times New Roman" w:eastAsia="Times New Roman" w:hAnsi="Times New Roman"/>
                <w:sz w:val="20"/>
                <w:szCs w:val="20"/>
              </w:rPr>
              <w:t>«extend» UC-09 Mengonfirmasi Operasi Berisiko</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343C2F9">
            <w:pPr>
              <w:pStyle w:val="style0"/>
              <w:spacing w:after="0" w:lineRule="auto" w:line="251"/>
              <w:jc w:val="left"/>
              <w:rPr/>
            </w:pPr>
            <w:r>
              <w:rPr>
                <w:rFonts w:ascii="Times New Roman" w:cs="Times New Roman" w:eastAsia="Times New Roman" w:hAnsi="Times New Roman"/>
                <w:sz w:val="20"/>
                <w:szCs w:val="20"/>
              </w:rPr>
              <w:t>ref UC-09 Mengonfirmasi Operasi Berisiko</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2F36A6D">
            <w:pPr>
              <w:pStyle w:val="style0"/>
              <w:spacing w:after="0" w:lineRule="auto" w:line="251"/>
              <w:jc w:val="left"/>
              <w:rPr/>
            </w:pPr>
            <w:r>
              <w:rPr>
                <w:rFonts w:ascii="Times New Roman" w:cs="Times New Roman" w:eastAsia="Times New Roman" w:hAnsi="Times New Roman"/>
                <w:sz w:val="20"/>
                <w:szCs w:val="20"/>
              </w:rPr>
              <w:t>Operasi tergolong berisiko? (FR-30)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0CBD5">
            <w:pPr>
              <w:pStyle w:val="style0"/>
              <w:spacing w:after="0" w:lineRule="auto" w:line="251"/>
              <w:jc w:val="left"/>
              <w:rPr/>
            </w:pPr>
            <w:r>
              <w:rPr>
                <w:rFonts w:ascii="Times New Roman" w:cs="Times New Roman" w:eastAsia="Times New Roman" w:hAnsi="Times New Roman"/>
                <w:sz w:val="20"/>
                <w:szCs w:val="20"/>
              </w:rPr>
              <w:t>Message 7; opt [Operasi berisiko]</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60BFB66">
            <w:pPr>
              <w:pStyle w:val="style0"/>
              <w:spacing w:after="0" w:lineRule="auto" w:line="251"/>
              <w:jc w:val="left"/>
              <w:rPr/>
            </w:pPr>
            <w:r>
              <w:rPr>
                <w:rFonts w:ascii="Times New Roman" w:cs="Times New Roman" w:eastAsia="Times New Roman" w:hAnsi="Times New Roman"/>
                <w:sz w:val="20"/>
                <w:szCs w:val="20"/>
              </w:rPr>
              <w:t>Operasi disetujui?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CDEFE">
            <w:pPr>
              <w:pStyle w:val="style0"/>
              <w:spacing w:after="0" w:lineRule="auto" w:line="251"/>
              <w:jc w:val="left"/>
              <w:rPr/>
            </w:pPr>
            <w:r>
              <w:rPr>
                <w:rFonts w:ascii="Times New Roman" w:cs="Times New Roman" w:eastAsia="Times New Roman" w:hAnsi="Times New Roman"/>
                <w:sz w:val="20"/>
                <w:szCs w:val="20"/>
              </w:rPr>
              <w:t>alt [Tidak berisiko, atau disetujui USER]; alt [USER menolak konfirmasi]</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826C1">
            <w:pPr>
              <w:pStyle w:val="style0"/>
              <w:spacing w:after="0" w:lineRule="auto" w:line="251"/>
              <w:jc w:val="left"/>
              <w:rPr/>
            </w:pPr>
            <w:r>
              <w:rPr>
                <w:rFonts w:ascii="Times New Roman" w:cs="Times New Roman" w:eastAsia="Times New Roman" w:hAnsi="Times New Roman"/>
                <w:sz w:val="20"/>
                <w:szCs w:val="20"/>
              </w:rPr>
              <w:t>Mengeksekusi operasi pada file (salin / pindah / ganti nama / hapus ke Recycle Bin, NFR-07)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E27BC">
            <w:pPr>
              <w:pStyle w:val="style0"/>
              <w:spacing w:after="0" w:lineRule="auto" w:line="251"/>
              <w:jc w:val="left"/>
              <w:rPr/>
            </w:pPr>
            <w:r>
              <w:rPr>
                <w:rFonts w:ascii="Times New Roman" w:cs="Times New Roman" w:eastAsia="Times New Roman" w:hAnsi="Times New Roman"/>
                <w:sz w:val="20"/>
                <w:szCs w:val="20"/>
              </w:rPr>
              <w:t>Message 8, 9;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1FFE1">
            <w:pPr>
              <w:pStyle w:val="style0"/>
              <w:spacing w:after="0" w:lineRule="auto" w:line="251"/>
              <w:jc w:val="left"/>
              <w:rPr/>
            </w:pPr>
            <w:r>
              <w:rPr>
                <w:rFonts w:ascii="Times New Roman" w:cs="Times New Roman" w:eastAsia="Times New Roman" w:hAnsi="Times New Roman"/>
                <w:sz w:val="20"/>
                <w:szCs w:val="20"/>
              </w:rPr>
              <w:t>Membatalkan operasi dan menampilkan pesan pembatalan (FR-33)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89AC1">
            <w:pPr>
              <w:pStyle w:val="style0"/>
              <w:spacing w:after="0" w:lineRule="auto" w:line="251"/>
              <w:jc w:val="left"/>
              <w:rPr/>
            </w:pPr>
            <w:r>
              <w:rPr>
                <w:rFonts w:ascii="Times New Roman" w:cs="Times New Roman" w:eastAsia="Times New Roman" w:hAnsi="Times New Roman"/>
                <w:sz w:val="20"/>
                <w:szCs w:val="20"/>
              </w:rPr>
              <w:t>Message 12, 13;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C78BD">
            <w:pPr>
              <w:pStyle w:val="style0"/>
              <w:spacing w:after="0" w:lineRule="auto" w:line="251"/>
              <w:jc w:val="left"/>
              <w:rPr/>
            </w:pPr>
            <w:r>
              <w:rPr>
                <w:rFonts w:ascii="Times New Roman" w:cs="Times New Roman" w:eastAsia="Times New Roman" w:hAnsi="Times New Roman"/>
                <w:sz w:val="20"/>
                <w:szCs w:val="20"/>
              </w:rPr>
              <w:t>Operasi pada objek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87B7505">
            <w:pPr>
              <w:pStyle w:val="style0"/>
              <w:spacing w:after="0" w:lineRule="auto" w:line="251"/>
              <w:jc w:val="left"/>
              <w:rPr/>
            </w:pPr>
            <w:r>
              <w:rPr>
                <w:rFonts w:ascii="Times New Roman" w:cs="Times New Roman" w:eastAsia="Times New Roman" w:hAnsi="Times New Roman"/>
                <w:sz w:val="20"/>
                <w:szCs w:val="20"/>
              </w:rPr>
              <w:t>break [Gagal pada satu objek]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7DDB392">
            <w:pPr>
              <w:pStyle w:val="style0"/>
              <w:spacing w:after="0" w:lineRule="auto" w:line="251"/>
              <w:jc w:val="left"/>
              <w:rPr/>
            </w:pPr>
            <w:r>
              <w:rPr>
                <w:rFonts w:ascii="Times New Roman" w:cs="Times New Roman" w:eastAsia="Times New Roman" w:hAnsi="Times New Roman"/>
                <w:sz w:val="20"/>
                <w:szCs w:val="20"/>
              </w:rPr>
              <w:t>Menghentikan pemrosesan lanjutan dan melaporkan objek berhasil, gagal, dan belum diproses (FR-23)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C564853">
            <w:pPr>
              <w:pStyle w:val="style0"/>
              <w:spacing w:after="0" w:lineRule="auto" w:line="251"/>
              <w:jc w:val="left"/>
              <w:rPr/>
            </w:pPr>
            <w:r>
              <w:rPr>
                <w:rFonts w:ascii="Times New Roman" w:cs="Times New Roman" w:eastAsia="Times New Roman" w:hAnsi="Times New Roman"/>
                <w:sz w:val="20"/>
                <w:szCs w:val="20"/>
              </w:rPr>
              <w:t>Message 10, 11;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9D6261D">
            <w:pPr>
              <w:pStyle w:val="style0"/>
              <w:spacing w:after="0" w:lineRule="auto" w:line="251"/>
              <w:jc w:val="left"/>
              <w:rPr/>
            </w:pPr>
            <w:r>
              <w:rPr>
                <w:rFonts w:ascii="Times New Roman" w:cs="Times New Roman" w:eastAsia="Times New Roman" w:hAnsi="Times New Roman"/>
                <w:sz w:val="20"/>
                <w:szCs w:val="20"/>
              </w:rPr>
              <w:t>Masih ada objek berikutnya?</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BB31215">
            <w:pPr>
              <w:pStyle w:val="style0"/>
              <w:spacing w:after="0" w:lineRule="auto" w:line="251"/>
              <w:jc w:val="left"/>
              <w:rPr/>
            </w:pPr>
            <w:r>
              <w:rPr>
                <w:rFonts w:ascii="Times New Roman" w:cs="Times New Roman" w:eastAsia="Times New Roman" w:hAnsi="Times New Roman"/>
                <w:sz w:val="20"/>
                <w:szCs w:val="20"/>
              </w:rPr>
              <w:t>loop [untuk setiap objek]</w:t>
            </w:r>
          </w:p>
        </w:tc>
      </w:tr>
    </w:tbl>
    <w:p w14:paraId="46468DC6">
      <w:pPr>
        <w:pStyle w:val="style0"/>
        <w:spacing w:after="60" w:lineRule="auto" w:line="240"/>
        <w:jc w:val="both"/>
        <w:rPr/>
      </w:pPr>
    </w:p>
    <w:p w14:paraId="A0A1B8D9">
      <w:pPr>
        <w:pStyle w:val="style4099"/>
        <w:pageBreakBefore/>
        <w:rPr/>
      </w:pPr>
      <w:r>
        <w:rPr>
          <w:rFonts w:ascii="Times New Roman" w:cs="Times New Roman" w:eastAsia="Times New Roman" w:hAnsi="Times New Roman"/>
        </w:rPr>
        <w:t>B.3.6 Sequence Diagram UC-06 Mengelola Folder</w:t>
      </w:r>
    </w:p>
    <w:p w14:paraId="E16E016B">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B.2.6. Sama seperti UC-05 dengan sasaran folder, termasuk pembuatan folder (FR-15). Konfirmasi operasi berisiko dilakukan satu kali melalui UC-09 untuk seluruh objek terdampak.</w:t>
      </w:r>
    </w:p>
    <w:p w14:paraId="B5206E37">
      <w:pPr>
        <w:pStyle w:val="style0"/>
        <w:keepNext/>
        <w:spacing w:before="60" w:after="60"/>
        <w:jc w:val="center"/>
        <w:rPr/>
      </w:pPr>
      <w:r>
        <w:rPr/>
        <w:drawing>
          <wp:inline distL="0" distT="0" distB="0" distR="0">
            <wp:extent cx="5669280" cy="4891298"/>
            <wp:effectExtent l="0" t="0" r="0" b="0"/>
            <wp:docPr id="1046" name="seq_sq06_a.png" descr="Sequence Diagram UC-06 Mengelola Folder (bagian 1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seq_sq06_a.png"/>
                    <pic:cNvPicPr/>
                  </pic:nvPicPr>
                  <pic:blipFill>
                    <a:blip r:embed="rId22" cstate="print"/>
                    <a:srcRect l="0" t="0" r="0" b="0"/>
                    <a:stretch/>
                  </pic:blipFill>
                  <pic:spPr>
                    <a:xfrm rot="0">
                      <a:off x="0" y="0"/>
                      <a:ext cx="5669280" cy="4891298"/>
                    </a:xfrm>
                    <a:prstGeom prst="rect"/>
                  </pic:spPr>
                </pic:pic>
              </a:graphicData>
            </a:graphic>
          </wp:inline>
        </w:drawing>
      </w:r>
    </w:p>
    <w:p w14:paraId="94A42747">
      <w:pPr>
        <w:pStyle w:val="style0"/>
        <w:spacing w:before="40" w:after="200"/>
        <w:jc w:val="center"/>
        <w:rPr/>
      </w:pPr>
      <w:r>
        <w:rPr>
          <w:rFonts w:ascii="Times New Roman" w:cs="Times New Roman" w:eastAsia="Times New Roman" w:hAnsi="Times New Roman"/>
          <w:i/>
          <w:iCs/>
          <w:sz w:val="22"/>
          <w:szCs w:val="22"/>
        </w:rPr>
        <w:t>Gambar B.3.6 Sequence Diagram UC-06 Mengelola Folder (bagian 1 dari 2)</w:t>
      </w:r>
    </w:p>
    <w:p w14:paraId="3A9614E3">
      <w:pPr>
        <w:pStyle w:val="style0"/>
        <w:keepNext/>
        <w:spacing w:before="60" w:after="60"/>
        <w:jc w:val="center"/>
        <w:rPr/>
      </w:pPr>
      <w:r>
        <w:rPr/>
        <w:drawing>
          <wp:inline distL="0" distT="0" distB="0" distR="0">
            <wp:extent cx="5669280" cy="5548377"/>
            <wp:effectExtent l="0" t="0" r="0" b="0"/>
            <wp:docPr id="1047" name="seq_sq06_b.png" descr="Sequence Diagram UC-06 Mengelola Folder (bagian 2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seq_sq06_b.png"/>
                    <pic:cNvPicPr/>
                  </pic:nvPicPr>
                  <pic:blipFill>
                    <a:blip r:embed="rId23" cstate="print"/>
                    <a:srcRect l="0" t="0" r="0" b="0"/>
                    <a:stretch/>
                  </pic:blipFill>
                  <pic:spPr>
                    <a:xfrm rot="0">
                      <a:off x="0" y="0"/>
                      <a:ext cx="5669280" cy="5548377"/>
                    </a:xfrm>
                    <a:prstGeom prst="rect"/>
                  </pic:spPr>
                </pic:pic>
              </a:graphicData>
            </a:graphic>
          </wp:inline>
        </w:drawing>
      </w:r>
    </w:p>
    <w:p w14:paraId="46910455">
      <w:pPr>
        <w:pStyle w:val="style0"/>
        <w:spacing w:before="40" w:after="200"/>
        <w:jc w:val="center"/>
        <w:rPr/>
      </w:pPr>
      <w:r>
        <w:rPr>
          <w:rFonts w:ascii="Times New Roman" w:cs="Times New Roman" w:eastAsia="Times New Roman" w:hAnsi="Times New Roman"/>
          <w:i/>
          <w:iCs/>
          <w:sz w:val="22"/>
          <w:szCs w:val="22"/>
        </w:rPr>
        <w:t>Gambar B.3.6 Sequence Diagram UC-06 Mengelola Folder (bagian 2 dari 2)</w:t>
      </w:r>
    </w:p>
    <w:p w14:paraId="81F118B0">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90AB64">
            <w:pPr>
              <w:pStyle w:val="style0"/>
              <w:spacing w:after="0" w:lineRule="auto" w:line="251"/>
              <w:jc w:val="center"/>
              <w:rPr/>
            </w:pPr>
            <w:r>
              <w:rPr>
                <w:rFonts w:ascii="Times New Roman" w:cs="Times New Roman" w:eastAsia="Times New Roman" w:hAnsi="Times New Roman"/>
                <w:b/>
                <w:bCs/>
                <w:sz w:val="20"/>
                <w:szCs w:val="20"/>
              </w:rPr>
              <w:t>Aktivitas pada Activity Diagram (Gambar B.2.6)</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FBA758">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41651">
            <w:pPr>
              <w:pStyle w:val="style0"/>
              <w:spacing w:after="0" w:lineRule="auto" w:line="251"/>
              <w:jc w:val="left"/>
              <w:rPr/>
            </w:pPr>
            <w:r>
              <w:rPr>
                <w:rFonts w:ascii="Times New Roman" w:cs="Times New Roman" w:eastAsia="Times New Roman" w:hAnsi="Times New Roman"/>
                <w:sz w:val="20"/>
                <w:szCs w:val="20"/>
              </w:rPr>
              <w:t>Meminta operasi folder: buat, salin, pindah, ganti nama, atau hapus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4DB59D">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E3E6A">
            <w:pPr>
              <w:pStyle w:val="style0"/>
              <w:spacing w:after="0" w:lineRule="auto" w:line="251"/>
              <w:jc w:val="left"/>
              <w:rPr/>
            </w:pPr>
            <w:r>
              <w:rPr>
                <w:rFonts w:ascii="Times New Roman" w:cs="Times New Roman" w:eastAsia="Times New Roman" w:hAnsi="Times New Roman"/>
                <w:sz w:val="20"/>
                <w:szCs w:val="20"/>
              </w:rPr>
              <w:t>Menerima intent dan entitas operasi folder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0851C85">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219F80D">
            <w:pPr>
              <w:pStyle w:val="style0"/>
              <w:spacing w:after="0" w:lineRule="auto" w:line="251"/>
              <w:jc w:val="left"/>
              <w:rPr/>
            </w:pPr>
            <w:r>
              <w:rPr>
                <w:rFonts w:ascii="Times New Roman" w:cs="Times New Roman" w:eastAsia="Times New Roman" w:hAnsi="Times New Roman"/>
                <w:sz w:val="20"/>
                <w:szCs w:val="20"/>
              </w:rPr>
              <w:t>Memvalidasi objek sumber (FR-20), direktori tujuan dan hak akses (FR-21), serta nama objek (FR-22)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4A59E98">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6E2DCFF">
            <w:pPr>
              <w:pStyle w:val="style0"/>
              <w:spacing w:after="0" w:lineRule="auto" w:line="251"/>
              <w:jc w:val="left"/>
              <w:rPr/>
            </w:pPr>
            <w:r>
              <w:rPr>
                <w:rFonts w:ascii="Times New Roman" w:cs="Times New Roman" w:eastAsia="Times New Roman" w:hAnsi="Times New Roman"/>
                <w:sz w:val="20"/>
                <w:szCs w:val="20"/>
              </w:rPr>
              <w:t>Validasi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7A845">
            <w:pPr>
              <w:pStyle w:val="style0"/>
              <w:spacing w:after="0" w:lineRule="auto" w:line="251"/>
              <w:jc w:val="left"/>
              <w:rPr/>
            </w:pPr>
            <w:r>
              <w:rPr>
                <w:rFonts w:ascii="Times New Roman" w:cs="Times New Roman" w:eastAsia="Times New Roman" w:hAnsi="Times New Roman"/>
                <w:sz w:val="20"/>
                <w:szCs w:val="20"/>
              </w:rPr>
              <w:t>alt [Validasi gagal]; alt [Validasi berhasil]</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CA01662">
            <w:pPr>
              <w:pStyle w:val="style0"/>
              <w:spacing w:after="0" w:lineRule="auto" w:line="251"/>
              <w:jc w:val="left"/>
              <w:rPr/>
            </w:pPr>
            <w:r>
              <w:rPr>
                <w:rFonts w:ascii="Times New Roman" w:cs="Times New Roman" w:eastAsia="Times New Roman" w:hAnsi="Times New Roman"/>
                <w:sz w:val="20"/>
                <w:szCs w:val="20"/>
              </w:rPr>
              <w:t>Menolak eksekusi dan menampilkan pesan kesalahan (FR-22)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F6850">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B8D8F69">
            <w:pPr>
              <w:pStyle w:val="style0"/>
              <w:spacing w:after="0" w:lineRule="auto" w:line="251"/>
              <w:jc w:val="left"/>
              <w:rPr/>
            </w:pPr>
            <w:r>
              <w:rPr>
                <w:rFonts w:ascii="Times New Roman" w:cs="Times New Roman" w:eastAsia="Times New Roman" w:hAnsi="Times New Roman"/>
                <w:sz w:val="20"/>
                <w:szCs w:val="20"/>
              </w:rPr>
              <w:t>«extend» UC-09 Mengonfirmasi Operasi Berisiko</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941B0B0">
            <w:pPr>
              <w:pStyle w:val="style0"/>
              <w:spacing w:after="0" w:lineRule="auto" w:line="251"/>
              <w:jc w:val="left"/>
              <w:rPr/>
            </w:pPr>
            <w:r>
              <w:rPr>
                <w:rFonts w:ascii="Times New Roman" w:cs="Times New Roman" w:eastAsia="Times New Roman" w:hAnsi="Times New Roman"/>
                <w:sz w:val="20"/>
                <w:szCs w:val="20"/>
              </w:rPr>
              <w:t>ref UC-09 Mengonfirmasi Operasi Berisiko</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6BAA6F">
            <w:pPr>
              <w:pStyle w:val="style0"/>
              <w:spacing w:after="0" w:lineRule="auto" w:line="251"/>
              <w:jc w:val="left"/>
              <w:rPr/>
            </w:pPr>
            <w:r>
              <w:rPr>
                <w:rFonts w:ascii="Times New Roman" w:cs="Times New Roman" w:eastAsia="Times New Roman" w:hAnsi="Times New Roman"/>
                <w:sz w:val="20"/>
                <w:szCs w:val="20"/>
              </w:rPr>
              <w:t>Operasi tergolong berisiko? (FR-30)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2799B">
            <w:pPr>
              <w:pStyle w:val="style0"/>
              <w:spacing w:after="0" w:lineRule="auto" w:line="251"/>
              <w:jc w:val="left"/>
              <w:rPr/>
            </w:pPr>
            <w:r>
              <w:rPr>
                <w:rFonts w:ascii="Times New Roman" w:cs="Times New Roman" w:eastAsia="Times New Roman" w:hAnsi="Times New Roman"/>
                <w:sz w:val="20"/>
                <w:szCs w:val="20"/>
              </w:rPr>
              <w:t>Message 7; opt [Operasi berisiko]</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51CCB67">
            <w:pPr>
              <w:pStyle w:val="style0"/>
              <w:spacing w:after="0" w:lineRule="auto" w:line="251"/>
              <w:jc w:val="left"/>
              <w:rPr/>
            </w:pPr>
            <w:r>
              <w:rPr>
                <w:rFonts w:ascii="Times New Roman" w:cs="Times New Roman" w:eastAsia="Times New Roman" w:hAnsi="Times New Roman"/>
                <w:sz w:val="20"/>
                <w:szCs w:val="20"/>
              </w:rPr>
              <w:t>Operasi disetujui?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C13B4">
            <w:pPr>
              <w:pStyle w:val="style0"/>
              <w:spacing w:after="0" w:lineRule="auto" w:line="251"/>
              <w:jc w:val="left"/>
              <w:rPr/>
            </w:pPr>
            <w:r>
              <w:rPr>
                <w:rFonts w:ascii="Times New Roman" w:cs="Times New Roman" w:eastAsia="Times New Roman" w:hAnsi="Times New Roman"/>
                <w:sz w:val="20"/>
                <w:szCs w:val="20"/>
              </w:rPr>
              <w:t>alt [Tidak berisiko, atau disetujui USER]; alt [USER menolak konfirmasi]</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B1595">
            <w:pPr>
              <w:pStyle w:val="style0"/>
              <w:spacing w:after="0" w:lineRule="auto" w:line="251"/>
              <w:jc w:val="left"/>
              <w:rPr/>
            </w:pPr>
            <w:r>
              <w:rPr>
                <w:rFonts w:ascii="Times New Roman" w:cs="Times New Roman" w:eastAsia="Times New Roman" w:hAnsi="Times New Roman"/>
                <w:sz w:val="20"/>
                <w:szCs w:val="20"/>
              </w:rPr>
              <w:t>Mengeksekusi operasi pada folder (buat / salin / pindah / ganti nama / hapus ke Recycle Bin, NFR-07)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44DCF">
            <w:pPr>
              <w:pStyle w:val="style0"/>
              <w:spacing w:after="0" w:lineRule="auto" w:line="251"/>
              <w:jc w:val="left"/>
              <w:rPr/>
            </w:pPr>
            <w:r>
              <w:rPr>
                <w:rFonts w:ascii="Times New Roman" w:cs="Times New Roman" w:eastAsia="Times New Roman" w:hAnsi="Times New Roman"/>
                <w:sz w:val="20"/>
                <w:szCs w:val="20"/>
              </w:rPr>
              <w:t>Message 8, 9;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899A1">
            <w:pPr>
              <w:pStyle w:val="style0"/>
              <w:spacing w:after="0" w:lineRule="auto" w:line="251"/>
              <w:jc w:val="left"/>
              <w:rPr/>
            </w:pPr>
            <w:r>
              <w:rPr>
                <w:rFonts w:ascii="Times New Roman" w:cs="Times New Roman" w:eastAsia="Times New Roman" w:hAnsi="Times New Roman"/>
                <w:sz w:val="20"/>
                <w:szCs w:val="20"/>
              </w:rPr>
              <w:t>Membatalkan operasi dan menampilkan pesan pembatalan (FR-33)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9E050965">
            <w:pPr>
              <w:pStyle w:val="style0"/>
              <w:spacing w:after="0" w:lineRule="auto" w:line="251"/>
              <w:jc w:val="left"/>
              <w:rPr/>
            </w:pPr>
            <w:r>
              <w:rPr>
                <w:rFonts w:ascii="Times New Roman" w:cs="Times New Roman" w:eastAsia="Times New Roman" w:hAnsi="Times New Roman"/>
                <w:sz w:val="20"/>
                <w:szCs w:val="20"/>
              </w:rPr>
              <w:t>Message 12, 13;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73040">
            <w:pPr>
              <w:pStyle w:val="style0"/>
              <w:spacing w:after="0" w:lineRule="auto" w:line="251"/>
              <w:jc w:val="left"/>
              <w:rPr/>
            </w:pPr>
            <w:r>
              <w:rPr>
                <w:rFonts w:ascii="Times New Roman" w:cs="Times New Roman" w:eastAsia="Times New Roman" w:hAnsi="Times New Roman"/>
                <w:sz w:val="20"/>
                <w:szCs w:val="20"/>
              </w:rPr>
              <w:t>Operasi pada objek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ACAD3E9">
            <w:pPr>
              <w:pStyle w:val="style0"/>
              <w:spacing w:after="0" w:lineRule="auto" w:line="251"/>
              <w:jc w:val="left"/>
              <w:rPr/>
            </w:pPr>
            <w:r>
              <w:rPr>
                <w:rFonts w:ascii="Times New Roman" w:cs="Times New Roman" w:eastAsia="Times New Roman" w:hAnsi="Times New Roman"/>
                <w:sz w:val="20"/>
                <w:szCs w:val="20"/>
              </w:rPr>
              <w:t>break [Gagal pada satu objek]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B43F20B">
            <w:pPr>
              <w:pStyle w:val="style0"/>
              <w:spacing w:after="0" w:lineRule="auto" w:line="251"/>
              <w:jc w:val="left"/>
              <w:rPr/>
            </w:pPr>
            <w:r>
              <w:rPr>
                <w:rFonts w:ascii="Times New Roman" w:cs="Times New Roman" w:eastAsia="Times New Roman" w:hAnsi="Times New Roman"/>
                <w:sz w:val="20"/>
                <w:szCs w:val="20"/>
              </w:rPr>
              <w:t>Menghentikan pemrosesan lanjutan dan melaporkan objek berhasil, gagal, dan belum diproses (FR-23)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D16A9E1">
            <w:pPr>
              <w:pStyle w:val="style0"/>
              <w:spacing w:after="0" w:lineRule="auto" w:line="251"/>
              <w:jc w:val="left"/>
              <w:rPr/>
            </w:pPr>
            <w:r>
              <w:rPr>
                <w:rFonts w:ascii="Times New Roman" w:cs="Times New Roman" w:eastAsia="Times New Roman" w:hAnsi="Times New Roman"/>
                <w:sz w:val="20"/>
                <w:szCs w:val="20"/>
              </w:rPr>
              <w:t>Message 10, 11;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8D8CF">
            <w:pPr>
              <w:pStyle w:val="style0"/>
              <w:spacing w:after="0" w:lineRule="auto" w:line="251"/>
              <w:jc w:val="left"/>
              <w:rPr/>
            </w:pPr>
            <w:r>
              <w:rPr>
                <w:rFonts w:ascii="Times New Roman" w:cs="Times New Roman" w:eastAsia="Times New Roman" w:hAnsi="Times New Roman"/>
                <w:sz w:val="20"/>
                <w:szCs w:val="20"/>
              </w:rPr>
              <w:t>Masih ada objek berikutnya?</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C323EB3">
            <w:pPr>
              <w:pStyle w:val="style0"/>
              <w:spacing w:after="0" w:lineRule="auto" w:line="251"/>
              <w:jc w:val="left"/>
              <w:rPr/>
            </w:pPr>
            <w:r>
              <w:rPr>
                <w:rFonts w:ascii="Times New Roman" w:cs="Times New Roman" w:eastAsia="Times New Roman" w:hAnsi="Times New Roman"/>
                <w:sz w:val="20"/>
                <w:szCs w:val="20"/>
              </w:rPr>
              <w:t>loop [untuk setiap objek]</w:t>
            </w:r>
          </w:p>
        </w:tc>
      </w:tr>
    </w:tbl>
    <w:p w14:paraId="68B00469">
      <w:pPr>
        <w:pStyle w:val="style0"/>
        <w:spacing w:after="60" w:lineRule="auto" w:line="240"/>
        <w:jc w:val="both"/>
        <w:rPr/>
      </w:pPr>
    </w:p>
    <w:p w14:paraId="B4FB31B9">
      <w:pPr>
        <w:pStyle w:val="style4099"/>
        <w:pageBreakBefore/>
        <w:rPr/>
      </w:pPr>
      <w:r>
        <w:rPr>
          <w:rFonts w:ascii="Times New Roman" w:cs="Times New Roman" w:eastAsia="Times New Roman" w:hAnsi="Times New Roman"/>
        </w:rPr>
        <w:t>B.3.7 Sequence Diagram UC-07 Menjalankan Aplikasi</w:t>
      </w:r>
    </w:p>
    <w:p w14:paraId="5E3941CB">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B.2.7. OperationManager memetakan nama aplikasi melalui WindowsOS, menampilkan daftar pilihan bila lebih dari satu aplikasi cocok, lalu menjalankan aplikasi. Operasi ini tidak berisiko sehingga tidak ada konfirmasi.</w:t>
      </w:r>
    </w:p>
    <w:p w14:paraId="1524EAE0">
      <w:pPr>
        <w:pStyle w:val="style0"/>
        <w:keepNext/>
        <w:spacing w:before="60" w:after="60"/>
        <w:jc w:val="center"/>
        <w:rPr/>
      </w:pPr>
      <w:r>
        <w:rPr/>
        <w:drawing>
          <wp:inline distL="0" distT="0" distB="0" distR="0">
            <wp:extent cx="5669280" cy="6544219"/>
            <wp:effectExtent l="0" t="0" r="0" b="0"/>
            <wp:docPr id="1048" name="seq_sq07.png" descr="Sequence Diagram UC-07 Menjalankan Aplikasi"/>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seq_sq07.png"/>
                    <pic:cNvPicPr/>
                  </pic:nvPicPr>
                  <pic:blipFill>
                    <a:blip r:embed="rId24" cstate="print"/>
                    <a:srcRect l="0" t="0" r="0" b="0"/>
                    <a:stretch/>
                  </pic:blipFill>
                  <pic:spPr>
                    <a:xfrm rot="0">
                      <a:off x="0" y="0"/>
                      <a:ext cx="5669280" cy="6544219"/>
                    </a:xfrm>
                    <a:prstGeom prst="rect"/>
                  </pic:spPr>
                </pic:pic>
              </a:graphicData>
            </a:graphic>
          </wp:inline>
        </w:drawing>
      </w:r>
    </w:p>
    <w:p w14:paraId="79C30BC5">
      <w:pPr>
        <w:pStyle w:val="style0"/>
        <w:spacing w:before="40" w:after="200"/>
        <w:jc w:val="center"/>
        <w:rPr/>
      </w:pPr>
      <w:r>
        <w:rPr>
          <w:rFonts w:ascii="Times New Roman" w:cs="Times New Roman" w:eastAsia="Times New Roman" w:hAnsi="Times New Roman"/>
          <w:i/>
          <w:iCs/>
          <w:sz w:val="22"/>
          <w:szCs w:val="22"/>
        </w:rPr>
        <w:t>Gambar B.3.7 Sequence Diagram UC-07 Menjalankan Aplikasi</w:t>
      </w:r>
    </w:p>
    <w:p w14:paraId="326AA4EE">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D45A422E">
            <w:pPr>
              <w:pStyle w:val="style0"/>
              <w:spacing w:after="0" w:lineRule="auto" w:line="251"/>
              <w:jc w:val="center"/>
              <w:rPr/>
            </w:pPr>
            <w:r>
              <w:rPr>
                <w:rFonts w:ascii="Times New Roman" w:cs="Times New Roman" w:eastAsia="Times New Roman" w:hAnsi="Times New Roman"/>
                <w:b/>
                <w:bCs/>
                <w:sz w:val="20"/>
                <w:szCs w:val="20"/>
              </w:rPr>
              <w:t>Aktivitas pada Activity Diagram (Gambar B.2.7)</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5566D8">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D5C2A53">
            <w:pPr>
              <w:pStyle w:val="style0"/>
              <w:spacing w:after="0" w:lineRule="auto" w:line="251"/>
              <w:jc w:val="left"/>
              <w:rPr/>
            </w:pPr>
            <w:r>
              <w:rPr>
                <w:rFonts w:ascii="Times New Roman" w:cs="Times New Roman" w:eastAsia="Times New Roman" w:hAnsi="Times New Roman"/>
                <w:sz w:val="20"/>
                <w:szCs w:val="20"/>
              </w:rPr>
              <w:t>Meminta menjalankan aplikasi dengan menyebut nama aplikasi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AAAB267">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8EAB3">
            <w:pPr>
              <w:pStyle w:val="style0"/>
              <w:spacing w:after="0" w:lineRule="auto" w:line="251"/>
              <w:jc w:val="left"/>
              <w:rPr/>
            </w:pPr>
            <w:r>
              <w:rPr>
                <w:rFonts w:ascii="Times New Roman" w:cs="Times New Roman" w:eastAsia="Times New Roman" w:hAnsi="Times New Roman"/>
                <w:sz w:val="20"/>
                <w:szCs w:val="20"/>
              </w:rPr>
              <w:t>Menerima intent dan entitas nama aplikasi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22081">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166EC">
            <w:pPr>
              <w:pStyle w:val="style0"/>
              <w:spacing w:after="0" w:lineRule="auto" w:line="251"/>
              <w:jc w:val="left"/>
              <w:rPr/>
            </w:pPr>
            <w:r>
              <w:rPr>
                <w:rFonts w:ascii="Times New Roman" w:cs="Times New Roman" w:eastAsia="Times New Roman" w:hAnsi="Times New Roman"/>
                <w:sz w:val="20"/>
                <w:szCs w:val="20"/>
              </w:rPr>
              <w:t>Memetakan nama aplikasi ke aplikasi terpasang (FR-26)</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E90BAA6">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3E3E364">
            <w:pPr>
              <w:pStyle w:val="style0"/>
              <w:spacing w:after="0" w:lineRule="auto" w:line="251"/>
              <w:jc w:val="left"/>
              <w:rPr/>
            </w:pPr>
            <w:r>
              <w:rPr>
                <w:rFonts w:ascii="Times New Roman" w:cs="Times New Roman" w:eastAsia="Times New Roman" w:hAnsi="Times New Roman"/>
                <w:sz w:val="20"/>
                <w:szCs w:val="20"/>
              </w:rPr>
              <w:t>Aplikasi ditemukan?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26CF7">
            <w:pPr>
              <w:pStyle w:val="style0"/>
              <w:spacing w:after="0" w:lineRule="auto" w:line="251"/>
              <w:jc w:val="left"/>
              <w:rPr/>
            </w:pPr>
            <w:r>
              <w:rPr>
                <w:rFonts w:ascii="Times New Roman" w:cs="Times New Roman" w:eastAsia="Times New Roman" w:hAnsi="Times New Roman"/>
                <w:sz w:val="20"/>
                <w:szCs w:val="20"/>
              </w:rPr>
              <w:t>alt [Aplikasi tidak ditemukan]; alt [Aplikasi ditemukan]</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FC3C5B">
            <w:pPr>
              <w:pStyle w:val="style0"/>
              <w:spacing w:after="0" w:lineRule="auto" w:line="251"/>
              <w:jc w:val="left"/>
              <w:rPr/>
            </w:pPr>
            <w:r>
              <w:rPr>
                <w:rFonts w:ascii="Times New Roman" w:cs="Times New Roman" w:eastAsia="Times New Roman" w:hAnsi="Times New Roman"/>
                <w:sz w:val="20"/>
                <w:szCs w:val="20"/>
              </w:rPr>
              <w:t>Menampilkan pesan aplikasi tidak ditemukan atau belum terpasang (FR-27)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84FE28F">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D00D1">
            <w:pPr>
              <w:pStyle w:val="style0"/>
              <w:spacing w:after="0" w:lineRule="auto" w:line="251"/>
              <w:jc w:val="left"/>
              <w:rPr/>
            </w:pPr>
            <w:r>
              <w:rPr>
                <w:rFonts w:ascii="Times New Roman" w:cs="Times New Roman" w:eastAsia="Times New Roman" w:hAnsi="Times New Roman"/>
                <w:sz w:val="20"/>
                <w:szCs w:val="20"/>
              </w:rPr>
              <w:t>Memilih salah satu aplikasi dari daftar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AC104">
            <w:pPr>
              <w:pStyle w:val="style0"/>
              <w:spacing w:after="0" w:lineRule="auto" w:line="251"/>
              <w:jc w:val="left"/>
              <w:rPr/>
            </w:pPr>
            <w:r>
              <w:rPr>
                <w:rFonts w:ascii="Times New Roman" w:cs="Times New Roman" w:eastAsia="Times New Roman" w:hAnsi="Times New Roman"/>
                <w:sz w:val="20"/>
                <w:szCs w:val="20"/>
              </w:rPr>
              <w:t>Message 9, 10</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7A54CF4">
            <w:pPr>
              <w:pStyle w:val="style0"/>
              <w:spacing w:after="0" w:lineRule="auto" w:line="251"/>
              <w:jc w:val="left"/>
              <w:rPr/>
            </w:pPr>
            <w:r>
              <w:rPr>
                <w:rFonts w:ascii="Times New Roman" w:cs="Times New Roman" w:eastAsia="Times New Roman" w:hAnsi="Times New Roman"/>
                <w:sz w:val="20"/>
                <w:szCs w:val="20"/>
              </w:rPr>
              <w:t>Lebih dari satu aplikasi cocok?</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5A0F45A">
            <w:pPr>
              <w:pStyle w:val="style0"/>
              <w:spacing w:after="0" w:lineRule="auto" w:line="251"/>
              <w:jc w:val="left"/>
              <w:rPr/>
            </w:pPr>
            <w:r>
              <w:rPr>
                <w:rFonts w:ascii="Times New Roman" w:cs="Times New Roman" w:eastAsia="Times New Roman" w:hAnsi="Times New Roman"/>
                <w:sz w:val="20"/>
                <w:szCs w:val="20"/>
              </w:rPr>
              <w:t>opt [Lebih dari satu aplikasi cocok]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CE9ACF3">
            <w:pPr>
              <w:pStyle w:val="style0"/>
              <w:spacing w:after="0" w:lineRule="auto" w:line="251"/>
              <w:jc w:val="left"/>
              <w:rPr/>
            </w:pPr>
            <w:r>
              <w:rPr>
                <w:rFonts w:ascii="Times New Roman" w:cs="Times New Roman" w:eastAsia="Times New Roman" w:hAnsi="Times New Roman"/>
                <w:sz w:val="20"/>
                <w:szCs w:val="20"/>
              </w:rPr>
              <w:t>Menampilkan daftar pilihan aplikasi (FR-29)</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02A2DD">
            <w:pPr>
              <w:pStyle w:val="style0"/>
              <w:spacing w:after="0" w:lineRule="auto" w:line="251"/>
              <w:jc w:val="left"/>
              <w:rPr/>
            </w:pPr>
            <w:r>
              <w:rPr>
                <w:rFonts w:ascii="Times New Roman" w:cs="Times New Roman" w:eastAsia="Times New Roman" w:hAnsi="Times New Roman"/>
                <w:sz w:val="20"/>
                <w:szCs w:val="20"/>
              </w:rPr>
              <w:t>Message 7, 8</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20B4FC0">
            <w:pPr>
              <w:pStyle w:val="style0"/>
              <w:spacing w:after="0" w:lineRule="auto" w:line="251"/>
              <w:jc w:val="left"/>
              <w:rPr/>
            </w:pPr>
            <w:r>
              <w:rPr>
                <w:rFonts w:ascii="Times New Roman" w:cs="Times New Roman" w:eastAsia="Times New Roman" w:hAnsi="Times New Roman"/>
                <w:sz w:val="20"/>
                <w:szCs w:val="20"/>
              </w:rPr>
              <w:t>Menjalankan aplikasi yang dipilih (FR-25)</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4780CB0">
            <w:pPr>
              <w:pStyle w:val="style0"/>
              <w:spacing w:after="0" w:lineRule="auto" w:line="251"/>
              <w:jc w:val="left"/>
              <w:rPr/>
            </w:pPr>
            <w:r>
              <w:rPr>
                <w:rFonts w:ascii="Times New Roman" w:cs="Times New Roman" w:eastAsia="Times New Roman" w:hAnsi="Times New Roman"/>
                <w:sz w:val="20"/>
                <w:szCs w:val="20"/>
              </w:rPr>
              <w:t>Message 11, 12, 13</w:t>
            </w:r>
          </w:p>
        </w:tc>
      </w:tr>
    </w:tbl>
    <w:p w14:paraId="42C0C799">
      <w:pPr>
        <w:pStyle w:val="style0"/>
        <w:spacing w:after="60" w:lineRule="auto" w:line="240"/>
        <w:jc w:val="both"/>
        <w:rPr/>
      </w:pPr>
    </w:p>
    <w:p w14:paraId="BAAA41FB">
      <w:pPr>
        <w:pStyle w:val="style4099"/>
        <w:pageBreakBefore/>
        <w:rPr/>
      </w:pPr>
      <w:r>
        <w:rPr>
          <w:rFonts w:ascii="Times New Roman" w:cs="Times New Roman" w:eastAsia="Times New Roman" w:hAnsi="Times New Roman"/>
        </w:rPr>
        <w:t>B.3.8 Sequence Diagram UC-08 Membuka File</w:t>
      </w:r>
    </w:p>
    <w:p w14:paraId="BE358712">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B.2.8. OperationManager memverifikasi ketersediaan file pada LocalFileSystem, memeriksa aplikasi default melalui WindowsOS, lalu membuka file. Operasi ini tidak berisiko sehingga tidak ada konfirmasi.</w:t>
      </w:r>
    </w:p>
    <w:p w14:paraId="684A0314">
      <w:pPr>
        <w:pStyle w:val="style0"/>
        <w:keepNext/>
        <w:spacing w:before="60" w:after="60"/>
        <w:jc w:val="center"/>
        <w:rPr/>
      </w:pPr>
      <w:r>
        <w:rPr/>
        <w:drawing>
          <wp:inline distL="0" distT="0" distB="0" distR="0">
            <wp:extent cx="5669279" cy="5932967"/>
            <wp:effectExtent l="0" t="0" r="0" b="0"/>
            <wp:docPr id="1049" name="seq_sq08.png" descr="Sequence Diagram UC-08 Membuka Fi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seq_sq08.png"/>
                    <pic:cNvPicPr/>
                  </pic:nvPicPr>
                  <pic:blipFill>
                    <a:blip r:embed="rId25" cstate="print"/>
                    <a:srcRect l="0" t="0" r="0" b="0"/>
                    <a:stretch/>
                  </pic:blipFill>
                  <pic:spPr>
                    <a:xfrm rot="0">
                      <a:off x="0" y="0"/>
                      <a:ext cx="5669279" cy="5932967"/>
                    </a:xfrm>
                    <a:prstGeom prst="rect"/>
                  </pic:spPr>
                </pic:pic>
              </a:graphicData>
            </a:graphic>
          </wp:inline>
        </w:drawing>
      </w:r>
    </w:p>
    <w:p w14:paraId="AB26239C">
      <w:pPr>
        <w:pStyle w:val="style0"/>
        <w:spacing w:before="40" w:after="200"/>
        <w:jc w:val="center"/>
        <w:rPr/>
      </w:pPr>
      <w:r>
        <w:rPr>
          <w:rFonts w:ascii="Times New Roman" w:cs="Times New Roman" w:eastAsia="Times New Roman" w:hAnsi="Times New Roman"/>
          <w:i/>
          <w:iCs/>
          <w:sz w:val="22"/>
          <w:szCs w:val="22"/>
        </w:rPr>
        <w:t>Gambar B.3.8 Sequence Diagram UC-08 Membuka File</w:t>
      </w:r>
    </w:p>
    <w:p w14:paraId="1EEDC368">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A42337A3">
            <w:pPr>
              <w:pStyle w:val="style0"/>
              <w:spacing w:after="0" w:lineRule="auto" w:line="251"/>
              <w:jc w:val="center"/>
              <w:rPr/>
            </w:pPr>
            <w:r>
              <w:rPr>
                <w:rFonts w:ascii="Times New Roman" w:cs="Times New Roman" w:eastAsia="Times New Roman" w:hAnsi="Times New Roman"/>
                <w:b/>
                <w:bCs/>
                <w:sz w:val="20"/>
                <w:szCs w:val="20"/>
              </w:rPr>
              <w:t>Aktivitas pada Activity Diagram (Gambar B.2.8)</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E53EAFDF">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B31A5">
            <w:pPr>
              <w:pStyle w:val="style0"/>
              <w:spacing w:after="0" w:lineRule="auto" w:line="251"/>
              <w:jc w:val="left"/>
              <w:rPr/>
            </w:pPr>
            <w:r>
              <w:rPr>
                <w:rFonts w:ascii="Times New Roman" w:cs="Times New Roman" w:eastAsia="Times New Roman" w:hAnsi="Times New Roman"/>
                <w:sz w:val="20"/>
                <w:szCs w:val="20"/>
              </w:rPr>
              <w:t>Meminta membuka file dengan menyebut nama file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A035786">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F518C">
            <w:pPr>
              <w:pStyle w:val="style0"/>
              <w:spacing w:after="0" w:lineRule="auto" w:line="251"/>
              <w:jc w:val="left"/>
              <w:rPr/>
            </w:pPr>
            <w:r>
              <w:rPr>
                <w:rFonts w:ascii="Times New Roman" w:cs="Times New Roman" w:eastAsia="Times New Roman" w:hAnsi="Times New Roman"/>
                <w:sz w:val="20"/>
                <w:szCs w:val="20"/>
              </w:rPr>
              <w:t>Menerima intent dan entitas nama file dari UC-03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C31CD">
            <w:pPr>
              <w:pStyle w:val="style0"/>
              <w:spacing w:after="0" w:lineRule="auto" w:line="251"/>
              <w:jc w:val="left"/>
              <w:rPr/>
            </w:pPr>
            <w:r>
              <w:rPr>
                <w:rFonts w:ascii="Times New Roman" w:cs="Times New Roman" w:eastAsia="Times New Roman" w:hAnsi="Times New Roman"/>
                <w:sz w:val="20"/>
                <w:szCs w:val="20"/>
              </w:rPr>
              <w:t>Message 2; ref UC-03 Memproses Perintah</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6160DD">
            <w:pPr>
              <w:pStyle w:val="style0"/>
              <w:spacing w:after="0" w:lineRule="auto" w:line="251"/>
              <w:jc w:val="left"/>
              <w:rPr/>
            </w:pPr>
            <w:r>
              <w:rPr>
                <w:rFonts w:ascii="Times New Roman" w:cs="Times New Roman" w:eastAsia="Times New Roman" w:hAnsi="Times New Roman"/>
                <w:sz w:val="20"/>
                <w:szCs w:val="20"/>
              </w:rPr>
              <w:t>Memverifikasi ketersediaan file (Bab 4.3.2)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83745">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AC06B">
            <w:pPr>
              <w:pStyle w:val="style0"/>
              <w:spacing w:after="0" w:lineRule="auto" w:line="251"/>
              <w:jc w:val="left"/>
              <w:rPr/>
            </w:pPr>
            <w:r>
              <w:rPr>
                <w:rFonts w:ascii="Times New Roman" w:cs="Times New Roman" w:eastAsia="Times New Roman" w:hAnsi="Times New Roman"/>
                <w:sz w:val="20"/>
                <w:szCs w:val="20"/>
              </w:rPr>
              <w:t>File tersedia?</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C490812">
            <w:pPr>
              <w:pStyle w:val="style0"/>
              <w:spacing w:after="0" w:lineRule="auto" w:line="251"/>
              <w:jc w:val="left"/>
              <w:rPr/>
            </w:pPr>
            <w:r>
              <w:rPr>
                <w:rFonts w:ascii="Times New Roman" w:cs="Times New Roman" w:eastAsia="Times New Roman" w:hAnsi="Times New Roman"/>
                <w:sz w:val="20"/>
                <w:szCs w:val="20"/>
              </w:rPr>
              <w:t>alt [File tidak tersedia]; alt [File tersedia]</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637E4E1">
            <w:pPr>
              <w:pStyle w:val="style0"/>
              <w:spacing w:after="0" w:lineRule="auto" w:line="251"/>
              <w:jc w:val="left"/>
              <w:rPr/>
            </w:pPr>
            <w:r>
              <w:rPr>
                <w:rFonts w:ascii="Times New Roman" w:cs="Times New Roman" w:eastAsia="Times New Roman" w:hAnsi="Times New Roman"/>
                <w:sz w:val="20"/>
                <w:szCs w:val="20"/>
              </w:rPr>
              <w:t>Menampilkan pesan kesalahan (Bab 4.3.2)</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311575F">
            <w:pPr>
              <w:pStyle w:val="style0"/>
              <w:spacing w:after="0" w:lineRule="auto" w:line="251"/>
              <w:jc w:val="left"/>
              <w:rPr/>
            </w:pPr>
            <w:r>
              <w:rPr>
                <w:rFonts w:ascii="Times New Roman" w:cs="Times New Roman" w:eastAsia="Times New Roman" w:hAnsi="Times New Roman"/>
                <w:sz w:val="20"/>
                <w:szCs w:val="20"/>
              </w:rPr>
              <w:t>Message 5,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012B0">
            <w:pPr>
              <w:pStyle w:val="style0"/>
              <w:spacing w:after="0" w:lineRule="auto" w:line="251"/>
              <w:jc w:val="left"/>
              <w:rPr/>
            </w:pPr>
            <w:r>
              <w:rPr>
                <w:rFonts w:ascii="Times New Roman" w:cs="Times New Roman" w:eastAsia="Times New Roman" w:hAnsi="Times New Roman"/>
                <w:sz w:val="20"/>
                <w:szCs w:val="20"/>
              </w:rPr>
              <w:t>Tipe berkas memiliki aplikasi default?</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0F3BC">
            <w:pPr>
              <w:pStyle w:val="style0"/>
              <w:spacing w:after="0" w:lineRule="auto" w:line="251"/>
              <w:jc w:val="left"/>
              <w:rPr/>
            </w:pPr>
            <w:r>
              <w:rPr>
                <w:rFonts w:ascii="Times New Roman" w:cs="Times New Roman" w:eastAsia="Times New Roman" w:hAnsi="Times New Roman"/>
                <w:sz w:val="20"/>
                <w:szCs w:val="20"/>
              </w:rPr>
              <w:t>Message 7, 8; alt [Tidak ada aplikasi default]; alt [Ada aplikasi default]</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BB42731">
            <w:pPr>
              <w:pStyle w:val="style0"/>
              <w:spacing w:after="0" w:lineRule="auto" w:line="251"/>
              <w:jc w:val="left"/>
              <w:rPr/>
            </w:pPr>
            <w:r>
              <w:rPr>
                <w:rFonts w:ascii="Times New Roman" w:cs="Times New Roman" w:eastAsia="Times New Roman" w:hAnsi="Times New Roman"/>
                <w:sz w:val="20"/>
                <w:szCs w:val="20"/>
              </w:rPr>
              <w:t>Menampilkan pesan tipe berkas tidak memiliki aplikasi default (FR-28)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AC71A">
            <w:pPr>
              <w:pStyle w:val="style0"/>
              <w:spacing w:after="0" w:lineRule="auto" w:line="251"/>
              <w:jc w:val="left"/>
              <w:rPr/>
            </w:pPr>
            <w:r>
              <w:rPr>
                <w:rFonts w:ascii="Times New Roman" w:cs="Times New Roman" w:eastAsia="Times New Roman" w:hAnsi="Times New Roman"/>
                <w:sz w:val="20"/>
                <w:szCs w:val="20"/>
              </w:rPr>
              <w:t>Message 9, 10</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A0D7694">
            <w:pPr>
              <w:pStyle w:val="style0"/>
              <w:spacing w:after="0" w:lineRule="auto" w:line="251"/>
              <w:jc w:val="left"/>
              <w:rPr/>
            </w:pPr>
            <w:r>
              <w:rPr>
                <w:rFonts w:ascii="Times New Roman" w:cs="Times New Roman" w:eastAsia="Times New Roman" w:hAnsi="Times New Roman"/>
                <w:sz w:val="20"/>
                <w:szCs w:val="20"/>
              </w:rPr>
              <w:t>Membuka file dengan aplikasi default Windows (FR-24)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B16C3">
            <w:pPr>
              <w:pStyle w:val="style0"/>
              <w:spacing w:after="0" w:lineRule="auto" w:line="251"/>
              <w:jc w:val="left"/>
              <w:rPr/>
            </w:pPr>
            <w:r>
              <w:rPr>
                <w:rFonts w:ascii="Times New Roman" w:cs="Times New Roman" w:eastAsia="Times New Roman" w:hAnsi="Times New Roman"/>
                <w:sz w:val="20"/>
                <w:szCs w:val="20"/>
              </w:rPr>
              <w:t>Message 11, 12, 13</w:t>
            </w:r>
          </w:p>
        </w:tc>
      </w:tr>
    </w:tbl>
    <w:p w14:paraId="C2237C40">
      <w:pPr>
        <w:pStyle w:val="style0"/>
        <w:spacing w:after="60" w:lineRule="auto" w:line="240"/>
        <w:jc w:val="both"/>
        <w:rPr/>
      </w:pPr>
    </w:p>
    <w:p w14:paraId="8C0AFDCF">
      <w:pPr>
        <w:pStyle w:val="style4099"/>
        <w:pageBreakBefore/>
        <w:rPr/>
      </w:pPr>
      <w:r>
        <w:rPr>
          <w:rFonts w:ascii="Times New Roman" w:cs="Times New Roman" w:eastAsia="Times New Roman" w:hAnsi="Times New Roman"/>
        </w:rPr>
        <w:t>B.3.9 Sequence Diagram UC-09 Mengonfirmasi Operasi Berisiko</w:t>
      </w:r>
    </w:p>
    <w:p w14:paraId="9C6C7912">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B.2.9. Dipanggil dari UC-05/UC-06 untuk operasi berisiko. OperationManager hanya memeriksa (membaca) LocalFileSystem; UI menampilkan peringatan, pilihan konflik nama (bila fitur penimpaan tersedia), dan satu dialog konfirmasi untuk seluruh objek. Hasil “disetujui” atau “dibatalkan” dikembalikan ke pemanggil; eksekusi tidak terjadi di UC-09.</w:t>
      </w:r>
    </w:p>
    <w:p w14:paraId="33B88554">
      <w:pPr>
        <w:pStyle w:val="style0"/>
        <w:keepNext/>
        <w:spacing w:before="60" w:after="60"/>
        <w:jc w:val="center"/>
        <w:rPr/>
      </w:pPr>
      <w:r>
        <w:rPr/>
        <w:drawing>
          <wp:inline distL="0" distT="0" distB="0" distR="0">
            <wp:extent cx="5669280" cy="5319324"/>
            <wp:effectExtent l="0" t="0" r="0" b="0"/>
            <wp:docPr id="1050" name="seq_sq09_a.png" descr="Sequence Diagram UC-09 Mengonfirmasi Operasi Berisiko (bagian 1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seq_sq09_a.png"/>
                    <pic:cNvPicPr/>
                  </pic:nvPicPr>
                  <pic:blipFill>
                    <a:blip r:embed="rId26" cstate="print"/>
                    <a:srcRect l="0" t="0" r="0" b="0"/>
                    <a:stretch/>
                  </pic:blipFill>
                  <pic:spPr>
                    <a:xfrm rot="0">
                      <a:off x="0" y="0"/>
                      <a:ext cx="5669280" cy="5319324"/>
                    </a:xfrm>
                    <a:prstGeom prst="rect"/>
                  </pic:spPr>
                </pic:pic>
              </a:graphicData>
            </a:graphic>
          </wp:inline>
        </w:drawing>
      </w:r>
    </w:p>
    <w:p w14:paraId="133B838E">
      <w:pPr>
        <w:pStyle w:val="style0"/>
        <w:spacing w:before="40" w:after="200"/>
        <w:jc w:val="center"/>
        <w:rPr/>
      </w:pPr>
      <w:r>
        <w:rPr>
          <w:rFonts w:ascii="Times New Roman" w:cs="Times New Roman" w:eastAsia="Times New Roman" w:hAnsi="Times New Roman"/>
          <w:i/>
          <w:iCs/>
          <w:sz w:val="22"/>
          <w:szCs w:val="22"/>
        </w:rPr>
        <w:t>Gambar B.3.9 Sequence Diagram UC-09 Mengonfirmasi Operasi Berisiko (bagian 1 dari 2)</w:t>
      </w:r>
    </w:p>
    <w:p w14:paraId="7C843DD0">
      <w:pPr>
        <w:pStyle w:val="style0"/>
        <w:keepNext/>
        <w:spacing w:before="60" w:after="60"/>
        <w:jc w:val="center"/>
        <w:rPr/>
      </w:pPr>
      <w:r>
        <w:rPr/>
        <w:drawing>
          <wp:inline distL="0" distT="0" distB="0" distR="0">
            <wp:extent cx="5669280" cy="5758114"/>
            <wp:effectExtent l="0" t="0" r="0" b="0"/>
            <wp:docPr id="1051" name="seq_sq09_b.png" descr="Sequence Diagram UC-09 Mengonfirmasi Operasi Berisiko (bagian 2 dari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seq_sq09_b.png"/>
                    <pic:cNvPicPr/>
                  </pic:nvPicPr>
                  <pic:blipFill>
                    <a:blip r:embed="rId27" cstate="print"/>
                    <a:srcRect l="0" t="0" r="0" b="0"/>
                    <a:stretch/>
                  </pic:blipFill>
                  <pic:spPr>
                    <a:xfrm rot="0">
                      <a:off x="0" y="0"/>
                      <a:ext cx="5669280" cy="5758114"/>
                    </a:xfrm>
                    <a:prstGeom prst="rect"/>
                  </pic:spPr>
                </pic:pic>
              </a:graphicData>
            </a:graphic>
          </wp:inline>
        </w:drawing>
      </w:r>
    </w:p>
    <w:p w14:paraId="8C90D7AE">
      <w:pPr>
        <w:pStyle w:val="style0"/>
        <w:spacing w:before="40" w:after="200"/>
        <w:jc w:val="center"/>
        <w:rPr/>
      </w:pPr>
      <w:r>
        <w:rPr>
          <w:rFonts w:ascii="Times New Roman" w:cs="Times New Roman" w:eastAsia="Times New Roman" w:hAnsi="Times New Roman"/>
          <w:i/>
          <w:iCs/>
          <w:sz w:val="22"/>
          <w:szCs w:val="22"/>
        </w:rPr>
        <w:t>Gambar B.3.9 Sequence Diagram UC-09 Mengonfirmasi Operasi Berisiko (bagian 2 dari 2)</w:t>
      </w:r>
    </w:p>
    <w:p w14:paraId="A9D8BD9C">
      <w:pPr>
        <w:pStyle w:val="style0"/>
        <w:keepNext/>
        <w:pageBreakBefore/>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FF9258B6">
            <w:pPr>
              <w:pStyle w:val="style0"/>
              <w:spacing w:after="0" w:lineRule="auto" w:line="251"/>
              <w:jc w:val="center"/>
              <w:rPr/>
            </w:pPr>
            <w:r>
              <w:rPr>
                <w:rFonts w:ascii="Times New Roman" w:cs="Times New Roman" w:eastAsia="Times New Roman" w:hAnsi="Times New Roman"/>
                <w:b/>
                <w:bCs/>
                <w:sz w:val="20"/>
                <w:szCs w:val="20"/>
              </w:rPr>
              <w:t>Aktivitas pada Activity Diagram (Gambar B.2.9)</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8E8A68">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6C73E">
            <w:pPr>
              <w:pStyle w:val="style0"/>
              <w:spacing w:after="0" w:lineRule="auto" w:line="251"/>
              <w:jc w:val="left"/>
              <w:rPr/>
            </w:pPr>
            <w:r>
              <w:rPr>
                <w:rFonts w:ascii="Times New Roman" w:cs="Times New Roman" w:eastAsia="Times New Roman" w:hAnsi="Times New Roman"/>
                <w:sz w:val="20"/>
                <w:szCs w:val="20"/>
              </w:rPr>
              <w:t>Menerima operasi berisiko dari UC-05 / UC-06</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CBE41">
            <w:pPr>
              <w:pStyle w:val="style0"/>
              <w:spacing w:after="0" w:lineRule="auto" w:line="251"/>
              <w:jc w:val="left"/>
              <w:rPr/>
            </w:pPr>
            <w:r>
              <w:rPr>
                <w:rFonts w:ascii="Times New Roman" w:cs="Times New Roman" w:eastAsia="Times New Roman" w:hAnsi="Times New Roman"/>
                <w:sz w:val="20"/>
                <w:szCs w:val="20"/>
              </w:rPr>
              <w:t>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F70E18D">
            <w:pPr>
              <w:pStyle w:val="style0"/>
              <w:spacing w:after="0" w:lineRule="auto" w:line="251"/>
              <w:jc w:val="left"/>
              <w:rPr/>
            </w:pPr>
            <w:r>
              <w:rPr>
                <w:rFonts w:ascii="Times New Roman" w:cs="Times New Roman" w:eastAsia="Times New Roman" w:hAnsi="Times New Roman"/>
                <w:sz w:val="20"/>
                <w:szCs w:val="20"/>
              </w:rPr>
              <w:t>Objek berada pada direktori sistem operasi?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D6262C8">
            <w:pPr>
              <w:pStyle w:val="style0"/>
              <w:spacing w:after="0" w:lineRule="auto" w:line="251"/>
              <w:jc w:val="left"/>
              <w:rPr/>
            </w:pPr>
            <w:r>
              <w:rPr>
                <w:rFonts w:ascii="Times New Roman" w:cs="Times New Roman" w:eastAsia="Times New Roman" w:hAnsi="Times New Roman"/>
                <w:sz w:val="20"/>
                <w:szCs w:val="20"/>
              </w:rPr>
              <w:t>Message 1, 2; opt [Objek berada di direktori sistem operasi]</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7C9C8">
            <w:pPr>
              <w:pStyle w:val="style0"/>
              <w:spacing w:after="0" w:lineRule="auto" w:line="251"/>
              <w:jc w:val="left"/>
              <w:rPr/>
            </w:pPr>
            <w:r>
              <w:rPr>
                <w:rFonts w:ascii="Times New Roman" w:cs="Times New Roman" w:eastAsia="Times New Roman" w:hAnsi="Times New Roman"/>
                <w:sz w:val="20"/>
                <w:szCs w:val="20"/>
              </w:rPr>
              <w:t>Menampilkan peringatan kepada USER (FR-36, NFR-08)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B28C4F3">
            <w:pPr>
              <w:pStyle w:val="style0"/>
              <w:spacing w:after="0" w:lineRule="auto" w:line="251"/>
              <w:jc w:val="left"/>
              <w:rPr/>
            </w:pPr>
            <w:r>
              <w:rPr>
                <w:rFonts w:ascii="Times New Roman" w:cs="Times New Roman" w:eastAsia="Times New Roman" w:hAnsi="Times New Roman"/>
                <w:sz w:val="20"/>
                <w:szCs w:val="20"/>
              </w:rPr>
              <w:t>Message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04C12F5">
            <w:pPr>
              <w:pStyle w:val="style0"/>
              <w:spacing w:after="0" w:lineRule="auto" w:line="251"/>
              <w:jc w:val="left"/>
              <w:rPr/>
            </w:pPr>
            <w:r>
              <w:rPr>
                <w:rFonts w:ascii="Times New Roman" w:cs="Times New Roman" w:eastAsia="Times New Roman" w:hAnsi="Times New Roman"/>
                <w:sz w:val="20"/>
                <w:szCs w:val="20"/>
              </w:rPr>
              <w:t>Ada konflik nama di direktori tujuan? (jika fitur overwrite tersedia, FR-34)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9D86D3D">
            <w:pPr>
              <w:pStyle w:val="style0"/>
              <w:spacing w:after="0" w:lineRule="auto" w:line="251"/>
              <w:jc w:val="left"/>
              <w:rPr/>
            </w:pPr>
            <w:r>
              <w:rPr>
                <w:rFonts w:ascii="Times New Roman" w:cs="Times New Roman" w:eastAsia="Times New Roman" w:hAnsi="Times New Roman"/>
                <w:sz w:val="20"/>
                <w:szCs w:val="20"/>
              </w:rPr>
              <w:t>Message 5, 6; opt [Fitur penimpaan (overwrite) tersedia]; opt [Ada konflik nama di direktori tujuan]</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1428B">
            <w:pPr>
              <w:pStyle w:val="style0"/>
              <w:spacing w:after="0" w:lineRule="auto" w:line="251"/>
              <w:jc w:val="left"/>
              <w:rPr/>
            </w:pPr>
            <w:r>
              <w:rPr>
                <w:rFonts w:ascii="Times New Roman" w:cs="Times New Roman" w:eastAsia="Times New Roman" w:hAnsi="Times New Roman"/>
                <w:sz w:val="20"/>
                <w:szCs w:val="20"/>
              </w:rPr>
              <w:t>Memilih salah satu opsi yang ditawarkan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572BE">
            <w:pPr>
              <w:pStyle w:val="style0"/>
              <w:spacing w:after="0" w:lineRule="auto" w:line="251"/>
              <w:jc w:val="left"/>
              <w:rPr/>
            </w:pPr>
            <w:r>
              <w:rPr>
                <w:rFonts w:ascii="Times New Roman" w:cs="Times New Roman" w:eastAsia="Times New Roman" w:hAnsi="Times New Roman"/>
                <w:sz w:val="20"/>
                <w:szCs w:val="20"/>
              </w:rPr>
              <w:t>Message 9, 10</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428A6">
            <w:pPr>
              <w:pStyle w:val="style0"/>
              <w:spacing w:after="0" w:lineRule="auto" w:line="251"/>
              <w:jc w:val="left"/>
              <w:rPr/>
            </w:pPr>
            <w:r>
              <w:rPr>
                <w:rFonts w:ascii="Times New Roman" w:cs="Times New Roman" w:eastAsia="Times New Roman" w:hAnsi="Times New Roman"/>
                <w:sz w:val="20"/>
                <w:szCs w:val="20"/>
              </w:rPr>
              <w:t>Menampilkan pilihan: menimpa, mengganti nama, atau membatalkan serta risiko kehilangan data (FR-34)</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01B65">
            <w:pPr>
              <w:pStyle w:val="style0"/>
              <w:spacing w:after="0" w:lineRule="auto" w:line="251"/>
              <w:jc w:val="left"/>
              <w:rPr/>
            </w:pPr>
            <w:r>
              <w:rPr>
                <w:rFonts w:ascii="Times New Roman" w:cs="Times New Roman" w:eastAsia="Times New Roman" w:hAnsi="Times New Roman"/>
                <w:sz w:val="20"/>
                <w:szCs w:val="20"/>
              </w:rPr>
              <w:t>Message 7, 8</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38D78">
            <w:pPr>
              <w:pStyle w:val="style0"/>
              <w:spacing w:after="0" w:lineRule="auto" w:line="251"/>
              <w:jc w:val="left"/>
              <w:rPr/>
            </w:pPr>
            <w:r>
              <w:rPr>
                <w:rFonts w:ascii="Times New Roman" w:cs="Times New Roman" w:eastAsia="Times New Roman" w:hAnsi="Times New Roman"/>
                <w:sz w:val="20"/>
                <w:szCs w:val="20"/>
              </w:rPr>
              <w:t>Opsi yang dipilih?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F12DEAB">
            <w:pPr>
              <w:pStyle w:val="style0"/>
              <w:spacing w:after="0" w:lineRule="auto" w:line="251"/>
              <w:jc w:val="left"/>
              <w:rPr/>
            </w:pPr>
            <w:r>
              <w:rPr>
                <w:rFonts w:ascii="Times New Roman" w:cs="Times New Roman" w:eastAsia="Times New Roman" w:hAnsi="Times New Roman"/>
                <w:sz w:val="20"/>
                <w:szCs w:val="20"/>
              </w:rPr>
              <w:t>alt [Opsi = membatalkan]; alt [Menimpa / ganti nama, atau tidak ada konflik]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D40DE83">
            <w:pPr>
              <w:pStyle w:val="style0"/>
              <w:spacing w:after="0" w:lineRule="auto" w:line="251"/>
              <w:jc w:val="left"/>
              <w:rPr/>
            </w:pPr>
            <w:r>
              <w:rPr>
                <w:rFonts w:ascii="Times New Roman" w:cs="Times New Roman" w:eastAsia="Times New Roman" w:hAnsi="Times New Roman"/>
                <w:sz w:val="20"/>
                <w:szCs w:val="20"/>
              </w:rPr>
              <w:t>Menyetujui atau menolak pada dialog konfirmasi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4B6D1">
            <w:pPr>
              <w:pStyle w:val="style0"/>
              <w:spacing w:after="0" w:lineRule="auto" w:line="251"/>
              <w:jc w:val="left"/>
              <w:rPr/>
            </w:pPr>
            <w:r>
              <w:rPr>
                <w:rFonts w:ascii="Times New Roman" w:cs="Times New Roman" w:eastAsia="Times New Roman" w:hAnsi="Times New Roman"/>
                <w:sz w:val="20"/>
                <w:szCs w:val="20"/>
              </w:rPr>
              <w:t>Message 14, 15</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CA8BA236">
            <w:pPr>
              <w:pStyle w:val="style0"/>
              <w:spacing w:after="0" w:lineRule="auto" w:line="251"/>
              <w:jc w:val="left"/>
              <w:rPr/>
            </w:pPr>
            <w:r>
              <w:rPr>
                <w:rFonts w:ascii="Times New Roman" w:cs="Times New Roman" w:eastAsia="Times New Roman" w:hAnsi="Times New Roman"/>
                <w:sz w:val="20"/>
                <w:szCs w:val="20"/>
              </w:rPr>
              <w:t>Menampilkan ringkasan seluruh objek terdampak (nama dan lokasi) dalam satu dialog konfirmasi (FR-32, FR-35)</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FB68408">
            <w:pPr>
              <w:pStyle w:val="style0"/>
              <w:spacing w:after="0" w:lineRule="auto" w:line="251"/>
              <w:jc w:val="left"/>
              <w:rPr/>
            </w:pPr>
            <w:r>
              <w:rPr>
                <w:rFonts w:ascii="Times New Roman" w:cs="Times New Roman" w:eastAsia="Times New Roman" w:hAnsi="Times New Roman"/>
                <w:sz w:val="20"/>
                <w:szCs w:val="20"/>
              </w:rPr>
              <w:t>Message 12, 13</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495E895">
            <w:pPr>
              <w:pStyle w:val="style0"/>
              <w:spacing w:after="0" w:lineRule="auto" w:line="251"/>
              <w:jc w:val="left"/>
              <w:rPr/>
            </w:pPr>
            <w:r>
              <w:rPr>
                <w:rFonts w:ascii="Times New Roman" w:cs="Times New Roman" w:eastAsia="Times New Roman" w:hAnsi="Times New Roman"/>
                <w:sz w:val="20"/>
                <w:szCs w:val="20"/>
              </w:rPr>
              <w:t>USER menyetujui?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0234C">
            <w:pPr>
              <w:pStyle w:val="style0"/>
              <w:spacing w:after="0" w:lineRule="auto" w:line="251"/>
              <w:jc w:val="left"/>
              <w:rPr/>
            </w:pPr>
            <w:r>
              <w:rPr>
                <w:rFonts w:ascii="Times New Roman" w:cs="Times New Roman" w:eastAsia="Times New Roman" w:hAnsi="Times New Roman"/>
                <w:sz w:val="20"/>
                <w:szCs w:val="20"/>
              </w:rPr>
              <w:t>alt [USER menyetujui]; alt [USER menolak]</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FD55749">
            <w:pPr>
              <w:pStyle w:val="style0"/>
              <w:spacing w:after="0" w:lineRule="auto" w:line="251"/>
              <w:jc w:val="left"/>
              <w:rPr/>
            </w:pPr>
            <w:r>
              <w:rPr>
                <w:rFonts w:ascii="Times New Roman" w:cs="Times New Roman" w:eastAsia="Times New Roman" w:hAnsi="Times New Roman"/>
                <w:sz w:val="20"/>
                <w:szCs w:val="20"/>
              </w:rPr>
              <w:t>Membatalkan operasi tanpa perubahan apa pun; hasil "dibatalkan" (FR-33)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ADABD494">
            <w:pPr>
              <w:pStyle w:val="style0"/>
              <w:spacing w:after="0" w:lineRule="auto" w:line="251"/>
              <w:jc w:val="left"/>
              <w:rPr/>
            </w:pPr>
            <w:r>
              <w:rPr>
                <w:rFonts w:ascii="Times New Roman" w:cs="Times New Roman" w:eastAsia="Times New Roman" w:hAnsi="Times New Roman"/>
                <w:sz w:val="20"/>
                <w:szCs w:val="20"/>
              </w:rPr>
              <w:t>Message 11, 17;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9E6FF">
            <w:pPr>
              <w:pStyle w:val="style0"/>
              <w:spacing w:after="0" w:lineRule="auto" w:line="251"/>
              <w:jc w:val="left"/>
              <w:rPr/>
            </w:pPr>
            <w:r>
              <w:rPr>
                <w:rFonts w:ascii="Times New Roman" w:cs="Times New Roman" w:eastAsia="Times New Roman" w:hAnsi="Times New Roman"/>
                <w:sz w:val="20"/>
                <w:szCs w:val="20"/>
              </w:rPr>
              <w:t>Mengembalikan hasil "disetujui" ke UC-05 / UC-06 (FR-31)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83D98DB3">
            <w:pPr>
              <w:pStyle w:val="style0"/>
              <w:spacing w:after="0" w:lineRule="auto" w:line="251"/>
              <w:jc w:val="left"/>
              <w:rPr/>
            </w:pPr>
            <w:r>
              <w:rPr>
                <w:rFonts w:ascii="Times New Roman" w:cs="Times New Roman" w:eastAsia="Times New Roman" w:hAnsi="Times New Roman"/>
                <w:sz w:val="20"/>
                <w:szCs w:val="20"/>
              </w:rPr>
              <w:t>Message 16; catatan pada diagram</w:t>
            </w:r>
          </w:p>
        </w:tc>
      </w:tr>
    </w:tbl>
    <w:p w14:paraId="572355DC">
      <w:pPr>
        <w:pStyle w:val="style0"/>
        <w:spacing w:after="60" w:lineRule="auto" w:line="240"/>
        <w:jc w:val="both"/>
        <w:rPr/>
      </w:pPr>
    </w:p>
    <w:p w14:paraId="B9068898">
      <w:pPr>
        <w:pStyle w:val="style0"/>
        <w:spacing w:after="80" w:lineRule="auto" w:line="300"/>
        <w:jc w:val="both"/>
        <w:rPr/>
      </w:pPr>
      <w:r>
        <w:rPr>
          <w:rFonts w:ascii="Times New Roman" w:cs="Times New Roman" w:eastAsia="Times New Roman" w:hAnsi="Times New Roman"/>
          <w:b/>
          <w:bCs/>
        </w:rPr>
        <w:t xml:space="preserve">Catatan: </w:t>
      </w:r>
      <w:r>
        <w:rPr>
          <w:rFonts w:ascii="Times New Roman" w:cs="Times New Roman" w:eastAsia="Times New Roman" w:hAnsi="Times New Roman"/>
        </w:rPr>
        <w:t>LocalFileSystem pada UC-09 hanya dibaca (pemeriksaan lokasi dan konflik nama). Seluruh eksekusi file dilakukan oleh UC-05/UC-06 setelah hasil “disetujui” diterima.</w:t>
      </w:r>
    </w:p>
    <w:p w14:paraId="F786BF81">
      <w:pPr>
        <w:pStyle w:val="style4099"/>
        <w:pageBreakBefore/>
        <w:rPr/>
      </w:pPr>
      <w:r>
        <w:rPr>
          <w:rFonts w:ascii="Times New Roman" w:cs="Times New Roman" w:eastAsia="Times New Roman" w:hAnsi="Times New Roman"/>
        </w:rPr>
        <w:t>B.3.10 Sequence Diagram UC-10 Melihat Hasil Eksekusi</w:t>
      </w:r>
    </w:p>
    <w:p w14:paraId="1831BC59">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B.2.10. OperationManager menyerahkan status dan rincian hasil kepada UI, lalu UI menampilkan status berhasil atau gagal beserta rincian atau alasan kegagalan kepada USER.</w:t>
      </w:r>
    </w:p>
    <w:p w14:paraId="5356705F">
      <w:pPr>
        <w:pStyle w:val="style0"/>
        <w:keepNext/>
        <w:spacing w:before="60" w:after="60"/>
        <w:jc w:val="center"/>
        <w:rPr/>
      </w:pPr>
      <w:r>
        <w:rPr/>
        <w:drawing>
          <wp:inline distL="0" distT="0" distB="0" distR="0">
            <wp:extent cx="5669280" cy="4014495"/>
            <wp:effectExtent l="0" t="0" r="0" b="0"/>
            <wp:docPr id="1052" name="seq_sq10.png" descr="Sequence Diagram UC-10 Melihat Hasil Eksekusi"/>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seq_sq10.png"/>
                    <pic:cNvPicPr/>
                  </pic:nvPicPr>
                  <pic:blipFill>
                    <a:blip r:embed="rId28" cstate="print"/>
                    <a:srcRect l="0" t="0" r="0" b="0"/>
                    <a:stretch/>
                  </pic:blipFill>
                  <pic:spPr>
                    <a:xfrm rot="0">
                      <a:off x="0" y="0"/>
                      <a:ext cx="5669280" cy="4014495"/>
                    </a:xfrm>
                    <a:prstGeom prst="rect"/>
                  </pic:spPr>
                </pic:pic>
              </a:graphicData>
            </a:graphic>
          </wp:inline>
        </w:drawing>
      </w:r>
    </w:p>
    <w:p w14:paraId="E8DE6EAA">
      <w:pPr>
        <w:pStyle w:val="style0"/>
        <w:spacing w:before="40" w:after="200"/>
        <w:jc w:val="center"/>
        <w:rPr/>
      </w:pPr>
      <w:r>
        <w:rPr>
          <w:rFonts w:ascii="Times New Roman" w:cs="Times New Roman" w:eastAsia="Times New Roman" w:hAnsi="Times New Roman"/>
          <w:i/>
          <w:iCs/>
          <w:sz w:val="22"/>
          <w:szCs w:val="22"/>
        </w:rPr>
        <w:t>Gambar B.3.10 Sequence Diagram UC-10 Melihat Hasil Eksekusi</w:t>
      </w:r>
    </w:p>
    <w:p w14:paraId="6DD5006C">
      <w:pPr>
        <w:pStyle w:val="style0"/>
        <w:keepNext/>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30327E">
            <w:pPr>
              <w:pStyle w:val="style0"/>
              <w:spacing w:after="0" w:lineRule="auto" w:line="251"/>
              <w:jc w:val="center"/>
              <w:rPr/>
            </w:pPr>
            <w:r>
              <w:rPr>
                <w:rFonts w:ascii="Times New Roman" w:cs="Times New Roman" w:eastAsia="Times New Roman" w:hAnsi="Times New Roman"/>
                <w:b/>
                <w:bCs/>
                <w:sz w:val="20"/>
                <w:szCs w:val="20"/>
              </w:rPr>
              <w:t>Aktivitas pada Activity Diagram (Gambar B.2.10)</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B7AF83F2">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8EE6C9B">
            <w:pPr>
              <w:pStyle w:val="style0"/>
              <w:spacing w:after="0" w:lineRule="auto" w:line="251"/>
              <w:jc w:val="left"/>
              <w:rPr/>
            </w:pPr>
            <w:r>
              <w:rPr>
                <w:rFonts w:ascii="Times New Roman" w:cs="Times New Roman" w:eastAsia="Times New Roman" w:hAnsi="Times New Roman"/>
                <w:sz w:val="20"/>
                <w:szCs w:val="20"/>
              </w:rPr>
              <w:t>Menerima status hasil eksekusi dari operasi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11415">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CE31B">
            <w:pPr>
              <w:pStyle w:val="style0"/>
              <w:spacing w:after="0" w:lineRule="auto" w:line="251"/>
              <w:jc w:val="left"/>
              <w:rPr/>
            </w:pPr>
            <w:r>
              <w:rPr>
                <w:rFonts w:ascii="Times New Roman" w:cs="Times New Roman" w:eastAsia="Times New Roman" w:hAnsi="Times New Roman"/>
                <w:sz w:val="20"/>
                <w:szCs w:val="20"/>
              </w:rPr>
              <w:t>Eksekusi berhasil?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B6916">
            <w:pPr>
              <w:pStyle w:val="style0"/>
              <w:spacing w:after="0" w:lineRule="auto" w:line="251"/>
              <w:jc w:val="left"/>
              <w:rPr/>
            </w:pPr>
            <w:r>
              <w:rPr>
                <w:rFonts w:ascii="Times New Roman" w:cs="Times New Roman" w:eastAsia="Times New Roman" w:hAnsi="Times New Roman"/>
                <w:sz w:val="20"/>
                <w:szCs w:val="20"/>
              </w:rPr>
              <w:t>alt [Eksekusi berhasil]; alt [Eksekusi gagal]</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5322F95">
            <w:pPr>
              <w:pStyle w:val="style0"/>
              <w:spacing w:after="0" w:lineRule="auto" w:line="251"/>
              <w:jc w:val="left"/>
              <w:rPr/>
            </w:pPr>
            <w:r>
              <w:rPr>
                <w:rFonts w:ascii="Times New Roman" w:cs="Times New Roman" w:eastAsia="Times New Roman" w:hAnsi="Times New Roman"/>
                <w:sz w:val="20"/>
                <w:szCs w:val="20"/>
              </w:rPr>
              <w:t>Menampilkan status "berhasil" (FR-37)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2F0C6B">
            <w:pPr>
              <w:pStyle w:val="style0"/>
              <w:spacing w:after="0" w:lineRule="auto" w:line="251"/>
              <w:jc w:val="left"/>
              <w:rPr/>
            </w:pPr>
            <w:r>
              <w:rPr>
                <w:rFonts w:ascii="Times New Roman" w:cs="Times New Roman" w:eastAsia="Times New Roman" w:hAnsi="Times New Roman"/>
                <w:sz w:val="20"/>
                <w:szCs w:val="20"/>
              </w:rPr>
              <w:t>Message 2</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3C1F9">
            <w:pPr>
              <w:pStyle w:val="style0"/>
              <w:spacing w:after="0" w:lineRule="auto" w:line="251"/>
              <w:jc w:val="left"/>
              <w:rPr/>
            </w:pPr>
            <w:r>
              <w:rPr>
                <w:rFonts w:ascii="Times New Roman" w:cs="Times New Roman" w:eastAsia="Times New Roman" w:hAnsi="Times New Roman"/>
                <w:sz w:val="20"/>
                <w:szCs w:val="20"/>
              </w:rPr>
              <w:t>Menampilkan status "gagal" (FR-37)</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CFEDE">
            <w:pPr>
              <w:pStyle w:val="style0"/>
              <w:spacing w:after="0" w:lineRule="auto" w:line="251"/>
              <w:jc w:val="left"/>
              <w:rPr/>
            </w:pPr>
            <w:r>
              <w:rPr>
                <w:rFonts w:ascii="Times New Roman" w:cs="Times New Roman" w:eastAsia="Times New Roman" w:hAnsi="Times New Roman"/>
                <w:sz w:val="20"/>
                <w:szCs w:val="20"/>
              </w:rPr>
              <w:t>Message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EC347">
            <w:pPr>
              <w:pStyle w:val="style0"/>
              <w:spacing w:after="0" w:lineRule="auto" w:line="251"/>
              <w:jc w:val="left"/>
              <w:rPr/>
            </w:pPr>
            <w:r>
              <w:rPr>
                <w:rFonts w:ascii="Times New Roman" w:cs="Times New Roman" w:eastAsia="Times New Roman" w:hAnsi="Times New Roman"/>
                <w:sz w:val="20"/>
                <w:szCs w:val="20"/>
              </w:rPr>
              <w:t>Menampilkan rincian: nama objek, lokasi akhir, jumlah objek terdampak (FR-38)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B3AC22">
            <w:pPr>
              <w:pStyle w:val="style0"/>
              <w:spacing w:after="0" w:lineRule="auto" w:line="251"/>
              <w:jc w:val="left"/>
              <w:rPr/>
            </w:pPr>
            <w:r>
              <w:rPr>
                <w:rFonts w:ascii="Times New Roman" w:cs="Times New Roman" w:eastAsia="Times New Roman" w:hAnsi="Times New Roman"/>
                <w:sz w:val="20"/>
                <w:szCs w:val="20"/>
              </w:rPr>
              <w:t>Message 3</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AFECC">
            <w:pPr>
              <w:pStyle w:val="style0"/>
              <w:spacing w:after="0" w:lineRule="auto" w:line="251"/>
              <w:jc w:val="left"/>
              <w:rPr/>
            </w:pPr>
            <w:r>
              <w:rPr>
                <w:rFonts w:ascii="Times New Roman" w:cs="Times New Roman" w:eastAsia="Times New Roman" w:hAnsi="Times New Roman"/>
                <w:sz w:val="20"/>
                <w:szCs w:val="20"/>
              </w:rPr>
              <w:t>Menampilkan alasan kegagalan (FR-39); pada operasi multi-file memuat objek berhasil, gagal, belum diproses (FR-23)</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C6376">
            <w:pPr>
              <w:pStyle w:val="style0"/>
              <w:spacing w:after="0" w:lineRule="auto" w:line="251"/>
              <w:jc w:val="left"/>
              <w:rPr/>
            </w:pPr>
            <w:r>
              <w:rPr>
                <w:rFonts w:ascii="Times New Roman" w:cs="Times New Roman" w:eastAsia="Times New Roman" w:hAnsi="Times New Roman"/>
                <w:sz w:val="20"/>
                <w:szCs w:val="20"/>
              </w:rPr>
              <w:t>Message 5; catatan pada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EE7F0576">
            <w:pPr>
              <w:pStyle w:val="style0"/>
              <w:spacing w:after="0" w:lineRule="auto" w:line="251"/>
              <w:jc w:val="left"/>
              <w:rPr/>
            </w:pPr>
            <w:r>
              <w:rPr>
                <w:rFonts w:ascii="Times New Roman" w:cs="Times New Roman" w:eastAsia="Times New Roman" w:hAnsi="Times New Roman"/>
                <w:sz w:val="20"/>
                <w:szCs w:val="20"/>
              </w:rPr>
              <w:t>Melihat status dan rincian hasil eksekusi</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6CD50">
            <w:pPr>
              <w:pStyle w:val="style0"/>
              <w:spacing w:after="0" w:lineRule="auto" w:line="251"/>
              <w:jc w:val="left"/>
              <w:rPr/>
            </w:pPr>
            <w:r>
              <w:rPr>
                <w:rFonts w:ascii="Times New Roman" w:cs="Times New Roman" w:eastAsia="Times New Roman" w:hAnsi="Times New Roman"/>
                <w:sz w:val="20"/>
                <w:szCs w:val="20"/>
              </w:rPr>
              <w:t>Message 3, 5</w:t>
            </w:r>
          </w:p>
        </w:tc>
      </w:tr>
    </w:tbl>
    <w:p w14:paraId="E1B9A05D">
      <w:pPr>
        <w:pStyle w:val="style0"/>
        <w:spacing w:after="60" w:lineRule="auto" w:line="240"/>
        <w:jc w:val="both"/>
        <w:rPr/>
      </w:pPr>
    </w:p>
    <w:p w14:paraId="0E9242E3">
      <w:pPr>
        <w:pStyle w:val="style0"/>
        <w:spacing w:after="80" w:lineRule="auto" w:line="300"/>
        <w:jc w:val="both"/>
        <w:rPr/>
      </w:pPr>
      <w:r>
        <w:rPr>
          <w:rFonts w:ascii="Times New Roman" w:cs="Times New Roman" w:eastAsia="Times New Roman" w:hAnsi="Times New Roman"/>
          <w:b/>
          <w:bCs/>
        </w:rPr>
        <w:t xml:space="preserve">Catatan: </w:t>
      </w:r>
      <w:r>
        <w:rPr>
          <w:rFonts w:ascii="Times New Roman" w:cs="Times New Roman" w:eastAsia="Times New Roman" w:hAnsi="Times New Roman"/>
        </w:rPr>
        <w:t>UC-10 dipanggil melalui fragmen ref «include» dari UC-03 dan dari UC-05, UC-06, UC-07, UC-08 pada jalur yang menghasilkan eksekusi.</w:t>
      </w:r>
    </w:p>
    <w:p w14:paraId="D6567DAA">
      <w:pPr>
        <w:pStyle w:val="style4099"/>
        <w:pageBreakBefore/>
        <w:rPr/>
      </w:pPr>
      <w:r>
        <w:rPr>
          <w:rFonts w:ascii="Times New Roman" w:cs="Times New Roman" w:eastAsia="Times New Roman" w:hAnsi="Times New Roman"/>
        </w:rPr>
        <w:t>B.3.11 Sequence Diagram UC-11 Melihat Riwayat Perintah</w:t>
      </w:r>
    </w:p>
    <w:p w14:paraId="F75856FA">
      <w:pPr>
        <w:pStyle w:val="style0"/>
        <w:spacing w:after="80" w:lineRule="auto" w:line="300"/>
        <w:jc w:val="both"/>
        <w:rPr/>
      </w:pPr>
      <w:r>
        <w:rPr>
          <w:rFonts w:ascii="Times New Roman" w:cs="Times New Roman" w:eastAsia="Times New Roman" w:hAnsi="Times New Roman"/>
          <w:b/>
          <w:bCs/>
        </w:rPr>
        <w:t xml:space="preserve">Acuan: </w:t>
      </w:r>
      <w:r>
        <w:rPr>
          <w:rFonts w:ascii="Times New Roman" w:cs="Times New Roman" w:eastAsia="Times New Roman" w:hAnsi="Times New Roman"/>
        </w:rPr>
        <w:t>Activity Diagram Gambar B.2.11. USER meminta riwayat; OperationManager membaca LocalLog (berkas log lokal) dan UI menampilkan kembali riwayat perintah.</w:t>
      </w:r>
    </w:p>
    <w:p w14:paraId="DDC333A7">
      <w:pPr>
        <w:pStyle w:val="style0"/>
        <w:keepNext/>
        <w:spacing w:before="60" w:after="60"/>
        <w:jc w:val="center"/>
        <w:rPr/>
      </w:pPr>
      <w:r>
        <w:rPr/>
        <w:drawing>
          <wp:inline distL="0" distT="0" distB="0" distR="0">
            <wp:extent cx="5669280" cy="2958470"/>
            <wp:effectExtent l="0" t="0" r="0" b="0"/>
            <wp:docPr id="1053" name="seq_sq11.png" descr="Sequence Diagram UC-11 Melihat Riwayat Perintah"/>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seq_sq11.png"/>
                    <pic:cNvPicPr/>
                  </pic:nvPicPr>
                  <pic:blipFill>
                    <a:blip r:embed="rId29" cstate="print"/>
                    <a:srcRect l="0" t="0" r="0" b="0"/>
                    <a:stretch/>
                  </pic:blipFill>
                  <pic:spPr>
                    <a:xfrm rot="0">
                      <a:off x="0" y="0"/>
                      <a:ext cx="5669280" cy="2958470"/>
                    </a:xfrm>
                    <a:prstGeom prst="rect"/>
                  </pic:spPr>
                </pic:pic>
              </a:graphicData>
            </a:graphic>
          </wp:inline>
        </w:drawing>
      </w:r>
    </w:p>
    <w:p w14:paraId="10AAD7CB">
      <w:pPr>
        <w:pStyle w:val="style0"/>
        <w:spacing w:before="40" w:after="200"/>
        <w:jc w:val="center"/>
        <w:rPr/>
      </w:pPr>
      <w:r>
        <w:rPr>
          <w:rFonts w:ascii="Times New Roman" w:cs="Times New Roman" w:eastAsia="Times New Roman" w:hAnsi="Times New Roman"/>
          <w:i/>
          <w:iCs/>
          <w:sz w:val="22"/>
          <w:szCs w:val="22"/>
        </w:rPr>
        <w:t>Gambar B.3.11 Sequence Diagram UC-11 Melihat Riwayat Perintah</w:t>
      </w:r>
    </w:p>
    <w:p w14:paraId="DF252741">
      <w:pPr>
        <w:pStyle w:val="style0"/>
        <w:keepNext/>
        <w:spacing w:before="120" w:after="60" w:lineRule="auto" w:line="300"/>
        <w:jc w:val="both"/>
        <w:rPr/>
      </w:pPr>
      <w:r>
        <w:rPr>
          <w:rFonts w:ascii="Times New Roman" w:cs="Times New Roman" w:eastAsia="Times New Roman" w:hAnsi="Times New Roman"/>
          <w:b/>
          <w:bCs/>
        </w:rPr>
        <w:t>Pemetaan Activity Diagram ke Sequence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0"/>
        <w:gridCol w:w="4026"/>
      </w:tblGrid>
      <w:tr w14:paraId="10000319">
        <w:trPr>
          <w:cantSplit/>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EDF1FF6D">
            <w:pPr>
              <w:pStyle w:val="style0"/>
              <w:spacing w:after="0" w:lineRule="auto" w:line="251"/>
              <w:jc w:val="center"/>
              <w:rPr/>
            </w:pPr>
            <w:r>
              <w:rPr>
                <w:rFonts w:ascii="Times New Roman" w:cs="Times New Roman" w:eastAsia="Times New Roman" w:hAnsi="Times New Roman"/>
                <w:b/>
                <w:bCs/>
                <w:sz w:val="20"/>
                <w:szCs w:val="20"/>
              </w:rPr>
              <w:t>Aktivitas pada Activity Diagram (Gambar B.2.11)</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A071EF0C">
            <w:pPr>
              <w:pStyle w:val="style0"/>
              <w:spacing w:after="0" w:lineRule="auto" w:line="251"/>
              <w:jc w:val="center"/>
              <w:rPr/>
            </w:pPr>
            <w:r>
              <w:rPr>
                <w:rFonts w:ascii="Times New Roman" w:cs="Times New Roman" w:eastAsia="Times New Roman" w:hAnsi="Times New Roman"/>
                <w:b/>
                <w:bCs/>
                <w:sz w:val="20"/>
                <w:szCs w:val="20"/>
              </w:rPr>
              <w:t>Representasi pada Sequence Diagram</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FFDF358C">
            <w:pPr>
              <w:pStyle w:val="style0"/>
              <w:spacing w:after="0" w:lineRule="auto" w:line="251"/>
              <w:jc w:val="left"/>
              <w:rPr/>
            </w:pPr>
            <w:r>
              <w:rPr>
                <w:rFonts w:ascii="Times New Roman" w:cs="Times New Roman" w:eastAsia="Times New Roman" w:hAnsi="Times New Roman"/>
                <w:sz w:val="20"/>
                <w:szCs w:val="20"/>
              </w:rPr>
              <w:t>Meminta tampilan riwayat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77318">
            <w:pPr>
              <w:pStyle w:val="style0"/>
              <w:spacing w:after="0" w:lineRule="auto" w:line="251"/>
              <w:jc w:val="left"/>
              <w:rPr/>
            </w:pPr>
            <w:r>
              <w:rPr>
                <w:rFonts w:ascii="Times New Roman" w:cs="Times New Roman" w:eastAsia="Times New Roman" w:hAnsi="Times New Roman"/>
                <w:sz w:val="20"/>
                <w:szCs w:val="20"/>
              </w:rPr>
              <w:t>Message 1</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BCDA6685">
            <w:pPr>
              <w:pStyle w:val="style0"/>
              <w:spacing w:after="0" w:lineRule="auto" w:line="251"/>
              <w:jc w:val="left"/>
              <w:rPr/>
            </w:pPr>
            <w:r>
              <w:rPr>
                <w:rFonts w:ascii="Times New Roman" w:cs="Times New Roman" w:eastAsia="Times New Roman" w:hAnsi="Times New Roman"/>
                <w:sz w:val="20"/>
                <w:szCs w:val="20"/>
              </w:rPr>
              <w:t>Membaca riwayat perintah (teks / hasil transkripsi suara) dan hasil eksekusi dari berkas log lokal (FR-40)</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DE5F8856">
            <w:pPr>
              <w:pStyle w:val="style0"/>
              <w:spacing w:after="0" w:lineRule="auto" w:line="251"/>
              <w:jc w:val="left"/>
              <w:rPr/>
            </w:pPr>
            <w:r>
              <w:rPr>
                <w:rFonts w:ascii="Times New Roman" w:cs="Times New Roman" w:eastAsia="Times New Roman" w:hAnsi="Times New Roman"/>
                <w:sz w:val="20"/>
                <w:szCs w:val="20"/>
              </w:rPr>
              <w:t>Message 2, 3, 4</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1DA4A">
            <w:pPr>
              <w:pStyle w:val="style0"/>
              <w:spacing w:after="0" w:lineRule="auto" w:line="251"/>
              <w:jc w:val="left"/>
              <w:rPr/>
            </w:pPr>
            <w:r>
              <w:rPr>
                <w:rFonts w:ascii="Times New Roman" w:cs="Times New Roman" w:eastAsia="Times New Roman" w:hAnsi="Times New Roman"/>
                <w:sz w:val="20"/>
                <w:szCs w:val="20"/>
              </w:rPr>
              <w:t>Melihat riwayat perintah</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60817">
            <w:pPr>
              <w:pStyle w:val="style0"/>
              <w:spacing w:after="0" w:lineRule="auto" w:line="251"/>
              <w:jc w:val="left"/>
              <w:rPr/>
            </w:pPr>
            <w:r>
              <w:rPr>
                <w:rFonts w:ascii="Times New Roman" w:cs="Times New Roman" w:eastAsia="Times New Roman" w:hAnsi="Times New Roman"/>
                <w:sz w:val="20"/>
                <w:szCs w:val="20"/>
              </w:rPr>
              <w:t>Message 6</w:t>
            </w:r>
          </w:p>
        </w:tc>
      </w:tr>
      <w:tr w14:paraId="10000319">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29BD8">
            <w:pPr>
              <w:pStyle w:val="style0"/>
              <w:spacing w:after="0" w:lineRule="auto" w:line="251"/>
              <w:jc w:val="left"/>
              <w:rPr/>
            </w:pPr>
            <w:r>
              <w:rPr>
                <w:rFonts w:ascii="Times New Roman" w:cs="Times New Roman" w:eastAsia="Times New Roman" w:hAnsi="Times New Roman"/>
                <w:sz w:val="20"/>
                <w:szCs w:val="20"/>
              </w:rPr>
              <w:t>Menampilkan kembali riwayat perintah yang telah dieksekusi (FR-41)</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533D1">
            <w:pPr>
              <w:pStyle w:val="style0"/>
              <w:spacing w:after="0" w:lineRule="auto" w:line="251"/>
              <w:jc w:val="left"/>
              <w:rPr/>
            </w:pPr>
            <w:r>
              <w:rPr>
                <w:rFonts w:ascii="Times New Roman" w:cs="Times New Roman" w:eastAsia="Times New Roman" w:hAnsi="Times New Roman"/>
                <w:sz w:val="20"/>
                <w:szCs w:val="20"/>
              </w:rPr>
              <w:t>Message 5, 6</w:t>
            </w:r>
          </w:p>
        </w:tc>
      </w:tr>
    </w:tbl>
    <w:p w14:paraId="B986A49B">
      <w:pPr>
        <w:pStyle w:val="style0"/>
        <w:spacing w:after="60" w:lineRule="auto" w:line="240"/>
        <w:jc w:val="both"/>
        <w:rPr/>
      </w:pPr>
    </w:p>
    <w:p w14:paraId="37881AE4">
      <w:pPr>
        <w:pStyle w:val="style0"/>
        <w:spacing w:after="80" w:lineRule="auto" w:line="300"/>
        <w:jc w:val="both"/>
        <w:rPr/>
      </w:pPr>
      <w:r>
        <w:rPr>
          <w:rFonts w:ascii="Times New Roman" w:cs="Times New Roman" w:eastAsia="Times New Roman" w:hAnsi="Times New Roman"/>
          <w:b/>
          <w:bCs/>
        </w:rPr>
        <w:t xml:space="preserve">Catatan: </w:t>
      </w:r>
      <w:r>
        <w:rPr>
          <w:rFonts w:ascii="Times New Roman" w:cs="Times New Roman" w:eastAsia="Times New Roman" w:hAnsi="Times New Roman"/>
        </w:rPr>
        <w:t>SRS tidak menetapkan komponen Control khusus untuk riwayat; OperationManager digunakan sementara agar tidak menambah komponen baru (lihat R-5).</w:t>
      </w:r>
    </w:p>
    <w:p w14:paraId="10000384">
      <w:pPr>
        <w:pStyle w:val="style4097"/>
        <w:pageBreakBefore/>
        <w:rPr/>
      </w:pPr>
      <w:r>
        <w:rPr>
          <w:rFonts w:ascii="Times New Roman" w:cs="Times New Roman" w:eastAsia="Times New Roman" w:hAnsi="Times New Roman"/>
        </w:rPr>
        <w:t>APPENDIX C: TO BE DETERMINED LIST</w:t>
      </w:r>
    </w:p>
    <w:p w14:paraId="10000385">
      <w:pPr>
        <w:pStyle w:val="style0"/>
        <w:spacing w:after="120" w:lineRule="auto" w:line="300"/>
        <w:jc w:val="both"/>
        <w:rPr/>
      </w:pPr>
      <w:r>
        <w:rPr>
          <w:rFonts w:ascii="Times New Roman" w:cs="Times New Roman" w:eastAsia="Times New Roman" w:hAnsi="Times New Roman"/>
        </w:rPr>
        <w:t>Daftar berikut memuat hal-hal yang belum ditetapkan pada versi dokumen ini. Seluruh butir harus ditetapkan sebelum dokumen dinyatakan lengkap untuk tahap implementasi.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5826"/>
        <w:gridCol w:w="2100"/>
      </w:tblGrid>
      <w:tr w14:paraId="10000386">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387">
            <w:pPr>
              <w:pStyle w:val="style0"/>
              <w:spacing w:after="0" w:lineRule="auto" w:line="251"/>
              <w:jc w:val="center"/>
              <w:rPr/>
            </w:pPr>
            <w:r>
              <w:rPr>
                <w:rFonts w:ascii="Times New Roman" w:cs="Times New Roman" w:eastAsia="Times New Roman" w:hAnsi="Times New Roman"/>
                <w:b/>
                <w:bCs/>
                <w:sz w:val="20"/>
                <w:szCs w:val="20"/>
              </w:rPr>
              <w:t>Kode</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388">
            <w:pPr>
              <w:pStyle w:val="style0"/>
              <w:spacing w:after="0" w:lineRule="auto" w:line="251"/>
              <w:jc w:val="center"/>
              <w:rPr/>
            </w:pPr>
            <w:r>
              <w:rPr>
                <w:rFonts w:ascii="Times New Roman" w:cs="Times New Roman" w:eastAsia="Times New Roman" w:hAnsi="Times New Roman"/>
                <w:b/>
                <w:bCs/>
                <w:sz w:val="20"/>
                <w:szCs w:val="20"/>
              </w:rPr>
              <w:t>Hal yang Belum Ditentukan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00389">
            <w:pPr>
              <w:pStyle w:val="style0"/>
              <w:spacing w:after="0" w:lineRule="auto" w:line="251"/>
              <w:jc w:val="center"/>
              <w:rPr/>
            </w:pPr>
            <w:r>
              <w:rPr>
                <w:rFonts w:ascii="Times New Roman" w:cs="Times New Roman" w:eastAsia="Times New Roman" w:hAnsi="Times New Roman"/>
                <w:b/>
                <w:bCs/>
                <w:sz w:val="20"/>
                <w:szCs w:val="20"/>
              </w:rPr>
              <w:t>Bagian Terkait</w:t>
            </w:r>
          </w:p>
        </w:tc>
      </w:tr>
      <w:tr w14:paraId="1000038A">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8B">
            <w:pPr>
              <w:pStyle w:val="style0"/>
              <w:spacing w:after="0" w:lineRule="auto" w:line="251"/>
              <w:jc w:val="center"/>
              <w:rPr/>
            </w:pPr>
            <w:r>
              <w:rPr>
                <w:rFonts w:ascii="Times New Roman" w:cs="Times New Roman" w:eastAsia="Times New Roman" w:hAnsi="Times New Roman"/>
                <w:sz w:val="20"/>
                <w:szCs w:val="20"/>
              </w:rPr>
              <w:t>TBD-01</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8C">
            <w:pPr>
              <w:pStyle w:val="style0"/>
              <w:spacing w:after="0" w:lineRule="auto" w:line="251"/>
              <w:jc w:val="left"/>
              <w:rPr/>
            </w:pPr>
            <w:r>
              <w:rPr>
                <w:rFonts w:ascii="Times New Roman" w:cs="Times New Roman" w:eastAsia="Times New Roman" w:hAnsi="Times New Roman"/>
                <w:sz w:val="20"/>
                <w:szCs w:val="20"/>
              </w:rPr>
              <w:t>Model Local AI yang digunakan untuk pemrosesan bahasa natural.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8D">
            <w:pPr>
              <w:pStyle w:val="style0"/>
              <w:spacing w:after="0" w:lineRule="auto" w:line="251"/>
              <w:jc w:val="center"/>
              <w:rPr/>
            </w:pPr>
            <w:r>
              <w:rPr>
                <w:rFonts w:ascii="Times New Roman" w:cs="Times New Roman" w:eastAsia="Times New Roman" w:hAnsi="Times New Roman"/>
                <w:sz w:val="20"/>
                <w:szCs w:val="20"/>
              </w:rPr>
              <w:t>2.5, 3.3, 6</w:t>
            </w:r>
          </w:p>
        </w:tc>
      </w:tr>
      <w:tr w14:paraId="1000038E">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8F">
            <w:pPr>
              <w:pStyle w:val="style0"/>
              <w:spacing w:after="0" w:lineRule="auto" w:line="251"/>
              <w:jc w:val="center"/>
              <w:rPr/>
            </w:pPr>
            <w:r>
              <w:rPr>
                <w:rFonts w:ascii="Times New Roman" w:cs="Times New Roman" w:eastAsia="Times New Roman" w:hAnsi="Times New Roman"/>
                <w:sz w:val="20"/>
                <w:szCs w:val="20"/>
              </w:rPr>
              <w:t>TBD-02</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0">
            <w:pPr>
              <w:pStyle w:val="style0"/>
              <w:spacing w:after="0" w:lineRule="auto" w:line="251"/>
              <w:jc w:val="left"/>
              <w:rPr/>
            </w:pPr>
            <w:r>
              <w:rPr>
                <w:rFonts w:ascii="Times New Roman" w:cs="Times New Roman" w:eastAsia="Times New Roman" w:hAnsi="Times New Roman"/>
                <w:sz w:val="20"/>
                <w:szCs w:val="20"/>
              </w:rPr>
              <w:t>Framework dan pustaka pendukung sistem.</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1">
            <w:pPr>
              <w:pStyle w:val="style0"/>
              <w:spacing w:after="0" w:lineRule="auto" w:line="251"/>
              <w:jc w:val="center"/>
              <w:rPr/>
            </w:pPr>
            <w:r>
              <w:rPr>
                <w:rFonts w:ascii="Times New Roman" w:cs="Times New Roman" w:eastAsia="Times New Roman" w:hAnsi="Times New Roman"/>
                <w:sz w:val="20"/>
                <w:szCs w:val="20"/>
              </w:rPr>
              <w:t>2.5, 3.3, 6</w:t>
            </w:r>
          </w:p>
        </w:tc>
      </w:tr>
      <w:tr w14:paraId="10000392">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3">
            <w:pPr>
              <w:pStyle w:val="style0"/>
              <w:spacing w:after="0" w:lineRule="auto" w:line="251"/>
              <w:jc w:val="center"/>
              <w:rPr/>
            </w:pPr>
            <w:r>
              <w:rPr>
                <w:rFonts w:ascii="Times New Roman" w:cs="Times New Roman" w:eastAsia="Times New Roman" w:hAnsi="Times New Roman"/>
                <w:sz w:val="20"/>
                <w:szCs w:val="20"/>
              </w:rPr>
              <w:t>TBD-03</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4">
            <w:pPr>
              <w:pStyle w:val="style0"/>
              <w:spacing w:after="0" w:lineRule="auto" w:line="251"/>
              <w:jc w:val="left"/>
              <w:rPr/>
            </w:pPr>
            <w:r>
              <w:rPr>
                <w:rFonts w:ascii="Times New Roman" w:cs="Times New Roman" w:eastAsia="Times New Roman" w:hAnsi="Times New Roman"/>
                <w:sz w:val="20"/>
                <w:szCs w:val="20"/>
              </w:rPr>
              <w:t>Bahasa pemrograman yang digunakan dalam implementasi.</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5">
            <w:pPr>
              <w:pStyle w:val="style0"/>
              <w:spacing w:after="0" w:lineRule="auto" w:line="251"/>
              <w:jc w:val="center"/>
              <w:rPr/>
            </w:pPr>
            <w:r>
              <w:rPr>
                <w:rFonts w:ascii="Times New Roman" w:cs="Times New Roman" w:eastAsia="Times New Roman" w:hAnsi="Times New Roman"/>
                <w:sz w:val="20"/>
                <w:szCs w:val="20"/>
              </w:rPr>
              <w:t>2.5</w:t>
            </w:r>
          </w:p>
        </w:tc>
      </w:tr>
      <w:tr w14:paraId="10000396">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7">
            <w:pPr>
              <w:pStyle w:val="style0"/>
              <w:spacing w:after="0" w:lineRule="auto" w:line="251"/>
              <w:jc w:val="center"/>
              <w:rPr/>
            </w:pPr>
            <w:r>
              <w:rPr>
                <w:rFonts w:ascii="Times New Roman" w:cs="Times New Roman" w:eastAsia="Times New Roman" w:hAnsi="Times New Roman"/>
                <w:sz w:val="20"/>
                <w:szCs w:val="20"/>
              </w:rPr>
              <w:t>TBD-04</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8">
            <w:pPr>
              <w:pStyle w:val="style0"/>
              <w:spacing w:after="0" w:lineRule="auto" w:line="251"/>
              <w:jc w:val="left"/>
              <w:rPr/>
            </w:pPr>
            <w:r>
              <w:rPr>
                <w:rFonts w:ascii="Times New Roman" w:cs="Times New Roman" w:eastAsia="Times New Roman" w:hAnsi="Times New Roman"/>
                <w:sz w:val="20"/>
                <w:szCs w:val="20"/>
              </w:rPr>
              <w:t>Versi minimum sistem operasi Windows yang didukung.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9">
            <w:pPr>
              <w:pStyle w:val="style0"/>
              <w:spacing w:after="0" w:lineRule="auto" w:line="251"/>
              <w:jc w:val="center"/>
              <w:rPr/>
            </w:pPr>
            <w:r>
              <w:rPr>
                <w:rFonts w:ascii="Times New Roman" w:cs="Times New Roman" w:eastAsia="Times New Roman" w:hAnsi="Times New Roman"/>
                <w:sz w:val="20"/>
                <w:szCs w:val="20"/>
              </w:rPr>
              <w:t>2.4, 5.4.4</w:t>
            </w:r>
          </w:p>
        </w:tc>
      </w:tr>
      <w:tr w14:paraId="1000039A">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B">
            <w:pPr>
              <w:pStyle w:val="style0"/>
              <w:spacing w:after="0" w:lineRule="auto" w:line="251"/>
              <w:jc w:val="center"/>
              <w:rPr/>
            </w:pPr>
            <w:r>
              <w:rPr>
                <w:rFonts w:ascii="Times New Roman" w:cs="Times New Roman" w:eastAsia="Times New Roman" w:hAnsi="Times New Roman"/>
                <w:sz w:val="20"/>
                <w:szCs w:val="20"/>
              </w:rPr>
              <w:t>TBD-05</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C">
            <w:pPr>
              <w:pStyle w:val="style0"/>
              <w:spacing w:after="0" w:lineRule="auto" w:line="251"/>
              <w:jc w:val="left"/>
              <w:rPr/>
            </w:pPr>
            <w:r>
              <w:rPr>
                <w:rFonts w:ascii="Times New Roman" w:cs="Times New Roman" w:eastAsia="Times New Roman" w:hAnsi="Times New Roman"/>
                <w:sz w:val="20"/>
                <w:szCs w:val="20"/>
              </w:rPr>
              <w:t>Spesifikasi prosesor (CPU/GPU) minimum.</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D">
            <w:pPr>
              <w:pStyle w:val="style0"/>
              <w:spacing w:after="0" w:lineRule="auto" w:line="251"/>
              <w:jc w:val="center"/>
              <w:rPr/>
            </w:pPr>
            <w:r>
              <w:rPr>
                <w:rFonts w:ascii="Times New Roman" w:cs="Times New Roman" w:eastAsia="Times New Roman" w:hAnsi="Times New Roman"/>
                <w:sz w:val="20"/>
                <w:szCs w:val="20"/>
              </w:rPr>
              <w:t>2.4, 3.2, 5.4.4</w:t>
            </w:r>
          </w:p>
        </w:tc>
      </w:tr>
      <w:tr w14:paraId="1000039E">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9F">
            <w:pPr>
              <w:pStyle w:val="style0"/>
              <w:spacing w:after="0" w:lineRule="auto" w:line="251"/>
              <w:jc w:val="center"/>
              <w:rPr/>
            </w:pPr>
            <w:r>
              <w:rPr>
                <w:rFonts w:ascii="Times New Roman" w:cs="Times New Roman" w:eastAsia="Times New Roman" w:hAnsi="Times New Roman"/>
                <w:sz w:val="20"/>
                <w:szCs w:val="20"/>
              </w:rPr>
              <w:t>TBD-06</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0">
            <w:pPr>
              <w:pStyle w:val="style0"/>
              <w:spacing w:after="0" w:lineRule="auto" w:line="251"/>
              <w:jc w:val="left"/>
              <w:rPr/>
            </w:pPr>
            <w:r>
              <w:rPr>
                <w:rFonts w:ascii="Times New Roman" w:cs="Times New Roman" w:eastAsia="Times New Roman" w:hAnsi="Times New Roman"/>
                <w:sz w:val="20"/>
                <w:szCs w:val="20"/>
              </w:rPr>
              <w:t>Kapasitas memori (RAM) minimum.</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1">
            <w:pPr>
              <w:pStyle w:val="style0"/>
              <w:spacing w:after="0" w:lineRule="auto" w:line="251"/>
              <w:jc w:val="center"/>
              <w:rPr/>
            </w:pPr>
            <w:r>
              <w:rPr>
                <w:rFonts w:ascii="Times New Roman" w:cs="Times New Roman" w:eastAsia="Times New Roman" w:hAnsi="Times New Roman"/>
                <w:sz w:val="20"/>
                <w:szCs w:val="20"/>
              </w:rPr>
              <w:t>2.4, 3.2, 5.4.4</w:t>
            </w:r>
          </w:p>
        </w:tc>
      </w:tr>
      <w:tr w14:paraId="100003A2">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3">
            <w:pPr>
              <w:pStyle w:val="style0"/>
              <w:spacing w:after="0" w:lineRule="auto" w:line="251"/>
              <w:jc w:val="center"/>
              <w:rPr/>
            </w:pPr>
            <w:r>
              <w:rPr>
                <w:rFonts w:ascii="Times New Roman" w:cs="Times New Roman" w:eastAsia="Times New Roman" w:hAnsi="Times New Roman"/>
                <w:sz w:val="20"/>
                <w:szCs w:val="20"/>
              </w:rPr>
              <w:t>TBD-07</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4">
            <w:pPr>
              <w:pStyle w:val="style0"/>
              <w:spacing w:after="0" w:lineRule="auto" w:line="251"/>
              <w:jc w:val="left"/>
              <w:rPr/>
            </w:pPr>
            <w:r>
              <w:rPr>
                <w:rFonts w:ascii="Times New Roman" w:cs="Times New Roman" w:eastAsia="Times New Roman" w:hAnsi="Times New Roman"/>
                <w:sz w:val="20"/>
                <w:szCs w:val="20"/>
              </w:rPr>
              <w:t>Kapasitas penyimpanan minimum.</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5">
            <w:pPr>
              <w:pStyle w:val="style0"/>
              <w:spacing w:after="0" w:lineRule="auto" w:line="251"/>
              <w:jc w:val="center"/>
              <w:rPr/>
            </w:pPr>
            <w:r>
              <w:rPr>
                <w:rFonts w:ascii="Times New Roman" w:cs="Times New Roman" w:eastAsia="Times New Roman" w:hAnsi="Times New Roman"/>
                <w:sz w:val="20"/>
                <w:szCs w:val="20"/>
              </w:rPr>
              <w:t>2.4, 3.2, 5.4.4</w:t>
            </w:r>
          </w:p>
        </w:tc>
      </w:tr>
      <w:tr w14:paraId="100003A6">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7">
            <w:pPr>
              <w:pStyle w:val="style0"/>
              <w:spacing w:after="0" w:lineRule="auto" w:line="251"/>
              <w:jc w:val="center"/>
              <w:rPr/>
            </w:pPr>
            <w:r>
              <w:rPr>
                <w:rFonts w:ascii="Times New Roman" w:cs="Times New Roman" w:eastAsia="Times New Roman" w:hAnsi="Times New Roman"/>
                <w:sz w:val="20"/>
                <w:szCs w:val="20"/>
              </w:rPr>
              <w:t>TBD-08</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8">
            <w:pPr>
              <w:pStyle w:val="style0"/>
              <w:spacing w:after="0" w:lineRule="auto" w:line="251"/>
              <w:jc w:val="left"/>
              <w:rPr/>
            </w:pPr>
            <w:r>
              <w:rPr>
                <w:rFonts w:ascii="Times New Roman" w:cs="Times New Roman" w:eastAsia="Times New Roman" w:hAnsi="Times New Roman"/>
                <w:sz w:val="20"/>
                <w:szCs w:val="20"/>
              </w:rPr>
              <w:t>Metode integrasi sistem dengan sistem operasi Windows, termasuk metode pemetaan nama aplikasi.</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9">
            <w:pPr>
              <w:pStyle w:val="style0"/>
              <w:spacing w:after="0" w:lineRule="auto" w:line="251"/>
              <w:jc w:val="center"/>
              <w:rPr/>
            </w:pPr>
            <w:r>
              <w:rPr>
                <w:rFonts w:ascii="Times New Roman" w:cs="Times New Roman" w:eastAsia="Times New Roman" w:hAnsi="Times New Roman"/>
                <w:sz w:val="20"/>
                <w:szCs w:val="20"/>
              </w:rPr>
              <w:t>2.1, 4.3</w:t>
            </w:r>
          </w:p>
        </w:tc>
      </w:tr>
      <w:tr w14:paraId="100003AA">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B">
            <w:pPr>
              <w:pStyle w:val="style0"/>
              <w:spacing w:after="0" w:lineRule="auto" w:line="251"/>
              <w:jc w:val="center"/>
              <w:rPr/>
            </w:pPr>
            <w:r>
              <w:rPr>
                <w:rFonts w:ascii="Times New Roman" w:cs="Times New Roman" w:eastAsia="Times New Roman" w:hAnsi="Times New Roman"/>
                <w:sz w:val="20"/>
                <w:szCs w:val="20"/>
              </w:rPr>
              <w:t>TBD-09</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C">
            <w:pPr>
              <w:pStyle w:val="style0"/>
              <w:spacing w:after="0" w:lineRule="auto" w:line="251"/>
              <w:jc w:val="left"/>
              <w:rPr/>
            </w:pPr>
            <w:r>
              <w:rPr>
                <w:rFonts w:ascii="Times New Roman" w:cs="Times New Roman" w:eastAsia="Times New Roman" w:hAnsi="Times New Roman"/>
                <w:sz w:val="20"/>
                <w:szCs w:val="20"/>
              </w:rPr>
              <w:t>Bahasa perintah (teks dan suara) yang didukung sistem.</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D">
            <w:pPr>
              <w:pStyle w:val="style0"/>
              <w:spacing w:after="0" w:lineRule="auto" w:line="251"/>
              <w:jc w:val="center"/>
              <w:rPr/>
            </w:pPr>
            <w:r>
              <w:rPr>
                <w:rFonts w:ascii="Times New Roman" w:cs="Times New Roman" w:eastAsia="Times New Roman" w:hAnsi="Times New Roman"/>
                <w:sz w:val="20"/>
                <w:szCs w:val="20"/>
              </w:rPr>
              <w:t>2.7, 5.4.1</w:t>
            </w:r>
          </w:p>
        </w:tc>
      </w:tr>
      <w:tr w14:paraId="100003AE">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AF">
            <w:pPr>
              <w:pStyle w:val="style0"/>
              <w:spacing w:after="0" w:lineRule="auto" w:line="251"/>
              <w:jc w:val="center"/>
              <w:rPr/>
            </w:pPr>
            <w:r>
              <w:rPr>
                <w:rFonts w:ascii="Times New Roman" w:cs="Times New Roman" w:eastAsia="Times New Roman" w:hAnsi="Times New Roman"/>
                <w:sz w:val="20"/>
                <w:szCs w:val="20"/>
              </w:rPr>
              <w:t>TBD-10</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0">
            <w:pPr>
              <w:pStyle w:val="style0"/>
              <w:spacing w:after="0" w:lineRule="auto" w:line="251"/>
              <w:jc w:val="left"/>
              <w:rPr/>
            </w:pPr>
            <w:r>
              <w:rPr>
                <w:rFonts w:ascii="Times New Roman" w:cs="Times New Roman" w:eastAsia="Times New Roman" w:hAnsi="Times New Roman"/>
                <w:sz w:val="20"/>
                <w:szCs w:val="20"/>
              </w:rPr>
              <w:t>Metode dan format pencatatan log aktivitas.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1">
            <w:pPr>
              <w:pStyle w:val="style0"/>
              <w:spacing w:after="0" w:lineRule="auto" w:line="251"/>
              <w:jc w:val="center"/>
              <w:rPr/>
            </w:pPr>
            <w:r>
              <w:rPr>
                <w:rFonts w:ascii="Times New Roman" w:cs="Times New Roman" w:eastAsia="Times New Roman" w:hAnsi="Times New Roman"/>
                <w:sz w:val="20"/>
                <w:szCs w:val="20"/>
              </w:rPr>
              <w:t>3.3, 4.5</w:t>
            </w:r>
          </w:p>
        </w:tc>
      </w:tr>
      <w:tr w14:paraId="100003B2">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3">
            <w:pPr>
              <w:pStyle w:val="style0"/>
              <w:spacing w:after="0" w:lineRule="auto" w:line="251"/>
              <w:jc w:val="center"/>
              <w:rPr/>
            </w:pPr>
            <w:r>
              <w:rPr>
                <w:rFonts w:ascii="Times New Roman" w:cs="Times New Roman" w:eastAsia="Times New Roman" w:hAnsi="Times New Roman"/>
                <w:sz w:val="20"/>
                <w:szCs w:val="20"/>
              </w:rPr>
              <w:t>TBD-11</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4">
            <w:pPr>
              <w:pStyle w:val="style0"/>
              <w:spacing w:after="0" w:lineRule="auto" w:line="251"/>
              <w:jc w:val="left"/>
              <w:rPr/>
            </w:pPr>
            <w:r>
              <w:rPr>
                <w:rFonts w:ascii="Times New Roman" w:cs="Times New Roman" w:eastAsia="Times New Roman" w:hAnsi="Times New Roman"/>
                <w:sz w:val="20"/>
                <w:szCs w:val="20"/>
              </w:rPr>
              <w:t>Nilai batas waktu tanggapan sistem, waktu pencarian file, dan waktu transkripsi suara.</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5">
            <w:pPr>
              <w:pStyle w:val="style0"/>
              <w:spacing w:after="0" w:lineRule="auto" w:line="251"/>
              <w:jc w:val="center"/>
              <w:rPr/>
            </w:pPr>
            <w:r>
              <w:rPr>
                <w:rFonts w:ascii="Times New Roman" w:cs="Times New Roman" w:eastAsia="Times New Roman" w:hAnsi="Times New Roman"/>
                <w:sz w:val="20"/>
                <w:szCs w:val="20"/>
              </w:rPr>
              <w:t>5.1</w:t>
            </w:r>
          </w:p>
        </w:tc>
      </w:tr>
      <w:tr w14:paraId="100003B6">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7">
            <w:pPr>
              <w:pStyle w:val="style0"/>
              <w:spacing w:after="0" w:lineRule="auto" w:line="251"/>
              <w:jc w:val="center"/>
              <w:rPr/>
            </w:pPr>
            <w:r>
              <w:rPr>
                <w:rFonts w:ascii="Times New Roman" w:cs="Times New Roman" w:eastAsia="Times New Roman" w:hAnsi="Times New Roman"/>
                <w:sz w:val="20"/>
                <w:szCs w:val="20"/>
              </w:rPr>
              <w:t>TBD-12</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8">
            <w:pPr>
              <w:pStyle w:val="style0"/>
              <w:spacing w:after="0" w:lineRule="auto" w:line="251"/>
              <w:jc w:val="left"/>
              <w:rPr/>
            </w:pPr>
            <w:r>
              <w:rPr>
                <w:rFonts w:ascii="Times New Roman" w:cs="Times New Roman" w:eastAsia="Times New Roman" w:hAnsi="Times New Roman"/>
                <w:sz w:val="20"/>
                <w:szCs w:val="20"/>
              </w:rPr>
              <w:t>Ambang batas penggunaan memori dan prosesor.</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9">
            <w:pPr>
              <w:pStyle w:val="style0"/>
              <w:spacing w:after="0" w:lineRule="auto" w:line="251"/>
              <w:jc w:val="center"/>
              <w:rPr/>
            </w:pPr>
            <w:r>
              <w:rPr>
                <w:rFonts w:ascii="Times New Roman" w:cs="Times New Roman" w:eastAsia="Times New Roman" w:hAnsi="Times New Roman"/>
                <w:sz w:val="20"/>
                <w:szCs w:val="20"/>
              </w:rPr>
              <w:t>5.1</w:t>
            </w:r>
          </w:p>
        </w:tc>
      </w:tr>
      <w:tr w14:paraId="100003BA">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B">
            <w:pPr>
              <w:pStyle w:val="style0"/>
              <w:spacing w:after="0" w:lineRule="auto" w:line="251"/>
              <w:jc w:val="center"/>
              <w:rPr/>
            </w:pPr>
            <w:r>
              <w:rPr>
                <w:rFonts w:ascii="Times New Roman" w:cs="Times New Roman" w:eastAsia="Times New Roman" w:hAnsi="Times New Roman"/>
                <w:sz w:val="20"/>
                <w:szCs w:val="20"/>
              </w:rPr>
              <w:t>TBD-13</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C">
            <w:pPr>
              <w:pStyle w:val="style0"/>
              <w:spacing w:after="0" w:lineRule="auto" w:line="251"/>
              <w:jc w:val="left"/>
              <w:rPr/>
            </w:pPr>
            <w:r>
              <w:rPr>
                <w:rFonts w:ascii="Times New Roman" w:cs="Times New Roman" w:eastAsia="Times New Roman" w:hAnsi="Times New Roman"/>
                <w:sz w:val="20"/>
                <w:szCs w:val="20"/>
              </w:rPr>
              <w:t>Teknologi/pustaka Speech-to-Text (ASR) lokal yang digunakan.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D">
            <w:pPr>
              <w:pStyle w:val="style0"/>
              <w:spacing w:after="0" w:lineRule="auto" w:line="251"/>
              <w:jc w:val="center"/>
              <w:rPr/>
            </w:pPr>
            <w:r>
              <w:rPr>
                <w:rFonts w:ascii="Times New Roman" w:cs="Times New Roman" w:eastAsia="Times New Roman" w:hAnsi="Times New Roman"/>
                <w:sz w:val="20"/>
                <w:szCs w:val="20"/>
              </w:rPr>
              <w:t>1.4, 2.1, 2.5, 3.3</w:t>
            </w:r>
          </w:p>
        </w:tc>
      </w:tr>
      <w:tr w14:paraId="100003BE">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BF">
            <w:pPr>
              <w:pStyle w:val="style0"/>
              <w:spacing w:after="0" w:lineRule="auto" w:line="251"/>
              <w:jc w:val="center"/>
              <w:rPr/>
            </w:pPr>
            <w:r>
              <w:rPr>
                <w:rFonts w:ascii="Times New Roman" w:cs="Times New Roman" w:eastAsia="Times New Roman" w:hAnsi="Times New Roman"/>
                <w:sz w:val="20"/>
                <w:szCs w:val="20"/>
              </w:rPr>
              <w:t>TBD-14</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C0">
            <w:pPr>
              <w:pStyle w:val="style0"/>
              <w:spacing w:after="0" w:lineRule="auto" w:line="251"/>
              <w:jc w:val="left"/>
              <w:rPr/>
            </w:pPr>
            <w:r>
              <w:rPr>
                <w:rFonts w:ascii="Times New Roman" w:cs="Times New Roman" w:eastAsia="Times New Roman" w:hAnsi="Times New Roman"/>
                <w:sz w:val="20"/>
                <w:szCs w:val="20"/>
              </w:rPr>
              <w:t>Spesifikasi minimum perangkat microphone yang didukung.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03C1">
            <w:pPr>
              <w:pStyle w:val="style0"/>
              <w:spacing w:after="0" w:lineRule="auto" w:line="251"/>
              <w:jc w:val="center"/>
              <w:rPr/>
            </w:pPr>
            <w:r>
              <w:rPr>
                <w:rFonts w:ascii="Times New Roman" w:cs="Times New Roman" w:eastAsia="Times New Roman" w:hAnsi="Times New Roman"/>
                <w:sz w:val="20"/>
                <w:szCs w:val="20"/>
              </w:rPr>
              <w:t>2.4, 3.2, 5.4.4</w:t>
            </w:r>
          </w:p>
        </w:tc>
      </w:tr>
    </w:tbl>
    <w:p w14:paraId="100003C2">
      <w:pPr>
        <w:pStyle w:val="style0"/>
        <w:spacing w:after="160"/>
        <w:rPr/>
      </w:pPr>
    </w:p>
    <w:p w14:paraId="6A677FCD">
      <w:pPr>
        <w:pStyle w:val="style0"/>
        <w:spacing w:after="60" w:lineRule="auto" w:line="240"/>
        <w:jc w:val="both"/>
        <w:rPr/>
      </w:pPr>
    </w:p>
    <w:sectPr>
      <w:headerReference w:type="default" r:id="rId30"/>
      <w:footerReference w:type="default" r:id="rId31"/>
      <w:pgSz w:w="11906" w:h="16838" w:orient="portrait"/>
      <w:pgMar w:top="1304" w:right="1440" w:bottom="1134" w:left="1440" w:header="567" w:footer="567"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000477">
    <w:pPr>
      <w:pStyle w:val="style0"/>
      <w:jc w:val="center"/>
      <w:rPr/>
    </w:pPr>
    <w:r>
      <w:rPr>
        <w:rFonts w:ascii="Times New Roman" w:cs="Times New Roman" w:eastAsia="Times New Roman" w:hAnsi="Times New Roman"/>
        <w:sz w:val="20"/>
        <w:szCs w:val="20"/>
      </w:rPr>
      <w:t xml:space="preserve">Halaman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dari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000001">
    <w:pPr>
      <w:pStyle w:val="style0"/>
      <w:pBdr>
        <w:bottom w:val="single" w:sz="4" w:space="2" w:color="808080"/>
      </w:pBdr>
      <w:jc w:val="center"/>
      <w:rPr/>
    </w:pPr>
    <w:r>
      <w:rPr>
        <w:rFonts w:ascii="Times New Roman" w:cs="Times New Roman" w:eastAsia="Times New Roman" w:hAnsi="Times New Roman"/>
        <w:i/>
        <w:iCs/>
        <w:sz w:val="18"/>
        <w:szCs w:val="18"/>
      </w:rPr>
      <w:t>SRS – Local AI Assistant untuk Automasi Pengelolaan File dan Aplikasi pada Windows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40" w:hanging="300"/>
      </w:pPr>
      <w:rPr>
        <w:rFonts w:ascii="Arial" w:cs="Arial" w:eastAsia="Arial" w:hAnsi="Arial"/>
        <w:sz w:val="18"/>
        <w:szCs w:val="18"/>
      </w:rPr>
    </w:lvl>
  </w:abstractNum>
  <w:abstractNum w:abstractNumId="2">
    <w:nsid w:val="00000002"/>
    <w:multiLevelType w:val="hybridMultilevel"/>
    <w:tmpl w:val="FFFFFFFF"/>
    <w:lvl w:ilvl="0" w:tentative="1">
      <w:start w:val="1"/>
      <w:numFmt w:val="decimal"/>
      <w:lvlText w:val="%1."/>
      <w:lvlJc w:val="left"/>
      <w:pPr>
        <w:ind w:left="540" w:hanging="360"/>
      </w:pPr>
    </w:lvl>
  </w:abstractNum>
  <w:abstractNum w:abstractNumId="3">
    <w:nsid w:val="00000003"/>
    <w:multiLevelType w:val="hybridMultilevel"/>
    <w:tmpl w:val="FFFFFFFF"/>
    <w:lvl w:ilvl="0" w:tentative="1">
      <w:start w:val="1"/>
      <w:numFmt w:val="decimal"/>
      <w:lvlText w:val="%1."/>
      <w:lvlJc w:val="left"/>
      <w:pPr>
        <w:ind w:left="540" w:hanging="360"/>
      </w:pPr>
    </w:lvl>
  </w:abstractNum>
  <w:abstractNum w:abstractNumId="4">
    <w:nsid w:val="00000004"/>
    <w:multiLevelType w:val="hybridMultilevel"/>
    <w:tmpl w:val="FFFFFFFF"/>
    <w:lvl w:ilvl="0" w:tentative="1">
      <w:start w:val="1"/>
      <w:numFmt w:val="decimal"/>
      <w:lvlText w:val="%1."/>
      <w:lvlJc w:val="left"/>
      <w:pPr>
        <w:ind w:left="540" w:hanging="360"/>
      </w:pPr>
    </w:lvl>
  </w:abstractNum>
  <w:abstractNum w:abstractNumId="5">
    <w:nsid w:val="00000005"/>
    <w:multiLevelType w:val="hybridMultilevel"/>
    <w:tmpl w:val="FFFFFFFF"/>
    <w:lvl w:ilvl="0" w:tentative="1">
      <w:start w:val="1"/>
      <w:numFmt w:val="decimal"/>
      <w:lvlText w:val="%1."/>
      <w:lvlJc w:val="left"/>
      <w:pPr>
        <w:ind w:left="540" w:hanging="360"/>
      </w:pPr>
    </w:lvl>
  </w:abstractNum>
  <w:abstractNum w:abstractNumId="6">
    <w:nsid w:val="00000006"/>
    <w:multiLevelType w:val="hybridMultilevel"/>
    <w:tmpl w:val="FFFFFFFF"/>
    <w:lvl w:ilvl="0" w:tentative="1">
      <w:start w:val="1"/>
      <w:numFmt w:val="decimal"/>
      <w:lvlText w:val="%1."/>
      <w:lvlJc w:val="left"/>
      <w:pPr>
        <w:ind w:left="540" w:hanging="360"/>
      </w:pPr>
    </w:lvl>
  </w:abstractNum>
  <w:abstractNum w:abstractNumId="7">
    <w:nsid w:val="00000007"/>
    <w:multiLevelType w:val="hybridMultilevel"/>
    <w:tmpl w:val="FFFFFFFF"/>
    <w:lvl w:ilvl="0" w:tentative="1">
      <w:start w:val="1"/>
      <w:numFmt w:val="decimal"/>
      <w:lvlText w:val="%1."/>
      <w:lvlJc w:val="left"/>
      <w:pPr>
        <w:ind w:left="540" w:hanging="360"/>
      </w:pPr>
    </w:lvl>
  </w:abstractNum>
  <w:abstractNum w:abstractNumId="8">
    <w:nsid w:val="00000008"/>
    <w:multiLevelType w:val="hybridMultilevel"/>
    <w:tmpl w:val="FFFFFFFF"/>
    <w:lvl w:ilvl="0" w:tentative="1">
      <w:start w:val="1"/>
      <w:numFmt w:val="decimal"/>
      <w:lvlText w:val="%1."/>
      <w:lvlJc w:val="left"/>
      <w:pPr>
        <w:ind w:left="540" w:hanging="360"/>
      </w:pPr>
    </w:lvl>
  </w:abstractNum>
  <w:abstractNum w:abstractNumId="9">
    <w:nsid w:val="00000009"/>
    <w:multiLevelType w:val="hybridMultilevel"/>
    <w:tmpl w:val="FFFFFFFF"/>
    <w:lvl w:ilvl="0" w:tentative="1">
      <w:start w:val="1"/>
      <w:numFmt w:val="decimal"/>
      <w:lvlText w:val="%1."/>
      <w:lvlJc w:val="left"/>
      <w:pPr>
        <w:ind w:left="540" w:hanging="360"/>
      </w:pPr>
    </w:lvl>
  </w:abstractNum>
  <w:abstractNum w:abstractNumId="10">
    <w:nsid w:val="0000000A"/>
    <w:multiLevelType w:val="hybridMultilevel"/>
    <w:tmpl w:val="FFFFFFFF"/>
    <w:lvl w:ilvl="0" w:tentative="1">
      <w:start w:val="1"/>
      <w:numFmt w:val="decimal"/>
      <w:lvlText w:val="%1."/>
      <w:lvlJc w:val="left"/>
      <w:pPr>
        <w:ind w:left="540" w:hanging="360"/>
      </w:pPr>
    </w:lvl>
  </w:abstractNum>
  <w:abstractNum w:abstractNumId="11">
    <w:nsid w:val="0000000B"/>
    <w:multiLevelType w:val="hybridMultilevel"/>
    <w:tmpl w:val="FFFFFFFF"/>
    <w:lvl w:ilvl="0" w:tentative="1">
      <w:start w:val="1"/>
      <w:numFmt w:val="decimal"/>
      <w:lvlText w:val="%1."/>
      <w:lvlJc w:val="left"/>
      <w:pPr>
        <w:ind w:left="540" w:hanging="360"/>
      </w:pPr>
    </w:lvl>
  </w:abstractNum>
  <w:abstractNum w:abstractNumId="12">
    <w:nsid w:val="0000000C"/>
    <w:multiLevelType w:val="hybridMultilevel"/>
    <w:tmpl w:val="FFFFFFFF"/>
    <w:lvl w:ilvl="0" w:tentative="1">
      <w:start w:val="1"/>
      <w:numFmt w:val="decimal"/>
      <w:lvlText w:val="%1."/>
      <w:lvlJc w:val="left"/>
      <w:pPr>
        <w:ind w:left="540" w:hanging="360"/>
      </w:pPr>
    </w:lvl>
  </w:abstractNum>
  <w:abstractNum w:abstractNumId="13">
    <w:nsid w:val="0000000D"/>
    <w:multiLevelType w:val="hybridMultilevel"/>
    <w:tmpl w:val="FFFFFFFF"/>
    <w:lvl w:ilvl="0" w:tentative="1">
      <w:start w:val="1"/>
      <w:numFmt w:val="decimal"/>
      <w:lvlText w:val="%1."/>
      <w:lvlJc w:val="left"/>
      <w:pPr>
        <w:ind w:left="54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keepNext/>
      <w:spacing w:before="360" w:after="160"/>
      <w:outlineLvl w:val="0"/>
    </w:pPr>
    <w:rPr>
      <w:rFonts w:ascii="Times New Roman" w:cs="Times New Roman" w:eastAsia="Times New Roman" w:hAnsi="Times New Roman"/>
      <w:b/>
      <w:bCs/>
      <w:color w:val="000000"/>
      <w:sz w:val="32"/>
      <w:szCs w:val="32"/>
    </w:rPr>
  </w:style>
  <w:style w:type="paragraph" w:customStyle="1" w:styleId="style4098">
    <w:name w:val="Heading 2"/>
    <w:next w:val="style4098"/>
    <w:qFormat/>
    <w:pPr>
      <w:keepNext/>
      <w:spacing w:before="240" w:after="120"/>
      <w:outlineLvl w:val="1"/>
    </w:pPr>
    <w:rPr>
      <w:rFonts w:ascii="Times New Roman" w:cs="Times New Roman" w:eastAsia="Times New Roman" w:hAnsi="Times New Roman"/>
      <w:b/>
      <w:bCs/>
      <w:color w:val="000000"/>
      <w:sz w:val="28"/>
      <w:szCs w:val="28"/>
    </w:rPr>
  </w:style>
  <w:style w:type="paragraph" w:customStyle="1" w:styleId="style4099">
    <w:name w:val="Heading 3"/>
    <w:next w:val="style4099"/>
    <w:qFormat/>
    <w:pPr>
      <w:keepNext/>
      <w:spacing w:before="200" w:after="100"/>
      <w:outlineLvl w:val="2"/>
    </w:pPr>
    <w:rPr>
      <w:rFonts w:ascii="Times New Roman" w:cs="Times New Roman" w:eastAsia="Times New Roman" w:hAnsi="Times New Roman"/>
      <w:b/>
      <w:bCs/>
      <w:color w:val="000000"/>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3ac6b2b-e4ee-46f1-8d07-cdd6f9f91841"/>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styleId="style19">
    <w:name w:val="toc 1"/>
    <w:next w:val="style19"/>
    <w:pPr>
      <w:tabs>
        <w:tab w:val="right" w:leader="dot" w:pos="9026"/>
      </w:tabs>
      <w:spacing w:after="40"/>
      <w:ind w:left="0"/>
    </w:pPr>
    <w:rPr>
      <w:rFonts w:ascii="Times New Roman" w:cs="Times New Roman" w:eastAsia="Times New Roman" w:hAnsi="Times New Roman"/>
      <w:sz w:val="22"/>
      <w:szCs w:val="22"/>
    </w:rPr>
  </w:style>
  <w:style w:type="paragraph" w:styleId="style20">
    <w:name w:val="toc 2"/>
    <w:next w:val="style20"/>
    <w:pPr>
      <w:tabs>
        <w:tab w:val="right" w:leader="dot" w:pos="9026"/>
      </w:tabs>
      <w:spacing w:after="40"/>
      <w:ind w:left="280"/>
    </w:pPr>
    <w:rPr>
      <w:rFonts w:ascii="Times New Roman" w:cs="Times New Roman" w:eastAsia="Times New Roman" w:hAnsi="Times New Roman"/>
      <w:sz w:val="22"/>
      <w:szCs w:val="22"/>
    </w:rPr>
  </w:style>
  <w:style w:type="paragraph" w:styleId="style21">
    <w:name w:val="toc 3"/>
    <w:next w:val="style21"/>
    <w:pPr>
      <w:tabs>
        <w:tab w:val="right" w:leader="dot" w:pos="9026"/>
      </w:tabs>
      <w:spacing w:after="40"/>
      <w:ind w:left="560"/>
    </w:pPr>
    <w:rPr>
      <w:rFonts w:ascii="Times New Roman" w:cs="Times New Roman" w:eastAsia="Times New Roman" w:hAnsi="Times New Roman"/>
      <w:sz w:val="22"/>
      <w:szCs w:val="22"/>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image" Target="media/image28.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footer" Target="footer2.xml"/><Relationship Id="rId30" Type="http://schemas.openxmlformats.org/officeDocument/2006/relationships/header" Target="header1.xml"/><Relationship Id="rId11" Type="http://schemas.openxmlformats.org/officeDocument/2006/relationships/image" Target="media/image10.png"/><Relationship Id="rId33" Type="http://schemas.openxmlformats.org/officeDocument/2006/relationships/fontTable" Target="fontTable.xml"/><Relationship Id="rId10" Type="http://schemas.openxmlformats.org/officeDocument/2006/relationships/image" Target="media/image9.png"/><Relationship Id="rId32" Type="http://schemas.openxmlformats.org/officeDocument/2006/relationships/styles" Target="styles.xml"/><Relationship Id="rId13" Type="http://schemas.openxmlformats.org/officeDocument/2006/relationships/image" Target="media/image12.png"/><Relationship Id="rId35" Type="http://schemas.openxmlformats.org/officeDocument/2006/relationships/theme" Target="theme/theme1.xml"/><Relationship Id="rId12" Type="http://schemas.openxmlformats.org/officeDocument/2006/relationships/image" Target="media/image11.png"/><Relationship Id="rId34" Type="http://schemas.openxmlformats.org/officeDocument/2006/relationships/settings" Target="settings.xml"/><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9268</Words>
  <Characters>60663</Characters>
  <Application>WPS Office</Application>
  <Paragraphs>1500</Paragraphs>
  <CharactersWithSpaces>68779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2026-10-05T03:47:42Z</dcterms:created>
  <dc:creator>Kelompok SRS Local AI Assistant</dc:creator>
  <lastModifiedBy>2412DPC0AG</lastModifiedBy>
  <dcterms:modified xsi:type="dcterms:W3CDTF">2026-10-07T14:01:04Z</dcterms:modified>
  <revision>1</revision>
  <dc:title>SRS Local AI Assistant – Revisi Lengkap</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dbcce102105e479ab5b1dbaca102179b_23</vt:lpwstr>
  </property>
</Properties>
</file>