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DD7B3" w14:textId="77777777" w:rsidR="000B77F7" w:rsidRDefault="00000000">
      <w:pPr>
        <w:spacing w:line="360" w:lineRule="auto"/>
        <w:jc w:val="center"/>
        <w:rPr>
          <w:rFonts w:asciiTheme="majorHAnsi" w:hAnsiTheme="majorHAnsi" w:cstheme="majorHAnsi"/>
          <w:b/>
          <w:sz w:val="32"/>
          <w:szCs w:val="32"/>
        </w:rPr>
      </w:pPr>
      <w:bookmarkStart w:id="0" w:name="_Hlk149683802"/>
      <w:bookmarkStart w:id="1" w:name="_Hlk149684528"/>
      <w:bookmarkStart w:id="2" w:name="_Hlk149684885"/>
      <w:bookmarkStart w:id="3" w:name="_Hlk152570364"/>
      <w:r>
        <w:rPr>
          <w:rFonts w:asciiTheme="majorHAnsi" w:hAnsiTheme="majorHAnsi" w:cstheme="majorHAnsi"/>
          <w:b/>
          <w:sz w:val="32"/>
          <w:szCs w:val="32"/>
        </w:rPr>
        <w:t>ĐẠI HỌC QUỐC GIA TP HỒ CHÍ MINH</w:t>
      </w:r>
    </w:p>
    <w:p w14:paraId="7858DE44" w14:textId="77777777" w:rsidR="000B77F7" w:rsidRDefault="00000000">
      <w:pPr>
        <w:tabs>
          <w:tab w:val="left" w:pos="7872"/>
        </w:tabs>
        <w:spacing w:line="360" w:lineRule="auto"/>
        <w:jc w:val="center"/>
        <w:rPr>
          <w:rFonts w:asciiTheme="majorHAnsi" w:hAnsiTheme="majorHAnsi" w:cstheme="majorHAnsi"/>
          <w:b/>
          <w:sz w:val="32"/>
          <w:szCs w:val="32"/>
        </w:rPr>
      </w:pPr>
      <w:r>
        <w:rPr>
          <w:rFonts w:asciiTheme="majorHAnsi" w:hAnsiTheme="majorHAnsi" w:cstheme="majorHAnsi"/>
          <w:b/>
          <w:sz w:val="32"/>
          <w:szCs w:val="32"/>
        </w:rPr>
        <w:t>TRƯỜNG ĐẠI HỌC BÁCH KHOA</w:t>
      </w:r>
    </w:p>
    <w:p w14:paraId="0453DAA8" w14:textId="77777777" w:rsidR="000B77F7" w:rsidRDefault="00000000">
      <w:pPr>
        <w:tabs>
          <w:tab w:val="right" w:pos="9071"/>
        </w:tabs>
        <w:spacing w:line="360" w:lineRule="auto"/>
        <w:jc w:val="center"/>
        <w:rPr>
          <w:rFonts w:asciiTheme="majorHAnsi" w:hAnsiTheme="majorHAnsi" w:cstheme="majorHAnsi"/>
          <w:b/>
          <w:sz w:val="32"/>
          <w:szCs w:val="32"/>
        </w:rPr>
      </w:pPr>
      <w:bookmarkStart w:id="4" w:name="_heading=h.gjdgxs" w:colFirst="0" w:colLast="0"/>
      <w:bookmarkEnd w:id="4"/>
      <w:r>
        <w:rPr>
          <w:rFonts w:asciiTheme="majorHAnsi" w:hAnsiTheme="majorHAnsi" w:cstheme="majorHAnsi"/>
          <w:b/>
          <w:sz w:val="32"/>
          <w:szCs w:val="32"/>
        </w:rPr>
        <w:t>KHOA ĐIỆN – ĐIỆN TỬ</w:t>
      </w:r>
    </w:p>
    <w:p w14:paraId="1FF80D90" w14:textId="77777777" w:rsidR="000B77F7" w:rsidRDefault="00000000">
      <w:pPr>
        <w:spacing w:line="360" w:lineRule="auto"/>
        <w:jc w:val="center"/>
        <w:rPr>
          <w:rFonts w:asciiTheme="majorHAnsi" w:hAnsiTheme="majorHAnsi" w:cstheme="majorHAnsi"/>
          <w:b/>
          <w:sz w:val="30"/>
          <w:szCs w:val="30"/>
        </w:rPr>
      </w:pPr>
      <w:r>
        <w:rPr>
          <w:rFonts w:ascii="Segoe UI Symbol" w:hAnsi="Segoe UI Symbol" w:cs="Segoe UI Symbol"/>
          <w:b/>
          <w:sz w:val="30"/>
          <w:szCs w:val="30"/>
        </w:rPr>
        <w:t>🙞</w:t>
      </w:r>
      <w:r>
        <w:rPr>
          <w:rFonts w:asciiTheme="majorHAnsi" w:hAnsiTheme="majorHAnsi" w:cstheme="majorHAnsi"/>
          <w:b/>
          <w:sz w:val="30"/>
          <w:szCs w:val="30"/>
        </w:rPr>
        <w:t>···☼···</w:t>
      </w:r>
      <w:r>
        <w:rPr>
          <w:rFonts w:ascii="Segoe UI Symbol" w:hAnsi="Segoe UI Symbol" w:cs="Segoe UI Symbol"/>
          <w:b/>
          <w:sz w:val="30"/>
          <w:szCs w:val="30"/>
        </w:rPr>
        <w:t>🙜</w:t>
      </w:r>
    </w:p>
    <w:p w14:paraId="0A2D1F70" w14:textId="77777777" w:rsidR="000B77F7" w:rsidRDefault="00000000">
      <w:pPr>
        <w:spacing w:line="360" w:lineRule="auto"/>
        <w:jc w:val="center"/>
        <w:rPr>
          <w:rFonts w:asciiTheme="majorHAnsi" w:hAnsiTheme="majorHAnsi" w:cstheme="majorHAnsi"/>
          <w:b/>
          <w:sz w:val="30"/>
          <w:szCs w:val="30"/>
        </w:rPr>
      </w:pPr>
      <w:r>
        <w:rPr>
          <w:rFonts w:asciiTheme="majorHAnsi" w:hAnsiTheme="majorHAnsi" w:cstheme="majorHAnsi"/>
          <w:b/>
          <w:noProof/>
          <w:sz w:val="30"/>
          <w:szCs w:val="30"/>
        </w:rPr>
        <w:drawing>
          <wp:inline distT="0" distB="0" distL="0" distR="0" wp14:anchorId="1523CA71" wp14:editId="191A1E01">
            <wp:extent cx="1947545" cy="177038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947887" cy="1770970"/>
                    </a:xfrm>
                    <a:prstGeom prst="rect">
                      <a:avLst/>
                    </a:prstGeom>
                  </pic:spPr>
                </pic:pic>
              </a:graphicData>
            </a:graphic>
          </wp:inline>
        </w:drawing>
      </w:r>
    </w:p>
    <w:p w14:paraId="001BC22A" w14:textId="77777777" w:rsidR="000B77F7" w:rsidRDefault="00000000">
      <w:pPr>
        <w:spacing w:line="360" w:lineRule="auto"/>
        <w:jc w:val="center"/>
        <w:rPr>
          <w:rFonts w:asciiTheme="majorHAnsi" w:hAnsiTheme="majorHAnsi" w:cstheme="majorHAnsi"/>
          <w:b/>
          <w:sz w:val="32"/>
          <w:szCs w:val="32"/>
        </w:rPr>
      </w:pPr>
      <w:r>
        <w:rPr>
          <w:rFonts w:asciiTheme="majorHAnsi" w:hAnsiTheme="majorHAnsi" w:cstheme="majorHAnsi"/>
          <w:b/>
          <w:sz w:val="32"/>
          <w:szCs w:val="32"/>
        </w:rPr>
        <w:t>BÁO CÁO BÀI TẬP LỚN</w:t>
      </w:r>
    </w:p>
    <w:p w14:paraId="43F47AC2" w14:textId="77777777" w:rsidR="000B77F7" w:rsidRDefault="00000000">
      <w:pPr>
        <w:spacing w:line="360" w:lineRule="auto"/>
        <w:jc w:val="center"/>
        <w:rPr>
          <w:rFonts w:asciiTheme="majorHAnsi" w:hAnsiTheme="majorHAnsi" w:cstheme="majorHAnsi"/>
          <w:b/>
          <w:sz w:val="32"/>
          <w:szCs w:val="32"/>
        </w:rPr>
      </w:pPr>
      <w:r>
        <w:rPr>
          <w:rFonts w:asciiTheme="majorHAnsi" w:hAnsiTheme="majorHAnsi" w:cstheme="majorHAnsi"/>
          <w:b/>
          <w:sz w:val="32"/>
          <w:szCs w:val="32"/>
        </w:rPr>
        <w:t>MÔN: THIẾT KẾ HỆ THỐNG NHÚNG</w:t>
      </w:r>
    </w:p>
    <w:p w14:paraId="1516327B" w14:textId="77777777" w:rsidR="000B77F7" w:rsidRDefault="00000000">
      <w:pPr>
        <w:spacing w:line="360" w:lineRule="auto"/>
        <w:jc w:val="center"/>
        <w:rPr>
          <w:rFonts w:asciiTheme="majorHAnsi" w:hAnsiTheme="majorHAnsi" w:cstheme="majorHAnsi"/>
          <w:b/>
          <w:sz w:val="32"/>
          <w:szCs w:val="32"/>
        </w:rPr>
      </w:pPr>
      <w:r>
        <w:rPr>
          <w:rFonts w:asciiTheme="majorHAnsi" w:hAnsiTheme="majorHAnsi" w:cstheme="majorHAnsi"/>
          <w:b/>
          <w:sz w:val="32"/>
          <w:szCs w:val="32"/>
        </w:rPr>
        <w:t>ĐỀ TÀI: Thiết kế hệ thống hiển thị nhiệt độ và độ ẩm sử dụng vi điều khiển STM32</w:t>
      </w:r>
    </w:p>
    <w:p w14:paraId="0F9B5DEC" w14:textId="77777777" w:rsidR="000B77F7" w:rsidRPr="00485F8A" w:rsidRDefault="000B77F7">
      <w:pPr>
        <w:spacing w:line="360" w:lineRule="auto"/>
        <w:rPr>
          <w:rFonts w:asciiTheme="majorHAnsi" w:eastAsia="Times New Roman" w:hAnsiTheme="majorHAnsi" w:cstheme="majorHAnsi"/>
          <w:b/>
          <w:color w:val="000000"/>
          <w:sz w:val="26"/>
          <w:szCs w:val="26"/>
        </w:rPr>
      </w:pPr>
    </w:p>
    <w:p w14:paraId="566ED3EA" w14:textId="77777777" w:rsidR="000B77F7" w:rsidRPr="00485F8A" w:rsidRDefault="00000000">
      <w:pPr>
        <w:spacing w:line="360" w:lineRule="auto"/>
        <w:jc w:val="center"/>
        <w:rPr>
          <w:rFonts w:asciiTheme="majorHAnsi" w:eastAsia="Times New Roman" w:hAnsiTheme="majorHAnsi" w:cstheme="majorHAnsi"/>
          <w:b/>
          <w:color w:val="000000"/>
        </w:rPr>
      </w:pPr>
      <w:r w:rsidRPr="00485F8A">
        <w:rPr>
          <w:rFonts w:asciiTheme="majorHAnsi" w:eastAsia="Times New Roman" w:hAnsiTheme="majorHAnsi" w:cstheme="majorHAnsi"/>
          <w:b/>
          <w:color w:val="000000"/>
        </w:rPr>
        <w:t>Lớp: L01 – Nhóm 20 – Học kì: 241</w:t>
      </w:r>
    </w:p>
    <w:p w14:paraId="74C4A626" w14:textId="77777777" w:rsidR="000B77F7" w:rsidRDefault="00000000">
      <w:pPr>
        <w:spacing w:line="360" w:lineRule="auto"/>
        <w:jc w:val="center"/>
        <w:rPr>
          <w:rFonts w:asciiTheme="majorHAnsi" w:eastAsia="Times New Roman" w:hAnsiTheme="majorHAnsi" w:cstheme="majorHAnsi"/>
          <w:b/>
          <w:color w:val="000000"/>
          <w:lang w:val="en-US"/>
        </w:rPr>
      </w:pPr>
      <w:r>
        <w:rPr>
          <w:rFonts w:asciiTheme="majorHAnsi" w:eastAsia="Times New Roman" w:hAnsiTheme="majorHAnsi" w:cstheme="majorHAnsi"/>
          <w:b/>
          <w:color w:val="000000"/>
          <w:lang w:val="en-US"/>
        </w:rPr>
        <w:t>GVHD: Bùi Quốc Bảo</w:t>
      </w:r>
    </w:p>
    <w:tbl>
      <w:tblPr>
        <w:tblStyle w:val="TableGrid"/>
        <w:tblW w:w="5000" w:type="pct"/>
        <w:jc w:val="center"/>
        <w:tblLook w:val="04A0" w:firstRow="1" w:lastRow="0" w:firstColumn="1" w:lastColumn="0" w:noHBand="0" w:noVBand="1"/>
      </w:tblPr>
      <w:tblGrid>
        <w:gridCol w:w="1465"/>
        <w:gridCol w:w="2332"/>
        <w:gridCol w:w="5547"/>
      </w:tblGrid>
      <w:tr w:rsidR="000B77F7" w14:paraId="7DA816BE" w14:textId="77777777">
        <w:trPr>
          <w:jc w:val="center"/>
        </w:trPr>
        <w:tc>
          <w:tcPr>
            <w:tcW w:w="784" w:type="pct"/>
            <w:tcBorders>
              <w:top w:val="single" w:sz="4" w:space="0" w:color="auto"/>
              <w:left w:val="single" w:sz="4" w:space="0" w:color="auto"/>
              <w:bottom w:val="single" w:sz="4" w:space="0" w:color="auto"/>
              <w:right w:val="single" w:sz="4" w:space="0" w:color="auto"/>
            </w:tcBorders>
            <w:vAlign w:val="center"/>
          </w:tcPr>
          <w:p w14:paraId="37270075" w14:textId="77777777" w:rsidR="000B77F7" w:rsidRDefault="00000000">
            <w:pPr>
              <w:spacing w:line="360" w:lineRule="auto"/>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STT</w:t>
            </w:r>
          </w:p>
        </w:tc>
        <w:tc>
          <w:tcPr>
            <w:tcW w:w="1248" w:type="pct"/>
            <w:tcBorders>
              <w:top w:val="single" w:sz="4" w:space="0" w:color="auto"/>
              <w:left w:val="single" w:sz="4" w:space="0" w:color="auto"/>
              <w:bottom w:val="single" w:sz="4" w:space="0" w:color="auto"/>
              <w:right w:val="single" w:sz="4" w:space="0" w:color="auto"/>
            </w:tcBorders>
            <w:vAlign w:val="center"/>
          </w:tcPr>
          <w:p w14:paraId="6E495DB2" w14:textId="77777777" w:rsidR="000B77F7" w:rsidRDefault="00000000">
            <w:pPr>
              <w:spacing w:line="360" w:lineRule="auto"/>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MSSV</w:t>
            </w:r>
          </w:p>
        </w:tc>
        <w:tc>
          <w:tcPr>
            <w:tcW w:w="2968" w:type="pct"/>
            <w:tcBorders>
              <w:top w:val="single" w:sz="4" w:space="0" w:color="auto"/>
              <w:left w:val="single" w:sz="4" w:space="0" w:color="auto"/>
              <w:bottom w:val="single" w:sz="4" w:space="0" w:color="auto"/>
              <w:right w:val="single" w:sz="4" w:space="0" w:color="auto"/>
            </w:tcBorders>
            <w:vAlign w:val="center"/>
          </w:tcPr>
          <w:p w14:paraId="0F9C63A9" w14:textId="77777777" w:rsidR="000B77F7" w:rsidRDefault="00000000">
            <w:pPr>
              <w:spacing w:line="360" w:lineRule="auto"/>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Họ và tên</w:t>
            </w:r>
          </w:p>
        </w:tc>
      </w:tr>
      <w:tr w:rsidR="000B77F7" w14:paraId="56236D0B" w14:textId="77777777">
        <w:trPr>
          <w:jc w:val="center"/>
        </w:trPr>
        <w:tc>
          <w:tcPr>
            <w:tcW w:w="784" w:type="pct"/>
            <w:tcBorders>
              <w:top w:val="single" w:sz="4" w:space="0" w:color="auto"/>
              <w:left w:val="single" w:sz="4" w:space="0" w:color="auto"/>
              <w:bottom w:val="single" w:sz="4" w:space="0" w:color="auto"/>
              <w:right w:val="single" w:sz="4" w:space="0" w:color="auto"/>
            </w:tcBorders>
            <w:vAlign w:val="center"/>
          </w:tcPr>
          <w:p w14:paraId="347D7AC0"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1</w:t>
            </w:r>
          </w:p>
        </w:tc>
        <w:tc>
          <w:tcPr>
            <w:tcW w:w="1248" w:type="pct"/>
            <w:tcBorders>
              <w:top w:val="single" w:sz="4" w:space="0" w:color="auto"/>
              <w:left w:val="single" w:sz="4" w:space="0" w:color="auto"/>
              <w:bottom w:val="single" w:sz="4" w:space="0" w:color="auto"/>
              <w:right w:val="single" w:sz="4" w:space="0" w:color="auto"/>
            </w:tcBorders>
            <w:vAlign w:val="center"/>
          </w:tcPr>
          <w:p w14:paraId="4CDAD7D0"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2111479</w:t>
            </w:r>
          </w:p>
        </w:tc>
        <w:tc>
          <w:tcPr>
            <w:tcW w:w="2968" w:type="pct"/>
            <w:tcBorders>
              <w:top w:val="single" w:sz="4" w:space="0" w:color="auto"/>
              <w:left w:val="single" w:sz="4" w:space="0" w:color="auto"/>
              <w:bottom w:val="single" w:sz="4" w:space="0" w:color="auto"/>
              <w:right w:val="single" w:sz="4" w:space="0" w:color="auto"/>
            </w:tcBorders>
            <w:vAlign w:val="center"/>
          </w:tcPr>
          <w:p w14:paraId="02962C05"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Hoàng Mạnh Lê Khánh</w:t>
            </w:r>
          </w:p>
        </w:tc>
      </w:tr>
      <w:tr w:rsidR="000B77F7" w14:paraId="4381174B" w14:textId="77777777">
        <w:trPr>
          <w:jc w:val="center"/>
        </w:trPr>
        <w:tc>
          <w:tcPr>
            <w:tcW w:w="784" w:type="pct"/>
            <w:tcBorders>
              <w:top w:val="single" w:sz="4" w:space="0" w:color="auto"/>
              <w:left w:val="single" w:sz="4" w:space="0" w:color="auto"/>
              <w:bottom w:val="single" w:sz="4" w:space="0" w:color="auto"/>
              <w:right w:val="single" w:sz="4" w:space="0" w:color="auto"/>
            </w:tcBorders>
            <w:vAlign w:val="center"/>
          </w:tcPr>
          <w:p w14:paraId="281B25CD"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2</w:t>
            </w:r>
          </w:p>
        </w:tc>
        <w:tc>
          <w:tcPr>
            <w:tcW w:w="1248" w:type="pct"/>
            <w:tcBorders>
              <w:top w:val="single" w:sz="4" w:space="0" w:color="auto"/>
              <w:left w:val="single" w:sz="4" w:space="0" w:color="auto"/>
              <w:bottom w:val="single" w:sz="4" w:space="0" w:color="auto"/>
              <w:right w:val="single" w:sz="4" w:space="0" w:color="auto"/>
            </w:tcBorders>
            <w:vAlign w:val="center"/>
          </w:tcPr>
          <w:p w14:paraId="3485FC0B"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2112901</w:t>
            </w:r>
          </w:p>
        </w:tc>
        <w:tc>
          <w:tcPr>
            <w:tcW w:w="2968" w:type="pct"/>
            <w:tcBorders>
              <w:top w:val="single" w:sz="4" w:space="0" w:color="auto"/>
              <w:left w:val="single" w:sz="4" w:space="0" w:color="auto"/>
              <w:bottom w:val="single" w:sz="4" w:space="0" w:color="auto"/>
              <w:right w:val="single" w:sz="4" w:space="0" w:color="auto"/>
            </w:tcBorders>
            <w:vAlign w:val="center"/>
          </w:tcPr>
          <w:p w14:paraId="13231248"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Nguyễn Hữu Bình</w:t>
            </w:r>
          </w:p>
        </w:tc>
      </w:tr>
      <w:tr w:rsidR="000B77F7" w14:paraId="054D8C28" w14:textId="77777777">
        <w:trPr>
          <w:jc w:val="center"/>
        </w:trPr>
        <w:tc>
          <w:tcPr>
            <w:tcW w:w="784" w:type="pct"/>
            <w:tcBorders>
              <w:top w:val="single" w:sz="4" w:space="0" w:color="auto"/>
              <w:left w:val="single" w:sz="4" w:space="0" w:color="auto"/>
              <w:bottom w:val="single" w:sz="4" w:space="0" w:color="auto"/>
              <w:right w:val="single" w:sz="4" w:space="0" w:color="auto"/>
            </w:tcBorders>
            <w:vAlign w:val="center"/>
          </w:tcPr>
          <w:p w14:paraId="4A67687E"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3</w:t>
            </w:r>
          </w:p>
        </w:tc>
        <w:tc>
          <w:tcPr>
            <w:tcW w:w="1248" w:type="pct"/>
            <w:tcBorders>
              <w:top w:val="single" w:sz="4" w:space="0" w:color="auto"/>
              <w:left w:val="single" w:sz="4" w:space="0" w:color="auto"/>
              <w:bottom w:val="single" w:sz="4" w:space="0" w:color="auto"/>
              <w:right w:val="single" w:sz="4" w:space="0" w:color="auto"/>
            </w:tcBorders>
            <w:vAlign w:val="center"/>
          </w:tcPr>
          <w:p w14:paraId="7C209837"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2151259</w:t>
            </w:r>
          </w:p>
        </w:tc>
        <w:tc>
          <w:tcPr>
            <w:tcW w:w="2968" w:type="pct"/>
            <w:tcBorders>
              <w:top w:val="single" w:sz="4" w:space="0" w:color="auto"/>
              <w:left w:val="single" w:sz="4" w:space="0" w:color="auto"/>
              <w:bottom w:val="single" w:sz="4" w:space="0" w:color="auto"/>
              <w:right w:val="single" w:sz="4" w:space="0" w:color="auto"/>
            </w:tcBorders>
            <w:vAlign w:val="center"/>
          </w:tcPr>
          <w:p w14:paraId="097C6C25" w14:textId="77777777" w:rsidR="000B77F7" w:rsidRDefault="00000000">
            <w:pPr>
              <w:spacing w:line="360" w:lineRule="auto"/>
              <w:jc w:val="center"/>
              <w:rPr>
                <w:rFonts w:asciiTheme="majorHAnsi" w:hAnsiTheme="majorHAnsi" w:cstheme="majorHAnsi"/>
                <w:bCs/>
                <w:sz w:val="26"/>
                <w:szCs w:val="26"/>
                <w:lang w:val="en-US"/>
              </w:rPr>
            </w:pPr>
            <w:r>
              <w:rPr>
                <w:rFonts w:asciiTheme="majorHAnsi" w:hAnsiTheme="majorHAnsi" w:cstheme="majorHAnsi"/>
                <w:bCs/>
                <w:sz w:val="26"/>
                <w:szCs w:val="26"/>
                <w:lang w:val="en-US"/>
              </w:rPr>
              <w:t>Võ Phú Thành</w:t>
            </w:r>
          </w:p>
        </w:tc>
      </w:tr>
    </w:tbl>
    <w:p w14:paraId="0B067D4D" w14:textId="77777777" w:rsidR="000B77F7" w:rsidRDefault="000B77F7">
      <w:pPr>
        <w:spacing w:line="360" w:lineRule="auto"/>
        <w:ind w:left="1418"/>
        <w:rPr>
          <w:rFonts w:asciiTheme="majorHAnsi" w:hAnsiTheme="majorHAnsi" w:cstheme="majorHAnsi"/>
          <w:bCs/>
          <w:sz w:val="26"/>
          <w:szCs w:val="26"/>
          <w:lang w:val="en-US"/>
        </w:rPr>
      </w:pPr>
    </w:p>
    <w:p w14:paraId="1301B13E" w14:textId="77777777" w:rsidR="000B77F7" w:rsidRDefault="00000000">
      <w:pPr>
        <w:spacing w:line="360" w:lineRule="auto"/>
        <w:jc w:val="center"/>
        <w:rPr>
          <w:rFonts w:asciiTheme="majorHAnsi" w:hAnsiTheme="majorHAnsi" w:cstheme="majorHAnsi"/>
          <w:b/>
          <w:sz w:val="26"/>
          <w:szCs w:val="26"/>
        </w:rPr>
        <w:sectPr w:rsidR="000B77F7">
          <w:footerReference w:type="first" r:id="rId11"/>
          <w:pgSz w:w="11906" w:h="16838"/>
          <w:pgMar w:top="1134" w:right="851" w:bottom="1134"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pgNumType w:start="1"/>
          <w:cols w:space="720"/>
          <w:docGrid w:linePitch="381"/>
        </w:sectPr>
      </w:pPr>
      <w:r>
        <w:rPr>
          <w:rFonts w:asciiTheme="majorHAnsi" w:hAnsiTheme="majorHAnsi" w:cstheme="majorHAnsi"/>
          <w:b/>
          <w:sz w:val="26"/>
          <w:szCs w:val="26"/>
        </w:rPr>
        <w:t>Thành phố Hồ Chí Minh, tháng11, năm</w:t>
      </w:r>
      <w:bookmarkEnd w:id="0"/>
      <w:r>
        <w:rPr>
          <w:rFonts w:asciiTheme="majorHAnsi" w:hAnsiTheme="majorHAnsi" w:cstheme="majorHAnsi"/>
          <w:b/>
          <w:sz w:val="26"/>
          <w:szCs w:val="26"/>
        </w:rPr>
        <w:t xml:space="preserve"> 2023</w:t>
      </w:r>
    </w:p>
    <w:p w14:paraId="42F948D4" w14:textId="77777777" w:rsidR="000B77F7" w:rsidRDefault="00000000">
      <w:pPr>
        <w:jc w:val="center"/>
        <w:rPr>
          <w:rFonts w:asciiTheme="majorHAnsi" w:hAnsiTheme="majorHAnsi" w:cstheme="majorHAnsi"/>
          <w:b/>
          <w:lang w:val="en-US"/>
        </w:rPr>
      </w:pPr>
      <w:r>
        <w:rPr>
          <w:rFonts w:asciiTheme="majorHAnsi" w:hAnsiTheme="majorHAnsi" w:cstheme="majorHAnsi"/>
          <w:b/>
          <w:lang w:val="en-US"/>
        </w:rPr>
        <w:lastRenderedPageBreak/>
        <w:t>MỤC LỤC</w:t>
      </w:r>
    </w:p>
    <w:sdt>
      <w:sdtPr>
        <w:rPr>
          <w:rFonts w:ascii="Times New Roman" w:eastAsiaTheme="minorHAnsi" w:hAnsi="Times New Roman" w:cs="Times New Roman"/>
          <w:color w:val="auto"/>
          <w:sz w:val="28"/>
          <w:szCs w:val="28"/>
          <w:lang w:val="vi-VN"/>
        </w:rPr>
        <w:id w:val="-1815251148"/>
        <w:docPartObj>
          <w:docPartGallery w:val="Table of Contents"/>
          <w:docPartUnique/>
        </w:docPartObj>
      </w:sdtPr>
      <w:sdtEndPr>
        <w:rPr>
          <w:b/>
          <w:bCs/>
        </w:rPr>
      </w:sdtEndPr>
      <w:sdtContent>
        <w:p w14:paraId="706BB46B" w14:textId="77777777" w:rsidR="000B77F7" w:rsidRDefault="000B77F7">
          <w:pPr>
            <w:pStyle w:val="TOCHeading1"/>
          </w:pPr>
        </w:p>
        <w:p w14:paraId="5C089C3F" w14:textId="34782392" w:rsidR="00175129" w:rsidRDefault="00000000">
          <w:pPr>
            <w:pStyle w:val="TOC1"/>
            <w:tabs>
              <w:tab w:val="right" w:leader="dot" w:pos="9736"/>
            </w:tabs>
            <w:rPr>
              <w:rFonts w:asciiTheme="minorHAnsi" w:eastAsiaTheme="minorEastAsia" w:hAnsiTheme="minorHAnsi" w:cstheme="minorBidi"/>
              <w:noProof/>
              <w:kern w:val="2"/>
              <w:sz w:val="24"/>
              <w:szCs w:val="24"/>
              <w:lang w:val="en-US" w:eastAsia="ko-KR"/>
              <w14:ligatures w14:val="standardContextual"/>
            </w:rPr>
          </w:pPr>
          <w:r>
            <w:fldChar w:fldCharType="begin"/>
          </w:r>
          <w:r>
            <w:instrText xml:space="preserve"> TOC \o "1-3" \h \z \u </w:instrText>
          </w:r>
          <w:r>
            <w:fldChar w:fldCharType="separate"/>
          </w:r>
          <w:hyperlink w:anchor="_Toc184811400" w:history="1">
            <w:r w:rsidR="00175129" w:rsidRPr="004F7A12">
              <w:rPr>
                <w:rStyle w:val="Hyperlink"/>
                <w:rFonts w:asciiTheme="majorHAnsi" w:hAnsiTheme="majorHAnsi" w:cstheme="majorHAnsi"/>
                <w:noProof/>
                <w:lang w:val="en-US"/>
              </w:rPr>
              <w:t>LỜI NÓI ĐẦU</w:t>
            </w:r>
            <w:r w:rsidR="00175129">
              <w:rPr>
                <w:noProof/>
                <w:webHidden/>
              </w:rPr>
              <w:tab/>
            </w:r>
            <w:r w:rsidR="00175129">
              <w:rPr>
                <w:noProof/>
                <w:webHidden/>
              </w:rPr>
              <w:fldChar w:fldCharType="begin"/>
            </w:r>
            <w:r w:rsidR="00175129">
              <w:rPr>
                <w:noProof/>
                <w:webHidden/>
              </w:rPr>
              <w:instrText xml:space="preserve"> PAGEREF _Toc184811400 \h </w:instrText>
            </w:r>
            <w:r w:rsidR="00175129">
              <w:rPr>
                <w:noProof/>
                <w:webHidden/>
              </w:rPr>
            </w:r>
            <w:r w:rsidR="00175129">
              <w:rPr>
                <w:noProof/>
                <w:webHidden/>
              </w:rPr>
              <w:fldChar w:fldCharType="separate"/>
            </w:r>
            <w:r w:rsidR="002C18DF">
              <w:rPr>
                <w:noProof/>
                <w:webHidden/>
              </w:rPr>
              <w:t>1</w:t>
            </w:r>
            <w:r w:rsidR="00175129">
              <w:rPr>
                <w:noProof/>
                <w:webHidden/>
              </w:rPr>
              <w:fldChar w:fldCharType="end"/>
            </w:r>
          </w:hyperlink>
        </w:p>
        <w:p w14:paraId="515EF4DA" w14:textId="04FD300F" w:rsidR="00175129" w:rsidRDefault="00175129">
          <w:pPr>
            <w:pStyle w:val="TOC1"/>
            <w:tabs>
              <w:tab w:val="left" w:pos="48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1" w:history="1">
            <w:r w:rsidRPr="004F7A12">
              <w:rPr>
                <w:rStyle w:val="Hyperlink"/>
                <w:rFonts w:asciiTheme="majorHAnsi" w:hAnsiTheme="majorHAnsi" w:cstheme="majorHAnsi"/>
                <w:b/>
                <w:bCs/>
                <w:noProof/>
              </w:rPr>
              <w:t>I.</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TỔNG QUAN ĐỀ TÀI</w:t>
            </w:r>
            <w:r>
              <w:rPr>
                <w:noProof/>
                <w:webHidden/>
              </w:rPr>
              <w:tab/>
            </w:r>
            <w:r>
              <w:rPr>
                <w:noProof/>
                <w:webHidden/>
              </w:rPr>
              <w:fldChar w:fldCharType="begin"/>
            </w:r>
            <w:r>
              <w:rPr>
                <w:noProof/>
                <w:webHidden/>
              </w:rPr>
              <w:instrText xml:space="preserve"> PAGEREF _Toc184811401 \h </w:instrText>
            </w:r>
            <w:r>
              <w:rPr>
                <w:noProof/>
                <w:webHidden/>
              </w:rPr>
            </w:r>
            <w:r>
              <w:rPr>
                <w:noProof/>
                <w:webHidden/>
              </w:rPr>
              <w:fldChar w:fldCharType="separate"/>
            </w:r>
            <w:r w:rsidR="002C18DF">
              <w:rPr>
                <w:noProof/>
                <w:webHidden/>
              </w:rPr>
              <w:t>2</w:t>
            </w:r>
            <w:r>
              <w:rPr>
                <w:noProof/>
                <w:webHidden/>
              </w:rPr>
              <w:fldChar w:fldCharType="end"/>
            </w:r>
          </w:hyperlink>
        </w:p>
        <w:p w14:paraId="42E4327A" w14:textId="4F350ABA"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2" w:history="1">
            <w:r w:rsidRPr="004F7A12">
              <w:rPr>
                <w:rStyle w:val="Hyperlink"/>
                <w:rFonts w:asciiTheme="majorHAnsi" w:hAnsiTheme="majorHAnsi" w:cstheme="majorHAnsi"/>
                <w:b/>
                <w:bCs/>
                <w:noProof/>
              </w:rPr>
              <w:t>1.</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Yêu cầu Bài tập lớn và mục tiêu thiết kế.</w:t>
            </w:r>
            <w:r>
              <w:rPr>
                <w:noProof/>
                <w:webHidden/>
              </w:rPr>
              <w:tab/>
            </w:r>
            <w:r>
              <w:rPr>
                <w:noProof/>
                <w:webHidden/>
              </w:rPr>
              <w:fldChar w:fldCharType="begin"/>
            </w:r>
            <w:r>
              <w:rPr>
                <w:noProof/>
                <w:webHidden/>
              </w:rPr>
              <w:instrText xml:space="preserve"> PAGEREF _Toc184811402 \h </w:instrText>
            </w:r>
            <w:r>
              <w:rPr>
                <w:noProof/>
                <w:webHidden/>
              </w:rPr>
            </w:r>
            <w:r>
              <w:rPr>
                <w:noProof/>
                <w:webHidden/>
              </w:rPr>
              <w:fldChar w:fldCharType="separate"/>
            </w:r>
            <w:r w:rsidR="002C18DF">
              <w:rPr>
                <w:noProof/>
                <w:webHidden/>
              </w:rPr>
              <w:t>2</w:t>
            </w:r>
            <w:r>
              <w:rPr>
                <w:noProof/>
                <w:webHidden/>
              </w:rPr>
              <w:fldChar w:fldCharType="end"/>
            </w:r>
          </w:hyperlink>
        </w:p>
        <w:p w14:paraId="47713FA5" w14:textId="523C9886"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3" w:history="1">
            <w:r w:rsidRPr="004F7A12">
              <w:rPr>
                <w:rStyle w:val="Hyperlink"/>
                <w:rFonts w:asciiTheme="majorHAnsi" w:hAnsiTheme="majorHAnsi" w:cstheme="majorHAnsi"/>
                <w:b/>
                <w:bCs/>
                <w:noProof/>
              </w:rPr>
              <w:t>2.</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Requirements</w:t>
            </w:r>
            <w:r>
              <w:rPr>
                <w:noProof/>
                <w:webHidden/>
              </w:rPr>
              <w:tab/>
            </w:r>
            <w:r>
              <w:rPr>
                <w:noProof/>
                <w:webHidden/>
              </w:rPr>
              <w:fldChar w:fldCharType="begin"/>
            </w:r>
            <w:r>
              <w:rPr>
                <w:noProof/>
                <w:webHidden/>
              </w:rPr>
              <w:instrText xml:space="preserve"> PAGEREF _Toc184811403 \h </w:instrText>
            </w:r>
            <w:r>
              <w:rPr>
                <w:noProof/>
                <w:webHidden/>
              </w:rPr>
            </w:r>
            <w:r>
              <w:rPr>
                <w:noProof/>
                <w:webHidden/>
              </w:rPr>
              <w:fldChar w:fldCharType="separate"/>
            </w:r>
            <w:r w:rsidR="002C18DF">
              <w:rPr>
                <w:noProof/>
                <w:webHidden/>
              </w:rPr>
              <w:t>2</w:t>
            </w:r>
            <w:r>
              <w:rPr>
                <w:noProof/>
                <w:webHidden/>
              </w:rPr>
              <w:fldChar w:fldCharType="end"/>
            </w:r>
          </w:hyperlink>
        </w:p>
        <w:p w14:paraId="5EA3882A" w14:textId="0ECC32C7"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4" w:history="1">
            <w:r w:rsidRPr="004F7A12">
              <w:rPr>
                <w:rStyle w:val="Hyperlink"/>
                <w:rFonts w:asciiTheme="majorHAnsi" w:hAnsiTheme="majorHAnsi" w:cstheme="majorHAnsi"/>
                <w:b/>
                <w:bCs/>
                <w:noProof/>
              </w:rPr>
              <w:t>3.</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Design issues</w:t>
            </w:r>
            <w:r>
              <w:rPr>
                <w:noProof/>
                <w:webHidden/>
              </w:rPr>
              <w:tab/>
            </w:r>
            <w:r>
              <w:rPr>
                <w:noProof/>
                <w:webHidden/>
              </w:rPr>
              <w:fldChar w:fldCharType="begin"/>
            </w:r>
            <w:r>
              <w:rPr>
                <w:noProof/>
                <w:webHidden/>
              </w:rPr>
              <w:instrText xml:space="preserve"> PAGEREF _Toc184811404 \h </w:instrText>
            </w:r>
            <w:r>
              <w:rPr>
                <w:noProof/>
                <w:webHidden/>
              </w:rPr>
            </w:r>
            <w:r>
              <w:rPr>
                <w:noProof/>
                <w:webHidden/>
              </w:rPr>
              <w:fldChar w:fldCharType="separate"/>
            </w:r>
            <w:r w:rsidR="002C18DF">
              <w:rPr>
                <w:noProof/>
                <w:webHidden/>
              </w:rPr>
              <w:t>3</w:t>
            </w:r>
            <w:r>
              <w:rPr>
                <w:noProof/>
                <w:webHidden/>
              </w:rPr>
              <w:fldChar w:fldCharType="end"/>
            </w:r>
          </w:hyperlink>
        </w:p>
        <w:p w14:paraId="42AB8A53" w14:textId="76642C90" w:rsidR="00175129" w:rsidRDefault="00175129">
          <w:pPr>
            <w:pStyle w:val="TOC1"/>
            <w:tabs>
              <w:tab w:val="left" w:pos="48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5" w:history="1">
            <w:r w:rsidRPr="004F7A12">
              <w:rPr>
                <w:rStyle w:val="Hyperlink"/>
                <w:rFonts w:asciiTheme="majorHAnsi" w:hAnsiTheme="majorHAnsi" w:cstheme="majorHAnsi"/>
                <w:b/>
                <w:bCs/>
                <w:noProof/>
              </w:rPr>
              <w:t>II.</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GIỚI THIỆU PHẦN CỨNG.</w:t>
            </w:r>
            <w:r>
              <w:rPr>
                <w:noProof/>
                <w:webHidden/>
              </w:rPr>
              <w:tab/>
            </w:r>
            <w:r>
              <w:rPr>
                <w:noProof/>
                <w:webHidden/>
              </w:rPr>
              <w:fldChar w:fldCharType="begin"/>
            </w:r>
            <w:r>
              <w:rPr>
                <w:noProof/>
                <w:webHidden/>
              </w:rPr>
              <w:instrText xml:space="preserve"> PAGEREF _Toc184811405 \h </w:instrText>
            </w:r>
            <w:r>
              <w:rPr>
                <w:noProof/>
                <w:webHidden/>
              </w:rPr>
            </w:r>
            <w:r>
              <w:rPr>
                <w:noProof/>
                <w:webHidden/>
              </w:rPr>
              <w:fldChar w:fldCharType="separate"/>
            </w:r>
            <w:r w:rsidR="002C18DF">
              <w:rPr>
                <w:noProof/>
                <w:webHidden/>
              </w:rPr>
              <w:t>5</w:t>
            </w:r>
            <w:r>
              <w:rPr>
                <w:noProof/>
                <w:webHidden/>
              </w:rPr>
              <w:fldChar w:fldCharType="end"/>
            </w:r>
          </w:hyperlink>
        </w:p>
        <w:p w14:paraId="49E66E8A" w14:textId="5557EEDF"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6" w:history="1">
            <w:r w:rsidRPr="004F7A12">
              <w:rPr>
                <w:rStyle w:val="Hyperlink"/>
                <w:rFonts w:asciiTheme="majorHAnsi" w:hAnsiTheme="majorHAnsi" w:cstheme="majorHAnsi"/>
                <w:b/>
                <w:bCs/>
                <w:noProof/>
              </w:rPr>
              <w:t>1.</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STM32F103C8T6</w:t>
            </w:r>
            <w:r>
              <w:rPr>
                <w:noProof/>
                <w:webHidden/>
              </w:rPr>
              <w:tab/>
            </w:r>
            <w:r>
              <w:rPr>
                <w:noProof/>
                <w:webHidden/>
              </w:rPr>
              <w:fldChar w:fldCharType="begin"/>
            </w:r>
            <w:r>
              <w:rPr>
                <w:noProof/>
                <w:webHidden/>
              </w:rPr>
              <w:instrText xml:space="preserve"> PAGEREF _Toc184811406 \h </w:instrText>
            </w:r>
            <w:r>
              <w:rPr>
                <w:noProof/>
                <w:webHidden/>
              </w:rPr>
            </w:r>
            <w:r>
              <w:rPr>
                <w:noProof/>
                <w:webHidden/>
              </w:rPr>
              <w:fldChar w:fldCharType="separate"/>
            </w:r>
            <w:r w:rsidR="002C18DF">
              <w:rPr>
                <w:noProof/>
                <w:webHidden/>
              </w:rPr>
              <w:t>5</w:t>
            </w:r>
            <w:r>
              <w:rPr>
                <w:noProof/>
                <w:webHidden/>
              </w:rPr>
              <w:fldChar w:fldCharType="end"/>
            </w:r>
          </w:hyperlink>
        </w:p>
        <w:p w14:paraId="282B7C8D" w14:textId="5A85EFD4"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7" w:history="1">
            <w:r w:rsidRPr="004F7A12">
              <w:rPr>
                <w:rStyle w:val="Hyperlink"/>
                <w:rFonts w:asciiTheme="majorHAnsi" w:hAnsiTheme="majorHAnsi" w:cstheme="majorHAnsi"/>
                <w:b/>
                <w:bCs/>
                <w:noProof/>
              </w:rPr>
              <w:t>2.</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Cảm biến DHT11</w:t>
            </w:r>
            <w:r>
              <w:rPr>
                <w:noProof/>
                <w:webHidden/>
              </w:rPr>
              <w:tab/>
            </w:r>
            <w:r>
              <w:rPr>
                <w:noProof/>
                <w:webHidden/>
              </w:rPr>
              <w:fldChar w:fldCharType="begin"/>
            </w:r>
            <w:r>
              <w:rPr>
                <w:noProof/>
                <w:webHidden/>
              </w:rPr>
              <w:instrText xml:space="preserve"> PAGEREF _Toc184811407 \h </w:instrText>
            </w:r>
            <w:r>
              <w:rPr>
                <w:noProof/>
                <w:webHidden/>
              </w:rPr>
            </w:r>
            <w:r>
              <w:rPr>
                <w:noProof/>
                <w:webHidden/>
              </w:rPr>
              <w:fldChar w:fldCharType="separate"/>
            </w:r>
            <w:r w:rsidR="002C18DF">
              <w:rPr>
                <w:noProof/>
                <w:webHidden/>
              </w:rPr>
              <w:t>8</w:t>
            </w:r>
            <w:r>
              <w:rPr>
                <w:noProof/>
                <w:webHidden/>
              </w:rPr>
              <w:fldChar w:fldCharType="end"/>
            </w:r>
          </w:hyperlink>
        </w:p>
        <w:p w14:paraId="2755ED97" w14:textId="60A36285"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8" w:history="1">
            <w:r w:rsidRPr="004F7A12">
              <w:rPr>
                <w:rStyle w:val="Hyperlink"/>
                <w:rFonts w:asciiTheme="majorHAnsi" w:hAnsiTheme="majorHAnsi" w:cstheme="majorHAnsi"/>
                <w:b/>
                <w:bCs/>
                <w:noProof/>
              </w:rPr>
              <w:t>3.</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LCD 16x2</w:t>
            </w:r>
            <w:r>
              <w:rPr>
                <w:noProof/>
                <w:webHidden/>
              </w:rPr>
              <w:tab/>
            </w:r>
            <w:r>
              <w:rPr>
                <w:noProof/>
                <w:webHidden/>
              </w:rPr>
              <w:fldChar w:fldCharType="begin"/>
            </w:r>
            <w:r>
              <w:rPr>
                <w:noProof/>
                <w:webHidden/>
              </w:rPr>
              <w:instrText xml:space="preserve"> PAGEREF _Toc184811408 \h </w:instrText>
            </w:r>
            <w:r>
              <w:rPr>
                <w:noProof/>
                <w:webHidden/>
              </w:rPr>
            </w:r>
            <w:r>
              <w:rPr>
                <w:noProof/>
                <w:webHidden/>
              </w:rPr>
              <w:fldChar w:fldCharType="separate"/>
            </w:r>
            <w:r w:rsidR="002C18DF">
              <w:rPr>
                <w:noProof/>
                <w:webHidden/>
              </w:rPr>
              <w:t>8</w:t>
            </w:r>
            <w:r>
              <w:rPr>
                <w:noProof/>
                <w:webHidden/>
              </w:rPr>
              <w:fldChar w:fldCharType="end"/>
            </w:r>
          </w:hyperlink>
        </w:p>
        <w:p w14:paraId="26886E75" w14:textId="74C2C25E"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09" w:history="1">
            <w:r w:rsidRPr="004F7A12">
              <w:rPr>
                <w:rStyle w:val="Hyperlink"/>
                <w:rFonts w:asciiTheme="majorHAnsi" w:hAnsiTheme="majorHAnsi" w:cstheme="majorHAnsi"/>
                <w:b/>
                <w:bCs/>
                <w:noProof/>
              </w:rPr>
              <w:t>4.</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IC ổn áp LM7805</w:t>
            </w:r>
            <w:r>
              <w:rPr>
                <w:noProof/>
                <w:webHidden/>
              </w:rPr>
              <w:tab/>
            </w:r>
            <w:r>
              <w:rPr>
                <w:noProof/>
                <w:webHidden/>
              </w:rPr>
              <w:fldChar w:fldCharType="begin"/>
            </w:r>
            <w:r>
              <w:rPr>
                <w:noProof/>
                <w:webHidden/>
              </w:rPr>
              <w:instrText xml:space="preserve"> PAGEREF _Toc184811409 \h </w:instrText>
            </w:r>
            <w:r>
              <w:rPr>
                <w:noProof/>
                <w:webHidden/>
              </w:rPr>
            </w:r>
            <w:r>
              <w:rPr>
                <w:noProof/>
                <w:webHidden/>
              </w:rPr>
              <w:fldChar w:fldCharType="separate"/>
            </w:r>
            <w:r w:rsidR="002C18DF">
              <w:rPr>
                <w:noProof/>
                <w:webHidden/>
              </w:rPr>
              <w:t>10</w:t>
            </w:r>
            <w:r>
              <w:rPr>
                <w:noProof/>
                <w:webHidden/>
              </w:rPr>
              <w:fldChar w:fldCharType="end"/>
            </w:r>
          </w:hyperlink>
        </w:p>
        <w:p w14:paraId="5B02459C" w14:textId="2CCFA4A7"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0" w:history="1">
            <w:r w:rsidRPr="004F7A12">
              <w:rPr>
                <w:rStyle w:val="Hyperlink"/>
                <w:rFonts w:asciiTheme="majorHAnsi" w:hAnsiTheme="majorHAnsi" w:cstheme="majorHAnsi"/>
                <w:b/>
                <w:bCs/>
                <w:noProof/>
              </w:rPr>
              <w:t>5.</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IC ổn áp AMS1117</w:t>
            </w:r>
            <w:r>
              <w:rPr>
                <w:noProof/>
                <w:webHidden/>
              </w:rPr>
              <w:tab/>
            </w:r>
            <w:r>
              <w:rPr>
                <w:noProof/>
                <w:webHidden/>
              </w:rPr>
              <w:fldChar w:fldCharType="begin"/>
            </w:r>
            <w:r>
              <w:rPr>
                <w:noProof/>
                <w:webHidden/>
              </w:rPr>
              <w:instrText xml:space="preserve"> PAGEREF _Toc184811410 \h </w:instrText>
            </w:r>
            <w:r>
              <w:rPr>
                <w:noProof/>
                <w:webHidden/>
              </w:rPr>
            </w:r>
            <w:r>
              <w:rPr>
                <w:noProof/>
                <w:webHidden/>
              </w:rPr>
              <w:fldChar w:fldCharType="separate"/>
            </w:r>
            <w:r w:rsidR="002C18DF">
              <w:rPr>
                <w:noProof/>
                <w:webHidden/>
              </w:rPr>
              <w:t>10</w:t>
            </w:r>
            <w:r>
              <w:rPr>
                <w:noProof/>
                <w:webHidden/>
              </w:rPr>
              <w:fldChar w:fldCharType="end"/>
            </w:r>
          </w:hyperlink>
        </w:p>
        <w:p w14:paraId="013559FA" w14:textId="6A619D62"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1" w:history="1">
            <w:r w:rsidRPr="004F7A12">
              <w:rPr>
                <w:rStyle w:val="Hyperlink"/>
                <w:rFonts w:asciiTheme="majorHAnsi" w:hAnsiTheme="majorHAnsi" w:cstheme="majorHAnsi"/>
                <w:b/>
                <w:bCs/>
                <w:noProof/>
              </w:rPr>
              <w:t>6.</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Công tắc ON/OFF</w:t>
            </w:r>
            <w:r>
              <w:rPr>
                <w:noProof/>
                <w:webHidden/>
              </w:rPr>
              <w:tab/>
            </w:r>
            <w:r>
              <w:rPr>
                <w:noProof/>
                <w:webHidden/>
              </w:rPr>
              <w:fldChar w:fldCharType="begin"/>
            </w:r>
            <w:r>
              <w:rPr>
                <w:noProof/>
                <w:webHidden/>
              </w:rPr>
              <w:instrText xml:space="preserve"> PAGEREF _Toc184811411 \h </w:instrText>
            </w:r>
            <w:r>
              <w:rPr>
                <w:noProof/>
                <w:webHidden/>
              </w:rPr>
            </w:r>
            <w:r>
              <w:rPr>
                <w:noProof/>
                <w:webHidden/>
              </w:rPr>
              <w:fldChar w:fldCharType="separate"/>
            </w:r>
            <w:r w:rsidR="002C18DF">
              <w:rPr>
                <w:noProof/>
                <w:webHidden/>
              </w:rPr>
              <w:t>11</w:t>
            </w:r>
            <w:r>
              <w:rPr>
                <w:noProof/>
                <w:webHidden/>
              </w:rPr>
              <w:fldChar w:fldCharType="end"/>
            </w:r>
          </w:hyperlink>
        </w:p>
        <w:p w14:paraId="76C9794C" w14:textId="4A6B4C63" w:rsidR="00175129" w:rsidRDefault="00175129">
          <w:pPr>
            <w:pStyle w:val="TOC2"/>
            <w:tabs>
              <w:tab w:val="left" w:pos="96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2" w:history="1">
            <w:r w:rsidRPr="004F7A12">
              <w:rPr>
                <w:rStyle w:val="Hyperlink"/>
                <w:rFonts w:asciiTheme="majorHAnsi" w:hAnsiTheme="majorHAnsi" w:cstheme="majorHAnsi"/>
                <w:b/>
                <w:bCs/>
                <w:noProof/>
              </w:rPr>
              <w:t>7.</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Các linh kiện phụ (Tụ điện, điện trở, dây dẫn, breadboard…)</w:t>
            </w:r>
            <w:r>
              <w:rPr>
                <w:noProof/>
                <w:webHidden/>
              </w:rPr>
              <w:tab/>
            </w:r>
            <w:r>
              <w:rPr>
                <w:noProof/>
                <w:webHidden/>
              </w:rPr>
              <w:fldChar w:fldCharType="begin"/>
            </w:r>
            <w:r>
              <w:rPr>
                <w:noProof/>
                <w:webHidden/>
              </w:rPr>
              <w:instrText xml:space="preserve"> PAGEREF _Toc184811412 \h </w:instrText>
            </w:r>
            <w:r>
              <w:rPr>
                <w:noProof/>
                <w:webHidden/>
              </w:rPr>
            </w:r>
            <w:r>
              <w:rPr>
                <w:noProof/>
                <w:webHidden/>
              </w:rPr>
              <w:fldChar w:fldCharType="separate"/>
            </w:r>
            <w:r w:rsidR="002C18DF">
              <w:rPr>
                <w:noProof/>
                <w:webHidden/>
              </w:rPr>
              <w:t>11</w:t>
            </w:r>
            <w:r>
              <w:rPr>
                <w:noProof/>
                <w:webHidden/>
              </w:rPr>
              <w:fldChar w:fldCharType="end"/>
            </w:r>
          </w:hyperlink>
        </w:p>
        <w:p w14:paraId="2A3F62A1" w14:textId="6AC5618A" w:rsidR="00175129" w:rsidRDefault="00175129">
          <w:pPr>
            <w:pStyle w:val="TOC1"/>
            <w:tabs>
              <w:tab w:val="left" w:pos="72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3" w:history="1">
            <w:r w:rsidRPr="004F7A12">
              <w:rPr>
                <w:rStyle w:val="Hyperlink"/>
                <w:rFonts w:asciiTheme="majorHAnsi" w:hAnsiTheme="majorHAnsi" w:cstheme="majorHAnsi"/>
                <w:b/>
                <w:bCs/>
                <w:noProof/>
              </w:rPr>
              <w:t>III.</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SƠ ĐỒ KHỐI</w:t>
            </w:r>
            <w:r>
              <w:rPr>
                <w:noProof/>
                <w:webHidden/>
              </w:rPr>
              <w:tab/>
            </w:r>
            <w:r>
              <w:rPr>
                <w:noProof/>
                <w:webHidden/>
              </w:rPr>
              <w:fldChar w:fldCharType="begin"/>
            </w:r>
            <w:r>
              <w:rPr>
                <w:noProof/>
                <w:webHidden/>
              </w:rPr>
              <w:instrText xml:space="preserve"> PAGEREF _Toc184811413 \h </w:instrText>
            </w:r>
            <w:r>
              <w:rPr>
                <w:noProof/>
                <w:webHidden/>
              </w:rPr>
            </w:r>
            <w:r>
              <w:rPr>
                <w:noProof/>
                <w:webHidden/>
              </w:rPr>
              <w:fldChar w:fldCharType="separate"/>
            </w:r>
            <w:r w:rsidR="002C18DF">
              <w:rPr>
                <w:noProof/>
                <w:webHidden/>
              </w:rPr>
              <w:t>12</w:t>
            </w:r>
            <w:r>
              <w:rPr>
                <w:noProof/>
                <w:webHidden/>
              </w:rPr>
              <w:fldChar w:fldCharType="end"/>
            </w:r>
          </w:hyperlink>
        </w:p>
        <w:p w14:paraId="5CB78FD5" w14:textId="5F397C98" w:rsidR="00175129" w:rsidRDefault="00175129">
          <w:pPr>
            <w:pStyle w:val="TOC1"/>
            <w:tabs>
              <w:tab w:val="left" w:pos="72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4" w:history="1">
            <w:r w:rsidRPr="004F7A12">
              <w:rPr>
                <w:rStyle w:val="Hyperlink"/>
                <w:rFonts w:asciiTheme="majorHAnsi" w:hAnsiTheme="majorHAnsi" w:cstheme="majorHAnsi"/>
                <w:b/>
                <w:bCs/>
                <w:noProof/>
              </w:rPr>
              <w:t>IV.</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LAYOUT</w:t>
            </w:r>
            <w:r>
              <w:rPr>
                <w:noProof/>
                <w:webHidden/>
              </w:rPr>
              <w:tab/>
            </w:r>
            <w:r>
              <w:rPr>
                <w:noProof/>
                <w:webHidden/>
              </w:rPr>
              <w:fldChar w:fldCharType="begin"/>
            </w:r>
            <w:r>
              <w:rPr>
                <w:noProof/>
                <w:webHidden/>
              </w:rPr>
              <w:instrText xml:space="preserve"> PAGEREF _Toc184811414 \h </w:instrText>
            </w:r>
            <w:r>
              <w:rPr>
                <w:noProof/>
                <w:webHidden/>
              </w:rPr>
            </w:r>
            <w:r>
              <w:rPr>
                <w:noProof/>
                <w:webHidden/>
              </w:rPr>
              <w:fldChar w:fldCharType="separate"/>
            </w:r>
            <w:r w:rsidR="002C18DF">
              <w:rPr>
                <w:noProof/>
                <w:webHidden/>
              </w:rPr>
              <w:t>12</w:t>
            </w:r>
            <w:r>
              <w:rPr>
                <w:noProof/>
                <w:webHidden/>
              </w:rPr>
              <w:fldChar w:fldCharType="end"/>
            </w:r>
          </w:hyperlink>
        </w:p>
        <w:p w14:paraId="0915B3F3" w14:textId="7EC20E80" w:rsidR="00175129" w:rsidRDefault="00175129">
          <w:pPr>
            <w:pStyle w:val="TOC1"/>
            <w:tabs>
              <w:tab w:val="left" w:pos="72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5" w:history="1">
            <w:r w:rsidRPr="004F7A12">
              <w:rPr>
                <w:rStyle w:val="Hyperlink"/>
                <w:rFonts w:asciiTheme="majorHAnsi" w:hAnsiTheme="majorHAnsi" w:cstheme="majorHAnsi"/>
                <w:b/>
                <w:bCs/>
                <w:noProof/>
              </w:rPr>
              <w:t>V.</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SCHEMATIC</w:t>
            </w:r>
            <w:r>
              <w:rPr>
                <w:noProof/>
                <w:webHidden/>
              </w:rPr>
              <w:tab/>
            </w:r>
            <w:r>
              <w:rPr>
                <w:noProof/>
                <w:webHidden/>
              </w:rPr>
              <w:fldChar w:fldCharType="begin"/>
            </w:r>
            <w:r>
              <w:rPr>
                <w:noProof/>
                <w:webHidden/>
              </w:rPr>
              <w:instrText xml:space="preserve"> PAGEREF _Toc184811415 \h </w:instrText>
            </w:r>
            <w:r>
              <w:rPr>
                <w:noProof/>
                <w:webHidden/>
              </w:rPr>
            </w:r>
            <w:r>
              <w:rPr>
                <w:noProof/>
                <w:webHidden/>
              </w:rPr>
              <w:fldChar w:fldCharType="separate"/>
            </w:r>
            <w:r w:rsidR="002C18DF">
              <w:rPr>
                <w:noProof/>
                <w:webHidden/>
              </w:rPr>
              <w:t>13</w:t>
            </w:r>
            <w:r>
              <w:rPr>
                <w:noProof/>
                <w:webHidden/>
              </w:rPr>
              <w:fldChar w:fldCharType="end"/>
            </w:r>
          </w:hyperlink>
        </w:p>
        <w:p w14:paraId="20A53564" w14:textId="764EC284" w:rsidR="00175129" w:rsidRDefault="00175129">
          <w:pPr>
            <w:pStyle w:val="TOC1"/>
            <w:tabs>
              <w:tab w:val="left" w:pos="72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6" w:history="1">
            <w:r w:rsidRPr="004F7A12">
              <w:rPr>
                <w:rStyle w:val="Hyperlink"/>
                <w:rFonts w:asciiTheme="majorHAnsi" w:hAnsiTheme="majorHAnsi" w:cstheme="majorHAnsi"/>
                <w:b/>
                <w:bCs/>
                <w:noProof/>
              </w:rPr>
              <w:t>VI.</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HÌNH ẢNH SẢN PHẦM VÀ QUÁ TRÌNH SỬ DỤNG</w:t>
            </w:r>
            <w:r>
              <w:rPr>
                <w:noProof/>
                <w:webHidden/>
              </w:rPr>
              <w:tab/>
            </w:r>
            <w:r>
              <w:rPr>
                <w:noProof/>
                <w:webHidden/>
              </w:rPr>
              <w:fldChar w:fldCharType="begin"/>
            </w:r>
            <w:r>
              <w:rPr>
                <w:noProof/>
                <w:webHidden/>
              </w:rPr>
              <w:instrText xml:space="preserve"> PAGEREF _Toc184811416 \h </w:instrText>
            </w:r>
            <w:r>
              <w:rPr>
                <w:noProof/>
                <w:webHidden/>
              </w:rPr>
            </w:r>
            <w:r>
              <w:rPr>
                <w:noProof/>
                <w:webHidden/>
              </w:rPr>
              <w:fldChar w:fldCharType="separate"/>
            </w:r>
            <w:r w:rsidR="002C18DF">
              <w:rPr>
                <w:noProof/>
                <w:webHidden/>
              </w:rPr>
              <w:t>14</w:t>
            </w:r>
            <w:r>
              <w:rPr>
                <w:noProof/>
                <w:webHidden/>
              </w:rPr>
              <w:fldChar w:fldCharType="end"/>
            </w:r>
          </w:hyperlink>
        </w:p>
        <w:p w14:paraId="7CFDF512" w14:textId="18E45F7D" w:rsidR="00175129" w:rsidRDefault="00175129">
          <w:pPr>
            <w:pStyle w:val="TOC1"/>
            <w:tabs>
              <w:tab w:val="left" w:pos="720"/>
              <w:tab w:val="right" w:leader="dot" w:pos="9736"/>
            </w:tabs>
            <w:rPr>
              <w:rFonts w:asciiTheme="minorHAnsi" w:eastAsiaTheme="minorEastAsia" w:hAnsiTheme="minorHAnsi" w:cstheme="minorBidi"/>
              <w:noProof/>
              <w:kern w:val="2"/>
              <w:sz w:val="24"/>
              <w:szCs w:val="24"/>
              <w:lang w:val="en-US" w:eastAsia="ko-KR"/>
              <w14:ligatures w14:val="standardContextual"/>
            </w:rPr>
          </w:pPr>
          <w:hyperlink w:anchor="_Toc184811417" w:history="1">
            <w:r w:rsidRPr="004F7A12">
              <w:rPr>
                <w:rStyle w:val="Hyperlink"/>
                <w:rFonts w:asciiTheme="majorHAnsi" w:hAnsiTheme="majorHAnsi" w:cstheme="majorHAnsi"/>
                <w:b/>
                <w:bCs/>
                <w:noProof/>
              </w:rPr>
              <w:t>VII.</w:t>
            </w:r>
            <w:r>
              <w:rPr>
                <w:rFonts w:asciiTheme="minorHAnsi" w:eastAsiaTheme="minorEastAsia" w:hAnsiTheme="minorHAnsi" w:cstheme="minorBidi"/>
                <w:noProof/>
                <w:kern w:val="2"/>
                <w:sz w:val="24"/>
                <w:szCs w:val="24"/>
                <w:lang w:val="en-US" w:eastAsia="ko-KR"/>
                <w14:ligatures w14:val="standardContextual"/>
              </w:rPr>
              <w:tab/>
            </w:r>
            <w:r w:rsidRPr="004F7A12">
              <w:rPr>
                <w:rStyle w:val="Hyperlink"/>
                <w:rFonts w:asciiTheme="majorHAnsi" w:hAnsiTheme="majorHAnsi" w:cstheme="majorHAnsi"/>
                <w:b/>
                <w:bCs/>
                <w:noProof/>
              </w:rPr>
              <w:t>TÀI LIỆU THAM KHẢO</w:t>
            </w:r>
            <w:r>
              <w:rPr>
                <w:noProof/>
                <w:webHidden/>
              </w:rPr>
              <w:tab/>
            </w:r>
            <w:r>
              <w:rPr>
                <w:noProof/>
                <w:webHidden/>
              </w:rPr>
              <w:fldChar w:fldCharType="begin"/>
            </w:r>
            <w:r>
              <w:rPr>
                <w:noProof/>
                <w:webHidden/>
              </w:rPr>
              <w:instrText xml:space="preserve"> PAGEREF _Toc184811417 \h </w:instrText>
            </w:r>
            <w:r>
              <w:rPr>
                <w:noProof/>
                <w:webHidden/>
              </w:rPr>
            </w:r>
            <w:r>
              <w:rPr>
                <w:noProof/>
                <w:webHidden/>
              </w:rPr>
              <w:fldChar w:fldCharType="separate"/>
            </w:r>
            <w:r w:rsidR="002C18DF">
              <w:rPr>
                <w:noProof/>
                <w:webHidden/>
              </w:rPr>
              <w:t>15</w:t>
            </w:r>
            <w:r>
              <w:rPr>
                <w:noProof/>
                <w:webHidden/>
              </w:rPr>
              <w:fldChar w:fldCharType="end"/>
            </w:r>
          </w:hyperlink>
        </w:p>
        <w:p w14:paraId="7944BFC0" w14:textId="35AFB923" w:rsidR="000B77F7" w:rsidRDefault="00000000">
          <w:pPr>
            <w:rPr>
              <w:b/>
              <w:bCs/>
            </w:rPr>
          </w:pPr>
          <w:r>
            <w:rPr>
              <w:b/>
              <w:bCs/>
            </w:rPr>
            <w:fldChar w:fldCharType="end"/>
          </w:r>
        </w:p>
      </w:sdtContent>
    </w:sdt>
    <w:p w14:paraId="5D7D1BB0" w14:textId="77777777" w:rsidR="000B77F7" w:rsidRDefault="000B77F7">
      <w:pPr>
        <w:pStyle w:val="Heading1"/>
        <w:spacing w:before="120" w:line="257" w:lineRule="auto"/>
        <w:jc w:val="center"/>
        <w:rPr>
          <w:rFonts w:asciiTheme="majorHAnsi" w:hAnsiTheme="majorHAnsi" w:cstheme="majorHAnsi"/>
          <w:sz w:val="26"/>
          <w:szCs w:val="26"/>
          <w:lang w:val="en-US"/>
        </w:rPr>
        <w:sectPr w:rsidR="000B77F7">
          <w:footerReference w:type="default" r:id="rId12"/>
          <w:footerReference w:type="first" r:id="rId13"/>
          <w:pgSz w:w="11906" w:h="16838"/>
          <w:pgMar w:top="1008" w:right="720" w:bottom="1008" w:left="1440" w:header="720" w:footer="720" w:gutter="0"/>
          <w:pgNumType w:start="1"/>
          <w:cols w:space="720"/>
          <w:titlePg/>
          <w:docGrid w:linePitch="381"/>
        </w:sectPr>
      </w:pPr>
    </w:p>
    <w:p w14:paraId="239C215B" w14:textId="77777777" w:rsidR="000B77F7" w:rsidRDefault="00000000">
      <w:pPr>
        <w:pStyle w:val="Heading1"/>
        <w:spacing w:before="120" w:line="257" w:lineRule="auto"/>
        <w:jc w:val="center"/>
        <w:rPr>
          <w:rFonts w:asciiTheme="majorHAnsi" w:hAnsiTheme="majorHAnsi" w:cstheme="majorHAnsi"/>
          <w:b w:val="0"/>
          <w:sz w:val="26"/>
          <w:szCs w:val="26"/>
          <w:lang w:val="en-US"/>
        </w:rPr>
      </w:pPr>
      <w:bookmarkStart w:id="5" w:name="_Toc184811400"/>
      <w:r>
        <w:rPr>
          <w:rFonts w:asciiTheme="majorHAnsi" w:hAnsiTheme="majorHAnsi" w:cstheme="majorHAnsi"/>
          <w:sz w:val="26"/>
          <w:szCs w:val="26"/>
          <w:lang w:val="en-US"/>
        </w:rPr>
        <w:lastRenderedPageBreak/>
        <w:t>LỜI NÓI ĐẦU</w:t>
      </w:r>
      <w:bookmarkEnd w:id="5"/>
    </w:p>
    <w:p w14:paraId="37B8618C" w14:textId="77777777" w:rsidR="000B77F7" w:rsidRDefault="00000000">
      <w:pPr>
        <w:pStyle w:val="NormalWeb"/>
        <w:shd w:val="clear" w:color="auto" w:fill="FFFFFF"/>
        <w:spacing w:before="360" w:after="360"/>
        <w:ind w:firstLine="720"/>
        <w:jc w:val="both"/>
        <w:rPr>
          <w:rFonts w:asciiTheme="majorHAnsi" w:hAnsiTheme="majorHAnsi" w:cstheme="majorHAnsi"/>
          <w:color w:val="1F1F1F"/>
          <w:sz w:val="26"/>
          <w:szCs w:val="26"/>
        </w:rPr>
      </w:pPr>
      <w:r>
        <w:rPr>
          <w:rFonts w:asciiTheme="majorHAnsi" w:hAnsiTheme="majorHAnsi" w:cstheme="majorHAnsi"/>
          <w:color w:val="1F1F1F"/>
          <w:sz w:val="26"/>
          <w:szCs w:val="26"/>
        </w:rPr>
        <w:t>Hệ thống nhúng ngày nay đã và đang trở thành một phần không thể thiếu trong cuộc sống hiện đại. Với sự phát triển mạnh mẽ của công nghệ, các hệ thống nhúng không chỉ góp phần đơn giản hóa các hoạt động thường ngày mà còn mang lại sự hiệu quả và chính xác trong nhiều lĩnh vực. Từ các thiết bị gia đình thông minh như điều khiển ánh sáng, nhiệt độ, đến các ứng dụng công nghiệp phức tạp như giám sát môi trường, điều khiển dây chuyền sản xuất, hệ thống nhúng ngày càng chứng minh tính ứng dụng rộng rãi và vai trò quan trọng của nó trong công cuộc cách mạng công nghiệp 4.0.</w:t>
      </w:r>
    </w:p>
    <w:p w14:paraId="37830842" w14:textId="77777777" w:rsidR="000B77F7" w:rsidRDefault="00000000">
      <w:pPr>
        <w:pStyle w:val="NormalWeb"/>
        <w:shd w:val="clear" w:color="auto" w:fill="FFFFFF"/>
        <w:spacing w:before="360" w:after="360"/>
        <w:ind w:firstLine="720"/>
        <w:jc w:val="both"/>
        <w:rPr>
          <w:rFonts w:asciiTheme="majorHAnsi" w:hAnsiTheme="majorHAnsi" w:cstheme="majorHAnsi"/>
          <w:color w:val="1F1F1F"/>
          <w:sz w:val="26"/>
          <w:szCs w:val="26"/>
        </w:rPr>
      </w:pPr>
      <w:r>
        <w:rPr>
          <w:rFonts w:asciiTheme="majorHAnsi" w:hAnsiTheme="majorHAnsi" w:cstheme="majorHAnsi"/>
          <w:color w:val="1F1F1F"/>
          <w:sz w:val="26"/>
          <w:szCs w:val="26"/>
        </w:rPr>
        <w:t>Nhận thức được tầm quan trọng của hệ thống nhúng, môn học "Thiết kế hệ thống nhúng" không chỉ cung cấp nền tảng kiến thức lý thuyết mà còn tạo cơ hội để sinh viên áp dụng những kiến thức đó vào thực tiễn. Đây chính là cơ hội quý báu để sinh viên không chỉ tiếp cận, nắm bắt các công nghệ tiên tiến mà còn rèn luyện khả năng tư duy sáng tạo, kỹ năng giải quyết vấn đề và làm việc nhóm.</w:t>
      </w:r>
    </w:p>
    <w:p w14:paraId="38E0A1FF" w14:textId="77777777" w:rsidR="000B77F7" w:rsidRDefault="00000000">
      <w:pPr>
        <w:pStyle w:val="NormalWeb"/>
        <w:shd w:val="clear" w:color="auto" w:fill="FFFFFF"/>
        <w:spacing w:before="360" w:after="360"/>
        <w:ind w:firstLine="720"/>
        <w:jc w:val="both"/>
        <w:rPr>
          <w:rFonts w:asciiTheme="majorHAnsi" w:hAnsiTheme="majorHAnsi" w:cstheme="majorHAnsi"/>
          <w:color w:val="1F1F1F"/>
          <w:sz w:val="26"/>
          <w:szCs w:val="26"/>
        </w:rPr>
      </w:pPr>
      <w:r>
        <w:rPr>
          <w:rFonts w:asciiTheme="majorHAnsi" w:hAnsiTheme="majorHAnsi" w:cstheme="majorHAnsi"/>
          <w:color w:val="1F1F1F"/>
          <w:sz w:val="26"/>
          <w:szCs w:val="26"/>
        </w:rPr>
        <w:t>Trong bài tập lớn này, nhóm chúng tôi đã chọn đề tài "Thiết kế hệ thống hiển thị nhiệt độ và độ ẩm" nhằm xây dựng một thiết bị cầm tay nhỏ gọn, tiện lợi, giúp người dùng có thể đo và hiển thị nhiệt độ và độ ẩm không khí xung quanh. Thiết bị này được xây dựng trên nền tảng vi điều khiển STM32 và sử dụng cảm biến DHT11 để thu thập dữ liệu môi trường. Kết quả đo được sẽ được hiển thị trên màn hình LCD 16x2 một cách rõ ràng, trực quan.</w:t>
      </w:r>
    </w:p>
    <w:p w14:paraId="1CB37B32" w14:textId="77777777" w:rsidR="000B77F7" w:rsidRDefault="00000000">
      <w:pPr>
        <w:pStyle w:val="NormalWeb"/>
        <w:shd w:val="clear" w:color="auto" w:fill="FFFFFF"/>
        <w:spacing w:before="360" w:after="360"/>
        <w:ind w:firstLine="720"/>
        <w:jc w:val="both"/>
        <w:rPr>
          <w:rFonts w:asciiTheme="majorHAnsi" w:hAnsiTheme="majorHAnsi" w:cstheme="majorHAnsi"/>
          <w:color w:val="1F1F1F"/>
          <w:sz w:val="26"/>
          <w:szCs w:val="26"/>
        </w:rPr>
      </w:pPr>
      <w:r>
        <w:rPr>
          <w:rFonts w:asciiTheme="majorHAnsi" w:hAnsiTheme="majorHAnsi" w:cstheme="majorHAnsi"/>
          <w:color w:val="1F1F1F"/>
          <w:sz w:val="26"/>
          <w:szCs w:val="26"/>
        </w:rPr>
        <w:t>Đề tài này không chỉ mang lại kiến thức chuyên môn sâu rộng mà còn giúp chúng tôi hiểu rõ hơn về quy trình thiết kế và triển khai một hệ thống nhúng hoàn chỉnh, từ việc chọn linh kiện phù hợp, lập trình, thiết kế mạch điện tử đến lắp ráp và kiểm thử. Thông qua quá trình thực hiện, chúng tôi đã học hỏi được cách tối ưu hóa hệ thống, quản lý nguồn năng lượng, và cải thiện độ chính xác của thiết bị.</w:t>
      </w:r>
    </w:p>
    <w:p w14:paraId="2C89F28D" w14:textId="77777777" w:rsidR="000B77F7" w:rsidRDefault="00000000">
      <w:pPr>
        <w:pStyle w:val="NormalWeb"/>
        <w:shd w:val="clear" w:color="auto" w:fill="FFFFFF"/>
        <w:spacing w:before="360" w:after="360"/>
        <w:ind w:firstLine="720"/>
        <w:jc w:val="both"/>
        <w:rPr>
          <w:rFonts w:asciiTheme="majorHAnsi" w:hAnsiTheme="majorHAnsi" w:cstheme="majorHAnsi"/>
          <w:color w:val="1F1F1F"/>
          <w:sz w:val="26"/>
          <w:szCs w:val="26"/>
        </w:rPr>
      </w:pPr>
      <w:r>
        <w:rPr>
          <w:rFonts w:asciiTheme="majorHAnsi" w:hAnsiTheme="majorHAnsi" w:cstheme="majorHAnsi"/>
          <w:color w:val="1F1F1F"/>
          <w:sz w:val="26"/>
          <w:szCs w:val="26"/>
        </w:rPr>
        <w:t>Hệ thống hiển thị nhiệt độ và độ ẩm là một ứng dụng thực tiễn có tính ứng dụng cao, đặc biệt phù hợp cho các gia đình, văn phòng hoặc những nơi yêu cầu kiểm soát môi trường. Sản phẩm không chỉ hỗ trợ theo dõi tình trạng không khí, mà còn góp phần nâng cao chất lượng sống của con người.</w:t>
      </w:r>
    </w:p>
    <w:p w14:paraId="432AC657" w14:textId="77777777" w:rsidR="000B77F7" w:rsidRDefault="00000000">
      <w:pPr>
        <w:pStyle w:val="NormalWeb"/>
        <w:shd w:val="clear" w:color="auto" w:fill="FFFFFF"/>
        <w:spacing w:before="360" w:beforeAutospacing="0" w:after="360" w:afterAutospacing="0"/>
        <w:ind w:firstLine="720"/>
        <w:jc w:val="both"/>
        <w:rPr>
          <w:rFonts w:asciiTheme="majorHAnsi" w:hAnsiTheme="majorHAnsi" w:cstheme="majorHAnsi"/>
          <w:color w:val="1F1F1F"/>
          <w:sz w:val="26"/>
          <w:szCs w:val="26"/>
        </w:rPr>
      </w:pPr>
      <w:r>
        <w:rPr>
          <w:rFonts w:asciiTheme="majorHAnsi" w:hAnsiTheme="majorHAnsi" w:cstheme="majorHAnsi"/>
          <w:color w:val="1F1F1F"/>
          <w:sz w:val="26"/>
          <w:szCs w:val="26"/>
        </w:rPr>
        <w:t>Chúng tôi hy vọng bài tập lớn này sẽ không chỉ giúp bản thân tích lũy kiến thức và kinh nghiệm mà còn đóng góp những giá trị hữu ích trong việc ứng dụng công nghệ vào đời sống. Trong tương lai, nhóm sẽ tiếp tục phát triển và hoàn thiện thiết bị để có thể áp dụng rộng rãi hơn và đáp ứng tốt hơn nhu cầu của người sử dụng.</w:t>
      </w:r>
      <w:r>
        <w:rPr>
          <w:rFonts w:asciiTheme="majorHAnsi" w:hAnsiTheme="majorHAnsi" w:cstheme="majorHAnsi"/>
          <w:color w:val="1F1F1F"/>
          <w:sz w:val="26"/>
          <w:szCs w:val="26"/>
        </w:rPr>
        <w:br w:type="page"/>
      </w:r>
    </w:p>
    <w:p w14:paraId="5B07DD82" w14:textId="77777777" w:rsidR="000B77F7" w:rsidRDefault="00000000">
      <w:pPr>
        <w:pStyle w:val="NormalWeb"/>
        <w:numPr>
          <w:ilvl w:val="0"/>
          <w:numId w:val="1"/>
        </w:numPr>
        <w:shd w:val="clear" w:color="auto" w:fill="FFFFFF"/>
        <w:spacing w:before="360" w:beforeAutospacing="0" w:after="360" w:afterAutospacing="0" w:line="360" w:lineRule="auto"/>
        <w:ind w:left="0" w:firstLine="0"/>
        <w:jc w:val="center"/>
        <w:outlineLvl w:val="0"/>
        <w:rPr>
          <w:rFonts w:asciiTheme="majorHAnsi" w:hAnsiTheme="majorHAnsi" w:cstheme="majorHAnsi"/>
          <w:b/>
          <w:bCs/>
          <w:color w:val="1F1F1F"/>
          <w:sz w:val="26"/>
          <w:szCs w:val="26"/>
        </w:rPr>
      </w:pPr>
      <w:bookmarkStart w:id="6" w:name="_Toc184811401"/>
      <w:r>
        <w:rPr>
          <w:rFonts w:asciiTheme="majorHAnsi" w:hAnsiTheme="majorHAnsi" w:cstheme="majorHAnsi"/>
          <w:b/>
          <w:bCs/>
          <w:color w:val="1F1F1F"/>
          <w:sz w:val="26"/>
          <w:szCs w:val="26"/>
        </w:rPr>
        <w:lastRenderedPageBreak/>
        <w:t>TỔNG QUAN ĐỀ TÀI</w:t>
      </w:r>
      <w:bookmarkEnd w:id="6"/>
    </w:p>
    <w:p w14:paraId="57C99F43" w14:textId="77777777" w:rsidR="000B77F7" w:rsidRDefault="00000000">
      <w:pPr>
        <w:pStyle w:val="NormalWeb"/>
        <w:numPr>
          <w:ilvl w:val="0"/>
          <w:numId w:val="2"/>
        </w:numPr>
        <w:shd w:val="clear" w:color="auto" w:fill="FFFFFF"/>
        <w:spacing w:before="120" w:beforeAutospacing="0" w:after="120" w:afterAutospacing="0" w:line="360" w:lineRule="auto"/>
        <w:ind w:left="426"/>
        <w:jc w:val="both"/>
        <w:outlineLvl w:val="1"/>
        <w:rPr>
          <w:rFonts w:asciiTheme="majorHAnsi" w:hAnsiTheme="majorHAnsi" w:cstheme="majorHAnsi"/>
          <w:b/>
          <w:bCs/>
          <w:color w:val="1F1F1F"/>
          <w:sz w:val="26"/>
          <w:szCs w:val="26"/>
        </w:rPr>
      </w:pPr>
      <w:bookmarkStart w:id="7" w:name="_Toc184811402"/>
      <w:r>
        <w:rPr>
          <w:rFonts w:asciiTheme="majorHAnsi" w:hAnsiTheme="majorHAnsi" w:cstheme="majorHAnsi"/>
          <w:b/>
          <w:bCs/>
          <w:color w:val="1F1F1F"/>
          <w:sz w:val="26"/>
          <w:szCs w:val="26"/>
        </w:rPr>
        <w:t>Yêu cầu Bài tập lớn và mục tiêu thiết kế.</w:t>
      </w:r>
      <w:bookmarkEnd w:id="7"/>
    </w:p>
    <w:p w14:paraId="6CEFC1C7"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Yêu cầu: </w:t>
      </w:r>
      <w:r>
        <w:rPr>
          <w:rFonts w:asciiTheme="majorHAnsi" w:hAnsiTheme="majorHAnsi" w:cstheme="majorHAnsi"/>
          <w:color w:val="1F1F1F"/>
          <w:sz w:val="26"/>
          <w:szCs w:val="26"/>
          <w:lang w:val="vi-VN"/>
        </w:rPr>
        <w:t>Thiết kế hệ thống nhúng đo nhiệt độ, độ ẩm và hiển thị thông tin trên LCD, bao gồm phần cứng và phần mềm, đảm bảo có sản phẩm hoạt động thực tế.</w:t>
      </w:r>
    </w:p>
    <w:p w14:paraId="44E9D379" w14:textId="77777777" w:rsidR="000B77F7" w:rsidRDefault="00000000">
      <w:pPr>
        <w:pStyle w:val="NormalWeb"/>
        <w:numPr>
          <w:ilvl w:val="0"/>
          <w:numId w:val="3"/>
        </w:numPr>
        <w:shd w:val="clear" w:color="auto" w:fill="FFFFFF"/>
        <w:spacing w:before="0" w:beforeAutospacing="0" w:after="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Mục tiêu:</w:t>
      </w:r>
    </w:p>
    <w:p w14:paraId="59629D40" w14:textId="77777777" w:rsidR="000B77F7" w:rsidRDefault="00000000">
      <w:pPr>
        <w:pStyle w:val="ListParagraph"/>
        <w:numPr>
          <w:ilvl w:val="0"/>
          <w:numId w:val="4"/>
        </w:numPr>
        <w:shd w:val="clear" w:color="auto" w:fill="FFFFFF"/>
        <w:spacing w:after="0" w:line="360" w:lineRule="auto"/>
        <w:ind w:left="993"/>
        <w:rPr>
          <w:rFonts w:asciiTheme="majorHAnsi" w:eastAsia="Times New Roman" w:hAnsiTheme="majorHAnsi" w:cstheme="majorHAnsi"/>
          <w:color w:val="1F1F1F"/>
          <w:sz w:val="26"/>
          <w:szCs w:val="26"/>
          <w:lang w:val="en-US"/>
        </w:rPr>
      </w:pPr>
      <w:r>
        <w:rPr>
          <w:rFonts w:asciiTheme="majorHAnsi" w:eastAsia="Times New Roman" w:hAnsiTheme="majorHAnsi" w:cstheme="majorHAnsi"/>
          <w:color w:val="1F1F1F"/>
          <w:sz w:val="26"/>
          <w:szCs w:val="26"/>
          <w:lang w:val="en-US"/>
        </w:rPr>
        <w:t>Hiểu rõ nguyên lý hoạt động của hệ thống đo nhiệt độ và độ ẩm.</w:t>
      </w:r>
    </w:p>
    <w:p w14:paraId="3737875A" w14:textId="77777777" w:rsidR="000B77F7" w:rsidRDefault="00000000">
      <w:pPr>
        <w:pStyle w:val="ListParagraph"/>
        <w:numPr>
          <w:ilvl w:val="0"/>
          <w:numId w:val="4"/>
        </w:numPr>
        <w:shd w:val="clear" w:color="auto" w:fill="FFFFFF"/>
        <w:spacing w:after="0" w:line="360" w:lineRule="auto"/>
        <w:ind w:left="993"/>
        <w:rPr>
          <w:rFonts w:asciiTheme="majorHAnsi" w:eastAsia="Times New Roman" w:hAnsiTheme="majorHAnsi" w:cstheme="majorHAnsi"/>
          <w:color w:val="1F1F1F"/>
          <w:sz w:val="26"/>
          <w:szCs w:val="26"/>
          <w:lang w:val="en-US"/>
        </w:rPr>
      </w:pPr>
      <w:r>
        <w:rPr>
          <w:rFonts w:asciiTheme="majorHAnsi" w:eastAsia="Times New Roman" w:hAnsiTheme="majorHAnsi" w:cstheme="majorHAnsi"/>
          <w:color w:val="1F1F1F"/>
          <w:sz w:val="26"/>
          <w:szCs w:val="26"/>
          <w:lang w:val="en-US"/>
        </w:rPr>
        <w:t>Áp dụng kiến thức thiết kế hệ thống nhúng vào thực tiễn.</w:t>
      </w:r>
    </w:p>
    <w:p w14:paraId="68505F22" w14:textId="77777777" w:rsidR="000B77F7" w:rsidRDefault="00000000">
      <w:pPr>
        <w:pStyle w:val="ListParagraph"/>
        <w:numPr>
          <w:ilvl w:val="0"/>
          <w:numId w:val="4"/>
        </w:numPr>
        <w:shd w:val="clear" w:color="auto" w:fill="FFFFFF"/>
        <w:spacing w:after="0" w:line="360" w:lineRule="auto"/>
        <w:ind w:left="993"/>
        <w:jc w:val="both"/>
        <w:rPr>
          <w:rFonts w:asciiTheme="majorHAnsi" w:eastAsia="Times New Roman" w:hAnsiTheme="majorHAnsi" w:cstheme="majorHAnsi"/>
          <w:color w:val="1F1F1F"/>
          <w:sz w:val="26"/>
          <w:szCs w:val="26"/>
          <w:lang w:val="en-US"/>
        </w:rPr>
      </w:pPr>
      <w:r>
        <w:rPr>
          <w:rFonts w:asciiTheme="majorHAnsi" w:eastAsia="Times New Roman" w:hAnsiTheme="majorHAnsi" w:cstheme="majorHAnsi"/>
          <w:color w:val="1F1F1F"/>
          <w:sz w:val="26"/>
          <w:szCs w:val="26"/>
          <w:lang w:val="en-US"/>
        </w:rPr>
        <w:t>Phát triển kỹ năng thiết kế và lập trình vi điều khiển STM32.</w:t>
      </w:r>
    </w:p>
    <w:p w14:paraId="6E5E9A94" w14:textId="77777777" w:rsidR="000B77F7" w:rsidRDefault="00000000">
      <w:pPr>
        <w:pStyle w:val="NormalWeb"/>
        <w:numPr>
          <w:ilvl w:val="0"/>
          <w:numId w:val="2"/>
        </w:numPr>
        <w:shd w:val="clear" w:color="auto" w:fill="FFFFFF"/>
        <w:spacing w:before="120" w:beforeAutospacing="0" w:after="120" w:afterAutospacing="0" w:line="360" w:lineRule="auto"/>
        <w:ind w:left="426"/>
        <w:jc w:val="both"/>
        <w:outlineLvl w:val="1"/>
        <w:rPr>
          <w:rFonts w:asciiTheme="majorHAnsi" w:hAnsiTheme="majorHAnsi" w:cstheme="majorHAnsi"/>
          <w:b/>
          <w:bCs/>
          <w:color w:val="1F1F1F"/>
          <w:sz w:val="26"/>
          <w:szCs w:val="26"/>
        </w:rPr>
      </w:pPr>
      <w:bookmarkStart w:id="8" w:name="_Toc184811403"/>
      <w:r>
        <w:rPr>
          <w:rFonts w:asciiTheme="majorHAnsi" w:hAnsiTheme="majorHAnsi" w:cstheme="majorHAnsi"/>
          <w:b/>
          <w:bCs/>
          <w:color w:val="1F1F1F"/>
          <w:sz w:val="26"/>
          <w:szCs w:val="26"/>
        </w:rPr>
        <w:t>Requirements</w:t>
      </w:r>
      <w:bookmarkEnd w:id="8"/>
    </w:p>
    <w:p w14:paraId="3E5D09F0"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Name: </w:t>
      </w:r>
      <w:r>
        <w:rPr>
          <w:rFonts w:asciiTheme="majorHAnsi" w:hAnsiTheme="majorHAnsi" w:cstheme="majorHAnsi"/>
          <w:color w:val="1F1F1F"/>
          <w:sz w:val="26"/>
          <w:szCs w:val="26"/>
          <w:lang w:val="vi-VN"/>
        </w:rPr>
        <w:t>Thiết bị hiển thị nhiệt độ và độ ẩm cầm tay</w:t>
      </w:r>
      <w:r>
        <w:rPr>
          <w:rFonts w:asciiTheme="majorHAnsi" w:hAnsiTheme="majorHAnsi" w:cstheme="majorHAnsi"/>
          <w:color w:val="1F1F1F"/>
          <w:sz w:val="26"/>
          <w:szCs w:val="26"/>
        </w:rPr>
        <w:t>.</w:t>
      </w:r>
    </w:p>
    <w:p w14:paraId="125324DE"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sz w:val="26"/>
          <w:szCs w:val="26"/>
        </w:rPr>
      </w:pPr>
      <w:r>
        <w:rPr>
          <w:rFonts w:asciiTheme="majorHAnsi" w:hAnsiTheme="majorHAnsi" w:cstheme="majorHAnsi"/>
          <w:color w:val="1F1F1F"/>
          <w:sz w:val="26"/>
          <w:szCs w:val="26"/>
        </w:rPr>
        <w:t>Purpose:</w:t>
      </w:r>
      <w:r>
        <w:rPr>
          <w:rFonts w:asciiTheme="majorHAnsi" w:hAnsiTheme="majorHAnsi" w:cstheme="majorHAnsi"/>
          <w:color w:val="000000"/>
          <w:sz w:val="26"/>
          <w:szCs w:val="26"/>
        </w:rPr>
        <w:t xml:space="preserve"> Đo và hiển thị nhiệt độ, độ ẩm không khí trong thời gian thực, phù hợp với ứng dụng trong gia đình và công nghiệp.</w:t>
      </w:r>
    </w:p>
    <w:p w14:paraId="1ABA029C"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Inputs &amp; Outputs:</w:t>
      </w:r>
    </w:p>
    <w:p w14:paraId="6D02E9B8" w14:textId="77777777" w:rsidR="000B77F7" w:rsidRDefault="00000000">
      <w:pPr>
        <w:pStyle w:val="NormalWeb"/>
        <w:numPr>
          <w:ilvl w:val="0"/>
          <w:numId w:val="5"/>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Inputs: Cảm biến DHT11, nút nhấn ON/OFF, nút điều chỉnh chế độ.</w:t>
      </w:r>
    </w:p>
    <w:p w14:paraId="23CD29E3" w14:textId="77777777" w:rsidR="000B77F7" w:rsidRDefault="00000000">
      <w:pPr>
        <w:pStyle w:val="NormalWeb"/>
        <w:numPr>
          <w:ilvl w:val="0"/>
          <w:numId w:val="5"/>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Outputs: Màn hình LCD 16x2 hiển thị nhiệt độ và độ ẩm.</w:t>
      </w:r>
    </w:p>
    <w:p w14:paraId="10CCAEA0"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Usecase:</w:t>
      </w:r>
    </w:p>
    <w:p w14:paraId="1753FCB4" w14:textId="77777777" w:rsidR="000B77F7" w:rsidRDefault="00000000">
      <w:pPr>
        <w:pStyle w:val="NormalWeb"/>
        <w:numPr>
          <w:ilvl w:val="0"/>
          <w:numId w:val="6"/>
        </w:numPr>
        <w:shd w:val="clear" w:color="auto" w:fill="FFFFFF"/>
        <w:spacing w:before="120" w:after="12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Người dùng bật hệ thống, cảm biến DHT11 đo thông số môi trường và hiển thị trên LCD.</w:t>
      </w:r>
    </w:p>
    <w:p w14:paraId="0C12514C" w14:textId="77777777" w:rsidR="000B77F7" w:rsidRDefault="00000000">
      <w:pPr>
        <w:pStyle w:val="NormalWeb"/>
        <w:numPr>
          <w:ilvl w:val="0"/>
          <w:numId w:val="6"/>
        </w:numPr>
        <w:shd w:val="clear" w:color="auto" w:fill="FFFFFF"/>
        <w:spacing w:before="120" w:after="12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Dòng 1: Hiển thị nhiệt độ hiện tại (°C).</w:t>
      </w:r>
    </w:p>
    <w:p w14:paraId="35C58429" w14:textId="77777777" w:rsidR="000B77F7" w:rsidRDefault="00000000">
      <w:pPr>
        <w:pStyle w:val="NormalWeb"/>
        <w:numPr>
          <w:ilvl w:val="0"/>
          <w:numId w:val="6"/>
        </w:numPr>
        <w:shd w:val="clear" w:color="auto" w:fill="FFFFFF"/>
        <w:spacing w:before="120" w:after="12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Dòng 2: Hiển thị độ ẩm hiện tại (%).</w:t>
      </w:r>
    </w:p>
    <w:p w14:paraId="756BF188" w14:textId="77777777" w:rsidR="000B77F7" w:rsidRDefault="00000000">
      <w:pPr>
        <w:pStyle w:val="NormalWeb"/>
        <w:numPr>
          <w:ilvl w:val="0"/>
          <w:numId w:val="6"/>
        </w:numPr>
        <w:shd w:val="clear" w:color="auto" w:fill="FFFFFF"/>
        <w:spacing w:before="120" w:after="12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Tự động cập nhật mỗi 2 giây.</w:t>
      </w:r>
    </w:p>
    <w:p w14:paraId="491DEA0A" w14:textId="77777777" w:rsidR="000B77F7" w:rsidRDefault="00000000">
      <w:pPr>
        <w:pStyle w:val="NormalWeb"/>
        <w:numPr>
          <w:ilvl w:val="0"/>
          <w:numId w:val="6"/>
        </w:numPr>
        <w:shd w:val="clear" w:color="auto" w:fill="FFFFFF"/>
        <w:spacing w:before="120" w:after="12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Có thể tắt hệ thống bằng nút OFF.</w:t>
      </w:r>
    </w:p>
    <w:p w14:paraId="1BA85063"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Functions:</w:t>
      </w:r>
    </w:p>
    <w:p w14:paraId="232095C5" w14:textId="77777777" w:rsidR="000B77F7" w:rsidRDefault="00000000">
      <w:pPr>
        <w:pStyle w:val="NormalWeb"/>
        <w:numPr>
          <w:ilvl w:val="1"/>
          <w:numId w:val="3"/>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Đo nhiệt độ và độ ẩm bằng DHT11.</w:t>
      </w:r>
    </w:p>
    <w:p w14:paraId="341E7C10" w14:textId="77777777" w:rsidR="000B77F7" w:rsidRDefault="00000000">
      <w:pPr>
        <w:pStyle w:val="NormalWeb"/>
        <w:numPr>
          <w:ilvl w:val="1"/>
          <w:numId w:val="3"/>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Hiển thị thông tin qua LCD 16x2.</w:t>
      </w:r>
    </w:p>
    <w:p w14:paraId="108A2EF5" w14:textId="77777777" w:rsidR="000B77F7" w:rsidRDefault="00000000">
      <w:pPr>
        <w:pStyle w:val="NormalWeb"/>
        <w:numPr>
          <w:ilvl w:val="1"/>
          <w:numId w:val="3"/>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Bật/tắt hệ thống bằng nút ON/OFF.</w:t>
      </w:r>
    </w:p>
    <w:p w14:paraId="203828E0"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Performance:</w:t>
      </w:r>
    </w:p>
    <w:p w14:paraId="2584D1DF" w14:textId="77777777" w:rsidR="000B77F7" w:rsidRDefault="00000000">
      <w:pPr>
        <w:pStyle w:val="NormalWeb"/>
        <w:numPr>
          <w:ilvl w:val="1"/>
          <w:numId w:val="3"/>
        </w:numPr>
        <w:shd w:val="clear" w:color="auto" w:fill="FFFFFF"/>
        <w:spacing w:before="120" w:after="12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Độ chính xác cảm biến: ±2°C, ±8%.</w:t>
      </w:r>
    </w:p>
    <w:p w14:paraId="73743033" w14:textId="2AE5CF05" w:rsidR="000B77F7" w:rsidRDefault="00000000">
      <w:pPr>
        <w:pStyle w:val="NormalWeb"/>
        <w:numPr>
          <w:ilvl w:val="1"/>
          <w:numId w:val="3"/>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Cập nhật dữ liệu: </w:t>
      </w:r>
      <w:r w:rsidR="002C18DF">
        <w:rPr>
          <w:rFonts w:asciiTheme="majorHAnsi" w:hAnsiTheme="majorHAnsi" w:cstheme="majorHAnsi"/>
          <w:color w:val="1F1F1F"/>
          <w:sz w:val="26"/>
          <w:szCs w:val="26"/>
        </w:rPr>
        <w:t>3</w:t>
      </w:r>
      <w:r>
        <w:rPr>
          <w:rFonts w:asciiTheme="majorHAnsi" w:hAnsiTheme="majorHAnsi" w:cstheme="majorHAnsi"/>
          <w:color w:val="1F1F1F"/>
          <w:sz w:val="26"/>
          <w:szCs w:val="26"/>
        </w:rPr>
        <w:t xml:space="preserve"> giây/lần.</w:t>
      </w:r>
    </w:p>
    <w:p w14:paraId="4B6A0CB6"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Manufacturing cost:</w:t>
      </w:r>
    </w:p>
    <w:p w14:paraId="3E768972"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STM32F103C8T6 Board: 70.000 VNĐ</w:t>
      </w:r>
    </w:p>
    <w:p w14:paraId="6483A065"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Censor DHT11: 30.000 VNĐ</w:t>
      </w:r>
    </w:p>
    <w:p w14:paraId="28AD358F"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LCD 16x2: 40.000 VNĐ</w:t>
      </w:r>
    </w:p>
    <w:p w14:paraId="17EC73E3"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Công tắc ON/OFF: 10.000 VNĐ</w:t>
      </w:r>
    </w:p>
    <w:p w14:paraId="65268322"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IC LM7805 Ổn áp 5V: 3.000 VNĐ</w:t>
      </w:r>
    </w:p>
    <w:p w14:paraId="1181ADFC"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IC AMS1117 ổn áp 3.3V (cho vi điều khiển): 5.000 VNĐ</w:t>
      </w:r>
    </w:p>
    <w:p w14:paraId="36FC4EF9"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Nguồn Adapter 12V: 30.000 VNĐ</w:t>
      </w:r>
    </w:p>
    <w:p w14:paraId="086E89AA" w14:textId="77777777" w:rsidR="000B77F7" w:rsidRDefault="00000000">
      <w:pPr>
        <w:pStyle w:val="NormalWeb"/>
        <w:numPr>
          <w:ilvl w:val="0"/>
          <w:numId w:val="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Một số linh kiện liên quan: breadboard, led, buzz…: 50.000 VNĐ</w:t>
      </w:r>
    </w:p>
    <w:p w14:paraId="13A4051E" w14:textId="77777777" w:rsidR="000B77F7" w:rsidRDefault="00000000">
      <w:pPr>
        <w:pStyle w:val="NormalWeb"/>
        <w:numPr>
          <w:ilvl w:val="0"/>
          <w:numId w:val="8"/>
        </w:numPr>
        <w:shd w:val="clear" w:color="auto" w:fill="FFFFFF"/>
        <w:spacing w:before="120" w:beforeAutospacing="0" w:after="120" w:afterAutospacing="0" w:line="360" w:lineRule="auto"/>
        <w:ind w:left="1418"/>
        <w:jc w:val="both"/>
        <w:rPr>
          <w:rFonts w:asciiTheme="majorHAnsi" w:hAnsiTheme="majorHAnsi" w:cstheme="majorHAnsi"/>
          <w:color w:val="1F1F1F"/>
          <w:sz w:val="26"/>
          <w:szCs w:val="26"/>
        </w:rPr>
      </w:pPr>
      <w:r>
        <w:rPr>
          <w:rFonts w:asciiTheme="majorHAnsi" w:hAnsiTheme="majorHAnsi" w:cstheme="majorHAnsi"/>
          <w:color w:val="1F1F1F"/>
          <w:sz w:val="26"/>
          <w:szCs w:val="26"/>
        </w:rPr>
        <w:t>Tổng: 220.000 VNĐ</w:t>
      </w:r>
    </w:p>
    <w:p w14:paraId="166518E2"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Power:</w:t>
      </w:r>
    </w:p>
    <w:p w14:paraId="3F78466E" w14:textId="77777777" w:rsidR="000B77F7" w:rsidRDefault="00000000">
      <w:pPr>
        <w:pStyle w:val="NormalWeb"/>
        <w:numPr>
          <w:ilvl w:val="0"/>
          <w:numId w:val="9"/>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sz w:val="26"/>
          <w:szCs w:val="26"/>
        </w:rPr>
        <w:t>Sử dụng adapter 12V và các IC hạ áp từ 12V xuống 5V cho LCD, 12V xuống 3.3V cho vi điều khiển STM32 và cảm biến DHT11.</w:t>
      </w:r>
    </w:p>
    <w:p w14:paraId="0432C9E0" w14:textId="77777777" w:rsidR="000B77F7" w:rsidRDefault="00000000">
      <w:pPr>
        <w:pStyle w:val="NormalWeb"/>
        <w:numPr>
          <w:ilvl w:val="0"/>
          <w:numId w:val="9"/>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sz w:val="26"/>
          <w:szCs w:val="26"/>
        </w:rPr>
        <w:t>Tiêu thụ điện năng dưới 1W cho toàn bộ hệ thống.</w:t>
      </w:r>
    </w:p>
    <w:p w14:paraId="2B7736AC"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Physical size/ weight:</w:t>
      </w:r>
    </w:p>
    <w:p w14:paraId="177922FA" w14:textId="77777777" w:rsidR="000B77F7" w:rsidRDefault="00000000">
      <w:pPr>
        <w:pStyle w:val="ListParagraph"/>
        <w:numPr>
          <w:ilvl w:val="0"/>
          <w:numId w:val="10"/>
        </w:numPr>
        <w:spacing w:before="100" w:beforeAutospacing="1" w:line="360" w:lineRule="auto"/>
        <w:ind w:left="993"/>
        <w:jc w:val="both"/>
        <w:rPr>
          <w:rFonts w:asciiTheme="majorHAnsi" w:eastAsia="Malgun Gothic" w:hAnsiTheme="majorHAnsi" w:cstheme="majorHAnsi"/>
          <w:sz w:val="26"/>
          <w:szCs w:val="26"/>
          <w:lang w:eastAsia="ko-KR"/>
        </w:rPr>
      </w:pPr>
      <w:r>
        <w:rPr>
          <w:rFonts w:asciiTheme="majorHAnsi" w:hAnsiTheme="majorHAnsi" w:cstheme="majorHAnsi"/>
          <w:sz w:val="26"/>
          <w:szCs w:val="26"/>
        </w:rPr>
        <w:t>Kích thước tối đa: 80x40x20 mm.</w:t>
      </w:r>
    </w:p>
    <w:p w14:paraId="1D3F9708" w14:textId="77777777" w:rsidR="000B77F7" w:rsidRDefault="00000000">
      <w:pPr>
        <w:pStyle w:val="ListParagraph"/>
        <w:numPr>
          <w:ilvl w:val="0"/>
          <w:numId w:val="10"/>
        </w:numPr>
        <w:spacing w:before="100" w:beforeAutospacing="1" w:line="360" w:lineRule="auto"/>
        <w:ind w:left="993"/>
        <w:jc w:val="both"/>
        <w:rPr>
          <w:rFonts w:asciiTheme="majorHAnsi" w:hAnsiTheme="majorHAnsi" w:cstheme="majorHAnsi"/>
          <w:sz w:val="26"/>
          <w:szCs w:val="26"/>
        </w:rPr>
      </w:pPr>
      <w:r>
        <w:rPr>
          <w:rFonts w:asciiTheme="majorHAnsi" w:hAnsiTheme="majorHAnsi" w:cstheme="majorHAnsi"/>
          <w:sz w:val="26"/>
          <w:szCs w:val="26"/>
        </w:rPr>
        <w:t>Trọng lượng: dưới 150g (bao gồm pin).</w:t>
      </w:r>
    </w:p>
    <w:p w14:paraId="2B91C8F4"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Installation:</w:t>
      </w:r>
    </w:p>
    <w:p w14:paraId="12D6F137" w14:textId="77777777" w:rsidR="000B77F7" w:rsidRDefault="00000000">
      <w:pPr>
        <w:pStyle w:val="NormalWeb"/>
        <w:numPr>
          <w:ilvl w:val="0"/>
          <w:numId w:val="11"/>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sz w:val="26"/>
          <w:szCs w:val="26"/>
        </w:rPr>
        <w:t>Thiết kế nhỏ gọn, có thể gắn cố định lên tường.</w:t>
      </w:r>
    </w:p>
    <w:p w14:paraId="5AF083C6" w14:textId="77777777" w:rsidR="000B77F7" w:rsidRDefault="00000000">
      <w:pPr>
        <w:pStyle w:val="NormalWeb"/>
        <w:numPr>
          <w:ilvl w:val="0"/>
          <w:numId w:val="11"/>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sz w:val="26"/>
          <w:szCs w:val="26"/>
        </w:rPr>
        <w:t>Phạm vi nhiệt độ hoạt động từ 0°C đến 50°C, độ ẩm hoạt động từ 20% đến 90%.</w:t>
      </w:r>
    </w:p>
    <w:p w14:paraId="57FC36FE" w14:textId="77777777" w:rsidR="000B77F7" w:rsidRDefault="00000000">
      <w:pPr>
        <w:pStyle w:val="NormalWeb"/>
        <w:numPr>
          <w:ilvl w:val="0"/>
          <w:numId w:val="11"/>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sz w:val="26"/>
          <w:szCs w:val="26"/>
        </w:rPr>
        <w:t>Sử dụng dễ dàng, chỉ cần ấn ON/OFF để bật/tắt hệ thống.</w:t>
      </w:r>
    </w:p>
    <w:p w14:paraId="01D695FA" w14:textId="77777777" w:rsidR="000B77F7" w:rsidRDefault="00000000">
      <w:pPr>
        <w:pStyle w:val="NormalWeb"/>
        <w:numPr>
          <w:ilvl w:val="0"/>
          <w:numId w:val="2"/>
        </w:numPr>
        <w:shd w:val="clear" w:color="auto" w:fill="FFFFFF"/>
        <w:spacing w:before="120" w:beforeAutospacing="0" w:after="120" w:afterAutospacing="0" w:line="360" w:lineRule="auto"/>
        <w:ind w:left="426"/>
        <w:jc w:val="both"/>
        <w:outlineLvl w:val="1"/>
        <w:rPr>
          <w:rFonts w:asciiTheme="majorHAnsi" w:hAnsiTheme="majorHAnsi" w:cstheme="majorHAnsi"/>
          <w:b/>
          <w:bCs/>
          <w:color w:val="1F1F1F"/>
          <w:sz w:val="26"/>
          <w:szCs w:val="26"/>
        </w:rPr>
      </w:pPr>
      <w:bookmarkStart w:id="9" w:name="_Toc184811404"/>
      <w:r>
        <w:rPr>
          <w:rFonts w:asciiTheme="majorHAnsi" w:hAnsiTheme="majorHAnsi" w:cstheme="majorHAnsi"/>
          <w:b/>
          <w:bCs/>
          <w:color w:val="1F1F1F"/>
          <w:sz w:val="26"/>
          <w:szCs w:val="26"/>
        </w:rPr>
        <w:t>Design issues</w:t>
      </w:r>
      <w:bookmarkEnd w:id="9"/>
    </w:p>
    <w:p w14:paraId="20445A49"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Constrainnt issues:</w:t>
      </w:r>
    </w:p>
    <w:p w14:paraId="79485A6A" w14:textId="77777777" w:rsidR="000B77F7" w:rsidRDefault="00000000">
      <w:pPr>
        <w:pStyle w:val="NormalWeb"/>
        <w:numPr>
          <w:ilvl w:val="0"/>
          <w:numId w:val="12"/>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Độ bền của thiết bị: Thiết bị phải hoạt động ổn định trong vòng ít nhất 5 năm.</w:t>
      </w:r>
    </w:p>
    <w:p w14:paraId="67C198AE" w14:textId="77777777" w:rsidR="000B77F7" w:rsidRDefault="00000000">
      <w:pPr>
        <w:pStyle w:val="NormalWeb"/>
        <w:numPr>
          <w:ilvl w:val="0"/>
          <w:numId w:val="12"/>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Thời gian đo và hiển thị kết quả: Thiết bị cần đo và cập nhật nhiệt độ, độ ẩm mỗi 2 giây.</w:t>
      </w:r>
    </w:p>
    <w:p w14:paraId="090B34F0" w14:textId="77777777" w:rsidR="000B77F7" w:rsidRDefault="00000000">
      <w:pPr>
        <w:pStyle w:val="NormalWeb"/>
        <w:numPr>
          <w:ilvl w:val="0"/>
          <w:numId w:val="12"/>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Kích thước thiết bị: Thiết bị cần có kích thước nhỏ gọn, tối đa 80x40x20mm, phù hợp cho việc cầm tay và gắn cố định.</w:t>
      </w:r>
    </w:p>
    <w:p w14:paraId="0DFA99FB" w14:textId="77777777" w:rsidR="000B77F7" w:rsidRDefault="00000000">
      <w:pPr>
        <w:pStyle w:val="NormalWeb"/>
        <w:numPr>
          <w:ilvl w:val="0"/>
          <w:numId w:val="12"/>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Chi phí thấp: Tổng chi phí sản xuất của thiết bị cần dưới 250.000 VNĐ.</w:t>
      </w:r>
    </w:p>
    <w:p w14:paraId="61F1EDE6"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Functional issues:</w:t>
      </w:r>
    </w:p>
    <w:p w14:paraId="194087D8" w14:textId="77777777" w:rsidR="000B77F7" w:rsidRDefault="00000000">
      <w:pPr>
        <w:pStyle w:val="NormalWeb"/>
        <w:numPr>
          <w:ilvl w:val="0"/>
          <w:numId w:val="13"/>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Cảm biến DHT11 có thể gặp sự cố khiến kết quả đo không chính xác hoặc không phản hồi.</w:t>
      </w:r>
    </w:p>
    <w:p w14:paraId="5BA82389" w14:textId="77777777" w:rsidR="000B77F7" w:rsidRDefault="00000000">
      <w:pPr>
        <w:pStyle w:val="NormalWeb"/>
        <w:numPr>
          <w:ilvl w:val="0"/>
          <w:numId w:val="13"/>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LCD không hiển thị đầy đủ hoặc bị lỗi trong quá trình truyền thông tin từ vi điều khiển.</w:t>
      </w:r>
    </w:p>
    <w:p w14:paraId="5C683634" w14:textId="77777777" w:rsidR="000B77F7" w:rsidRDefault="00000000">
      <w:pPr>
        <w:pStyle w:val="NormalWeb"/>
        <w:numPr>
          <w:ilvl w:val="0"/>
          <w:numId w:val="13"/>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Hệ thống không thể tắt khi nút ON/OFF bị lỗi hoặc không phản hồi.</w:t>
      </w:r>
    </w:p>
    <w:p w14:paraId="24F45743" w14:textId="77777777" w:rsidR="000B77F7" w:rsidRDefault="00000000">
      <w:pPr>
        <w:pStyle w:val="NormalWeb"/>
        <w:numPr>
          <w:ilvl w:val="0"/>
          <w:numId w:val="3"/>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Real-time issues</w:t>
      </w:r>
    </w:p>
    <w:p w14:paraId="4CC46E2B" w14:textId="77777777" w:rsidR="000B77F7" w:rsidRDefault="00000000">
      <w:pPr>
        <w:pStyle w:val="NormalWeb"/>
        <w:numPr>
          <w:ilvl w:val="0"/>
          <w:numId w:val="14"/>
        </w:numPr>
        <w:shd w:val="clear" w:color="auto" w:fill="FFFFFF"/>
        <w:spacing w:before="0" w:beforeAutospacing="0" w:after="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Soft real-time</w:t>
      </w:r>
    </w:p>
    <w:p w14:paraId="26C356BE" w14:textId="5FA6EB73" w:rsidR="000B77F7" w:rsidRDefault="00000000">
      <w:pPr>
        <w:pStyle w:val="NormalWeb"/>
        <w:numPr>
          <w:ilvl w:val="0"/>
          <w:numId w:val="14"/>
        </w:numPr>
        <w:shd w:val="clear" w:color="auto" w:fill="FFFFFF"/>
        <w:spacing w:before="0" w:beforeAutospacing="0" w:after="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Delay &lt; </w:t>
      </w:r>
      <w:r w:rsidR="002C18DF">
        <w:rPr>
          <w:rFonts w:asciiTheme="majorHAnsi" w:hAnsiTheme="majorHAnsi" w:cstheme="majorHAnsi"/>
          <w:color w:val="1F1F1F"/>
          <w:sz w:val="26"/>
          <w:szCs w:val="26"/>
        </w:rPr>
        <w:t>4</w:t>
      </w:r>
      <w:r>
        <w:rPr>
          <w:rFonts w:asciiTheme="majorHAnsi" w:hAnsiTheme="majorHAnsi" w:cstheme="majorHAnsi"/>
          <w:color w:val="1F1F1F"/>
          <w:sz w:val="26"/>
          <w:szCs w:val="26"/>
        </w:rPr>
        <w:t>s</w:t>
      </w:r>
      <w:r>
        <w:rPr>
          <w:rFonts w:asciiTheme="majorHAnsi" w:hAnsiTheme="majorHAnsi" w:cstheme="majorHAnsi"/>
          <w:b/>
          <w:bCs/>
          <w:color w:val="1F1F1F"/>
          <w:sz w:val="26"/>
          <w:szCs w:val="26"/>
        </w:rPr>
        <w:br w:type="page"/>
      </w:r>
    </w:p>
    <w:p w14:paraId="2EE378D0" w14:textId="77777777" w:rsidR="000B77F7" w:rsidRDefault="00000000">
      <w:pPr>
        <w:pStyle w:val="NormalWeb"/>
        <w:numPr>
          <w:ilvl w:val="0"/>
          <w:numId w:val="1"/>
        </w:numPr>
        <w:shd w:val="clear" w:color="auto" w:fill="FFFFFF"/>
        <w:spacing w:before="120" w:beforeAutospacing="0" w:after="120" w:afterAutospacing="0" w:line="360" w:lineRule="auto"/>
        <w:ind w:left="0" w:firstLine="0"/>
        <w:jc w:val="center"/>
        <w:outlineLvl w:val="0"/>
        <w:rPr>
          <w:rFonts w:asciiTheme="majorHAnsi" w:hAnsiTheme="majorHAnsi" w:cstheme="majorHAnsi"/>
          <w:b/>
          <w:bCs/>
          <w:color w:val="1F1F1F"/>
          <w:sz w:val="26"/>
          <w:szCs w:val="26"/>
        </w:rPr>
      </w:pPr>
      <w:bookmarkStart w:id="10" w:name="_Toc184811405"/>
      <w:r>
        <w:rPr>
          <w:rFonts w:asciiTheme="majorHAnsi" w:hAnsiTheme="majorHAnsi" w:cstheme="majorHAnsi"/>
          <w:b/>
          <w:bCs/>
          <w:color w:val="1F1F1F"/>
          <w:sz w:val="26"/>
          <w:szCs w:val="26"/>
        </w:rPr>
        <w:lastRenderedPageBreak/>
        <w:t>GIỚI THIỆU PHẦN CỨNG.</w:t>
      </w:r>
      <w:bookmarkEnd w:id="10"/>
    </w:p>
    <w:p w14:paraId="679E8978" w14:textId="77777777" w:rsidR="000B77F7" w:rsidRDefault="00000000">
      <w:pPr>
        <w:pStyle w:val="NormalWeb"/>
        <w:numPr>
          <w:ilvl w:val="0"/>
          <w:numId w:val="15"/>
        </w:numPr>
        <w:shd w:val="clear" w:color="auto" w:fill="FFFFFF"/>
        <w:spacing w:before="120" w:beforeAutospacing="0" w:after="120" w:afterAutospacing="0" w:line="360" w:lineRule="auto"/>
        <w:ind w:left="426"/>
        <w:jc w:val="both"/>
        <w:outlineLvl w:val="1"/>
        <w:rPr>
          <w:rFonts w:asciiTheme="majorHAnsi" w:hAnsiTheme="majorHAnsi" w:cstheme="majorHAnsi"/>
          <w:b/>
          <w:bCs/>
          <w:color w:val="1F1F1F"/>
          <w:sz w:val="26"/>
          <w:szCs w:val="26"/>
        </w:rPr>
      </w:pPr>
      <w:bookmarkStart w:id="11" w:name="_Toc184811406"/>
      <w:r>
        <w:rPr>
          <w:rFonts w:asciiTheme="majorHAnsi" w:hAnsiTheme="majorHAnsi" w:cstheme="majorHAnsi"/>
          <w:b/>
          <w:bCs/>
          <w:noProof/>
          <w:color w:val="1F1F1F"/>
          <w:sz w:val="26"/>
          <w:szCs w:val="26"/>
        </w:rPr>
        <w:drawing>
          <wp:anchor distT="0" distB="0" distL="114300" distR="114300" simplePos="0" relativeHeight="251659264" behindDoc="0" locked="0" layoutInCell="1" allowOverlap="1" wp14:anchorId="19FDD4BF" wp14:editId="39D768B2">
            <wp:simplePos x="0" y="0"/>
            <wp:positionH relativeFrom="margin">
              <wp:posOffset>3656965</wp:posOffset>
            </wp:positionH>
            <wp:positionV relativeFrom="paragraph">
              <wp:posOffset>24765</wp:posOffset>
            </wp:positionV>
            <wp:extent cx="2321560" cy="2321560"/>
            <wp:effectExtent l="0" t="0" r="2540" b="2540"/>
            <wp:wrapThrough wrapText="bothSides">
              <wp:wrapPolygon edited="0">
                <wp:start x="0" y="0"/>
                <wp:lineTo x="0" y="21446"/>
                <wp:lineTo x="21446" y="21446"/>
                <wp:lineTo x="214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1560" cy="2321560"/>
                    </a:xfrm>
                    <a:prstGeom prst="rect">
                      <a:avLst/>
                    </a:prstGeom>
                  </pic:spPr>
                </pic:pic>
              </a:graphicData>
            </a:graphic>
          </wp:anchor>
        </w:drawing>
      </w:r>
      <w:r>
        <w:rPr>
          <w:rFonts w:asciiTheme="majorHAnsi" w:hAnsiTheme="majorHAnsi" w:cstheme="majorHAnsi"/>
          <w:b/>
          <w:bCs/>
          <w:color w:val="1F1F1F"/>
          <w:sz w:val="26"/>
          <w:szCs w:val="26"/>
        </w:rPr>
        <w:t>STM32F103C8T6</w:t>
      </w:r>
      <w:bookmarkEnd w:id="11"/>
    </w:p>
    <w:p w14:paraId="480CAC7E" w14:textId="77777777" w:rsidR="000B77F7" w:rsidRDefault="00000000">
      <w:pPr>
        <w:pStyle w:val="NormalWeb"/>
        <w:spacing w:before="0" w:beforeAutospacing="0" w:after="120" w:afterAutospacing="0" w:line="360" w:lineRule="auto"/>
        <w:ind w:firstLine="426"/>
        <w:jc w:val="both"/>
        <w:textAlignment w:val="baseline"/>
        <w:rPr>
          <w:rFonts w:asciiTheme="majorHAnsi" w:hAnsiTheme="majorHAnsi" w:cstheme="majorHAnsi"/>
          <w:sz w:val="26"/>
          <w:szCs w:val="26"/>
        </w:rPr>
      </w:pPr>
      <w:r>
        <w:rPr>
          <w:rFonts w:asciiTheme="majorHAnsi" w:hAnsiTheme="majorHAnsi" w:cstheme="majorHAnsi"/>
          <w:sz w:val="26"/>
          <w:szCs w:val="26"/>
        </w:rPr>
        <w:t xml:space="preserve">STM32 là một trong những dòng chip phổ biến của ST với nhiều họ thông dụng như F0, F1, F2, F3, F4….. Stm32f103 thuộc họ F1 với lõi là ARM COTEX M3. </w:t>
      </w:r>
      <w:hyperlink r:id="rId15" w:tgtFrame="_blank" w:history="1">
        <w:r w:rsidR="000B77F7">
          <w:rPr>
            <w:rStyle w:val="Hyperlink"/>
            <w:rFonts w:asciiTheme="majorHAnsi" w:hAnsiTheme="majorHAnsi" w:cstheme="majorHAnsi"/>
            <w:color w:val="auto"/>
            <w:sz w:val="26"/>
            <w:szCs w:val="26"/>
            <w:u w:val="none"/>
            <w:shd w:val="clear" w:color="auto" w:fill="FFFFFF"/>
          </w:rPr>
          <w:t>STM32F103C8T6</w:t>
        </w:r>
      </w:hyperlink>
      <w:r>
        <w:rPr>
          <w:rFonts w:asciiTheme="majorHAnsi" w:hAnsiTheme="majorHAnsi" w:cstheme="majorHAnsi"/>
          <w:sz w:val="26"/>
          <w:szCs w:val="26"/>
          <w:shd w:val="clear" w:color="auto" w:fill="FFFFFF"/>
        </w:rPr>
        <w:t> là bo một mạch phát triển sử dụng MCU STM32F103C8T6 lõi ARM STM32. Bo mạch này phát triển hệ thống tối thiểu chi phí thấp, được thiết kế nhỏ gọn, hoạt động vô cùng ổn định, các chân ngoại vi được đưa ra ngoài giúp dễ dàng kết nối, giao tiếp. Bo mạch phù hợp cho người học muốn tìm hiểu vi điều khiển STM32 với lõi ARM Cortex-M3 32-bit.</w:t>
      </w:r>
    </w:p>
    <w:p w14:paraId="294226D5" w14:textId="77777777" w:rsidR="000B77F7" w:rsidRDefault="00000000">
      <w:pPr>
        <w:pStyle w:val="NormalWeb"/>
        <w:spacing w:before="0" w:beforeAutospacing="0" w:after="120" w:afterAutospacing="0" w:line="360" w:lineRule="auto"/>
        <w:ind w:firstLine="426"/>
        <w:jc w:val="both"/>
        <w:textAlignment w:val="baseline"/>
        <w:rPr>
          <w:rFonts w:asciiTheme="majorHAnsi" w:hAnsiTheme="majorHAnsi" w:cstheme="majorHAnsi"/>
          <w:sz w:val="26"/>
          <w:szCs w:val="26"/>
        </w:rPr>
      </w:pPr>
      <w:r>
        <w:rPr>
          <w:rFonts w:asciiTheme="majorHAnsi" w:hAnsiTheme="majorHAnsi" w:cstheme="majorHAnsi"/>
          <w:sz w:val="26"/>
          <w:szCs w:val="26"/>
        </w:rPr>
        <w:t>Một số ứng dụng chính: dùng cho driver để điều khiển ứng dụng, điều khiển ứng dụng thông thường, thiết bị cầm tay và thuốc, máy tính và thiết bị ngoại vi chơi game, GPS cơ bản, các ứng dụng trong công nghiệp, thiết bị lập trình PLC, biến tần, máy in, máy quét, hệ thống cảnh báo, thiết bị liên lạc nội bộ…</w:t>
      </w:r>
    </w:p>
    <w:p w14:paraId="69D870AC" w14:textId="77777777" w:rsidR="000B77F7" w:rsidRDefault="00000000">
      <w:pPr>
        <w:pStyle w:val="NormalWeb"/>
        <w:spacing w:before="0" w:beforeAutospacing="0" w:after="120" w:afterAutospacing="0" w:line="360" w:lineRule="auto"/>
        <w:ind w:firstLine="426"/>
        <w:jc w:val="both"/>
        <w:textAlignment w:val="baseline"/>
        <w:rPr>
          <w:rFonts w:asciiTheme="majorHAnsi" w:hAnsiTheme="majorHAnsi" w:cstheme="majorHAnsi"/>
          <w:sz w:val="26"/>
          <w:szCs w:val="26"/>
        </w:rPr>
      </w:pPr>
      <w:r>
        <w:rPr>
          <w:rFonts w:asciiTheme="majorHAnsi" w:hAnsiTheme="majorHAnsi" w:cstheme="majorHAnsi"/>
          <w:sz w:val="26"/>
          <w:szCs w:val="26"/>
        </w:rPr>
        <w:t>Phần mềm lập trình: có khá nhiều trình biên dịch cho STM32 như STM32IDECUBE, STM32IDEMX  Keil C… Ở đây mình sử dụng STM32IDECUBE để Gen code và Keil C để lập trình.</w:t>
      </w:r>
    </w:p>
    <w:p w14:paraId="2F6778A3" w14:textId="77777777" w:rsidR="000B77F7" w:rsidRDefault="00000000">
      <w:pPr>
        <w:pStyle w:val="NormalWeb"/>
        <w:spacing w:before="0" w:beforeAutospacing="0" w:after="120" w:afterAutospacing="0" w:line="360" w:lineRule="auto"/>
        <w:ind w:firstLine="426"/>
        <w:jc w:val="both"/>
        <w:textAlignment w:val="baseline"/>
        <w:rPr>
          <w:rFonts w:asciiTheme="majorHAnsi" w:hAnsiTheme="majorHAnsi" w:cstheme="majorHAnsi"/>
          <w:sz w:val="26"/>
          <w:szCs w:val="26"/>
        </w:rPr>
      </w:pPr>
      <w:r>
        <w:rPr>
          <w:rFonts w:asciiTheme="majorHAnsi" w:hAnsiTheme="majorHAnsi" w:cstheme="majorHAnsi"/>
          <w:color w:val="1F1F1F"/>
          <w:sz w:val="26"/>
          <w:szCs w:val="26"/>
        </w:rPr>
        <w:t>Thông số kỹ thuật:</w:t>
      </w:r>
    </w:p>
    <w:p w14:paraId="2F8BCC40"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MCU: STM32F103C8T6.</w:t>
      </w:r>
    </w:p>
    <w:p w14:paraId="21276E39"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Core: ARM 32 Cortex-M3 CPU.</w:t>
      </w:r>
    </w:p>
    <w:p w14:paraId="00BC3250"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Tần số: 72MHz.</w:t>
      </w:r>
    </w:p>
    <w:p w14:paraId="4EE2E3FB"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Bộ nhớ Flash: 64Kb.</w:t>
      </w:r>
    </w:p>
    <w:p w14:paraId="7150E182"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SPAM: 20Kb.</w:t>
      </w:r>
    </w:p>
    <w:p w14:paraId="46E82EEA"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Điện áp I/O: 2.0~3.6V.</w:t>
      </w:r>
    </w:p>
    <w:p w14:paraId="545C960E"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Thạc anh: 4 ~ 16MHz.</w:t>
      </w:r>
    </w:p>
    <w:p w14:paraId="7EF58920"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Cổng MiniUSB dung để cấp nguồn và giao tiếp.</w:t>
      </w:r>
    </w:p>
    <w:p w14:paraId="2C9A7C00" w14:textId="77777777" w:rsidR="000B77F7" w:rsidRDefault="00000000">
      <w:pPr>
        <w:pStyle w:val="NormalWeb"/>
        <w:numPr>
          <w:ilvl w:val="0"/>
          <w:numId w:val="16"/>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Kích thước: 5.3 x 2.2cm.</w:t>
      </w:r>
    </w:p>
    <w:p w14:paraId="3D93CAB7" w14:textId="77777777" w:rsidR="000B77F7" w:rsidRDefault="00000000">
      <w:pPr>
        <w:pStyle w:val="NormalWeb"/>
        <w:shd w:val="clear" w:color="auto" w:fill="FFFFFF"/>
        <w:spacing w:before="120" w:beforeAutospacing="0" w:after="120" w:afterAutospacing="0" w:line="360" w:lineRule="auto"/>
        <w:ind w:firstLine="426"/>
        <w:jc w:val="both"/>
        <w:rPr>
          <w:rFonts w:asciiTheme="majorHAnsi" w:hAnsiTheme="majorHAnsi" w:cstheme="majorHAnsi"/>
          <w:color w:val="1F1F1F"/>
          <w:sz w:val="26"/>
          <w:szCs w:val="26"/>
        </w:rPr>
      </w:pPr>
      <w:r>
        <w:rPr>
          <w:rFonts w:asciiTheme="majorHAnsi" w:hAnsiTheme="majorHAnsi" w:cstheme="majorHAnsi"/>
          <w:color w:val="1F1F1F"/>
          <w:sz w:val="26"/>
          <w:szCs w:val="26"/>
        </w:rPr>
        <w:t>Đặc tính:</w:t>
      </w:r>
    </w:p>
    <w:p w14:paraId="69D4A997" w14:textId="77777777" w:rsidR="000B77F7" w:rsidRDefault="00000000">
      <w:pPr>
        <w:pStyle w:val="NormalWeb"/>
        <w:numPr>
          <w:ilvl w:val="0"/>
          <w:numId w:val="1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Kiểm tra theo chu kỳ để đảm bảo đô chính xác của dữ liệu.</w:t>
      </w:r>
    </w:p>
    <w:p w14:paraId="1E7B0144" w14:textId="77777777" w:rsidR="000B77F7" w:rsidRDefault="00000000">
      <w:pPr>
        <w:pStyle w:val="NormalWeb"/>
        <w:numPr>
          <w:ilvl w:val="0"/>
          <w:numId w:val="1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Có 3 tùy chọn boot khác nhau (thông qua flash hoặc bộ nhớ hệ thống hoặc SPAM) để reset bộ nhớ flash qua USART1.</w:t>
      </w:r>
    </w:p>
    <w:p w14:paraId="6FEC4765" w14:textId="77777777" w:rsidR="000B77F7" w:rsidRDefault="00000000">
      <w:pPr>
        <w:pStyle w:val="NormalWeb"/>
        <w:numPr>
          <w:ilvl w:val="0"/>
          <w:numId w:val="1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7 bộ timer khác nhau để có các tốc độ lấy mẫu giá trị analog khác nhau.</w:t>
      </w:r>
    </w:p>
    <w:p w14:paraId="567BE8A6" w14:textId="77777777" w:rsidR="000B77F7" w:rsidRDefault="00000000">
      <w:pPr>
        <w:pStyle w:val="NormalWeb"/>
        <w:numPr>
          <w:ilvl w:val="0"/>
          <w:numId w:val="1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Một giao thức nối tiếp JTAG để gỡ lỗi và kiểm ra bộ vi điều khiển.</w:t>
      </w:r>
    </w:p>
    <w:p w14:paraId="6A9904FD" w14:textId="77777777" w:rsidR="000B77F7" w:rsidRDefault="00000000">
      <w:pPr>
        <w:pStyle w:val="NormalWeb"/>
        <w:numPr>
          <w:ilvl w:val="0"/>
          <w:numId w:val="1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Xung nhịp PLL để tạo sự ổng định bằng cách xử lý tín hiệu đầu ra và đầu vào.</w:t>
      </w:r>
    </w:p>
    <w:p w14:paraId="0B615234" w14:textId="77777777" w:rsidR="000B77F7" w:rsidRDefault="00000000">
      <w:pPr>
        <w:pStyle w:val="NormalWeb"/>
        <w:numPr>
          <w:ilvl w:val="0"/>
          <w:numId w:val="17"/>
        </w:numPr>
        <w:shd w:val="clear" w:color="auto" w:fill="FFFFFF"/>
        <w:spacing w:before="120" w:beforeAutospacing="0" w:after="120" w:afterAutospacing="0" w:line="360" w:lineRule="auto"/>
        <w:ind w:left="993"/>
        <w:jc w:val="both"/>
        <w:rPr>
          <w:rFonts w:asciiTheme="majorHAnsi" w:hAnsiTheme="majorHAnsi" w:cstheme="majorHAnsi"/>
          <w:color w:val="1F1F1F"/>
          <w:sz w:val="26"/>
          <w:szCs w:val="26"/>
        </w:rPr>
      </w:pPr>
      <w:r>
        <w:rPr>
          <w:rFonts w:asciiTheme="majorHAnsi" w:hAnsiTheme="majorHAnsi" w:cstheme="majorHAnsi"/>
          <w:color w:val="1F1F1F"/>
          <w:sz w:val="26"/>
          <w:szCs w:val="26"/>
        </w:rPr>
        <w:t>Bộ Timer Watchdog để quan sát các lỗi trong quá trình nhận và truyền tín hiệu.</w:t>
      </w:r>
    </w:p>
    <w:p w14:paraId="2F9B44C5" w14:textId="77777777" w:rsidR="000B77F7" w:rsidRDefault="00000000">
      <w:pPr>
        <w:pStyle w:val="NormalWeb"/>
        <w:shd w:val="clear" w:color="auto" w:fill="FFFFFF"/>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noProof/>
          <w:color w:val="1F1F1F"/>
          <w:sz w:val="26"/>
          <w:szCs w:val="26"/>
        </w:rPr>
        <w:drawing>
          <wp:inline distT="0" distB="0" distL="0" distR="0" wp14:anchorId="17D84F2E" wp14:editId="60625B5F">
            <wp:extent cx="543814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4033" cy="3642898"/>
                    </a:xfrm>
                    <a:prstGeom prst="rect">
                      <a:avLst/>
                    </a:prstGeom>
                  </pic:spPr>
                </pic:pic>
              </a:graphicData>
            </a:graphic>
          </wp:inline>
        </w:drawing>
      </w:r>
    </w:p>
    <w:p w14:paraId="72AA1606" w14:textId="77777777" w:rsidR="000B77F7" w:rsidRDefault="00000000">
      <w:pPr>
        <w:pStyle w:val="NormalWeb"/>
        <w:shd w:val="clear" w:color="auto" w:fill="FFFFFF"/>
        <w:spacing w:before="120" w:beforeAutospacing="0" w:after="120" w:afterAutospacing="0" w:line="360" w:lineRule="auto"/>
        <w:ind w:firstLine="426"/>
        <w:jc w:val="both"/>
        <w:rPr>
          <w:rFonts w:asciiTheme="majorHAnsi" w:hAnsiTheme="majorHAnsi" w:cstheme="majorHAnsi"/>
          <w:color w:val="1F1F1F"/>
          <w:sz w:val="26"/>
          <w:szCs w:val="26"/>
        </w:rPr>
      </w:pPr>
      <w:r>
        <w:rPr>
          <w:rFonts w:asciiTheme="majorHAnsi" w:hAnsiTheme="majorHAnsi" w:cstheme="majorHAnsi"/>
          <w:color w:val="1F1F1F"/>
          <w:sz w:val="26"/>
          <w:szCs w:val="26"/>
        </w:rPr>
        <w:t>Chi tiết cấu hình chân trong bảng được đề cập dưới đây:</w:t>
      </w:r>
    </w:p>
    <w:tbl>
      <w:tblPr>
        <w:tblStyle w:val="TableGrid"/>
        <w:tblW w:w="5000" w:type="pct"/>
        <w:jc w:val="center"/>
        <w:tblLook w:val="04A0" w:firstRow="1" w:lastRow="0" w:firstColumn="1" w:lastColumn="0" w:noHBand="0" w:noVBand="1"/>
      </w:tblPr>
      <w:tblGrid>
        <w:gridCol w:w="1667"/>
        <w:gridCol w:w="3941"/>
        <w:gridCol w:w="4128"/>
      </w:tblGrid>
      <w:tr w:rsidR="000B77F7" w14:paraId="6240F167" w14:textId="77777777">
        <w:trPr>
          <w:trHeight w:val="555"/>
          <w:jc w:val="center"/>
        </w:trPr>
        <w:tc>
          <w:tcPr>
            <w:tcW w:w="856" w:type="pct"/>
            <w:vAlign w:val="center"/>
          </w:tcPr>
          <w:p w14:paraId="021BE9EE"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Kiểu chân</w:t>
            </w:r>
          </w:p>
        </w:tc>
        <w:tc>
          <w:tcPr>
            <w:tcW w:w="2024" w:type="pct"/>
            <w:vAlign w:val="center"/>
          </w:tcPr>
          <w:p w14:paraId="03EA0BC8"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Tên chân</w:t>
            </w:r>
          </w:p>
        </w:tc>
        <w:tc>
          <w:tcPr>
            <w:tcW w:w="2120" w:type="pct"/>
            <w:vAlign w:val="center"/>
          </w:tcPr>
          <w:p w14:paraId="44D2B39A"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Mô tả</w:t>
            </w:r>
          </w:p>
        </w:tc>
      </w:tr>
      <w:tr w:rsidR="000B77F7" w14:paraId="20C96C70" w14:textId="77777777">
        <w:trPr>
          <w:trHeight w:val="2078"/>
          <w:jc w:val="center"/>
        </w:trPr>
        <w:tc>
          <w:tcPr>
            <w:tcW w:w="856" w:type="pct"/>
            <w:vAlign w:val="center"/>
          </w:tcPr>
          <w:p w14:paraId="7079DE7F"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Power</w:t>
            </w:r>
          </w:p>
        </w:tc>
        <w:tc>
          <w:tcPr>
            <w:tcW w:w="2024" w:type="pct"/>
            <w:vAlign w:val="center"/>
          </w:tcPr>
          <w:p w14:paraId="0E59A56D"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- 3,3</w:t>
            </w:r>
          </w:p>
          <w:p w14:paraId="202C00AB"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G</w:t>
            </w:r>
          </w:p>
          <w:p w14:paraId="53227131"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-5V</w:t>
            </w:r>
          </w:p>
        </w:tc>
        <w:tc>
          <w:tcPr>
            <w:tcW w:w="2120" w:type="pct"/>
            <w:vAlign w:val="center"/>
          </w:tcPr>
          <w:p w14:paraId="6B5D532B"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Điện áp hoạt động đầu ra.</w:t>
            </w:r>
          </w:p>
          <w:p w14:paraId="764C87D0"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nối đất.</w:t>
            </w:r>
          </w:p>
          <w:p w14:paraId="710325AE"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cấp nguồn ở cổng USB hoặc nguồn 5V bên ngoài.</w:t>
            </w:r>
          </w:p>
        </w:tc>
      </w:tr>
      <w:tr w:rsidR="000B77F7" w14:paraId="659F295C" w14:textId="77777777">
        <w:trPr>
          <w:trHeight w:val="848"/>
          <w:jc w:val="center"/>
        </w:trPr>
        <w:tc>
          <w:tcPr>
            <w:tcW w:w="856" w:type="pct"/>
            <w:vAlign w:val="center"/>
          </w:tcPr>
          <w:p w14:paraId="6A51D1A3"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Chân Analog</w:t>
            </w:r>
          </w:p>
        </w:tc>
        <w:tc>
          <w:tcPr>
            <w:tcW w:w="2024" w:type="pct"/>
            <w:vAlign w:val="center"/>
          </w:tcPr>
          <w:p w14:paraId="5FE448F5"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PA0-PA7, PB0-PB1.</w:t>
            </w:r>
          </w:p>
        </w:tc>
        <w:tc>
          <w:tcPr>
            <w:tcW w:w="2120" w:type="pct"/>
            <w:vAlign w:val="center"/>
          </w:tcPr>
          <w:p w14:paraId="53CFCAAD"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ADC độ phân giải 10, 12bit.</w:t>
            </w:r>
          </w:p>
        </w:tc>
      </w:tr>
      <w:tr w:rsidR="000B77F7" w14:paraId="4A4AE8B5" w14:textId="77777777">
        <w:trPr>
          <w:trHeight w:val="863"/>
          <w:jc w:val="center"/>
        </w:trPr>
        <w:tc>
          <w:tcPr>
            <w:tcW w:w="856" w:type="pct"/>
            <w:vAlign w:val="center"/>
          </w:tcPr>
          <w:p w14:paraId="26029873"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Chân I/O</w:t>
            </w:r>
          </w:p>
        </w:tc>
        <w:tc>
          <w:tcPr>
            <w:tcW w:w="2024" w:type="pct"/>
            <w:vAlign w:val="center"/>
          </w:tcPr>
          <w:p w14:paraId="4C9F2814"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PA0-PA15, PB0-PB15, PC13-PC15.</w:t>
            </w:r>
          </w:p>
        </w:tc>
        <w:tc>
          <w:tcPr>
            <w:tcW w:w="2120" w:type="pct"/>
            <w:vAlign w:val="center"/>
          </w:tcPr>
          <w:p w14:paraId="10D158DE"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- 37 chân I/O đa chức năng.</w:t>
            </w:r>
          </w:p>
        </w:tc>
      </w:tr>
      <w:tr w:rsidR="000B77F7" w14:paraId="71EBEF4A" w14:textId="77777777">
        <w:trPr>
          <w:trHeight w:val="848"/>
          <w:jc w:val="center"/>
        </w:trPr>
        <w:tc>
          <w:tcPr>
            <w:tcW w:w="856" w:type="pct"/>
            <w:vAlign w:val="center"/>
          </w:tcPr>
          <w:p w14:paraId="36CE3A1A"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Ngắt ngoài</w:t>
            </w:r>
          </w:p>
        </w:tc>
        <w:tc>
          <w:tcPr>
            <w:tcW w:w="2024" w:type="pct"/>
            <w:vAlign w:val="center"/>
          </w:tcPr>
          <w:p w14:paraId="2097C2D3"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PA0-PA15, PB0-PB15, PC13-PC15.</w:t>
            </w:r>
          </w:p>
        </w:tc>
        <w:tc>
          <w:tcPr>
            <w:tcW w:w="2120" w:type="pct"/>
            <w:vAlign w:val="center"/>
          </w:tcPr>
          <w:p w14:paraId="7919E826"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ngắt.</w:t>
            </w:r>
          </w:p>
        </w:tc>
      </w:tr>
      <w:tr w:rsidR="000B77F7" w14:paraId="3F406B88" w14:textId="77777777">
        <w:trPr>
          <w:trHeight w:val="863"/>
          <w:jc w:val="center"/>
        </w:trPr>
        <w:tc>
          <w:tcPr>
            <w:tcW w:w="856" w:type="pct"/>
            <w:vAlign w:val="center"/>
          </w:tcPr>
          <w:p w14:paraId="0347E2E5"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PWM</w:t>
            </w:r>
          </w:p>
        </w:tc>
        <w:tc>
          <w:tcPr>
            <w:tcW w:w="2024" w:type="pct"/>
            <w:vAlign w:val="center"/>
          </w:tcPr>
          <w:p w14:paraId="77D82C27"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PA0-PA3, PA6-PA10, PB0-PB1, PB6-PB9.</w:t>
            </w:r>
          </w:p>
        </w:tc>
        <w:tc>
          <w:tcPr>
            <w:tcW w:w="2120" w:type="pct"/>
            <w:vAlign w:val="center"/>
          </w:tcPr>
          <w:p w14:paraId="3B22C084"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- 15 chân điều chế độ rộng xung.</w:t>
            </w:r>
          </w:p>
        </w:tc>
      </w:tr>
      <w:tr w:rsidR="000B77F7" w14:paraId="2FCA308D" w14:textId="77777777">
        <w:trPr>
          <w:trHeight w:val="555"/>
          <w:jc w:val="center"/>
        </w:trPr>
        <w:tc>
          <w:tcPr>
            <w:tcW w:w="856" w:type="pct"/>
            <w:vAlign w:val="center"/>
          </w:tcPr>
          <w:p w14:paraId="256A299C"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UART</w:t>
            </w:r>
          </w:p>
        </w:tc>
        <w:tc>
          <w:tcPr>
            <w:tcW w:w="2024" w:type="pct"/>
            <w:vAlign w:val="center"/>
          </w:tcPr>
          <w:p w14:paraId="74CAFA0B"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TX1, RX1, TX2, RX2, TX3, RX3.</w:t>
            </w:r>
          </w:p>
        </w:tc>
        <w:tc>
          <w:tcPr>
            <w:tcW w:w="2120" w:type="pct"/>
            <w:vAlign w:val="center"/>
          </w:tcPr>
          <w:p w14:paraId="29E776ED"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RTS, CTS USART.</w:t>
            </w:r>
          </w:p>
        </w:tc>
      </w:tr>
      <w:tr w:rsidR="000B77F7" w14:paraId="090FCD6C" w14:textId="77777777">
        <w:trPr>
          <w:trHeight w:val="848"/>
          <w:jc w:val="center"/>
        </w:trPr>
        <w:tc>
          <w:tcPr>
            <w:tcW w:w="856" w:type="pct"/>
            <w:vAlign w:val="center"/>
          </w:tcPr>
          <w:p w14:paraId="7AB54B83"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SPI</w:t>
            </w:r>
          </w:p>
        </w:tc>
        <w:tc>
          <w:tcPr>
            <w:tcW w:w="2024" w:type="pct"/>
            <w:vAlign w:val="center"/>
          </w:tcPr>
          <w:p w14:paraId="181EECEF"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MISO0, MOSI0, SCK0, MISO1, MOSI1, CK1, CS0.</w:t>
            </w:r>
          </w:p>
        </w:tc>
        <w:tc>
          <w:tcPr>
            <w:tcW w:w="2120" w:type="pct"/>
            <w:vAlign w:val="center"/>
          </w:tcPr>
          <w:p w14:paraId="7574488A"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SPI</w:t>
            </w:r>
          </w:p>
        </w:tc>
      </w:tr>
      <w:tr w:rsidR="000B77F7" w14:paraId="567AC812" w14:textId="77777777">
        <w:trPr>
          <w:trHeight w:val="555"/>
          <w:jc w:val="center"/>
        </w:trPr>
        <w:tc>
          <w:tcPr>
            <w:tcW w:w="856" w:type="pct"/>
            <w:vAlign w:val="center"/>
          </w:tcPr>
          <w:p w14:paraId="3E48624E"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CAN</w:t>
            </w:r>
          </w:p>
        </w:tc>
        <w:tc>
          <w:tcPr>
            <w:tcW w:w="2024" w:type="pct"/>
            <w:vAlign w:val="center"/>
          </w:tcPr>
          <w:p w14:paraId="79F01B68"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CAN0TX, CAN0RX.</w:t>
            </w:r>
          </w:p>
        </w:tc>
        <w:tc>
          <w:tcPr>
            <w:tcW w:w="2120" w:type="pct"/>
            <w:vAlign w:val="center"/>
          </w:tcPr>
          <w:p w14:paraId="0B585327"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Bus của mạng CAN</w:t>
            </w:r>
          </w:p>
        </w:tc>
      </w:tr>
      <w:tr w:rsidR="000B77F7" w14:paraId="1F3125F1" w14:textId="77777777">
        <w:trPr>
          <w:trHeight w:val="848"/>
          <w:jc w:val="center"/>
        </w:trPr>
        <w:tc>
          <w:tcPr>
            <w:tcW w:w="856" w:type="pct"/>
            <w:vAlign w:val="center"/>
          </w:tcPr>
          <w:p w14:paraId="3F5A50A0"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I2C</w:t>
            </w:r>
          </w:p>
        </w:tc>
        <w:tc>
          <w:tcPr>
            <w:tcW w:w="2024" w:type="pct"/>
            <w:vAlign w:val="center"/>
          </w:tcPr>
          <w:p w14:paraId="06D3EE28"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SCL1, SCL2, SDA1, SD2.</w:t>
            </w:r>
          </w:p>
        </w:tc>
        <w:tc>
          <w:tcPr>
            <w:tcW w:w="2120" w:type="pct"/>
            <w:vAlign w:val="center"/>
          </w:tcPr>
          <w:p w14:paraId="0B643AD1"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Chân dữ liệu I2C và chân xung nhịp.</w:t>
            </w:r>
          </w:p>
        </w:tc>
      </w:tr>
      <w:tr w:rsidR="000B77F7" w14:paraId="26161060" w14:textId="77777777">
        <w:trPr>
          <w:trHeight w:val="539"/>
          <w:jc w:val="center"/>
        </w:trPr>
        <w:tc>
          <w:tcPr>
            <w:tcW w:w="856" w:type="pct"/>
            <w:vAlign w:val="center"/>
          </w:tcPr>
          <w:p w14:paraId="3B894300"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Đèn LED tích hợp</w:t>
            </w:r>
          </w:p>
        </w:tc>
        <w:tc>
          <w:tcPr>
            <w:tcW w:w="2024" w:type="pct"/>
            <w:vAlign w:val="center"/>
          </w:tcPr>
          <w:p w14:paraId="1BDC3689"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PC13</w:t>
            </w:r>
          </w:p>
        </w:tc>
        <w:tc>
          <w:tcPr>
            <w:tcW w:w="2120" w:type="pct"/>
            <w:vAlign w:val="center"/>
          </w:tcPr>
          <w:p w14:paraId="6A24EFF2" w14:textId="77777777" w:rsidR="000B77F7" w:rsidRDefault="00000000">
            <w:pPr>
              <w:pStyle w:val="NormalWeb"/>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color w:val="1F1F1F"/>
                <w:sz w:val="26"/>
                <w:szCs w:val="26"/>
              </w:rPr>
              <w:t>- Đèn LED chỉ thị.</w:t>
            </w:r>
          </w:p>
        </w:tc>
      </w:tr>
    </w:tbl>
    <w:p w14:paraId="377EF736" w14:textId="77777777" w:rsidR="000B77F7" w:rsidRDefault="00000000">
      <w:pPr>
        <w:pStyle w:val="NormalWeb"/>
        <w:numPr>
          <w:ilvl w:val="0"/>
          <w:numId w:val="18"/>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lang w:val="vi-VN"/>
        </w:rPr>
      </w:pPr>
      <w:r>
        <w:rPr>
          <w:rFonts w:asciiTheme="majorHAnsi" w:hAnsiTheme="majorHAnsi" w:cstheme="majorHAnsi"/>
          <w:color w:val="1F1F1F"/>
          <w:sz w:val="26"/>
          <w:szCs w:val="26"/>
          <w:lang w:val="vi-VN"/>
        </w:rPr>
        <w:t>Ngắt ngoài: Ngắt phần cứng được thực thi khi phát hiện sự thay đổi của các tín hiệu bên ngoài.</w:t>
      </w:r>
    </w:p>
    <w:p w14:paraId="1CDE9F45" w14:textId="77777777" w:rsidR="000B77F7" w:rsidRDefault="00000000">
      <w:pPr>
        <w:pStyle w:val="NormalWeb"/>
        <w:numPr>
          <w:ilvl w:val="0"/>
          <w:numId w:val="18"/>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lang w:val="vi-VN"/>
        </w:rPr>
      </w:pPr>
      <w:r>
        <w:rPr>
          <w:rFonts w:asciiTheme="majorHAnsi" w:hAnsiTheme="majorHAnsi" w:cstheme="majorHAnsi"/>
          <w:color w:val="1F1F1F"/>
          <w:sz w:val="26"/>
          <w:szCs w:val="26"/>
          <w:lang w:val="vi-VN"/>
        </w:rPr>
        <w:t>PWM: Tổng cộng 15 chân điều chế độ rộng xung để tạo tín hiệu điện áp tương tự analog từ các đầu ra PWM digital.</w:t>
      </w:r>
    </w:p>
    <w:p w14:paraId="2390ECF0" w14:textId="77777777" w:rsidR="000B77F7" w:rsidRDefault="00000000">
      <w:pPr>
        <w:pStyle w:val="NormalWeb"/>
        <w:numPr>
          <w:ilvl w:val="0"/>
          <w:numId w:val="18"/>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RTS/ CTS: Request-to-Send/ Clear-to-Send là một giao thực đảm bảo kiểm soát việc truyền và nhận dữ liệu.</w:t>
      </w:r>
    </w:p>
    <w:p w14:paraId="09DE88FC" w14:textId="77777777" w:rsidR="000B77F7" w:rsidRDefault="00000000">
      <w:pPr>
        <w:pStyle w:val="NormalWeb"/>
        <w:numPr>
          <w:ilvl w:val="0"/>
          <w:numId w:val="18"/>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SPI: Giao thức để giao tiếp giữa bộ vi điều khiển và thiết bị ngoại vi.</w:t>
      </w:r>
    </w:p>
    <w:p w14:paraId="3939DE33" w14:textId="77777777" w:rsidR="000B77F7" w:rsidRDefault="00000000">
      <w:pPr>
        <w:pStyle w:val="NormalWeb"/>
        <w:numPr>
          <w:ilvl w:val="0"/>
          <w:numId w:val="18"/>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CAN: Đường Bus truyền dữ liệu theo hai hướng.</w:t>
      </w:r>
    </w:p>
    <w:p w14:paraId="7C0E1C45" w14:textId="77777777" w:rsidR="000B77F7" w:rsidRDefault="00000000">
      <w:pPr>
        <w:pStyle w:val="NormalWeb"/>
        <w:numPr>
          <w:ilvl w:val="0"/>
          <w:numId w:val="18"/>
        </w:numPr>
        <w:shd w:val="clear" w:color="auto" w:fill="FFFFFF"/>
        <w:spacing w:before="120" w:beforeAutospacing="0" w:after="120" w:afterAutospacing="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I2C: Một giao thức truyền dữ liệu nối tiếp khác để truyền dữ liệu đồng bộ.</w:t>
      </w:r>
    </w:p>
    <w:p w14:paraId="445F89CA" w14:textId="77777777" w:rsidR="000B77F7" w:rsidRDefault="00000000">
      <w:pPr>
        <w:pStyle w:val="NormalWeb"/>
        <w:shd w:val="clear" w:color="auto" w:fill="FFFFFF"/>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noProof/>
          <w:color w:val="1F1F1F"/>
          <w:sz w:val="26"/>
          <w:szCs w:val="26"/>
        </w:rPr>
        <w:lastRenderedPageBreak/>
        <w:drawing>
          <wp:inline distT="0" distB="0" distL="0" distR="0" wp14:anchorId="3858262D" wp14:editId="28BD5DF2">
            <wp:extent cx="4905375" cy="2414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4913476" cy="2418926"/>
                    </a:xfrm>
                    <a:prstGeom prst="rect">
                      <a:avLst/>
                    </a:prstGeom>
                  </pic:spPr>
                </pic:pic>
              </a:graphicData>
            </a:graphic>
          </wp:inline>
        </w:drawing>
      </w:r>
    </w:p>
    <w:p w14:paraId="2035D4A4" w14:textId="77777777" w:rsidR="000B77F7" w:rsidRDefault="00000000">
      <w:pPr>
        <w:pStyle w:val="NormalWeb"/>
        <w:numPr>
          <w:ilvl w:val="0"/>
          <w:numId w:val="15"/>
        </w:numPr>
        <w:shd w:val="clear" w:color="auto" w:fill="FFFFFF"/>
        <w:spacing w:before="120" w:beforeAutospacing="0" w:after="120" w:afterAutospacing="0" w:line="360" w:lineRule="auto"/>
        <w:ind w:left="426"/>
        <w:jc w:val="both"/>
        <w:outlineLvl w:val="1"/>
        <w:rPr>
          <w:rFonts w:asciiTheme="majorHAnsi" w:hAnsiTheme="majorHAnsi" w:cstheme="majorHAnsi"/>
          <w:b/>
          <w:bCs/>
          <w:color w:val="1F1F1F"/>
          <w:sz w:val="26"/>
          <w:szCs w:val="26"/>
        </w:rPr>
      </w:pPr>
      <w:bookmarkStart w:id="12" w:name="_Toc184811407"/>
      <w:r>
        <w:rPr>
          <w:rFonts w:asciiTheme="majorHAnsi" w:hAnsiTheme="majorHAnsi" w:cstheme="majorHAnsi"/>
          <w:b/>
          <w:bCs/>
          <w:color w:val="1F1F1F"/>
          <w:sz w:val="26"/>
          <w:szCs w:val="26"/>
          <w:lang w:val="vi-VN"/>
        </w:rPr>
        <w:t>Cảm biến DHT11</w:t>
      </w:r>
      <w:bookmarkEnd w:id="12"/>
    </w:p>
    <w:p w14:paraId="4C2B4B47" w14:textId="77777777" w:rsidR="000B77F7" w:rsidRDefault="00000000">
      <w:pPr>
        <w:pStyle w:val="NormalWeb"/>
        <w:spacing w:before="240" w:beforeAutospacing="0" w:after="240" w:afterAutospacing="0" w:line="360" w:lineRule="auto"/>
        <w:ind w:firstLine="426"/>
        <w:jc w:val="both"/>
        <w:rPr>
          <w:rFonts w:asciiTheme="majorHAnsi" w:hAnsiTheme="majorHAnsi" w:cstheme="majorHAnsi"/>
          <w:color w:val="121416"/>
          <w:sz w:val="26"/>
          <w:szCs w:val="26"/>
          <w:lang w:val="vi-VN"/>
        </w:rPr>
      </w:pPr>
      <w:r>
        <w:rPr>
          <w:rFonts w:asciiTheme="majorHAnsi" w:hAnsiTheme="majorHAnsi" w:cstheme="majorHAnsi"/>
          <w:color w:val="121416"/>
          <w:sz w:val="26"/>
          <w:szCs w:val="26"/>
          <w:lang w:val="vi-VN"/>
        </w:rPr>
        <w:t>Cảm biến DHT11 là cảm biến nhiệt độ và độ ẩm nổi tiếng, hoạt động trên nền tảng giao tiếp số. Nó cung cấp một giải pháp đơn giản và hiệu quả để đo các thông số môi trường, với phạm vi đo nhiệt độ từ 0°C đến 50°C và độ ẩm từ 20% đến 90%.</w:t>
      </w:r>
    </w:p>
    <w:p w14:paraId="33F3C95F" w14:textId="77777777" w:rsidR="000B77F7" w:rsidRDefault="00000000">
      <w:pPr>
        <w:pStyle w:val="NormalWeb"/>
        <w:spacing w:before="240" w:beforeAutospacing="0" w:after="240" w:afterAutospacing="0" w:line="360" w:lineRule="auto"/>
        <w:ind w:firstLine="426"/>
        <w:jc w:val="both"/>
        <w:rPr>
          <w:rFonts w:asciiTheme="majorHAnsi" w:hAnsiTheme="majorHAnsi" w:cstheme="majorHAnsi"/>
          <w:color w:val="121416"/>
          <w:sz w:val="26"/>
          <w:szCs w:val="26"/>
        </w:rPr>
      </w:pPr>
      <w:r>
        <w:rPr>
          <w:rFonts w:asciiTheme="majorHAnsi" w:hAnsiTheme="majorHAnsi" w:cstheme="majorHAnsi"/>
          <w:color w:val="1F1F1F"/>
          <w:sz w:val="26"/>
          <w:szCs w:val="26"/>
          <w:lang w:val="vi-VN"/>
        </w:rPr>
        <w:t>Thông số kỹ thuật:</w:t>
      </w:r>
    </w:p>
    <w:p w14:paraId="2A810E8A" w14:textId="77777777" w:rsidR="000B77F7" w:rsidRDefault="00000000">
      <w:pPr>
        <w:pStyle w:val="NormalWeb"/>
        <w:numPr>
          <w:ilvl w:val="0"/>
          <w:numId w:val="19"/>
        </w:numPr>
        <w:spacing w:before="240" w:beforeAutospacing="0" w:after="240" w:afterAutospacing="0" w:line="360" w:lineRule="auto"/>
        <w:jc w:val="both"/>
        <w:rPr>
          <w:rFonts w:asciiTheme="majorHAnsi" w:hAnsiTheme="majorHAnsi" w:cstheme="majorHAnsi"/>
          <w:color w:val="121416"/>
          <w:sz w:val="26"/>
          <w:szCs w:val="26"/>
          <w:lang w:val="vi-VN"/>
        </w:rPr>
      </w:pPr>
      <w:r>
        <w:rPr>
          <w:rFonts w:asciiTheme="majorHAnsi" w:hAnsiTheme="majorHAnsi" w:cstheme="majorHAnsi"/>
          <w:color w:val="1F1F1F"/>
          <w:sz w:val="26"/>
          <w:szCs w:val="26"/>
          <w:lang w:val="vi-VN"/>
        </w:rPr>
        <w:t>Phạm vi đo nhiệt độ: 0°C đến 50°C</w:t>
      </w:r>
      <w:r>
        <w:rPr>
          <w:rFonts w:asciiTheme="majorHAnsi" w:hAnsiTheme="majorHAnsi" w:cstheme="majorHAnsi"/>
          <w:color w:val="121416"/>
          <w:sz w:val="26"/>
          <w:szCs w:val="26"/>
        </w:rPr>
        <w:t>.</w:t>
      </w:r>
    </w:p>
    <w:p w14:paraId="3417937C" w14:textId="77777777" w:rsidR="000B77F7" w:rsidRDefault="00000000">
      <w:pPr>
        <w:pStyle w:val="NormalWeb"/>
        <w:numPr>
          <w:ilvl w:val="0"/>
          <w:numId w:val="19"/>
        </w:numPr>
        <w:spacing w:before="240" w:beforeAutospacing="0" w:after="240" w:afterAutospacing="0" w:line="360" w:lineRule="auto"/>
        <w:jc w:val="both"/>
        <w:rPr>
          <w:rFonts w:asciiTheme="majorHAnsi" w:hAnsiTheme="majorHAnsi" w:cstheme="majorHAnsi"/>
          <w:color w:val="121416"/>
          <w:sz w:val="26"/>
          <w:szCs w:val="26"/>
          <w:lang w:val="vi-VN"/>
        </w:rPr>
      </w:pPr>
      <w:r>
        <w:rPr>
          <w:rFonts w:asciiTheme="majorHAnsi" w:hAnsiTheme="majorHAnsi" w:cstheme="majorHAnsi"/>
          <w:color w:val="1F1F1F"/>
          <w:sz w:val="26"/>
          <w:szCs w:val="26"/>
          <w:lang w:val="vi-VN"/>
        </w:rPr>
        <w:t>Phạm vi đo độ ẩm: 20% đến 90%</w:t>
      </w:r>
      <w:r>
        <w:rPr>
          <w:rFonts w:asciiTheme="majorHAnsi" w:hAnsiTheme="majorHAnsi" w:cstheme="majorHAnsi"/>
          <w:color w:val="121416"/>
          <w:sz w:val="26"/>
          <w:szCs w:val="26"/>
          <w:lang w:val="vi-VN"/>
        </w:rPr>
        <w:t>.</w:t>
      </w:r>
    </w:p>
    <w:p w14:paraId="0781BD3D" w14:textId="77777777" w:rsidR="000B77F7" w:rsidRDefault="00000000">
      <w:pPr>
        <w:pStyle w:val="NormalWeb"/>
        <w:numPr>
          <w:ilvl w:val="0"/>
          <w:numId w:val="19"/>
        </w:numPr>
        <w:spacing w:before="240" w:beforeAutospacing="0" w:after="240" w:afterAutospacing="0" w:line="360" w:lineRule="auto"/>
        <w:jc w:val="both"/>
        <w:rPr>
          <w:rFonts w:asciiTheme="majorHAnsi" w:hAnsiTheme="majorHAnsi" w:cstheme="majorHAnsi"/>
          <w:color w:val="121416"/>
          <w:sz w:val="26"/>
          <w:szCs w:val="26"/>
          <w:lang w:val="vi-VN"/>
        </w:rPr>
      </w:pPr>
      <w:r>
        <w:rPr>
          <w:rFonts w:asciiTheme="majorHAnsi" w:hAnsiTheme="majorHAnsi" w:cstheme="majorHAnsi"/>
          <w:color w:val="1F1F1F"/>
          <w:sz w:val="26"/>
          <w:szCs w:val="26"/>
          <w:lang w:val="vi-VN"/>
        </w:rPr>
        <w:t>Độ chính xác: ±2°C cho nhiệt độ và ±8% cho độ ẩm</w:t>
      </w:r>
      <w:r>
        <w:rPr>
          <w:rFonts w:asciiTheme="majorHAnsi" w:hAnsiTheme="majorHAnsi" w:cstheme="majorHAnsi"/>
          <w:color w:val="121416"/>
          <w:sz w:val="26"/>
          <w:szCs w:val="26"/>
          <w:lang w:val="vi-VN"/>
        </w:rPr>
        <w:t>.</w:t>
      </w:r>
    </w:p>
    <w:p w14:paraId="174581B0" w14:textId="77777777" w:rsidR="000B77F7" w:rsidRDefault="00000000">
      <w:pPr>
        <w:pStyle w:val="NormalWeb"/>
        <w:numPr>
          <w:ilvl w:val="0"/>
          <w:numId w:val="19"/>
        </w:numPr>
        <w:spacing w:before="240" w:beforeAutospacing="0" w:after="240" w:afterAutospacing="0" w:line="360" w:lineRule="auto"/>
        <w:jc w:val="both"/>
        <w:rPr>
          <w:rFonts w:asciiTheme="majorHAnsi" w:hAnsiTheme="majorHAnsi" w:cstheme="majorHAnsi"/>
          <w:color w:val="121416"/>
          <w:sz w:val="26"/>
          <w:szCs w:val="26"/>
          <w:lang w:val="vi-VN"/>
        </w:rPr>
      </w:pPr>
      <w:r>
        <w:rPr>
          <w:rFonts w:asciiTheme="majorHAnsi" w:hAnsiTheme="majorHAnsi" w:cstheme="majorHAnsi"/>
          <w:color w:val="1F1F1F"/>
          <w:sz w:val="26"/>
          <w:szCs w:val="26"/>
          <w:lang w:val="vi-VN"/>
        </w:rPr>
        <w:t>Giao tiếp: Số (Single-Wire)</w:t>
      </w:r>
    </w:p>
    <w:p w14:paraId="608CFD13" w14:textId="77777777" w:rsidR="000B77F7" w:rsidRPr="00485F8A" w:rsidRDefault="00000000">
      <w:pPr>
        <w:pStyle w:val="NormalWeb"/>
        <w:spacing w:before="240" w:beforeAutospacing="0" w:after="240" w:afterAutospacing="0" w:line="360" w:lineRule="auto"/>
        <w:ind w:firstLine="426"/>
        <w:rPr>
          <w:rFonts w:asciiTheme="majorHAnsi" w:hAnsiTheme="majorHAnsi" w:cstheme="majorHAnsi"/>
          <w:color w:val="1F1F1F"/>
          <w:sz w:val="26"/>
          <w:szCs w:val="26"/>
          <w:lang w:val="vi-VN"/>
        </w:rPr>
      </w:pPr>
      <w:r>
        <w:rPr>
          <w:rFonts w:asciiTheme="majorHAnsi" w:hAnsiTheme="majorHAnsi" w:cstheme="majorHAnsi"/>
          <w:color w:val="121416"/>
          <w:sz w:val="26"/>
          <w:szCs w:val="26"/>
          <w:lang w:val="vi-VN"/>
        </w:rPr>
        <w:t>Cảm biến này kết nối với vi điều khiển STM32F103C8T6 và truyền dữ liệu nhiệt độ, độ ẩm. Vi điều khiển sẽ xử lý dữ liệu và hiển thị kết quả trên màn hình LCD.</w:t>
      </w:r>
    </w:p>
    <w:p w14:paraId="1BD5AE53" w14:textId="77777777" w:rsidR="000B77F7" w:rsidRDefault="00000000">
      <w:pPr>
        <w:pStyle w:val="NormalWeb"/>
        <w:numPr>
          <w:ilvl w:val="0"/>
          <w:numId w:val="15"/>
        </w:numPr>
        <w:shd w:val="clear" w:color="auto" w:fill="FFFFFF"/>
        <w:spacing w:before="120" w:beforeAutospacing="0" w:after="120" w:afterAutospacing="0" w:line="360" w:lineRule="auto"/>
        <w:jc w:val="both"/>
        <w:outlineLvl w:val="1"/>
        <w:rPr>
          <w:rFonts w:asciiTheme="majorHAnsi" w:hAnsiTheme="majorHAnsi" w:cstheme="majorHAnsi"/>
          <w:b/>
          <w:bCs/>
          <w:color w:val="1F1F1F"/>
          <w:sz w:val="26"/>
          <w:szCs w:val="26"/>
        </w:rPr>
      </w:pPr>
      <w:bookmarkStart w:id="13" w:name="_Toc184811408"/>
      <w:r>
        <w:rPr>
          <w:rFonts w:asciiTheme="majorHAnsi" w:hAnsiTheme="majorHAnsi" w:cstheme="majorHAnsi"/>
          <w:b/>
          <w:bCs/>
          <w:color w:val="1F1F1F"/>
          <w:sz w:val="26"/>
          <w:szCs w:val="26"/>
        </w:rPr>
        <w:t>LCD 16x2</w:t>
      </w:r>
      <w:bookmarkEnd w:id="13"/>
    </w:p>
    <w:p w14:paraId="6F8D799F" w14:textId="77777777" w:rsidR="000B77F7" w:rsidRDefault="00000000">
      <w:pPr>
        <w:pStyle w:val="NormalWeb"/>
        <w:shd w:val="clear" w:color="auto" w:fill="FFFFFF"/>
        <w:spacing w:before="0" w:beforeAutospacing="0" w:after="0" w:afterAutospacing="0" w:line="360" w:lineRule="auto"/>
        <w:ind w:firstLine="360"/>
        <w:jc w:val="both"/>
        <w:rPr>
          <w:rFonts w:asciiTheme="majorHAnsi" w:hAnsiTheme="majorHAnsi" w:cstheme="majorHAnsi"/>
          <w:color w:val="222222"/>
          <w:sz w:val="26"/>
          <w:szCs w:val="26"/>
        </w:rPr>
      </w:pPr>
      <w:r>
        <w:rPr>
          <w:rFonts w:asciiTheme="majorHAnsi" w:hAnsiTheme="majorHAnsi" w:cstheme="majorHAnsi"/>
          <w:color w:val="222222"/>
          <w:sz w:val="26"/>
          <w:szCs w:val="26"/>
        </w:rPr>
        <w:t>Màn hình LCD 16x2 là một màn hình hiển thị thông tin đơn giản nhưng hiệu quả, giúp người dùng dễ dàng theo dõi nhiệt độ và độ ẩm trong thời gian thực. Màn hình này sử dụng giao tiếp I2C hoặc GPIO để kết nối với vi điều khiển. Với độ phân giải 16 ký tự trên 2 dòng, nó đủ để hiển thị các thông số môi trường một cách rõ ràng và dễ hiểu.</w:t>
      </w:r>
    </w:p>
    <w:p w14:paraId="217FAFF1" w14:textId="77777777" w:rsidR="000B77F7" w:rsidRDefault="00000000">
      <w:pPr>
        <w:pStyle w:val="NormalWeb"/>
        <w:shd w:val="clear" w:color="auto" w:fill="FFFFFF"/>
        <w:spacing w:before="0" w:beforeAutospacing="0" w:after="0" w:afterAutospacing="0" w:line="360" w:lineRule="auto"/>
        <w:ind w:firstLine="360"/>
        <w:jc w:val="both"/>
        <w:rPr>
          <w:rFonts w:asciiTheme="majorHAnsi" w:hAnsiTheme="majorHAnsi" w:cstheme="majorHAnsi"/>
          <w:color w:val="222222"/>
          <w:sz w:val="26"/>
          <w:szCs w:val="26"/>
        </w:rPr>
      </w:pPr>
      <w:r>
        <w:rPr>
          <w:rFonts w:asciiTheme="majorHAnsi" w:hAnsiTheme="majorHAnsi" w:cstheme="majorHAnsi"/>
          <w:color w:val="222222"/>
          <w:sz w:val="26"/>
          <w:szCs w:val="26"/>
        </w:rPr>
        <w:t>Thông số kỹ thuật:</w:t>
      </w:r>
    </w:p>
    <w:p w14:paraId="3A8D68AC" w14:textId="77777777" w:rsidR="000B77F7" w:rsidRDefault="000B77F7">
      <w:pPr>
        <w:pStyle w:val="NormalWeb"/>
        <w:shd w:val="clear" w:color="auto" w:fill="FFFFFF"/>
        <w:spacing w:before="0" w:beforeAutospacing="0" w:after="0" w:afterAutospacing="0" w:line="360" w:lineRule="auto"/>
        <w:rPr>
          <w:rFonts w:asciiTheme="majorHAnsi" w:hAnsiTheme="majorHAnsi" w:cstheme="majorHAnsi"/>
          <w:color w:val="222222"/>
          <w:sz w:val="26"/>
          <w:szCs w:val="26"/>
        </w:rPr>
      </w:pPr>
    </w:p>
    <w:p w14:paraId="5DF56A32" w14:textId="77777777" w:rsidR="000B77F7" w:rsidRDefault="00000000">
      <w:pPr>
        <w:pStyle w:val="NormalWeb"/>
        <w:numPr>
          <w:ilvl w:val="0"/>
          <w:numId w:val="20"/>
        </w:numPr>
        <w:shd w:val="clear" w:color="auto" w:fill="FFFFFF"/>
        <w:spacing w:line="360" w:lineRule="auto"/>
        <w:ind w:left="993"/>
        <w:rPr>
          <w:rFonts w:asciiTheme="majorHAnsi" w:hAnsiTheme="majorHAnsi" w:cstheme="majorHAnsi"/>
          <w:color w:val="222222"/>
          <w:sz w:val="26"/>
          <w:szCs w:val="26"/>
        </w:rPr>
      </w:pPr>
      <w:r>
        <w:rPr>
          <w:rFonts w:asciiTheme="majorHAnsi" w:hAnsiTheme="majorHAnsi" w:cstheme="majorHAnsi"/>
          <w:color w:val="222222"/>
          <w:sz w:val="26"/>
          <w:szCs w:val="26"/>
        </w:rPr>
        <w:t>Điện áp hoạt động: 5V</w:t>
      </w:r>
    </w:p>
    <w:p w14:paraId="2AF7E698" w14:textId="77777777" w:rsidR="000B77F7" w:rsidRDefault="00000000">
      <w:pPr>
        <w:pStyle w:val="NormalWeb"/>
        <w:numPr>
          <w:ilvl w:val="0"/>
          <w:numId w:val="20"/>
        </w:numPr>
        <w:shd w:val="clear" w:color="auto" w:fill="FFFFFF"/>
        <w:spacing w:line="360" w:lineRule="auto"/>
        <w:ind w:left="993"/>
        <w:rPr>
          <w:rFonts w:asciiTheme="majorHAnsi" w:hAnsiTheme="majorHAnsi" w:cstheme="majorHAnsi"/>
          <w:color w:val="222222"/>
          <w:sz w:val="26"/>
          <w:szCs w:val="26"/>
        </w:rPr>
      </w:pPr>
      <w:r>
        <w:rPr>
          <w:rFonts w:asciiTheme="majorHAnsi" w:hAnsiTheme="majorHAnsi" w:cstheme="majorHAnsi"/>
          <w:color w:val="222222"/>
          <w:sz w:val="26"/>
          <w:szCs w:val="26"/>
        </w:rPr>
        <w:lastRenderedPageBreak/>
        <w:t>Giao tiếp: I2C (hoặc GPIO)</w:t>
      </w:r>
    </w:p>
    <w:p w14:paraId="03561450" w14:textId="77777777" w:rsidR="000B77F7" w:rsidRDefault="00000000">
      <w:pPr>
        <w:pStyle w:val="NormalWeb"/>
        <w:numPr>
          <w:ilvl w:val="0"/>
          <w:numId w:val="20"/>
        </w:numPr>
        <w:shd w:val="clear" w:color="auto" w:fill="FFFFFF"/>
        <w:spacing w:line="360" w:lineRule="auto"/>
        <w:ind w:left="993"/>
        <w:rPr>
          <w:rFonts w:asciiTheme="majorHAnsi" w:hAnsiTheme="majorHAnsi" w:cstheme="majorHAnsi"/>
          <w:color w:val="222222"/>
          <w:sz w:val="26"/>
          <w:szCs w:val="26"/>
        </w:rPr>
      </w:pPr>
      <w:r>
        <w:rPr>
          <w:rFonts w:asciiTheme="majorHAnsi" w:hAnsiTheme="majorHAnsi" w:cstheme="majorHAnsi"/>
          <w:color w:val="222222"/>
          <w:sz w:val="26"/>
          <w:szCs w:val="26"/>
        </w:rPr>
        <w:t>Kích thước: 80mm x 36mm</w:t>
      </w:r>
    </w:p>
    <w:p w14:paraId="1855F24B" w14:textId="77777777" w:rsidR="000B77F7" w:rsidRDefault="00000000">
      <w:pPr>
        <w:pStyle w:val="NormalWeb"/>
        <w:numPr>
          <w:ilvl w:val="0"/>
          <w:numId w:val="20"/>
        </w:numPr>
        <w:shd w:val="clear" w:color="auto" w:fill="FFFFFF"/>
        <w:spacing w:before="0" w:beforeAutospacing="0" w:after="0" w:afterAutospacing="0" w:line="360" w:lineRule="auto"/>
        <w:ind w:left="993"/>
        <w:rPr>
          <w:rFonts w:asciiTheme="majorHAnsi" w:hAnsiTheme="majorHAnsi" w:cstheme="majorHAnsi"/>
          <w:color w:val="222222"/>
          <w:sz w:val="26"/>
          <w:szCs w:val="26"/>
        </w:rPr>
      </w:pPr>
      <w:r>
        <w:rPr>
          <w:rFonts w:asciiTheme="majorHAnsi" w:hAnsiTheme="majorHAnsi" w:cstheme="majorHAnsi"/>
          <w:color w:val="222222"/>
          <w:sz w:val="26"/>
          <w:szCs w:val="26"/>
          <w:lang w:val="vi-VN"/>
        </w:rPr>
        <w:t>Đèn nền: Có, dễ điều chỉnh độ sáng</w:t>
      </w:r>
    </w:p>
    <w:p w14:paraId="343CE7AF" w14:textId="77777777" w:rsidR="000B77F7" w:rsidRDefault="00000000">
      <w:pPr>
        <w:pStyle w:val="NormalWeb"/>
        <w:shd w:val="clear" w:color="auto" w:fill="FFFFFF"/>
        <w:spacing w:before="120" w:beforeAutospacing="0" w:after="120" w:afterAutospacing="0" w:line="360" w:lineRule="auto"/>
        <w:jc w:val="center"/>
        <w:rPr>
          <w:rFonts w:asciiTheme="majorHAnsi" w:hAnsiTheme="majorHAnsi" w:cstheme="majorHAnsi"/>
          <w:color w:val="1F1F1F"/>
          <w:sz w:val="26"/>
          <w:szCs w:val="26"/>
        </w:rPr>
      </w:pPr>
      <w:r>
        <w:rPr>
          <w:rFonts w:asciiTheme="majorHAnsi" w:hAnsiTheme="majorHAnsi" w:cstheme="majorHAnsi"/>
          <w:noProof/>
          <w:color w:val="1F1F1F"/>
          <w:sz w:val="26"/>
          <w:szCs w:val="26"/>
        </w:rPr>
        <w:drawing>
          <wp:inline distT="0" distB="0" distL="0" distR="0" wp14:anchorId="03C9DF57" wp14:editId="7289B896">
            <wp:extent cx="2353310" cy="2226945"/>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575" cy="2228829"/>
                    </a:xfrm>
                    <a:prstGeom prst="rect">
                      <a:avLst/>
                    </a:prstGeom>
                  </pic:spPr>
                </pic:pic>
              </a:graphicData>
            </a:graphic>
          </wp:inline>
        </w:drawing>
      </w:r>
    </w:p>
    <w:p w14:paraId="1F910682" w14:textId="77777777" w:rsidR="000B77F7" w:rsidRDefault="00000000">
      <w:pPr>
        <w:pStyle w:val="NormalWeb"/>
        <w:shd w:val="clear" w:color="auto" w:fill="FFFFFF"/>
        <w:spacing w:before="120" w:after="120" w:line="360" w:lineRule="auto"/>
        <w:ind w:firstLine="426"/>
        <w:jc w:val="both"/>
        <w:rPr>
          <w:rFonts w:asciiTheme="majorHAnsi" w:hAnsiTheme="majorHAnsi" w:cstheme="majorHAnsi"/>
          <w:color w:val="1F1F1F"/>
          <w:sz w:val="26"/>
          <w:szCs w:val="26"/>
        </w:rPr>
      </w:pPr>
      <w:r>
        <w:rPr>
          <w:rFonts w:asciiTheme="majorHAnsi" w:hAnsiTheme="majorHAnsi" w:cstheme="majorHAnsi"/>
          <w:color w:val="1F1F1F"/>
          <w:sz w:val="26"/>
          <w:szCs w:val="26"/>
        </w:rPr>
        <w:t>Màn hình LCD này giúp hiển thị thông tin một cách dễ dàng và thuận tiện cho người dùng, với hai dòng thông tin:</w:t>
      </w:r>
    </w:p>
    <w:p w14:paraId="19B36C37" w14:textId="77777777" w:rsidR="000B77F7" w:rsidRDefault="00000000">
      <w:pPr>
        <w:pStyle w:val="NormalWeb"/>
        <w:numPr>
          <w:ilvl w:val="0"/>
          <w:numId w:val="3"/>
        </w:numPr>
        <w:shd w:val="clear" w:color="auto" w:fill="FFFFFF"/>
        <w:spacing w:before="120" w:after="12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Dòng 1: Nhiệt độ hiện tại (°C)</w:t>
      </w:r>
    </w:p>
    <w:p w14:paraId="134B3C4C" w14:textId="77777777" w:rsidR="000B77F7" w:rsidRDefault="00000000">
      <w:pPr>
        <w:pStyle w:val="NormalWeb"/>
        <w:numPr>
          <w:ilvl w:val="0"/>
          <w:numId w:val="3"/>
        </w:numPr>
        <w:shd w:val="clear" w:color="auto" w:fill="FFFFFF"/>
        <w:spacing w:before="120" w:after="120" w:line="360" w:lineRule="auto"/>
        <w:ind w:left="709"/>
        <w:jc w:val="both"/>
        <w:rPr>
          <w:rFonts w:asciiTheme="majorHAnsi" w:hAnsiTheme="majorHAnsi" w:cstheme="majorHAnsi"/>
          <w:color w:val="1F1F1F"/>
          <w:sz w:val="26"/>
          <w:szCs w:val="26"/>
        </w:rPr>
      </w:pPr>
      <w:r>
        <w:rPr>
          <w:rFonts w:asciiTheme="majorHAnsi" w:hAnsiTheme="majorHAnsi" w:cstheme="majorHAnsi"/>
          <w:color w:val="1F1F1F"/>
          <w:sz w:val="26"/>
          <w:szCs w:val="26"/>
        </w:rPr>
        <w:t>Dòng 2: Độ ẩm hiện tại (%)</w:t>
      </w:r>
    </w:p>
    <w:p w14:paraId="4854D992" w14:textId="77777777" w:rsidR="000B77F7" w:rsidRDefault="00000000">
      <w:pPr>
        <w:pStyle w:val="NormalWeb"/>
        <w:shd w:val="clear" w:color="auto" w:fill="FFFFFF"/>
        <w:spacing w:before="120" w:after="120" w:line="360" w:lineRule="auto"/>
        <w:jc w:val="center"/>
        <w:rPr>
          <w:rFonts w:asciiTheme="majorHAnsi" w:hAnsiTheme="majorHAnsi" w:cstheme="majorHAnsi"/>
          <w:color w:val="1F1F1F"/>
          <w:sz w:val="26"/>
          <w:szCs w:val="26"/>
        </w:rPr>
      </w:pPr>
      <w:r>
        <w:rPr>
          <w:rFonts w:asciiTheme="majorHAnsi" w:hAnsiTheme="majorHAnsi" w:cstheme="majorHAnsi"/>
          <w:noProof/>
          <w:color w:val="1F1F1F"/>
          <w:sz w:val="26"/>
          <w:szCs w:val="26"/>
        </w:rPr>
        <w:drawing>
          <wp:inline distT="0" distB="0" distL="0" distR="0" wp14:anchorId="287B443C" wp14:editId="1BF58173">
            <wp:extent cx="5962015" cy="23177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62015" cy="2317750"/>
                    </a:xfrm>
                    <a:prstGeom prst="rect">
                      <a:avLst/>
                    </a:prstGeom>
                  </pic:spPr>
                </pic:pic>
              </a:graphicData>
            </a:graphic>
          </wp:inline>
        </w:drawing>
      </w:r>
    </w:p>
    <w:p w14:paraId="7A2B8516" w14:textId="77777777" w:rsidR="000B77F7" w:rsidRDefault="00000000">
      <w:pPr>
        <w:rPr>
          <w:rFonts w:asciiTheme="majorHAnsi" w:eastAsia="Times New Roman" w:hAnsiTheme="majorHAnsi" w:cstheme="majorHAnsi"/>
          <w:color w:val="1F1F1F"/>
          <w:sz w:val="26"/>
          <w:szCs w:val="26"/>
          <w:lang w:val="en-US"/>
        </w:rPr>
      </w:pPr>
      <w:r>
        <w:rPr>
          <w:rFonts w:asciiTheme="majorHAnsi" w:hAnsiTheme="majorHAnsi" w:cstheme="majorHAnsi"/>
          <w:color w:val="1F1F1F"/>
          <w:sz w:val="26"/>
          <w:szCs w:val="26"/>
        </w:rPr>
        <w:br w:type="page"/>
      </w:r>
    </w:p>
    <w:p w14:paraId="729D8F08" w14:textId="77777777" w:rsidR="000B77F7" w:rsidRDefault="00000000">
      <w:pPr>
        <w:pStyle w:val="NormalWeb"/>
        <w:numPr>
          <w:ilvl w:val="0"/>
          <w:numId w:val="15"/>
        </w:numPr>
        <w:shd w:val="clear" w:color="auto" w:fill="FFFFFF"/>
        <w:spacing w:before="120" w:beforeAutospacing="0" w:after="120" w:afterAutospacing="0" w:line="360" w:lineRule="auto"/>
        <w:jc w:val="both"/>
        <w:outlineLvl w:val="1"/>
        <w:rPr>
          <w:rFonts w:asciiTheme="majorHAnsi" w:hAnsiTheme="majorHAnsi" w:cstheme="majorHAnsi"/>
          <w:b/>
          <w:bCs/>
          <w:color w:val="1F1F1F"/>
          <w:sz w:val="26"/>
          <w:szCs w:val="26"/>
        </w:rPr>
      </w:pPr>
      <w:bookmarkStart w:id="14" w:name="_Toc184811409"/>
      <w:r>
        <w:rPr>
          <w:rFonts w:asciiTheme="majorHAnsi" w:hAnsiTheme="majorHAnsi" w:cstheme="majorHAnsi"/>
          <w:b/>
          <w:bCs/>
          <w:color w:val="1F1F1F"/>
          <w:sz w:val="26"/>
          <w:szCs w:val="26"/>
        </w:rPr>
        <w:lastRenderedPageBreak/>
        <w:t>IC ổn áp LM7805</w:t>
      </w:r>
      <w:bookmarkEnd w:id="14"/>
    </w:p>
    <w:p w14:paraId="2185116E" w14:textId="77777777" w:rsidR="000B77F7" w:rsidRDefault="00000000">
      <w:pPr>
        <w:spacing w:line="360" w:lineRule="auto"/>
        <w:jc w:val="center"/>
        <w:rPr>
          <w:rFonts w:asciiTheme="majorHAnsi" w:hAnsiTheme="majorHAnsi" w:cstheme="majorHAnsi"/>
          <w:color w:val="1F1F1F"/>
          <w:sz w:val="26"/>
          <w:szCs w:val="26"/>
          <w:lang w:val="en-US"/>
        </w:rPr>
      </w:pPr>
      <w:r>
        <w:rPr>
          <w:noProof/>
        </w:rPr>
        <w:drawing>
          <wp:inline distT="0" distB="0" distL="0" distR="0" wp14:anchorId="3473CF7A" wp14:editId="59EB45B9">
            <wp:extent cx="2162175" cy="1936115"/>
            <wp:effectExtent l="0" t="0" r="9525" b="6985"/>
            <wp:docPr id="149314332" name="Picture 1" descr="Tìm hiểu về IC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4332" name="Picture 1" descr="Tìm hiểu về IC 7805"/>
                    <pic:cNvPicPr>
                      <a:picLocks noChangeAspect="1" noChangeArrowheads="1"/>
                    </pic:cNvPicPr>
                  </pic:nvPicPr>
                  <pic:blipFill>
                    <a:blip r:embed="rId20">
                      <a:extLst>
                        <a:ext uri="{28A0092B-C50C-407E-A947-70E740481C1C}">
                          <a14:useLocalDpi xmlns:a14="http://schemas.microsoft.com/office/drawing/2010/main" val="0"/>
                        </a:ext>
                      </a:extLst>
                    </a:blip>
                    <a:srcRect l="16000" r="14261"/>
                    <a:stretch>
                      <a:fillRect/>
                    </a:stretch>
                  </pic:blipFill>
                  <pic:spPr>
                    <a:xfrm>
                      <a:off x="0" y="0"/>
                      <a:ext cx="2191272" cy="1961644"/>
                    </a:xfrm>
                    <a:prstGeom prst="rect">
                      <a:avLst/>
                    </a:prstGeom>
                    <a:noFill/>
                    <a:ln>
                      <a:noFill/>
                    </a:ln>
                  </pic:spPr>
                </pic:pic>
              </a:graphicData>
            </a:graphic>
          </wp:inline>
        </w:drawing>
      </w:r>
    </w:p>
    <w:p w14:paraId="08FA759E" w14:textId="77777777" w:rsidR="000B77F7" w:rsidRPr="00485F8A" w:rsidRDefault="00000000">
      <w:pPr>
        <w:spacing w:line="360" w:lineRule="auto"/>
        <w:ind w:firstLine="360"/>
        <w:rPr>
          <w:rFonts w:asciiTheme="majorHAnsi" w:hAnsiTheme="majorHAnsi" w:cstheme="majorHAnsi"/>
          <w:color w:val="1F1F1F"/>
          <w:sz w:val="26"/>
          <w:szCs w:val="26"/>
        </w:rPr>
      </w:pPr>
      <w:r>
        <w:rPr>
          <w:rFonts w:asciiTheme="majorHAnsi" w:hAnsiTheme="majorHAnsi" w:cstheme="majorHAnsi"/>
          <w:color w:val="1F1F1F"/>
          <w:sz w:val="26"/>
          <w:szCs w:val="26"/>
        </w:rPr>
        <w:t>IC ổn áp LM7805 được sử dụng để chuyển đổi nguồn cấp 12V từ adapter sang 5V, cung cấp năng lượng cho màn hình LCD. LM7805 là IC ổn áp phổ biến với dòng điện tối đa 1A, dễ sử dụng và có khả năng điều chỉnh điện áp ổn định.</w:t>
      </w:r>
    </w:p>
    <w:p w14:paraId="0B7EDAE9" w14:textId="77777777" w:rsidR="000B77F7" w:rsidRDefault="00000000">
      <w:pPr>
        <w:spacing w:line="360" w:lineRule="auto"/>
        <w:ind w:firstLine="360"/>
        <w:rPr>
          <w:rFonts w:asciiTheme="majorHAnsi" w:hAnsiTheme="majorHAnsi" w:cstheme="majorHAnsi"/>
          <w:color w:val="1F1F1F"/>
          <w:sz w:val="26"/>
          <w:szCs w:val="26"/>
          <w:lang w:val="en-US"/>
        </w:rPr>
      </w:pPr>
      <w:r>
        <w:rPr>
          <w:rFonts w:asciiTheme="majorHAnsi" w:hAnsiTheme="majorHAnsi" w:cstheme="majorHAnsi"/>
          <w:color w:val="1F1F1F"/>
          <w:sz w:val="26"/>
          <w:szCs w:val="26"/>
          <w:lang w:val="en-US"/>
        </w:rPr>
        <w:t>Thông số kỹ thuật:</w:t>
      </w:r>
    </w:p>
    <w:p w14:paraId="1CA0CC14" w14:textId="77777777" w:rsidR="000B77F7" w:rsidRDefault="00000000">
      <w:pPr>
        <w:pStyle w:val="ListParagraph"/>
        <w:numPr>
          <w:ilvl w:val="0"/>
          <w:numId w:val="21"/>
        </w:numPr>
        <w:spacing w:line="360" w:lineRule="auto"/>
        <w:rPr>
          <w:rFonts w:asciiTheme="majorHAnsi" w:hAnsiTheme="majorHAnsi" w:cstheme="majorHAnsi"/>
          <w:color w:val="1F1F1F"/>
          <w:sz w:val="26"/>
          <w:szCs w:val="26"/>
          <w:lang w:val="en-US"/>
        </w:rPr>
      </w:pPr>
      <w:r>
        <w:rPr>
          <w:rFonts w:asciiTheme="majorHAnsi" w:hAnsiTheme="majorHAnsi" w:cstheme="majorHAnsi"/>
          <w:color w:val="1F1F1F"/>
          <w:sz w:val="26"/>
          <w:szCs w:val="26"/>
          <w:lang w:val="en-US"/>
        </w:rPr>
        <w:t>Nguồn vào: 12V DC</w:t>
      </w:r>
    </w:p>
    <w:p w14:paraId="5FC1CDEA" w14:textId="77777777" w:rsidR="000B77F7" w:rsidRDefault="00000000">
      <w:pPr>
        <w:pStyle w:val="ListParagraph"/>
        <w:numPr>
          <w:ilvl w:val="0"/>
          <w:numId w:val="22"/>
        </w:numPr>
        <w:spacing w:line="360" w:lineRule="auto"/>
        <w:rPr>
          <w:rFonts w:asciiTheme="majorHAnsi" w:hAnsiTheme="majorHAnsi" w:cstheme="majorHAnsi"/>
          <w:color w:val="1F1F1F"/>
          <w:sz w:val="26"/>
          <w:szCs w:val="26"/>
          <w:lang w:val="en-US"/>
        </w:rPr>
      </w:pPr>
      <w:r>
        <w:rPr>
          <w:rFonts w:asciiTheme="majorHAnsi" w:hAnsiTheme="majorHAnsi" w:cstheme="majorHAnsi"/>
          <w:color w:val="1F1F1F"/>
          <w:sz w:val="26"/>
          <w:szCs w:val="26"/>
          <w:lang w:val="en-US"/>
        </w:rPr>
        <w:t>Nguồn ra: 5V DC</w:t>
      </w:r>
    </w:p>
    <w:p w14:paraId="2905821F" w14:textId="77777777" w:rsidR="000B77F7" w:rsidRDefault="00000000">
      <w:pPr>
        <w:pStyle w:val="ListParagraph"/>
        <w:numPr>
          <w:ilvl w:val="0"/>
          <w:numId w:val="22"/>
        </w:numPr>
        <w:spacing w:line="360" w:lineRule="auto"/>
        <w:rPr>
          <w:rFonts w:asciiTheme="majorHAnsi" w:hAnsiTheme="majorHAnsi" w:cstheme="majorHAnsi"/>
          <w:color w:val="1F1F1F"/>
          <w:sz w:val="26"/>
          <w:szCs w:val="26"/>
          <w:lang w:val="en-US"/>
        </w:rPr>
      </w:pPr>
      <w:r>
        <w:rPr>
          <w:rFonts w:asciiTheme="majorHAnsi" w:hAnsiTheme="majorHAnsi" w:cstheme="majorHAnsi"/>
          <w:color w:val="1F1F1F"/>
          <w:sz w:val="26"/>
          <w:szCs w:val="26"/>
          <w:lang w:val="en-US"/>
        </w:rPr>
        <w:t>Dòng tối đa: 1A</w:t>
      </w:r>
    </w:p>
    <w:p w14:paraId="535D9941" w14:textId="77777777" w:rsidR="000B77F7" w:rsidRDefault="00000000">
      <w:pPr>
        <w:pStyle w:val="NormalWeb"/>
        <w:numPr>
          <w:ilvl w:val="0"/>
          <w:numId w:val="15"/>
        </w:numPr>
        <w:shd w:val="clear" w:color="auto" w:fill="FFFFFF"/>
        <w:spacing w:before="120" w:beforeAutospacing="0" w:after="120" w:afterAutospacing="0" w:line="360" w:lineRule="auto"/>
        <w:jc w:val="both"/>
        <w:outlineLvl w:val="1"/>
        <w:rPr>
          <w:rFonts w:asciiTheme="majorHAnsi" w:hAnsiTheme="majorHAnsi" w:cstheme="majorHAnsi"/>
          <w:b/>
          <w:bCs/>
          <w:color w:val="1F1F1F"/>
          <w:sz w:val="26"/>
          <w:szCs w:val="26"/>
        </w:rPr>
      </w:pPr>
      <w:bookmarkStart w:id="15" w:name="_Toc184811410"/>
      <w:r>
        <w:rPr>
          <w:rFonts w:asciiTheme="majorHAnsi" w:hAnsiTheme="majorHAnsi" w:cstheme="majorHAnsi"/>
          <w:b/>
          <w:bCs/>
          <w:color w:val="1F1F1F"/>
          <w:sz w:val="26"/>
          <w:szCs w:val="26"/>
        </w:rPr>
        <w:t>IC ổn áp AMS1117</w:t>
      </w:r>
      <w:bookmarkEnd w:id="15"/>
    </w:p>
    <w:p w14:paraId="48CD4315" w14:textId="77777777" w:rsidR="000B77F7" w:rsidRDefault="00000000">
      <w:pPr>
        <w:pStyle w:val="NormalWeb"/>
        <w:shd w:val="clear" w:color="auto" w:fill="FFFFFF"/>
        <w:spacing w:before="0" w:beforeAutospacing="0" w:after="0" w:afterAutospacing="0" w:line="360" w:lineRule="auto"/>
        <w:jc w:val="center"/>
        <w:rPr>
          <w:rFonts w:asciiTheme="majorHAnsi" w:hAnsiTheme="majorHAnsi" w:cstheme="majorHAnsi"/>
          <w:sz w:val="26"/>
          <w:szCs w:val="26"/>
        </w:rPr>
      </w:pPr>
      <w:r>
        <w:t>`</w:t>
      </w:r>
      <w:r>
        <w:rPr>
          <w:noProof/>
        </w:rPr>
        <w:drawing>
          <wp:inline distT="0" distB="0" distL="0" distR="0" wp14:anchorId="31DEB235" wp14:editId="47677997">
            <wp:extent cx="2289810" cy="1600200"/>
            <wp:effectExtent l="0" t="0" r="0" b="0"/>
            <wp:docPr id="582860841" name="Picture 2" descr="Set 5 IC ổn áp nguồn AMS1117 3.3V SOT-223 SOT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0841" name="Picture 2" descr="Set 5 IC ổn áp nguồn AMS1117 3.3V SOT-223 SOT89"/>
                    <pic:cNvPicPr>
                      <a:picLocks noChangeAspect="1" noChangeArrowheads="1"/>
                    </pic:cNvPicPr>
                  </pic:nvPicPr>
                  <pic:blipFill>
                    <a:blip r:embed="rId21">
                      <a:extLst>
                        <a:ext uri="{28A0092B-C50C-407E-A947-70E740481C1C}">
                          <a14:useLocalDpi xmlns:a14="http://schemas.microsoft.com/office/drawing/2010/main" val="0"/>
                        </a:ext>
                      </a:extLst>
                    </a:blip>
                    <a:srcRect t="19089" b="11025"/>
                    <a:stretch>
                      <a:fillRect/>
                    </a:stretch>
                  </pic:blipFill>
                  <pic:spPr>
                    <a:xfrm>
                      <a:off x="0" y="0"/>
                      <a:ext cx="2329188" cy="1627781"/>
                    </a:xfrm>
                    <a:prstGeom prst="rect">
                      <a:avLst/>
                    </a:prstGeom>
                    <a:noFill/>
                    <a:ln>
                      <a:noFill/>
                    </a:ln>
                  </pic:spPr>
                </pic:pic>
              </a:graphicData>
            </a:graphic>
          </wp:inline>
        </w:drawing>
      </w:r>
    </w:p>
    <w:p w14:paraId="059348C3" w14:textId="77777777" w:rsidR="000B77F7" w:rsidRDefault="00000000">
      <w:pPr>
        <w:pStyle w:val="NormalWeb"/>
        <w:shd w:val="clear" w:color="auto" w:fill="FFFFFF"/>
        <w:spacing w:before="0" w:beforeAutospacing="0" w:after="0" w:afterAutospacing="0" w:line="360" w:lineRule="auto"/>
        <w:ind w:firstLine="360"/>
        <w:rPr>
          <w:rFonts w:asciiTheme="majorHAnsi" w:hAnsiTheme="majorHAnsi" w:cstheme="majorHAnsi"/>
          <w:sz w:val="26"/>
          <w:szCs w:val="26"/>
        </w:rPr>
      </w:pPr>
      <w:r>
        <w:rPr>
          <w:rFonts w:asciiTheme="majorHAnsi" w:hAnsiTheme="majorHAnsi" w:cstheme="majorHAnsi"/>
          <w:sz w:val="26"/>
          <w:szCs w:val="26"/>
        </w:rPr>
        <w:t>IC AMS1117 là bộ ổn áp giúp chuyển đổi điện áp từ 5V (từ LM7805) xuống 3.3V để cấp nguồn cho vi điều khiển STM32F103C8T6 và cảm biến DHT11. AMS1117 là IC ổn áp tuyến tính rất phổ biến trong các ứng dụng nhúng nhờ vào kích thước nhỏ gọn và khả năng hoạt động ổn định.</w:t>
      </w:r>
    </w:p>
    <w:p w14:paraId="7E5B02EE" w14:textId="77777777" w:rsidR="000B77F7" w:rsidRDefault="00000000">
      <w:pPr>
        <w:pStyle w:val="NormalWeb"/>
        <w:shd w:val="clear" w:color="auto" w:fill="FFFFFF"/>
        <w:spacing w:before="0" w:beforeAutospacing="0" w:after="0" w:afterAutospacing="0" w:line="360" w:lineRule="auto"/>
        <w:ind w:firstLine="360"/>
        <w:rPr>
          <w:rFonts w:asciiTheme="majorHAnsi" w:hAnsiTheme="majorHAnsi" w:cstheme="majorHAnsi"/>
          <w:sz w:val="26"/>
          <w:szCs w:val="26"/>
        </w:rPr>
      </w:pPr>
      <w:r>
        <w:rPr>
          <w:rFonts w:asciiTheme="majorHAnsi" w:hAnsiTheme="majorHAnsi" w:cstheme="majorHAnsi"/>
          <w:sz w:val="26"/>
          <w:szCs w:val="26"/>
        </w:rPr>
        <w:t>Thông số kỹ thuật:</w:t>
      </w:r>
    </w:p>
    <w:p w14:paraId="048C571B" w14:textId="77777777" w:rsidR="000B77F7" w:rsidRDefault="00000000">
      <w:pPr>
        <w:pStyle w:val="NormalWeb"/>
        <w:numPr>
          <w:ilvl w:val="0"/>
          <w:numId w:val="23"/>
        </w:numPr>
        <w:shd w:val="clear" w:color="auto" w:fill="FFFFFF"/>
        <w:spacing w:before="0" w:beforeAutospacing="0" w:after="0" w:afterAutospacing="0" w:line="360" w:lineRule="auto"/>
        <w:rPr>
          <w:rFonts w:asciiTheme="majorHAnsi" w:hAnsiTheme="majorHAnsi" w:cstheme="majorHAnsi"/>
          <w:sz w:val="26"/>
          <w:szCs w:val="26"/>
        </w:rPr>
      </w:pPr>
      <w:r>
        <w:rPr>
          <w:rFonts w:asciiTheme="majorHAnsi" w:hAnsiTheme="majorHAnsi" w:cstheme="majorHAnsi"/>
          <w:sz w:val="26"/>
          <w:szCs w:val="26"/>
        </w:rPr>
        <w:t>Nguồn vào: 5V</w:t>
      </w:r>
    </w:p>
    <w:p w14:paraId="16F656FE" w14:textId="77777777" w:rsidR="000B77F7" w:rsidRDefault="00000000">
      <w:pPr>
        <w:pStyle w:val="NormalWeb"/>
        <w:numPr>
          <w:ilvl w:val="0"/>
          <w:numId w:val="23"/>
        </w:numPr>
        <w:shd w:val="clear" w:color="auto" w:fill="FFFFFF"/>
        <w:spacing w:before="0" w:beforeAutospacing="0" w:after="0" w:afterAutospacing="0" w:line="360" w:lineRule="auto"/>
        <w:rPr>
          <w:rFonts w:asciiTheme="majorHAnsi" w:hAnsiTheme="majorHAnsi" w:cstheme="majorHAnsi"/>
          <w:sz w:val="26"/>
          <w:szCs w:val="26"/>
        </w:rPr>
      </w:pPr>
      <w:r>
        <w:rPr>
          <w:rFonts w:asciiTheme="majorHAnsi" w:hAnsiTheme="majorHAnsi" w:cstheme="majorHAnsi"/>
          <w:sz w:val="26"/>
          <w:szCs w:val="26"/>
        </w:rPr>
        <w:t>Nguồn ra: 3.3V</w:t>
      </w:r>
    </w:p>
    <w:p w14:paraId="0373F9E3" w14:textId="77777777" w:rsidR="000B77F7" w:rsidRDefault="00000000">
      <w:pPr>
        <w:pStyle w:val="NormalWeb"/>
        <w:numPr>
          <w:ilvl w:val="0"/>
          <w:numId w:val="23"/>
        </w:numPr>
        <w:shd w:val="clear" w:color="auto" w:fill="FFFFFF"/>
        <w:spacing w:before="0" w:beforeAutospacing="0" w:after="0" w:afterAutospacing="0" w:line="360" w:lineRule="auto"/>
        <w:rPr>
          <w:rFonts w:asciiTheme="majorHAnsi" w:hAnsiTheme="majorHAnsi" w:cstheme="majorHAnsi"/>
          <w:sz w:val="26"/>
          <w:szCs w:val="26"/>
        </w:rPr>
      </w:pPr>
      <w:r>
        <w:rPr>
          <w:rFonts w:asciiTheme="majorHAnsi" w:hAnsiTheme="majorHAnsi" w:cstheme="majorHAnsi"/>
          <w:sz w:val="26"/>
          <w:szCs w:val="26"/>
        </w:rPr>
        <w:t>Dòng tối đa: 800mA</w:t>
      </w:r>
    </w:p>
    <w:p w14:paraId="13462201" w14:textId="77777777" w:rsidR="000B77F7" w:rsidRDefault="000B77F7">
      <w:pPr>
        <w:pStyle w:val="NormalWeb"/>
        <w:shd w:val="clear" w:color="auto" w:fill="FFFFFF"/>
        <w:spacing w:before="0" w:beforeAutospacing="0" w:after="0" w:afterAutospacing="0" w:line="360" w:lineRule="auto"/>
        <w:jc w:val="center"/>
        <w:rPr>
          <w:rFonts w:asciiTheme="majorHAnsi" w:hAnsiTheme="majorHAnsi" w:cstheme="majorHAnsi"/>
          <w:sz w:val="26"/>
          <w:szCs w:val="26"/>
        </w:rPr>
      </w:pPr>
    </w:p>
    <w:p w14:paraId="04933E1C" w14:textId="77777777" w:rsidR="000B77F7" w:rsidRDefault="00000000">
      <w:pPr>
        <w:pStyle w:val="NormalWeb"/>
        <w:numPr>
          <w:ilvl w:val="0"/>
          <w:numId w:val="15"/>
        </w:numPr>
        <w:shd w:val="clear" w:color="auto" w:fill="FFFFFF"/>
        <w:spacing w:before="0" w:beforeAutospacing="0" w:after="240" w:afterAutospacing="0" w:line="360" w:lineRule="auto"/>
        <w:outlineLvl w:val="1"/>
        <w:rPr>
          <w:rFonts w:asciiTheme="majorHAnsi" w:hAnsiTheme="majorHAnsi" w:cstheme="majorHAnsi"/>
          <w:b/>
          <w:bCs/>
          <w:sz w:val="26"/>
          <w:szCs w:val="26"/>
        </w:rPr>
      </w:pPr>
      <w:bookmarkStart w:id="16" w:name="_Toc184811411"/>
      <w:r>
        <w:rPr>
          <w:rFonts w:asciiTheme="majorHAnsi" w:hAnsiTheme="majorHAnsi" w:cstheme="majorHAnsi"/>
          <w:b/>
          <w:bCs/>
          <w:sz w:val="26"/>
          <w:szCs w:val="26"/>
        </w:rPr>
        <w:lastRenderedPageBreak/>
        <w:t>Công tắc ON/OFF</w:t>
      </w:r>
      <w:bookmarkEnd w:id="16"/>
    </w:p>
    <w:p w14:paraId="1FC25F10" w14:textId="77777777" w:rsidR="000B77F7" w:rsidRDefault="00000000">
      <w:pPr>
        <w:pStyle w:val="ListParagraph"/>
        <w:shd w:val="clear" w:color="auto" w:fill="FFFFFF"/>
        <w:spacing w:after="240" w:line="360" w:lineRule="auto"/>
        <w:ind w:left="0" w:firstLine="426"/>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Công tắc ON/OFF được sử dụng để bật và tắt toàn bộ hệ thống. Khi người dùng nhấn công tắc ON, hệ thống sẽ bắt đầu hoạt động và khi nhấn OFF, hệ thống sẽ ngừng hoạt động. Đây là thành phần đơn giản nhưng quan trọng để điều khiển hệ thống.</w:t>
      </w:r>
    </w:p>
    <w:p w14:paraId="7EC5A6B3" w14:textId="77777777" w:rsidR="000B77F7" w:rsidRDefault="00000000">
      <w:pPr>
        <w:pStyle w:val="ListParagraph"/>
        <w:shd w:val="clear" w:color="auto" w:fill="FFFFFF"/>
        <w:spacing w:after="240" w:line="360" w:lineRule="auto"/>
        <w:ind w:left="0" w:firstLine="426"/>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Thông số kỹ thuật:</w:t>
      </w:r>
    </w:p>
    <w:p w14:paraId="7F992293" w14:textId="77777777" w:rsidR="000B77F7" w:rsidRDefault="00000000">
      <w:pPr>
        <w:pStyle w:val="ListParagraph"/>
        <w:numPr>
          <w:ilvl w:val="0"/>
          <w:numId w:val="24"/>
        </w:numPr>
        <w:shd w:val="clear" w:color="auto" w:fill="FFFFFF"/>
        <w:spacing w:after="240" w:line="36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Loại: Công tắc 2 trạng thái (ON/OFF)</w:t>
      </w:r>
    </w:p>
    <w:p w14:paraId="30D063DB" w14:textId="77777777" w:rsidR="000B77F7" w:rsidRDefault="00000000">
      <w:pPr>
        <w:pStyle w:val="ListParagraph"/>
        <w:numPr>
          <w:ilvl w:val="0"/>
          <w:numId w:val="24"/>
        </w:numPr>
        <w:shd w:val="clear" w:color="auto" w:fill="FFFFFF"/>
        <w:spacing w:after="240" w:line="36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Dòng điện tối đa: 1A</w:t>
      </w:r>
    </w:p>
    <w:p w14:paraId="4593852D" w14:textId="77777777" w:rsidR="000B77F7" w:rsidRDefault="00000000">
      <w:pPr>
        <w:pStyle w:val="ListParagraph"/>
        <w:numPr>
          <w:ilvl w:val="0"/>
          <w:numId w:val="24"/>
        </w:numPr>
        <w:shd w:val="clear" w:color="auto" w:fill="FFFFFF"/>
        <w:spacing w:after="240" w:line="36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Điện áp tối đa: 12V</w:t>
      </w:r>
    </w:p>
    <w:p w14:paraId="4768E72A" w14:textId="77777777" w:rsidR="000B77F7" w:rsidRDefault="00000000">
      <w:pPr>
        <w:pStyle w:val="NormalWeb"/>
        <w:numPr>
          <w:ilvl w:val="0"/>
          <w:numId w:val="15"/>
        </w:numPr>
        <w:shd w:val="clear" w:color="auto" w:fill="FFFFFF"/>
        <w:spacing w:before="0" w:beforeAutospacing="0" w:after="240" w:afterAutospacing="0" w:line="360" w:lineRule="auto"/>
        <w:outlineLvl w:val="1"/>
        <w:rPr>
          <w:rFonts w:asciiTheme="majorHAnsi" w:hAnsiTheme="majorHAnsi" w:cstheme="majorHAnsi"/>
          <w:b/>
          <w:bCs/>
          <w:sz w:val="26"/>
          <w:szCs w:val="26"/>
        </w:rPr>
      </w:pPr>
      <w:bookmarkStart w:id="17" w:name="_Toc184811412"/>
      <w:r>
        <w:rPr>
          <w:rFonts w:asciiTheme="majorHAnsi" w:hAnsiTheme="majorHAnsi" w:cstheme="majorHAnsi"/>
          <w:b/>
          <w:bCs/>
          <w:sz w:val="26"/>
          <w:szCs w:val="26"/>
        </w:rPr>
        <w:t>Các linh kiện phụ (Tụ điện, điện trở, dây dẫn, breadboard…)</w:t>
      </w:r>
      <w:bookmarkEnd w:id="17"/>
    </w:p>
    <w:p w14:paraId="1E790B9A" w14:textId="77777777" w:rsidR="000B77F7" w:rsidRDefault="00000000">
      <w:pPr>
        <w:spacing w:line="360" w:lineRule="auto"/>
        <w:ind w:firstLine="426"/>
        <w:jc w:val="both"/>
        <w:rPr>
          <w:rFonts w:asciiTheme="majorHAnsi" w:eastAsia="Times New Roman" w:hAnsiTheme="majorHAnsi" w:cstheme="majorHAnsi"/>
          <w:color w:val="1F1F1F"/>
          <w:sz w:val="26"/>
          <w:szCs w:val="26"/>
        </w:rPr>
      </w:pPr>
      <w:r>
        <w:rPr>
          <w:rFonts w:asciiTheme="majorHAnsi" w:eastAsia="Times New Roman" w:hAnsiTheme="majorHAnsi" w:cstheme="majorHAnsi"/>
          <w:color w:val="1F1F1F"/>
          <w:sz w:val="26"/>
          <w:szCs w:val="26"/>
        </w:rPr>
        <w:t>Ngoài các linh kiện chính, hệ thống còn cần các linh kiện phụ như tụ điện, điện trở, dây dẫn, và breadboard (hoặc PCB) để kết nối các thành phần lại với nhau. Các linh kiện này giúp ổn định tín hiệu, bảo vệ mạch và đảm bảo mạch hoạt động ổn định trong suốt thời gian sử dụng.</w:t>
      </w:r>
      <w:r>
        <w:rPr>
          <w:rFonts w:asciiTheme="majorHAnsi" w:hAnsiTheme="majorHAnsi" w:cstheme="majorHAnsi"/>
          <w:b/>
          <w:bCs/>
          <w:color w:val="1F1F1F"/>
          <w:sz w:val="26"/>
          <w:szCs w:val="26"/>
        </w:rPr>
        <w:br w:type="page"/>
      </w:r>
    </w:p>
    <w:p w14:paraId="68EEAAE1" w14:textId="58761937" w:rsidR="00FE6F76" w:rsidRDefault="00000000" w:rsidP="00FE6F76">
      <w:pPr>
        <w:pStyle w:val="NormalWeb"/>
        <w:numPr>
          <w:ilvl w:val="0"/>
          <w:numId w:val="1"/>
        </w:numPr>
        <w:shd w:val="clear" w:color="auto" w:fill="FFFFFF"/>
        <w:spacing w:before="360" w:beforeAutospacing="0" w:after="360" w:afterAutospacing="0"/>
        <w:ind w:left="0" w:firstLine="0"/>
        <w:jc w:val="center"/>
        <w:outlineLvl w:val="0"/>
        <w:rPr>
          <w:rFonts w:asciiTheme="majorHAnsi" w:hAnsiTheme="majorHAnsi" w:cstheme="majorHAnsi"/>
          <w:b/>
          <w:bCs/>
          <w:color w:val="1F1F1F"/>
          <w:sz w:val="26"/>
          <w:szCs w:val="26"/>
        </w:rPr>
      </w:pPr>
      <w:bookmarkStart w:id="18" w:name="_Toc184811413"/>
      <w:r>
        <w:rPr>
          <w:rFonts w:asciiTheme="majorHAnsi" w:hAnsiTheme="majorHAnsi" w:cstheme="majorHAnsi"/>
          <w:b/>
          <w:bCs/>
          <w:color w:val="1F1F1F"/>
          <w:sz w:val="26"/>
          <w:szCs w:val="26"/>
        </w:rPr>
        <w:lastRenderedPageBreak/>
        <w:t>SƠ ĐỒ KHỐ</w:t>
      </w:r>
      <w:r w:rsidR="00386462">
        <w:rPr>
          <w:rFonts w:asciiTheme="majorHAnsi" w:hAnsiTheme="majorHAnsi" w:cstheme="majorHAnsi"/>
          <w:b/>
          <w:bCs/>
          <w:color w:val="1F1F1F"/>
          <w:sz w:val="26"/>
          <w:szCs w:val="26"/>
        </w:rPr>
        <w:t>I</w:t>
      </w:r>
      <w:bookmarkEnd w:id="18"/>
    </w:p>
    <w:p w14:paraId="6ECD002D" w14:textId="0B1219E4" w:rsidR="00386462" w:rsidRDefault="00386462" w:rsidP="00386462">
      <w:r>
        <w:rPr>
          <w:noProof/>
          <w:sz w:val="26"/>
          <w:szCs w:val="26"/>
        </w:rPr>
        <w:drawing>
          <wp:inline distT="0" distB="0" distL="0" distR="0" wp14:anchorId="5077E6DD" wp14:editId="58917442">
            <wp:extent cx="5899150" cy="922352"/>
            <wp:effectExtent l="0" t="0" r="6350" b="0"/>
            <wp:docPr id="44763700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031BD2A" w14:textId="29A05D47" w:rsidR="00386462" w:rsidRDefault="00386462" w:rsidP="00FE6F76">
      <w:pPr>
        <w:pStyle w:val="NormalWeb"/>
        <w:numPr>
          <w:ilvl w:val="0"/>
          <w:numId w:val="1"/>
        </w:numPr>
        <w:shd w:val="clear" w:color="auto" w:fill="FFFFFF"/>
        <w:spacing w:before="360" w:beforeAutospacing="0" w:after="360" w:afterAutospacing="0"/>
        <w:ind w:left="0" w:firstLine="0"/>
        <w:jc w:val="center"/>
        <w:outlineLvl w:val="0"/>
        <w:rPr>
          <w:rFonts w:asciiTheme="majorHAnsi" w:hAnsiTheme="majorHAnsi" w:cstheme="majorHAnsi"/>
          <w:b/>
          <w:bCs/>
          <w:color w:val="1F1F1F"/>
          <w:sz w:val="26"/>
          <w:szCs w:val="26"/>
        </w:rPr>
      </w:pPr>
      <w:bookmarkStart w:id="19" w:name="_Toc184811414"/>
      <w:r>
        <w:rPr>
          <w:rFonts w:asciiTheme="majorHAnsi" w:hAnsiTheme="majorHAnsi" w:cstheme="majorHAnsi"/>
          <w:b/>
          <w:bCs/>
          <w:color w:val="1F1F1F"/>
          <w:sz w:val="26"/>
          <w:szCs w:val="26"/>
        </w:rPr>
        <w:t>LAYOUT</w:t>
      </w:r>
      <w:bookmarkEnd w:id="19"/>
    </w:p>
    <w:p w14:paraId="3DA42370" w14:textId="2A6064BE" w:rsidR="00386462" w:rsidRPr="00386462" w:rsidRDefault="00386462" w:rsidP="00386462">
      <w:pPr>
        <w:jc w:val="center"/>
        <w:rPr>
          <w:lang w:val="en-US"/>
        </w:rPr>
      </w:pPr>
      <w:r>
        <w:rPr>
          <w:noProof/>
        </w:rPr>
        <w:drawing>
          <wp:inline distT="0" distB="0" distL="0" distR="0" wp14:anchorId="2C8849DC" wp14:editId="5A953D60">
            <wp:extent cx="4500438" cy="3541171"/>
            <wp:effectExtent l="0" t="0" r="0" b="2540"/>
            <wp:docPr id="1127355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7208" cy="3554367"/>
                    </a:xfrm>
                    <a:prstGeom prst="rect">
                      <a:avLst/>
                    </a:prstGeom>
                    <a:noFill/>
                    <a:ln>
                      <a:noFill/>
                    </a:ln>
                  </pic:spPr>
                </pic:pic>
              </a:graphicData>
            </a:graphic>
          </wp:inline>
        </w:drawing>
      </w:r>
      <w:r>
        <w:rPr>
          <w:noProof/>
        </w:rPr>
        <w:drawing>
          <wp:inline distT="0" distB="0" distL="0" distR="0" wp14:anchorId="5C20D757" wp14:editId="2060EC7E">
            <wp:extent cx="4556097" cy="3570774"/>
            <wp:effectExtent l="0" t="0" r="0" b="0"/>
            <wp:docPr id="416409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8378" cy="3580399"/>
                    </a:xfrm>
                    <a:prstGeom prst="rect">
                      <a:avLst/>
                    </a:prstGeom>
                    <a:noFill/>
                    <a:ln>
                      <a:noFill/>
                    </a:ln>
                  </pic:spPr>
                </pic:pic>
              </a:graphicData>
            </a:graphic>
          </wp:inline>
        </w:drawing>
      </w:r>
    </w:p>
    <w:p w14:paraId="648B9502" w14:textId="6C34C6C5" w:rsidR="00386462" w:rsidRPr="00386462" w:rsidRDefault="00386462" w:rsidP="00FE6F76">
      <w:pPr>
        <w:pStyle w:val="NormalWeb"/>
        <w:numPr>
          <w:ilvl w:val="0"/>
          <w:numId w:val="1"/>
        </w:numPr>
        <w:shd w:val="clear" w:color="auto" w:fill="FFFFFF"/>
        <w:spacing w:before="360" w:beforeAutospacing="0" w:after="360" w:afterAutospacing="0"/>
        <w:ind w:left="0" w:firstLine="0"/>
        <w:jc w:val="center"/>
        <w:outlineLvl w:val="0"/>
        <w:rPr>
          <w:rFonts w:asciiTheme="majorHAnsi" w:hAnsiTheme="majorHAnsi" w:cstheme="majorHAnsi"/>
          <w:b/>
          <w:bCs/>
          <w:color w:val="1F1F1F"/>
          <w:sz w:val="26"/>
          <w:szCs w:val="26"/>
        </w:rPr>
      </w:pPr>
      <w:bookmarkStart w:id="20" w:name="_Toc184811415"/>
      <w:r>
        <w:rPr>
          <w:rFonts w:asciiTheme="majorHAnsi" w:hAnsiTheme="majorHAnsi" w:cstheme="majorHAnsi"/>
          <w:b/>
          <w:bCs/>
          <w:color w:val="1F1F1F"/>
          <w:sz w:val="26"/>
          <w:szCs w:val="26"/>
        </w:rPr>
        <w:lastRenderedPageBreak/>
        <w:t>SCHEMATIC</w:t>
      </w:r>
      <w:bookmarkEnd w:id="20"/>
    </w:p>
    <w:p w14:paraId="109207F9" w14:textId="6B943DB4" w:rsidR="00FE6F76" w:rsidRDefault="00386462">
      <w:pPr>
        <w:pStyle w:val="NormalWeb"/>
        <w:shd w:val="clear" w:color="auto" w:fill="FFFFFF"/>
        <w:spacing w:before="360" w:beforeAutospacing="0" w:after="360" w:afterAutospacing="0"/>
        <w:jc w:val="center"/>
        <w:rPr>
          <w:rFonts w:asciiTheme="majorHAnsi" w:hAnsiTheme="majorHAnsi" w:cstheme="majorHAnsi"/>
          <w:b/>
          <w:bCs/>
          <w:color w:val="1F1F1F"/>
          <w:sz w:val="26"/>
          <w:szCs w:val="26"/>
        </w:rPr>
      </w:pPr>
      <w:r>
        <w:rPr>
          <w:rFonts w:asciiTheme="majorHAnsi" w:hAnsiTheme="majorHAnsi" w:cstheme="majorHAnsi"/>
          <w:b/>
          <w:bCs/>
          <w:noProof/>
          <w:color w:val="1F1F1F"/>
          <w:sz w:val="26"/>
          <w:szCs w:val="26"/>
        </w:rPr>
        <w:drawing>
          <wp:inline distT="0" distB="0" distL="0" distR="0" wp14:anchorId="123BB200" wp14:editId="67275928">
            <wp:extent cx="6177915" cy="4246245"/>
            <wp:effectExtent l="0" t="0" r="0" b="1905"/>
            <wp:docPr id="849879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7915" cy="4246245"/>
                    </a:xfrm>
                    <a:prstGeom prst="rect">
                      <a:avLst/>
                    </a:prstGeom>
                    <a:noFill/>
                    <a:ln>
                      <a:noFill/>
                    </a:ln>
                  </pic:spPr>
                </pic:pic>
              </a:graphicData>
            </a:graphic>
          </wp:inline>
        </w:drawing>
      </w:r>
    </w:p>
    <w:p w14:paraId="44F54D05" w14:textId="773ACFA0" w:rsidR="000B77F7" w:rsidRPr="00FE6F76" w:rsidRDefault="00FE6F76" w:rsidP="00FE6F76">
      <w:pPr>
        <w:spacing w:after="0" w:line="240" w:lineRule="auto"/>
        <w:rPr>
          <w:rFonts w:asciiTheme="majorHAnsi" w:eastAsia="Times New Roman" w:hAnsiTheme="majorHAnsi" w:cstheme="majorHAnsi"/>
          <w:b/>
          <w:bCs/>
          <w:color w:val="1F1F1F"/>
          <w:sz w:val="26"/>
          <w:szCs w:val="26"/>
          <w:lang w:val="en-US"/>
        </w:rPr>
      </w:pPr>
      <w:r>
        <w:rPr>
          <w:rFonts w:asciiTheme="majorHAnsi" w:hAnsiTheme="majorHAnsi" w:cstheme="majorHAnsi"/>
          <w:b/>
          <w:bCs/>
          <w:color w:val="1F1F1F"/>
          <w:sz w:val="26"/>
          <w:szCs w:val="26"/>
        </w:rPr>
        <w:br w:type="page"/>
      </w:r>
    </w:p>
    <w:p w14:paraId="4D4889C3" w14:textId="263C149A" w:rsidR="000B77F7" w:rsidRDefault="00000000">
      <w:pPr>
        <w:pStyle w:val="NormalWeb"/>
        <w:numPr>
          <w:ilvl w:val="0"/>
          <w:numId w:val="1"/>
        </w:numPr>
        <w:shd w:val="clear" w:color="auto" w:fill="FFFFFF"/>
        <w:spacing w:before="360" w:beforeAutospacing="0" w:after="360" w:afterAutospacing="0"/>
        <w:ind w:left="0" w:firstLine="0"/>
        <w:jc w:val="center"/>
        <w:outlineLvl w:val="0"/>
        <w:rPr>
          <w:rFonts w:asciiTheme="majorHAnsi" w:hAnsiTheme="majorHAnsi" w:cstheme="majorHAnsi"/>
          <w:b/>
          <w:bCs/>
          <w:color w:val="1F1F1F"/>
          <w:sz w:val="26"/>
          <w:szCs w:val="26"/>
        </w:rPr>
      </w:pPr>
      <w:bookmarkStart w:id="21" w:name="_Toc184811416"/>
      <w:r>
        <w:rPr>
          <w:rFonts w:asciiTheme="majorHAnsi" w:hAnsiTheme="majorHAnsi" w:cstheme="majorHAnsi"/>
          <w:b/>
          <w:bCs/>
          <w:color w:val="1F1F1F"/>
          <w:sz w:val="26"/>
          <w:szCs w:val="26"/>
        </w:rPr>
        <w:lastRenderedPageBreak/>
        <w:t>HÌNH ẢNH SẢN PHẦM VÀ QUÁ TRÌNH SỬ DỤNG</w:t>
      </w:r>
      <w:bookmarkEnd w:id="21"/>
    </w:p>
    <w:bookmarkEnd w:id="1"/>
    <w:bookmarkEnd w:id="2"/>
    <w:p w14:paraId="177587C8" w14:textId="6DBADB4B" w:rsidR="00FE6F76" w:rsidRDefault="001D6B80">
      <w:pPr>
        <w:spacing w:after="0" w:line="240" w:lineRule="auto"/>
        <w:rPr>
          <w:rFonts w:asciiTheme="majorHAnsi" w:eastAsia="Times New Roman" w:hAnsiTheme="majorHAnsi" w:cstheme="majorHAnsi"/>
          <w:b/>
          <w:bCs/>
          <w:color w:val="1F1F1F"/>
          <w:sz w:val="26"/>
          <w:szCs w:val="26"/>
          <w:lang w:val="en-US"/>
        </w:rPr>
      </w:pPr>
      <w:r>
        <w:rPr>
          <w:rFonts w:asciiTheme="majorHAnsi" w:hAnsiTheme="majorHAnsi" w:cstheme="majorHAnsi"/>
          <w:b/>
          <w:bCs/>
          <w:noProof/>
          <w:color w:val="1F1F1F"/>
          <w:sz w:val="26"/>
          <w:szCs w:val="26"/>
        </w:rPr>
        <w:drawing>
          <wp:inline distT="0" distB="0" distL="0" distR="0" wp14:anchorId="290F0DD7" wp14:editId="022793CD">
            <wp:extent cx="6184900" cy="2857500"/>
            <wp:effectExtent l="0" t="0" r="6350" b="0"/>
            <wp:docPr id="1962100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4900" cy="2857500"/>
                    </a:xfrm>
                    <a:prstGeom prst="rect">
                      <a:avLst/>
                    </a:prstGeom>
                    <a:noFill/>
                    <a:ln>
                      <a:noFill/>
                    </a:ln>
                  </pic:spPr>
                </pic:pic>
              </a:graphicData>
            </a:graphic>
          </wp:inline>
        </w:drawing>
      </w:r>
      <w:r w:rsidR="00FE6F76">
        <w:rPr>
          <w:rFonts w:asciiTheme="majorHAnsi" w:hAnsiTheme="majorHAnsi" w:cstheme="majorHAnsi"/>
          <w:b/>
          <w:bCs/>
          <w:color w:val="1F1F1F"/>
          <w:sz w:val="26"/>
          <w:szCs w:val="26"/>
        </w:rPr>
        <w:br w:type="page"/>
      </w:r>
    </w:p>
    <w:p w14:paraId="2BA9AF12" w14:textId="69EF2BF0" w:rsidR="000B77F7" w:rsidRDefault="00000000">
      <w:pPr>
        <w:pStyle w:val="NormalWeb"/>
        <w:numPr>
          <w:ilvl w:val="0"/>
          <w:numId w:val="1"/>
        </w:numPr>
        <w:shd w:val="clear" w:color="auto" w:fill="FFFFFF"/>
        <w:spacing w:before="360" w:beforeAutospacing="0" w:after="360" w:afterAutospacing="0"/>
        <w:ind w:left="0" w:firstLine="0"/>
        <w:jc w:val="center"/>
        <w:outlineLvl w:val="0"/>
        <w:rPr>
          <w:rFonts w:asciiTheme="majorHAnsi" w:hAnsiTheme="majorHAnsi" w:cstheme="majorHAnsi"/>
          <w:b/>
          <w:bCs/>
          <w:color w:val="1F1F1F"/>
          <w:sz w:val="26"/>
          <w:szCs w:val="26"/>
        </w:rPr>
      </w:pPr>
      <w:bookmarkStart w:id="22" w:name="_Toc184811417"/>
      <w:r>
        <w:rPr>
          <w:rFonts w:asciiTheme="majorHAnsi" w:hAnsiTheme="majorHAnsi" w:cstheme="majorHAnsi"/>
          <w:b/>
          <w:bCs/>
          <w:color w:val="1F1F1F"/>
          <w:sz w:val="26"/>
          <w:szCs w:val="26"/>
        </w:rPr>
        <w:lastRenderedPageBreak/>
        <w:t>TÀI LIỆU THAM KHẢO</w:t>
      </w:r>
      <w:bookmarkEnd w:id="22"/>
    </w:p>
    <w:p w14:paraId="27AE2047" w14:textId="77777777" w:rsidR="000B77F7" w:rsidRDefault="00000000">
      <w:pPr>
        <w:pStyle w:val="ListParagraph"/>
        <w:numPr>
          <w:ilvl w:val="0"/>
          <w:numId w:val="25"/>
        </w:numPr>
        <w:spacing w:line="360" w:lineRule="auto"/>
        <w:rPr>
          <w:sz w:val="26"/>
          <w:szCs w:val="26"/>
        </w:rPr>
      </w:pPr>
      <w:r>
        <w:rPr>
          <w:sz w:val="26"/>
          <w:szCs w:val="26"/>
        </w:rPr>
        <w:t>STM32CubeIDE user guide – User manual</w:t>
      </w:r>
    </w:p>
    <w:p w14:paraId="5E191C5B" w14:textId="77777777" w:rsidR="000B77F7" w:rsidRDefault="00000000">
      <w:pPr>
        <w:pStyle w:val="ListParagraph"/>
        <w:numPr>
          <w:ilvl w:val="0"/>
          <w:numId w:val="25"/>
        </w:numPr>
        <w:spacing w:line="360" w:lineRule="auto"/>
        <w:rPr>
          <w:sz w:val="26"/>
          <w:szCs w:val="26"/>
        </w:rPr>
      </w:pPr>
      <w:r>
        <w:rPr>
          <w:sz w:val="26"/>
          <w:szCs w:val="26"/>
        </w:rPr>
        <w:t>Alldatasheet.com</w:t>
      </w:r>
    </w:p>
    <w:p w14:paraId="0461C3BA" w14:textId="77777777" w:rsidR="000B77F7" w:rsidRDefault="00000000">
      <w:pPr>
        <w:pStyle w:val="ListParagraph"/>
        <w:numPr>
          <w:ilvl w:val="0"/>
          <w:numId w:val="25"/>
        </w:numPr>
        <w:spacing w:line="360" w:lineRule="auto"/>
        <w:rPr>
          <w:sz w:val="26"/>
          <w:szCs w:val="26"/>
        </w:rPr>
      </w:pPr>
      <w:r>
        <w:rPr>
          <w:sz w:val="26"/>
          <w:szCs w:val="26"/>
        </w:rPr>
        <w:t>Nguyễn Ngọc Hà – Lập trình căn bản ARM CORTEX M3 STM32F103C8T6</w:t>
      </w:r>
    </w:p>
    <w:p w14:paraId="359E62EE" w14:textId="77777777" w:rsidR="000B77F7" w:rsidRDefault="000B77F7">
      <w:pPr>
        <w:pStyle w:val="ListParagraph"/>
        <w:numPr>
          <w:ilvl w:val="0"/>
          <w:numId w:val="25"/>
        </w:numPr>
        <w:spacing w:line="360" w:lineRule="auto"/>
        <w:rPr>
          <w:sz w:val="26"/>
          <w:szCs w:val="26"/>
        </w:rPr>
      </w:pPr>
      <w:hyperlink r:id="rId31" w:history="1">
        <w:r>
          <w:rPr>
            <w:rStyle w:val="Hyperlink"/>
            <w:sz w:val="26"/>
            <w:szCs w:val="26"/>
          </w:rPr>
          <w:t>https://tapit.vn/giao-tiep-stm32f103c8t6-voi-lcd-16x2-thong-qua-module-i2c/</w:t>
        </w:r>
      </w:hyperlink>
    </w:p>
    <w:p w14:paraId="63B0EA92" w14:textId="1C995B24" w:rsidR="000B77F7" w:rsidRPr="00A15E58" w:rsidRDefault="00000000" w:rsidP="00A15E58">
      <w:pPr>
        <w:pStyle w:val="ListParagraph"/>
        <w:numPr>
          <w:ilvl w:val="0"/>
          <w:numId w:val="25"/>
        </w:numPr>
        <w:spacing w:line="360" w:lineRule="auto"/>
        <w:rPr>
          <w:sz w:val="26"/>
          <w:szCs w:val="26"/>
        </w:rPr>
      </w:pPr>
      <w:r>
        <w:rPr>
          <w:sz w:val="26"/>
          <w:szCs w:val="26"/>
        </w:rPr>
        <w:t>https://tapit.vn/giao-tiep-i2c-tren-stm32f103-voi-module-rtc-ds3131/</w:t>
      </w:r>
      <w:bookmarkEnd w:id="3"/>
    </w:p>
    <w:sectPr w:rsidR="000B77F7" w:rsidRPr="00A15E58">
      <w:footerReference w:type="default" r:id="rId32"/>
      <w:footerReference w:type="first" r:id="rId33"/>
      <w:pgSz w:w="11906" w:h="16838"/>
      <w:pgMar w:top="1008" w:right="720" w:bottom="1008"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8835E" w14:textId="77777777" w:rsidR="00AB34D2" w:rsidRDefault="00AB34D2">
      <w:pPr>
        <w:spacing w:line="240" w:lineRule="auto"/>
      </w:pPr>
      <w:r>
        <w:separator/>
      </w:r>
    </w:p>
  </w:endnote>
  <w:endnote w:type="continuationSeparator" w:id="0">
    <w:p w14:paraId="4897B210" w14:textId="77777777" w:rsidR="00AB34D2" w:rsidRDefault="00AB3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charset w:val="00"/>
    <w:family w:val="roman"/>
    <w:pitch w:val="default"/>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3242355"/>
      <w:docPartObj>
        <w:docPartGallery w:val="AutoText"/>
      </w:docPartObj>
    </w:sdtPr>
    <w:sdtContent>
      <w:p w14:paraId="5E126737" w14:textId="77777777" w:rsidR="000B77F7" w:rsidRDefault="00000000">
        <w:pPr>
          <w:pStyle w:val="Footer"/>
          <w:jc w:val="right"/>
        </w:pPr>
        <w:r>
          <w:fldChar w:fldCharType="begin"/>
        </w:r>
        <w:r>
          <w:instrText xml:space="preserve"> PAGE   \* MERGEFORMAT </w:instrText>
        </w:r>
        <w:r>
          <w:fldChar w:fldCharType="separate"/>
        </w:r>
        <w:r>
          <w:t>2</w:t>
        </w:r>
        <w:r>
          <w:fldChar w:fldCharType="end"/>
        </w:r>
      </w:p>
    </w:sdtContent>
  </w:sdt>
  <w:p w14:paraId="030E9242" w14:textId="77777777" w:rsidR="000B77F7" w:rsidRDefault="000B77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5833C" w14:textId="77777777" w:rsidR="000B77F7" w:rsidRDefault="000B77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F6074" w14:textId="77777777" w:rsidR="000B77F7" w:rsidRDefault="000B77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93CD3" w14:textId="77777777" w:rsidR="000B77F7" w:rsidRDefault="00000000">
    <w:pPr>
      <w:pStyle w:val="Footer"/>
    </w:pPr>
    <w:r>
      <w:rPr>
        <w:noProof/>
      </w:rPr>
      <mc:AlternateContent>
        <mc:Choice Requires="wps">
          <w:drawing>
            <wp:anchor distT="0" distB="0" distL="114300" distR="114300" simplePos="0" relativeHeight="251659264" behindDoc="0" locked="0" layoutInCell="1" allowOverlap="1" wp14:anchorId="2FD594DD" wp14:editId="2FBCBF46">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0B0296" w14:textId="77777777" w:rsidR="000B77F7"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D594DD" id="_x0000_t202" coordsize="21600,21600" o:spt="202" path="m,l,21600r21600,l21600,xe">
              <v:stroke joinstyle="miter"/>
              <v:path gradientshapeok="t" o:connecttype="rect"/>
            </v:shapetype>
            <v:shape id="Text Box 4"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760B0296" w14:textId="77777777" w:rsidR="000B77F7"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1611F" w14:textId="77777777" w:rsidR="000B77F7" w:rsidRDefault="00000000">
    <w:pPr>
      <w:pStyle w:val="Footer"/>
    </w:pPr>
    <w:r>
      <w:rPr>
        <w:noProof/>
      </w:rPr>
      <mc:AlternateContent>
        <mc:Choice Requires="wps">
          <w:drawing>
            <wp:anchor distT="0" distB="0" distL="114300" distR="114300" simplePos="0" relativeHeight="251660288" behindDoc="0" locked="0" layoutInCell="1" allowOverlap="1" wp14:anchorId="7702A3DD" wp14:editId="3B554168">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0BB10D1" w14:textId="77777777" w:rsidR="000B77F7"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02A3DD" id="_x0000_t202" coordsize="21600,21600" o:spt="202" path="m,l,21600r21600,l21600,xe">
              <v:stroke joinstyle="miter"/>
              <v:path gradientshapeok="t" o:connecttype="rect"/>
            </v:shapetype>
            <v:shape id="Text Box 5"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50BB10D1" w14:textId="77777777" w:rsidR="000B77F7"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85B6F" w14:textId="77777777" w:rsidR="00AB34D2" w:rsidRDefault="00AB34D2">
      <w:pPr>
        <w:spacing w:after="0"/>
      </w:pPr>
      <w:r>
        <w:separator/>
      </w:r>
    </w:p>
  </w:footnote>
  <w:footnote w:type="continuationSeparator" w:id="0">
    <w:p w14:paraId="1F665A95" w14:textId="77777777" w:rsidR="00AB34D2" w:rsidRDefault="00AB34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005DE"/>
    <w:multiLevelType w:val="multilevel"/>
    <w:tmpl w:val="0AD005DE"/>
    <w:lvl w:ilvl="0">
      <w:start w:val="1"/>
      <w:numFmt w:val="bullet"/>
      <w:lvlText w:val="o"/>
      <w:lvlJc w:val="left"/>
      <w:pPr>
        <w:ind w:left="2070" w:hanging="360"/>
      </w:pPr>
      <w:rPr>
        <w:rFonts w:ascii="Courier New" w:hAnsi="Courier New" w:cs="Courier New"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 w15:restartNumberingAfterBreak="0">
    <w:nsid w:val="0B7E0536"/>
    <w:multiLevelType w:val="multilevel"/>
    <w:tmpl w:val="0B7E0536"/>
    <w:lvl w:ilvl="0">
      <w:numFmt w:val="bullet"/>
      <w:lvlText w:val=""/>
      <w:lvlJc w:val="left"/>
      <w:pPr>
        <w:ind w:left="2790" w:hanging="360"/>
      </w:pPr>
      <w:rPr>
        <w:rFonts w:ascii="Wingdings" w:eastAsia="Times New Roman" w:hAnsi="Wingdings" w:cstheme="majorHAnsi"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2" w15:restartNumberingAfterBreak="0">
    <w:nsid w:val="0D220F49"/>
    <w:multiLevelType w:val="multilevel"/>
    <w:tmpl w:val="0D220F49"/>
    <w:lvl w:ilvl="0">
      <w:start w:val="1"/>
      <w:numFmt w:val="bullet"/>
      <w:lvlText w:val="o"/>
      <w:lvlJc w:val="left"/>
      <w:pPr>
        <w:ind w:left="1146" w:hanging="360"/>
      </w:pPr>
      <w:rPr>
        <w:rFonts w:ascii="Courier New" w:hAnsi="Courier New" w:cs="Courier New"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3" w15:restartNumberingAfterBreak="0">
    <w:nsid w:val="0ED24806"/>
    <w:multiLevelType w:val="multilevel"/>
    <w:tmpl w:val="0ED24806"/>
    <w:lvl w:ilvl="0">
      <w:start w:val="1"/>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59E06EC"/>
    <w:multiLevelType w:val="multilevel"/>
    <w:tmpl w:val="159E06EC"/>
    <w:lvl w:ilvl="0">
      <w:start w:val="1"/>
      <w:numFmt w:val="bullet"/>
      <w:lvlText w:val="o"/>
      <w:lvlJc w:val="left"/>
      <w:pPr>
        <w:ind w:left="5039" w:hanging="360"/>
      </w:pPr>
      <w:rPr>
        <w:rFonts w:ascii="Courier New" w:hAnsi="Courier New" w:cs="Courier New" w:hint="default"/>
      </w:rPr>
    </w:lvl>
    <w:lvl w:ilvl="1">
      <w:start w:val="1"/>
      <w:numFmt w:val="bullet"/>
      <w:lvlText w:val="o"/>
      <w:lvlJc w:val="left"/>
      <w:pPr>
        <w:ind w:left="5759" w:hanging="360"/>
      </w:pPr>
      <w:rPr>
        <w:rFonts w:ascii="Courier New" w:hAnsi="Courier New" w:cs="Courier New" w:hint="default"/>
      </w:rPr>
    </w:lvl>
    <w:lvl w:ilvl="2">
      <w:start w:val="1"/>
      <w:numFmt w:val="bullet"/>
      <w:lvlText w:val=""/>
      <w:lvlJc w:val="left"/>
      <w:pPr>
        <w:ind w:left="6479" w:hanging="360"/>
      </w:pPr>
      <w:rPr>
        <w:rFonts w:ascii="Wingdings" w:hAnsi="Wingdings" w:hint="default"/>
      </w:rPr>
    </w:lvl>
    <w:lvl w:ilvl="3">
      <w:start w:val="1"/>
      <w:numFmt w:val="bullet"/>
      <w:lvlText w:val=""/>
      <w:lvlJc w:val="left"/>
      <w:pPr>
        <w:ind w:left="7199" w:hanging="360"/>
      </w:pPr>
      <w:rPr>
        <w:rFonts w:ascii="Symbol" w:hAnsi="Symbol" w:hint="default"/>
      </w:rPr>
    </w:lvl>
    <w:lvl w:ilvl="4">
      <w:start w:val="1"/>
      <w:numFmt w:val="bullet"/>
      <w:lvlText w:val="o"/>
      <w:lvlJc w:val="left"/>
      <w:pPr>
        <w:ind w:left="7919" w:hanging="360"/>
      </w:pPr>
      <w:rPr>
        <w:rFonts w:ascii="Courier New" w:hAnsi="Courier New" w:cs="Courier New" w:hint="default"/>
      </w:rPr>
    </w:lvl>
    <w:lvl w:ilvl="5">
      <w:start w:val="1"/>
      <w:numFmt w:val="bullet"/>
      <w:lvlText w:val=""/>
      <w:lvlJc w:val="left"/>
      <w:pPr>
        <w:ind w:left="8639" w:hanging="360"/>
      </w:pPr>
      <w:rPr>
        <w:rFonts w:ascii="Wingdings" w:hAnsi="Wingdings" w:hint="default"/>
      </w:rPr>
    </w:lvl>
    <w:lvl w:ilvl="6">
      <w:start w:val="1"/>
      <w:numFmt w:val="bullet"/>
      <w:lvlText w:val=""/>
      <w:lvlJc w:val="left"/>
      <w:pPr>
        <w:ind w:left="9359" w:hanging="360"/>
      </w:pPr>
      <w:rPr>
        <w:rFonts w:ascii="Symbol" w:hAnsi="Symbol" w:hint="default"/>
      </w:rPr>
    </w:lvl>
    <w:lvl w:ilvl="7">
      <w:start w:val="1"/>
      <w:numFmt w:val="bullet"/>
      <w:lvlText w:val="o"/>
      <w:lvlJc w:val="left"/>
      <w:pPr>
        <w:ind w:left="10079" w:hanging="360"/>
      </w:pPr>
      <w:rPr>
        <w:rFonts w:ascii="Courier New" w:hAnsi="Courier New" w:cs="Courier New" w:hint="default"/>
      </w:rPr>
    </w:lvl>
    <w:lvl w:ilvl="8">
      <w:start w:val="1"/>
      <w:numFmt w:val="bullet"/>
      <w:lvlText w:val=""/>
      <w:lvlJc w:val="left"/>
      <w:pPr>
        <w:ind w:left="10799" w:hanging="360"/>
      </w:pPr>
      <w:rPr>
        <w:rFonts w:ascii="Wingdings" w:hAnsi="Wingdings" w:hint="default"/>
      </w:rPr>
    </w:lvl>
  </w:abstractNum>
  <w:abstractNum w:abstractNumId="5" w15:restartNumberingAfterBreak="0">
    <w:nsid w:val="15A76C99"/>
    <w:multiLevelType w:val="multilevel"/>
    <w:tmpl w:val="15A76C99"/>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75F4D56"/>
    <w:multiLevelType w:val="multilevel"/>
    <w:tmpl w:val="175F4D56"/>
    <w:lvl w:ilvl="0">
      <w:start w:val="1"/>
      <w:numFmt w:val="bullet"/>
      <w:lvlText w:val="-"/>
      <w:lvlJc w:val="left"/>
      <w:pPr>
        <w:ind w:left="1350" w:hanging="360"/>
      </w:pPr>
      <w:rPr>
        <w:rFonts w:ascii="Times New Roman" w:eastAsia="Times New Roman" w:hAnsi="Times New Roman" w:cs="Times New Roman"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7" w15:restartNumberingAfterBreak="0">
    <w:nsid w:val="179609EC"/>
    <w:multiLevelType w:val="multilevel"/>
    <w:tmpl w:val="179609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F04C78"/>
    <w:multiLevelType w:val="multilevel"/>
    <w:tmpl w:val="1CF04C78"/>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FD12CC"/>
    <w:multiLevelType w:val="multilevel"/>
    <w:tmpl w:val="21FD12CC"/>
    <w:lvl w:ilvl="0">
      <w:start w:val="1"/>
      <w:numFmt w:val="bullet"/>
      <w:lvlText w:val="o"/>
      <w:lvlJc w:val="left"/>
      <w:pPr>
        <w:ind w:left="2070" w:hanging="360"/>
      </w:pPr>
      <w:rPr>
        <w:rFonts w:ascii="Courier New" w:hAnsi="Courier New" w:cs="Courier New"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0" w15:restartNumberingAfterBreak="0">
    <w:nsid w:val="2296047A"/>
    <w:multiLevelType w:val="multilevel"/>
    <w:tmpl w:val="2296047A"/>
    <w:lvl w:ilvl="0">
      <w:start w:val="1"/>
      <w:numFmt w:val="bullet"/>
      <w:lvlText w:val="o"/>
      <w:lvlJc w:val="left"/>
      <w:pPr>
        <w:ind w:left="1710" w:hanging="360"/>
      </w:pPr>
      <w:rPr>
        <w:rFonts w:ascii="Courier New" w:hAnsi="Courier New" w:cs="Courier New"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1" w15:restartNumberingAfterBreak="0">
    <w:nsid w:val="231B03A4"/>
    <w:multiLevelType w:val="multilevel"/>
    <w:tmpl w:val="231B03A4"/>
    <w:lvl w:ilvl="0">
      <w:start w:val="1"/>
      <w:numFmt w:val="bullet"/>
      <w:lvlText w:val="o"/>
      <w:lvlJc w:val="left"/>
      <w:pPr>
        <w:ind w:left="1146" w:hanging="360"/>
      </w:pPr>
      <w:rPr>
        <w:rFonts w:ascii="Courier New" w:hAnsi="Courier New" w:cs="Courier New"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2" w15:restartNumberingAfterBreak="0">
    <w:nsid w:val="254340FD"/>
    <w:multiLevelType w:val="multilevel"/>
    <w:tmpl w:val="254340FD"/>
    <w:lvl w:ilvl="0">
      <w:start w:val="1"/>
      <w:numFmt w:val="bullet"/>
      <w:lvlText w:val="o"/>
      <w:lvlJc w:val="left"/>
      <w:pPr>
        <w:ind w:left="2070" w:hanging="360"/>
      </w:pPr>
      <w:rPr>
        <w:rFonts w:ascii="Courier New" w:hAnsi="Courier New" w:cs="Courier New"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3" w15:restartNumberingAfterBreak="0">
    <w:nsid w:val="409A238D"/>
    <w:multiLevelType w:val="multilevel"/>
    <w:tmpl w:val="409A238D"/>
    <w:lvl w:ilvl="0">
      <w:start w:val="1"/>
      <w:numFmt w:val="bullet"/>
      <w:lvlText w:val="o"/>
      <w:lvlJc w:val="left"/>
      <w:pPr>
        <w:ind w:left="1710" w:hanging="360"/>
      </w:pPr>
      <w:rPr>
        <w:rFonts w:ascii="Courier New" w:hAnsi="Courier New" w:cs="Courier New"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4" w15:restartNumberingAfterBreak="0">
    <w:nsid w:val="40D274A7"/>
    <w:multiLevelType w:val="multilevel"/>
    <w:tmpl w:val="40D274A7"/>
    <w:lvl w:ilvl="0">
      <w:start w:val="1"/>
      <w:numFmt w:val="bullet"/>
      <w:lvlText w:val="o"/>
      <w:lvlJc w:val="left"/>
      <w:pPr>
        <w:ind w:left="2070" w:hanging="360"/>
      </w:pPr>
      <w:rPr>
        <w:rFonts w:ascii="Courier New" w:hAnsi="Courier New" w:cs="Courier New"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5" w15:restartNumberingAfterBreak="0">
    <w:nsid w:val="41CB56D4"/>
    <w:multiLevelType w:val="multilevel"/>
    <w:tmpl w:val="41CB56D4"/>
    <w:lvl w:ilvl="0">
      <w:start w:val="1"/>
      <w:numFmt w:val="decimal"/>
      <w:lvlText w:val="%1."/>
      <w:lvlJc w:val="left"/>
      <w:pPr>
        <w:ind w:left="990" w:hanging="360"/>
      </w:pPr>
      <w:rPr>
        <w:rFonts w:hint="default"/>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6" w15:restartNumberingAfterBreak="0">
    <w:nsid w:val="441E7AE4"/>
    <w:multiLevelType w:val="multilevel"/>
    <w:tmpl w:val="441E7AE4"/>
    <w:lvl w:ilvl="0">
      <w:start w:val="1"/>
      <w:numFmt w:val="bullet"/>
      <w:lvlText w:val="o"/>
      <w:lvlJc w:val="left"/>
      <w:pPr>
        <w:ind w:left="1710" w:hanging="360"/>
      </w:pPr>
      <w:rPr>
        <w:rFonts w:ascii="Courier New" w:hAnsi="Courier New" w:cs="Courier New"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7" w15:restartNumberingAfterBreak="0">
    <w:nsid w:val="5AF36F63"/>
    <w:multiLevelType w:val="multilevel"/>
    <w:tmpl w:val="5AF36F6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67352506"/>
    <w:multiLevelType w:val="multilevel"/>
    <w:tmpl w:val="6735250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6BC52EB2"/>
    <w:multiLevelType w:val="multilevel"/>
    <w:tmpl w:val="6BC52EB2"/>
    <w:lvl w:ilvl="0">
      <w:start w:val="1"/>
      <w:numFmt w:val="bullet"/>
      <w:lvlText w:val="o"/>
      <w:lvlJc w:val="left"/>
      <w:pPr>
        <w:ind w:left="1710" w:hanging="360"/>
      </w:pPr>
      <w:rPr>
        <w:rFonts w:ascii="Courier New" w:hAnsi="Courier New" w:cs="Courier New"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20" w15:restartNumberingAfterBreak="0">
    <w:nsid w:val="6F195D63"/>
    <w:multiLevelType w:val="multilevel"/>
    <w:tmpl w:val="6F195D63"/>
    <w:lvl w:ilvl="0">
      <w:start w:val="1"/>
      <w:numFmt w:val="bullet"/>
      <w:lvlText w:val="o"/>
      <w:lvlJc w:val="left"/>
      <w:pPr>
        <w:ind w:left="2070" w:hanging="360"/>
      </w:pPr>
      <w:rPr>
        <w:rFonts w:ascii="Courier New" w:hAnsi="Courier New" w:cs="Courier New"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21" w15:restartNumberingAfterBreak="0">
    <w:nsid w:val="7001299E"/>
    <w:multiLevelType w:val="multilevel"/>
    <w:tmpl w:val="7001299E"/>
    <w:lvl w:ilvl="0">
      <w:start w:val="1"/>
      <w:numFmt w:val="bullet"/>
      <w:lvlText w:val="o"/>
      <w:lvlJc w:val="left"/>
      <w:pPr>
        <w:ind w:left="1710" w:hanging="360"/>
      </w:pPr>
      <w:rPr>
        <w:rFonts w:ascii="Courier New" w:hAnsi="Courier New" w:cs="Courier New"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22" w15:restartNumberingAfterBreak="0">
    <w:nsid w:val="755B05CE"/>
    <w:multiLevelType w:val="multilevel"/>
    <w:tmpl w:val="755B05CE"/>
    <w:lvl w:ilvl="0">
      <w:start w:val="1"/>
      <w:numFmt w:val="bullet"/>
      <w:lvlText w:val="o"/>
      <w:lvlJc w:val="left"/>
      <w:pPr>
        <w:ind w:left="1710" w:hanging="360"/>
      </w:pPr>
      <w:rPr>
        <w:rFonts w:ascii="Courier New" w:hAnsi="Courier New" w:cs="Courier New"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23" w15:restartNumberingAfterBreak="0">
    <w:nsid w:val="75743043"/>
    <w:multiLevelType w:val="multilevel"/>
    <w:tmpl w:val="75743043"/>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674062F"/>
    <w:multiLevelType w:val="multilevel"/>
    <w:tmpl w:val="7674062F"/>
    <w:lvl w:ilvl="0">
      <w:start w:val="1"/>
      <w:numFmt w:val="bullet"/>
      <w:lvlText w:val="o"/>
      <w:lvlJc w:val="left"/>
      <w:pPr>
        <w:ind w:left="1710" w:hanging="360"/>
      </w:pPr>
      <w:rPr>
        <w:rFonts w:ascii="Courier New" w:hAnsi="Courier New" w:cs="Courier New"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num w:numId="1" w16cid:durableId="1134328347">
    <w:abstractNumId w:val="3"/>
  </w:num>
  <w:num w:numId="2" w16cid:durableId="1124350559">
    <w:abstractNumId w:val="15"/>
  </w:num>
  <w:num w:numId="3" w16cid:durableId="1382052739">
    <w:abstractNumId w:val="6"/>
  </w:num>
  <w:num w:numId="4" w16cid:durableId="1865484483">
    <w:abstractNumId w:val="24"/>
  </w:num>
  <w:num w:numId="5" w16cid:durableId="1467090048">
    <w:abstractNumId w:val="0"/>
  </w:num>
  <w:num w:numId="6" w16cid:durableId="605037478">
    <w:abstractNumId w:val="12"/>
  </w:num>
  <w:num w:numId="7" w16cid:durableId="261376307">
    <w:abstractNumId w:val="22"/>
  </w:num>
  <w:num w:numId="8" w16cid:durableId="487093490">
    <w:abstractNumId w:val="1"/>
  </w:num>
  <w:num w:numId="9" w16cid:durableId="2064402310">
    <w:abstractNumId w:val="16"/>
  </w:num>
  <w:num w:numId="10" w16cid:durableId="1943798320">
    <w:abstractNumId w:val="10"/>
  </w:num>
  <w:num w:numId="11" w16cid:durableId="1035931942">
    <w:abstractNumId w:val="9"/>
  </w:num>
  <w:num w:numId="12" w16cid:durableId="157305865">
    <w:abstractNumId w:val="4"/>
  </w:num>
  <w:num w:numId="13" w16cid:durableId="1710106326">
    <w:abstractNumId w:val="14"/>
  </w:num>
  <w:num w:numId="14" w16cid:durableId="375980081">
    <w:abstractNumId w:val="13"/>
  </w:num>
  <w:num w:numId="15" w16cid:durableId="995719486">
    <w:abstractNumId w:val="7"/>
  </w:num>
  <w:num w:numId="16" w16cid:durableId="1260943934">
    <w:abstractNumId w:val="19"/>
  </w:num>
  <w:num w:numId="17" w16cid:durableId="420839076">
    <w:abstractNumId w:val="20"/>
  </w:num>
  <w:num w:numId="18" w16cid:durableId="1406493067">
    <w:abstractNumId w:val="21"/>
  </w:num>
  <w:num w:numId="19" w16cid:durableId="1068652845">
    <w:abstractNumId w:val="2"/>
  </w:num>
  <w:num w:numId="20" w16cid:durableId="1168137046">
    <w:abstractNumId w:val="23"/>
  </w:num>
  <w:num w:numId="21" w16cid:durableId="1734423604">
    <w:abstractNumId w:val="5"/>
  </w:num>
  <w:num w:numId="22" w16cid:durableId="974136841">
    <w:abstractNumId w:val="18"/>
  </w:num>
  <w:num w:numId="23" w16cid:durableId="887691172">
    <w:abstractNumId w:val="17"/>
  </w:num>
  <w:num w:numId="24" w16cid:durableId="266500318">
    <w:abstractNumId w:val="11"/>
  </w:num>
  <w:num w:numId="25" w16cid:durableId="5955546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549"/>
    <w:rsid w:val="00005099"/>
    <w:rsid w:val="00024E90"/>
    <w:rsid w:val="00026AF4"/>
    <w:rsid w:val="0006685A"/>
    <w:rsid w:val="000A0693"/>
    <w:rsid w:val="000A2207"/>
    <w:rsid w:val="000A6C70"/>
    <w:rsid w:val="000A7F33"/>
    <w:rsid w:val="000B77F7"/>
    <w:rsid w:val="000D4948"/>
    <w:rsid w:val="000D54E2"/>
    <w:rsid w:val="000D7CC2"/>
    <w:rsid w:val="000F2B9F"/>
    <w:rsid w:val="00103791"/>
    <w:rsid w:val="001222BB"/>
    <w:rsid w:val="00134360"/>
    <w:rsid w:val="00152DBD"/>
    <w:rsid w:val="00175129"/>
    <w:rsid w:val="001767DE"/>
    <w:rsid w:val="001A2BC9"/>
    <w:rsid w:val="001C1C36"/>
    <w:rsid w:val="001D1549"/>
    <w:rsid w:val="001D47AE"/>
    <w:rsid w:val="001D6B80"/>
    <w:rsid w:val="001E37A5"/>
    <w:rsid w:val="001E3F21"/>
    <w:rsid w:val="001F3CD9"/>
    <w:rsid w:val="00241A8C"/>
    <w:rsid w:val="0024450A"/>
    <w:rsid w:val="00250C1C"/>
    <w:rsid w:val="00252AFE"/>
    <w:rsid w:val="002822A4"/>
    <w:rsid w:val="00287731"/>
    <w:rsid w:val="002B774A"/>
    <w:rsid w:val="002C18DF"/>
    <w:rsid w:val="002C1B00"/>
    <w:rsid w:val="002C634F"/>
    <w:rsid w:val="002C6568"/>
    <w:rsid w:val="002E4CA1"/>
    <w:rsid w:val="002F3537"/>
    <w:rsid w:val="00303F7B"/>
    <w:rsid w:val="00333421"/>
    <w:rsid w:val="003611E5"/>
    <w:rsid w:val="0036137F"/>
    <w:rsid w:val="00362600"/>
    <w:rsid w:val="00381E25"/>
    <w:rsid w:val="00386462"/>
    <w:rsid w:val="003A469D"/>
    <w:rsid w:val="003D449B"/>
    <w:rsid w:val="003E5813"/>
    <w:rsid w:val="003E61C7"/>
    <w:rsid w:val="00410F90"/>
    <w:rsid w:val="00411236"/>
    <w:rsid w:val="004153C2"/>
    <w:rsid w:val="00425F4A"/>
    <w:rsid w:val="0044036E"/>
    <w:rsid w:val="00485F8A"/>
    <w:rsid w:val="004A259A"/>
    <w:rsid w:val="004D13BA"/>
    <w:rsid w:val="004D7EA1"/>
    <w:rsid w:val="00547BD7"/>
    <w:rsid w:val="00566F2B"/>
    <w:rsid w:val="00591A2B"/>
    <w:rsid w:val="005B7D95"/>
    <w:rsid w:val="00621F62"/>
    <w:rsid w:val="006226C7"/>
    <w:rsid w:val="006628A9"/>
    <w:rsid w:val="00664CE3"/>
    <w:rsid w:val="006758D3"/>
    <w:rsid w:val="00696EAA"/>
    <w:rsid w:val="006C1172"/>
    <w:rsid w:val="006F6BB0"/>
    <w:rsid w:val="00715DF3"/>
    <w:rsid w:val="00725A91"/>
    <w:rsid w:val="00734AAD"/>
    <w:rsid w:val="0073707D"/>
    <w:rsid w:val="007678B1"/>
    <w:rsid w:val="00772924"/>
    <w:rsid w:val="007B5562"/>
    <w:rsid w:val="007F1129"/>
    <w:rsid w:val="0081562F"/>
    <w:rsid w:val="008562BB"/>
    <w:rsid w:val="008B0AD9"/>
    <w:rsid w:val="008B745A"/>
    <w:rsid w:val="008C2037"/>
    <w:rsid w:val="008D3154"/>
    <w:rsid w:val="008F62E0"/>
    <w:rsid w:val="00920605"/>
    <w:rsid w:val="00953EA4"/>
    <w:rsid w:val="00956CC5"/>
    <w:rsid w:val="00973354"/>
    <w:rsid w:val="00977850"/>
    <w:rsid w:val="00991082"/>
    <w:rsid w:val="009A38FC"/>
    <w:rsid w:val="00A037EF"/>
    <w:rsid w:val="00A07A6C"/>
    <w:rsid w:val="00A15E58"/>
    <w:rsid w:val="00A35315"/>
    <w:rsid w:val="00A526A4"/>
    <w:rsid w:val="00A61D5B"/>
    <w:rsid w:val="00A65566"/>
    <w:rsid w:val="00AB34D2"/>
    <w:rsid w:val="00AF5C44"/>
    <w:rsid w:val="00B00741"/>
    <w:rsid w:val="00BA506A"/>
    <w:rsid w:val="00BB3AB5"/>
    <w:rsid w:val="00BE2016"/>
    <w:rsid w:val="00C171E1"/>
    <w:rsid w:val="00C43CAF"/>
    <w:rsid w:val="00C43EC9"/>
    <w:rsid w:val="00C74E43"/>
    <w:rsid w:val="00C90A53"/>
    <w:rsid w:val="00CC74A6"/>
    <w:rsid w:val="00D1391D"/>
    <w:rsid w:val="00D240A9"/>
    <w:rsid w:val="00D40061"/>
    <w:rsid w:val="00D43FF0"/>
    <w:rsid w:val="00D53203"/>
    <w:rsid w:val="00D81283"/>
    <w:rsid w:val="00DB23D5"/>
    <w:rsid w:val="00DB6C72"/>
    <w:rsid w:val="00DB7266"/>
    <w:rsid w:val="00DD0033"/>
    <w:rsid w:val="00DE6F04"/>
    <w:rsid w:val="00E00306"/>
    <w:rsid w:val="00E13134"/>
    <w:rsid w:val="00E45FC8"/>
    <w:rsid w:val="00E538F7"/>
    <w:rsid w:val="00E65C07"/>
    <w:rsid w:val="00E710B6"/>
    <w:rsid w:val="00ED0D91"/>
    <w:rsid w:val="00ED54DD"/>
    <w:rsid w:val="00F42819"/>
    <w:rsid w:val="00F464BC"/>
    <w:rsid w:val="00F61BBA"/>
    <w:rsid w:val="00F737D1"/>
    <w:rsid w:val="00F76B1E"/>
    <w:rsid w:val="00F87CC9"/>
    <w:rsid w:val="00FA4DE9"/>
    <w:rsid w:val="00FE623A"/>
    <w:rsid w:val="00FE6F76"/>
    <w:rsid w:val="552248DC"/>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7D7C6C"/>
  <w15:docId w15:val="{0B4869CF-213C-4995-B469-60C1C8754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eastAsiaTheme="minorHAnsi"/>
      <w:sz w:val="28"/>
      <w:szCs w:val="28"/>
      <w:lang w:val="vi-VN"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sz w:val="24"/>
      <w:szCs w:val="24"/>
      <w:lang w:val="en-US"/>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80"/>
    </w:pPr>
  </w:style>
  <w:style w:type="table" w:customStyle="1" w:styleId="TableNormal1">
    <w:name w:val="Table Normal1"/>
    <w:qFormat/>
    <w:tblPr>
      <w:tblCellMar>
        <w:top w:w="0" w:type="dxa"/>
        <w:left w:w="0" w:type="dxa"/>
        <w:bottom w:w="0" w:type="dxa"/>
        <w:right w:w="0" w:type="dxa"/>
      </w:tblCellMar>
    </w:tblPr>
  </w:style>
  <w:style w:type="character" w:customStyle="1" w:styleId="fontstyle01">
    <w:name w:val="fontstyle01"/>
    <w:basedOn w:val="DefaultParagraphFont"/>
    <w:qFormat/>
    <w:rPr>
      <w:rFonts w:ascii="TimesNewRomanPSMT" w:hAnsi="TimesNewRomanPSMT" w:hint="default"/>
      <w:color w:val="000000"/>
      <w:sz w:val="26"/>
      <w:szCs w:val="26"/>
    </w:rPr>
  </w:style>
  <w:style w:type="table" w:customStyle="1" w:styleId="Style14">
    <w:name w:val="_Style 14"/>
    <w:basedOn w:val="TableNormal"/>
    <w:qFormat/>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rPr>
      <w:rFonts w:eastAsiaTheme="minorHAnsi"/>
      <w:lang w:eastAsia="en-US"/>
    </w:rPr>
  </w:style>
  <w:style w:type="character" w:customStyle="1" w:styleId="FooterChar">
    <w:name w:val="Footer Char"/>
    <w:basedOn w:val="DefaultParagraphFont"/>
    <w:link w:val="Footer"/>
    <w:uiPriority w:val="99"/>
    <w:qFormat/>
    <w:rPr>
      <w:rFonts w:eastAsiaTheme="minorHAnsi"/>
      <w:lang w:eastAsia="en-US"/>
    </w:rPr>
  </w:style>
  <w:style w:type="character" w:customStyle="1" w:styleId="citation-0">
    <w:name w:val="citation-0"/>
    <w:basedOn w:val="DefaultParagraphFont"/>
    <w:qFormat/>
  </w:style>
  <w:style w:type="character" w:customStyle="1" w:styleId="ez-toc-section">
    <w:name w:val="ez-toc-section"/>
    <w:basedOn w:val="DefaultParagraphFont"/>
    <w:qFormat/>
  </w:style>
  <w:style w:type="table" w:customStyle="1" w:styleId="TableGrid1">
    <w:name w:val="Table Grid1"/>
    <w:basedOn w:val="TableNormal"/>
    <w:uiPriority w:val="39"/>
    <w:qFormat/>
    <w:rPr>
      <w:rFonts w:eastAsiaTheme="minorHAnsi"/>
      <w:bCs/>
      <w:kern w:val="2"/>
      <w:sz w:val="26"/>
      <w:szCs w:val="26"/>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microsoft.com/office/2007/relationships/diagramDrawing" Target="diagrams/drawing1.xml"/><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diagramQuickStyle" Target="diagrams/quickStyle1.xml"/><Relationship Id="rId32" Type="http://schemas.openxmlformats.org/officeDocument/2006/relationships/footer" Target="footer4.xml"/><Relationship Id="rId5" Type="http://schemas.openxmlformats.org/officeDocument/2006/relationships/styles" Target="styles.xml"/><Relationship Id="rId15" Type="http://schemas.openxmlformats.org/officeDocument/2006/relationships/hyperlink" Target="https://www.thegioiic.com/products/stm32f103c8t6-board" TargetMode="External"/><Relationship Id="rId23" Type="http://schemas.openxmlformats.org/officeDocument/2006/relationships/diagramLayout" Target="diagrams/layout1.xml"/><Relationship Id="rId28"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tapit.vn/giao-tiep-stm32f103c8t6-voi-lcd-16x2-thong-qua-module-i2c/"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diagramData" Target="diagrams/data1.xm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theme" Target="theme/theme1.xml"/><Relationship Id="rId8"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7B84D6-48CC-4808-85C0-A4B1EAEA3D85}"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n-US"/>
        </a:p>
      </dgm:t>
    </dgm:pt>
    <dgm:pt modelId="{A489CD3D-56C8-48CA-9AF1-2C2B1CE296A9}">
      <dgm:prSet phldrT="[Text]"/>
      <dgm:spPr/>
      <dgm:t>
        <a:bodyPr/>
        <a:lstStyle/>
        <a:p>
          <a:pPr algn="ctr"/>
          <a:r>
            <a:rPr lang="en-US"/>
            <a:t>Sensor</a:t>
          </a:r>
        </a:p>
      </dgm:t>
    </dgm:pt>
    <dgm:pt modelId="{F7E91A40-193D-4253-94B1-61BA61E17A77}" type="parTrans" cxnId="{C1A99C40-4530-4667-8B6C-D8D20F98BAE6}">
      <dgm:prSet/>
      <dgm:spPr/>
      <dgm:t>
        <a:bodyPr/>
        <a:lstStyle/>
        <a:p>
          <a:pPr algn="ctr"/>
          <a:endParaRPr lang="en-US"/>
        </a:p>
      </dgm:t>
    </dgm:pt>
    <dgm:pt modelId="{198F92D2-D85A-484A-82CC-E82552B3D5B8}" type="sibTrans" cxnId="{C1A99C40-4530-4667-8B6C-D8D20F98BAE6}">
      <dgm:prSet/>
      <dgm:spPr/>
      <dgm:t>
        <a:bodyPr/>
        <a:lstStyle/>
        <a:p>
          <a:pPr algn="ctr"/>
          <a:endParaRPr lang="en-US"/>
        </a:p>
      </dgm:t>
    </dgm:pt>
    <dgm:pt modelId="{86E4029A-0E1E-4BDC-B9C1-D75D65362820}">
      <dgm:prSet phldrT="[Text]"/>
      <dgm:spPr/>
      <dgm:t>
        <a:bodyPr/>
        <a:lstStyle/>
        <a:p>
          <a:pPr algn="ctr"/>
          <a:r>
            <a:rPr lang="en-US"/>
            <a:t>STM32F103</a:t>
          </a:r>
        </a:p>
      </dgm:t>
    </dgm:pt>
    <dgm:pt modelId="{AC34752F-DF10-4BFC-B01D-DE08AF7F7289}" type="parTrans" cxnId="{C3DB7747-33A1-4E10-A425-EAA4916313DC}">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1"/>
          </a:solidFill>
          <a:prstDash val="solid"/>
          <a:round/>
          <a:headEnd type="none" w="med" len="med"/>
          <a:tailEnd type="arrow" w="med" len="med"/>
        </a:ln>
      </dgm:spPr>
      <dgm:t>
        <a:bodyPr/>
        <a:lstStyle/>
        <a:p>
          <a:pPr algn="ctr"/>
          <a:endParaRPr lang="en-US"/>
        </a:p>
      </dgm:t>
    </dgm:pt>
    <dgm:pt modelId="{5FB4674D-3EE7-4B43-9C4F-35D1BBEBD060}" type="sibTrans" cxnId="{C3DB7747-33A1-4E10-A425-EAA4916313DC}">
      <dgm:prSet/>
      <dgm:spPr/>
      <dgm:t>
        <a:bodyPr/>
        <a:lstStyle/>
        <a:p>
          <a:pPr algn="ctr"/>
          <a:endParaRPr lang="en-US"/>
        </a:p>
      </dgm:t>
    </dgm:pt>
    <dgm:pt modelId="{A359C410-A934-4493-AFEC-4490CF7B2A57}">
      <dgm:prSet phldrT="[Text]"/>
      <dgm:spPr/>
      <dgm:t>
        <a:bodyPr/>
        <a:lstStyle/>
        <a:p>
          <a:pPr algn="ctr"/>
          <a:r>
            <a:rPr lang="en-US"/>
            <a:t>LCD 16x2</a:t>
          </a:r>
        </a:p>
      </dgm:t>
    </dgm:pt>
    <dgm:pt modelId="{113888CE-D0FB-48D4-8B92-6B6F599DC32B}" type="sibTrans" cxnId="{7B04F711-C77E-401E-9745-BBDE7138D01A}">
      <dgm:prSet/>
      <dgm:spPr/>
      <dgm:t>
        <a:bodyPr/>
        <a:lstStyle/>
        <a:p>
          <a:pPr algn="ctr"/>
          <a:endParaRPr lang="en-US"/>
        </a:p>
      </dgm:t>
    </dgm:pt>
    <dgm:pt modelId="{FB2D15FE-49BD-43B7-9581-B736474DC9FE}" type="parTrans" cxnId="{7B04F711-C77E-401E-9745-BBDE7138D01A}">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pPr algn="ctr"/>
          <a:endParaRPr lang="en-US"/>
        </a:p>
      </dgm:t>
    </dgm:pt>
    <dgm:pt modelId="{EDE43802-2359-429B-AF5F-9294D4F82FF8}" type="pres">
      <dgm:prSet presAssocID="{167B84D6-48CC-4808-85C0-A4B1EAEA3D85}" presName="diagram" presStyleCnt="0">
        <dgm:presLayoutVars>
          <dgm:chPref val="1"/>
          <dgm:dir/>
          <dgm:animOne val="branch"/>
          <dgm:animLvl val="lvl"/>
          <dgm:resizeHandles val="exact"/>
        </dgm:presLayoutVars>
      </dgm:prSet>
      <dgm:spPr/>
    </dgm:pt>
    <dgm:pt modelId="{229321E8-0938-4D9B-BCED-DA8043798C1A}" type="pres">
      <dgm:prSet presAssocID="{A489CD3D-56C8-48CA-9AF1-2C2B1CE296A9}" presName="root1" presStyleCnt="0"/>
      <dgm:spPr/>
    </dgm:pt>
    <dgm:pt modelId="{C4B93EB8-D33B-49AA-9D38-1998BC8E909D}" type="pres">
      <dgm:prSet presAssocID="{A489CD3D-56C8-48CA-9AF1-2C2B1CE296A9}" presName="LevelOneTextNode" presStyleLbl="node0" presStyleIdx="0" presStyleCnt="1">
        <dgm:presLayoutVars>
          <dgm:chPref val="3"/>
        </dgm:presLayoutVars>
      </dgm:prSet>
      <dgm:spPr/>
    </dgm:pt>
    <dgm:pt modelId="{9F3E7243-D092-4FCC-B2E2-EFE0022B4133}" type="pres">
      <dgm:prSet presAssocID="{A489CD3D-56C8-48CA-9AF1-2C2B1CE296A9}" presName="level2hierChild" presStyleCnt="0"/>
      <dgm:spPr/>
    </dgm:pt>
    <dgm:pt modelId="{5D133108-FC01-465D-AD75-62805F7100A8}" type="pres">
      <dgm:prSet presAssocID="{AC34752F-DF10-4BFC-B01D-DE08AF7F7289}" presName="conn2-1" presStyleLbl="parChTrans1D2" presStyleIdx="0" presStyleCnt="1"/>
      <dgm:spPr/>
    </dgm:pt>
    <dgm:pt modelId="{20DDE4D5-3DD0-4FD0-8A9E-56BE619793A8}" type="pres">
      <dgm:prSet presAssocID="{AC34752F-DF10-4BFC-B01D-DE08AF7F7289}" presName="connTx" presStyleLbl="parChTrans1D2" presStyleIdx="0" presStyleCnt="1"/>
      <dgm:spPr/>
    </dgm:pt>
    <dgm:pt modelId="{810BAD81-8D03-4ECE-83FE-40A35B0A6B0F}" type="pres">
      <dgm:prSet presAssocID="{86E4029A-0E1E-4BDC-B9C1-D75D65362820}" presName="root2" presStyleCnt="0"/>
      <dgm:spPr/>
    </dgm:pt>
    <dgm:pt modelId="{A9BB979B-010E-4F8F-9CE0-41E37EAA0449}" type="pres">
      <dgm:prSet presAssocID="{86E4029A-0E1E-4BDC-B9C1-D75D65362820}" presName="LevelTwoTextNode" presStyleLbl="node2" presStyleIdx="0" presStyleCnt="1">
        <dgm:presLayoutVars>
          <dgm:chPref val="3"/>
        </dgm:presLayoutVars>
      </dgm:prSet>
      <dgm:spPr/>
    </dgm:pt>
    <dgm:pt modelId="{A0CF7DB4-A727-46ED-BFC0-253F875B44BD}" type="pres">
      <dgm:prSet presAssocID="{86E4029A-0E1E-4BDC-B9C1-D75D65362820}" presName="level3hierChild" presStyleCnt="0"/>
      <dgm:spPr/>
    </dgm:pt>
    <dgm:pt modelId="{15F44B7E-96B1-4E4C-BCB3-17858A2C8C2E}" type="pres">
      <dgm:prSet presAssocID="{FB2D15FE-49BD-43B7-9581-B736474DC9FE}" presName="conn2-1" presStyleLbl="parChTrans1D3" presStyleIdx="0" presStyleCnt="1"/>
      <dgm:spPr/>
    </dgm:pt>
    <dgm:pt modelId="{AF1C0948-6796-42D8-8F0A-019A6629061B}" type="pres">
      <dgm:prSet presAssocID="{FB2D15FE-49BD-43B7-9581-B736474DC9FE}" presName="connTx" presStyleLbl="parChTrans1D3" presStyleIdx="0" presStyleCnt="1"/>
      <dgm:spPr/>
    </dgm:pt>
    <dgm:pt modelId="{B9A5431A-8D0B-4D59-AE86-BEB5069501C0}" type="pres">
      <dgm:prSet presAssocID="{A359C410-A934-4493-AFEC-4490CF7B2A57}" presName="root2" presStyleCnt="0"/>
      <dgm:spPr/>
    </dgm:pt>
    <dgm:pt modelId="{4FA8625C-DC26-4850-BD90-7AD741022CDC}" type="pres">
      <dgm:prSet presAssocID="{A359C410-A934-4493-AFEC-4490CF7B2A57}" presName="LevelTwoTextNode" presStyleLbl="node3" presStyleIdx="0" presStyleCnt="1">
        <dgm:presLayoutVars>
          <dgm:chPref val="3"/>
        </dgm:presLayoutVars>
      </dgm:prSet>
      <dgm:spPr/>
    </dgm:pt>
    <dgm:pt modelId="{0B15F41F-161A-44D8-A518-EB947AD9A4AA}" type="pres">
      <dgm:prSet presAssocID="{A359C410-A934-4493-AFEC-4490CF7B2A57}" presName="level3hierChild" presStyleCnt="0"/>
      <dgm:spPr/>
    </dgm:pt>
  </dgm:ptLst>
  <dgm:cxnLst>
    <dgm:cxn modelId="{7B04F711-C77E-401E-9745-BBDE7138D01A}" srcId="{86E4029A-0E1E-4BDC-B9C1-D75D65362820}" destId="{A359C410-A934-4493-AFEC-4490CF7B2A57}" srcOrd="0" destOrd="0" parTransId="{FB2D15FE-49BD-43B7-9581-B736474DC9FE}" sibTransId="{113888CE-D0FB-48D4-8B92-6B6F599DC32B}"/>
    <dgm:cxn modelId="{91792A2A-B4F7-49E9-9585-721340DB2052}" type="presOf" srcId="{A359C410-A934-4493-AFEC-4490CF7B2A57}" destId="{4FA8625C-DC26-4850-BD90-7AD741022CDC}" srcOrd="0" destOrd="0" presId="urn:microsoft.com/office/officeart/2005/8/layout/hierarchy2"/>
    <dgm:cxn modelId="{312EDF2F-F19F-4206-B9B3-1ED86E427C55}" type="presOf" srcId="{A489CD3D-56C8-48CA-9AF1-2C2B1CE296A9}" destId="{C4B93EB8-D33B-49AA-9D38-1998BC8E909D}" srcOrd="0" destOrd="0" presId="urn:microsoft.com/office/officeart/2005/8/layout/hierarchy2"/>
    <dgm:cxn modelId="{B3BA7737-35BA-4F02-8C01-4A91B34053C0}" type="presOf" srcId="{FB2D15FE-49BD-43B7-9581-B736474DC9FE}" destId="{AF1C0948-6796-42D8-8F0A-019A6629061B}" srcOrd="1" destOrd="0" presId="urn:microsoft.com/office/officeart/2005/8/layout/hierarchy2"/>
    <dgm:cxn modelId="{C1A99C40-4530-4667-8B6C-D8D20F98BAE6}" srcId="{167B84D6-48CC-4808-85C0-A4B1EAEA3D85}" destId="{A489CD3D-56C8-48CA-9AF1-2C2B1CE296A9}" srcOrd="0" destOrd="0" parTransId="{F7E91A40-193D-4253-94B1-61BA61E17A77}" sibTransId="{198F92D2-D85A-484A-82CC-E82552B3D5B8}"/>
    <dgm:cxn modelId="{C3DB7747-33A1-4E10-A425-EAA4916313DC}" srcId="{A489CD3D-56C8-48CA-9AF1-2C2B1CE296A9}" destId="{86E4029A-0E1E-4BDC-B9C1-D75D65362820}" srcOrd="0" destOrd="0" parTransId="{AC34752F-DF10-4BFC-B01D-DE08AF7F7289}" sibTransId="{5FB4674D-3EE7-4B43-9C4F-35D1BBEBD060}"/>
    <dgm:cxn modelId="{8F6CBA6F-66BB-472B-AA6D-83D8B77F0F89}" type="presOf" srcId="{AC34752F-DF10-4BFC-B01D-DE08AF7F7289}" destId="{5D133108-FC01-465D-AD75-62805F7100A8}" srcOrd="0" destOrd="0" presId="urn:microsoft.com/office/officeart/2005/8/layout/hierarchy2"/>
    <dgm:cxn modelId="{71E493B7-08DD-4622-8027-0E4B914D5F71}" type="presOf" srcId="{167B84D6-48CC-4808-85C0-A4B1EAEA3D85}" destId="{EDE43802-2359-429B-AF5F-9294D4F82FF8}" srcOrd="0" destOrd="0" presId="urn:microsoft.com/office/officeart/2005/8/layout/hierarchy2"/>
    <dgm:cxn modelId="{8E8EC9DA-F871-4456-951E-ADCE901B6C9F}" type="presOf" srcId="{FB2D15FE-49BD-43B7-9581-B736474DC9FE}" destId="{15F44B7E-96B1-4E4C-BCB3-17858A2C8C2E}" srcOrd="0" destOrd="0" presId="urn:microsoft.com/office/officeart/2005/8/layout/hierarchy2"/>
    <dgm:cxn modelId="{B7F846DB-A36B-4B6E-AA73-0F928D2FDEC0}" type="presOf" srcId="{AC34752F-DF10-4BFC-B01D-DE08AF7F7289}" destId="{20DDE4D5-3DD0-4FD0-8A9E-56BE619793A8}" srcOrd="1" destOrd="0" presId="urn:microsoft.com/office/officeart/2005/8/layout/hierarchy2"/>
    <dgm:cxn modelId="{147A97E1-308A-4A5F-8367-CB3B689DBFBD}" type="presOf" srcId="{86E4029A-0E1E-4BDC-B9C1-D75D65362820}" destId="{A9BB979B-010E-4F8F-9CE0-41E37EAA0449}" srcOrd="0" destOrd="0" presId="urn:microsoft.com/office/officeart/2005/8/layout/hierarchy2"/>
    <dgm:cxn modelId="{99D7D426-72EA-43D4-8051-CDB62E560101}" type="presParOf" srcId="{EDE43802-2359-429B-AF5F-9294D4F82FF8}" destId="{229321E8-0938-4D9B-BCED-DA8043798C1A}" srcOrd="0" destOrd="0" presId="urn:microsoft.com/office/officeart/2005/8/layout/hierarchy2"/>
    <dgm:cxn modelId="{63113948-CE25-4DC0-BDD0-C8D86E706B2F}" type="presParOf" srcId="{229321E8-0938-4D9B-BCED-DA8043798C1A}" destId="{C4B93EB8-D33B-49AA-9D38-1998BC8E909D}" srcOrd="0" destOrd="0" presId="urn:microsoft.com/office/officeart/2005/8/layout/hierarchy2"/>
    <dgm:cxn modelId="{B18A3616-4039-41C3-A7C4-D5C4BEB97EA4}" type="presParOf" srcId="{229321E8-0938-4D9B-BCED-DA8043798C1A}" destId="{9F3E7243-D092-4FCC-B2E2-EFE0022B4133}" srcOrd="1" destOrd="0" presId="urn:microsoft.com/office/officeart/2005/8/layout/hierarchy2"/>
    <dgm:cxn modelId="{3F08608B-90C5-4CEA-956D-58570016F6C5}" type="presParOf" srcId="{9F3E7243-D092-4FCC-B2E2-EFE0022B4133}" destId="{5D133108-FC01-465D-AD75-62805F7100A8}" srcOrd="0" destOrd="0" presId="urn:microsoft.com/office/officeart/2005/8/layout/hierarchy2"/>
    <dgm:cxn modelId="{1A553315-2260-45D8-BB15-6C3BE867FD09}" type="presParOf" srcId="{5D133108-FC01-465D-AD75-62805F7100A8}" destId="{20DDE4D5-3DD0-4FD0-8A9E-56BE619793A8}" srcOrd="0" destOrd="0" presId="urn:microsoft.com/office/officeart/2005/8/layout/hierarchy2"/>
    <dgm:cxn modelId="{B4700D26-D6F4-4E43-A120-05AD2D794AA6}" type="presParOf" srcId="{9F3E7243-D092-4FCC-B2E2-EFE0022B4133}" destId="{810BAD81-8D03-4ECE-83FE-40A35B0A6B0F}" srcOrd="1" destOrd="0" presId="urn:microsoft.com/office/officeart/2005/8/layout/hierarchy2"/>
    <dgm:cxn modelId="{09B2D9E1-2347-4E26-9C13-937E218BC8C9}" type="presParOf" srcId="{810BAD81-8D03-4ECE-83FE-40A35B0A6B0F}" destId="{A9BB979B-010E-4F8F-9CE0-41E37EAA0449}" srcOrd="0" destOrd="0" presId="urn:microsoft.com/office/officeart/2005/8/layout/hierarchy2"/>
    <dgm:cxn modelId="{D6E96C0B-F440-4642-991C-71FBF8F0667E}" type="presParOf" srcId="{810BAD81-8D03-4ECE-83FE-40A35B0A6B0F}" destId="{A0CF7DB4-A727-46ED-BFC0-253F875B44BD}" srcOrd="1" destOrd="0" presId="urn:microsoft.com/office/officeart/2005/8/layout/hierarchy2"/>
    <dgm:cxn modelId="{789D4DD0-E7C5-4AD1-96DC-A715BCF7595D}" type="presParOf" srcId="{A0CF7DB4-A727-46ED-BFC0-253F875B44BD}" destId="{15F44B7E-96B1-4E4C-BCB3-17858A2C8C2E}" srcOrd="0" destOrd="0" presId="urn:microsoft.com/office/officeart/2005/8/layout/hierarchy2"/>
    <dgm:cxn modelId="{2822BE52-8297-4D08-886C-E60F0FD11F39}" type="presParOf" srcId="{15F44B7E-96B1-4E4C-BCB3-17858A2C8C2E}" destId="{AF1C0948-6796-42D8-8F0A-019A6629061B}" srcOrd="0" destOrd="0" presId="urn:microsoft.com/office/officeart/2005/8/layout/hierarchy2"/>
    <dgm:cxn modelId="{EBA712DF-45CA-4A58-827B-7E57B768EF6A}" type="presParOf" srcId="{A0CF7DB4-A727-46ED-BFC0-253F875B44BD}" destId="{B9A5431A-8D0B-4D59-AE86-BEB5069501C0}" srcOrd="1" destOrd="0" presId="urn:microsoft.com/office/officeart/2005/8/layout/hierarchy2"/>
    <dgm:cxn modelId="{63A550D4-42BC-4EFA-85E0-62B2CB0F429A}" type="presParOf" srcId="{B9A5431A-8D0B-4D59-AE86-BEB5069501C0}" destId="{4FA8625C-DC26-4850-BD90-7AD741022CDC}" srcOrd="0" destOrd="0" presId="urn:microsoft.com/office/officeart/2005/8/layout/hierarchy2"/>
    <dgm:cxn modelId="{70314B3D-622B-4AB4-A180-B3C52A9E2F7A}" type="presParOf" srcId="{B9A5431A-8D0B-4D59-AE86-BEB5069501C0}" destId="{0B15F41F-161A-44D8-A518-EB947AD9A4AA}"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B93EB8-D33B-49AA-9D38-1998BC8E909D}">
      <dsp:nvSpPr>
        <dsp:cNvPr id="0" name=""/>
        <dsp:cNvSpPr/>
      </dsp:nvSpPr>
      <dsp:spPr>
        <a:xfrm>
          <a:off x="2552" y="73409"/>
          <a:ext cx="1551064" cy="7755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Sensor</a:t>
          </a:r>
        </a:p>
      </dsp:txBody>
      <dsp:txXfrm>
        <a:off x="25267" y="96124"/>
        <a:ext cx="1505634" cy="730102"/>
      </dsp:txXfrm>
    </dsp:sp>
    <dsp:sp modelId="{5D133108-FC01-465D-AD75-62805F7100A8}">
      <dsp:nvSpPr>
        <dsp:cNvPr id="0" name=""/>
        <dsp:cNvSpPr/>
      </dsp:nvSpPr>
      <dsp:spPr>
        <a:xfrm>
          <a:off x="1553616" y="385502"/>
          <a:ext cx="620425" cy="151347"/>
        </a:xfrm>
        <a:custGeom>
          <a:avLst/>
          <a:gdLst/>
          <a:ahLst/>
          <a:cxnLst/>
          <a:rect l="0" t="0" r="0" b="0"/>
          <a:pathLst>
            <a:path>
              <a:moveTo>
                <a:pt x="0" y="75673"/>
              </a:moveTo>
              <a:lnTo>
                <a:pt x="620425" y="75673"/>
              </a:lnTo>
            </a:path>
          </a:pathLst>
        </a:custGeom>
        <a:noFill/>
        <a:ln w="9525" cap="flat" cmpd="sng" algn="ctr">
          <a:solidFill>
            <a:schemeClr val="accent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319" y="445665"/>
        <a:ext cx="31021" cy="31021"/>
      </dsp:txXfrm>
    </dsp:sp>
    <dsp:sp modelId="{A9BB979B-010E-4F8F-9CE0-41E37EAA0449}">
      <dsp:nvSpPr>
        <dsp:cNvPr id="0" name=""/>
        <dsp:cNvSpPr/>
      </dsp:nvSpPr>
      <dsp:spPr>
        <a:xfrm>
          <a:off x="2174042" y="73409"/>
          <a:ext cx="1551064" cy="77553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STM32F103</a:t>
          </a:r>
        </a:p>
      </dsp:txBody>
      <dsp:txXfrm>
        <a:off x="2196757" y="96124"/>
        <a:ext cx="1505634" cy="730102"/>
      </dsp:txXfrm>
    </dsp:sp>
    <dsp:sp modelId="{15F44B7E-96B1-4E4C-BCB3-17858A2C8C2E}">
      <dsp:nvSpPr>
        <dsp:cNvPr id="0" name=""/>
        <dsp:cNvSpPr/>
      </dsp:nvSpPr>
      <dsp:spPr>
        <a:xfrm>
          <a:off x="3725107" y="385502"/>
          <a:ext cx="620425" cy="151347"/>
        </a:xfrm>
        <a:custGeom>
          <a:avLst/>
          <a:gdLst/>
          <a:ahLst/>
          <a:cxnLst/>
          <a:rect l="0" t="0" r="0" b="0"/>
          <a:pathLst>
            <a:path>
              <a:moveTo>
                <a:pt x="0" y="75673"/>
              </a:moveTo>
              <a:lnTo>
                <a:pt x="620425" y="75673"/>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19809" y="445665"/>
        <a:ext cx="31021" cy="31021"/>
      </dsp:txXfrm>
    </dsp:sp>
    <dsp:sp modelId="{4FA8625C-DC26-4850-BD90-7AD741022CDC}">
      <dsp:nvSpPr>
        <dsp:cNvPr id="0" name=""/>
        <dsp:cNvSpPr/>
      </dsp:nvSpPr>
      <dsp:spPr>
        <a:xfrm>
          <a:off x="4345533" y="73409"/>
          <a:ext cx="1551064" cy="77553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LCD 16x2</a:t>
          </a:r>
        </a:p>
      </dsp:txBody>
      <dsp:txXfrm>
        <a:off x="4368248" y="96124"/>
        <a:ext cx="1505634" cy="7301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ty288LqEgBWY2wJkc7KhyGfqQ==">AMUW2mWECqKCXkER/LdkHmdTr0Ul/CtlVkWwAlALSQcwFCjlzBaWnEHDfd/qU+KdDCC8su35ZFhRXBdXxzZIzw7Iz60WlUFTdFH48FZcXEwnpYJJ9upG3QteBjBGzYcbdAnie8m7hrrk</go:docsCustomData>
</go:gDocsCustomXmlDataStorage>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BAF2D09-8FD2-4612-9ABF-148025A3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17</Pages>
  <Words>1967</Words>
  <Characters>11215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Đăng Nguyễn Trường Hải</dc:creator>
  <cp:lastModifiedBy>Thành Võ Phú</cp:lastModifiedBy>
  <cp:revision>23</cp:revision>
  <cp:lastPrinted>2024-12-11T05:09:00Z</cp:lastPrinted>
  <dcterms:created xsi:type="dcterms:W3CDTF">2023-12-04T01:31:00Z</dcterms:created>
  <dcterms:modified xsi:type="dcterms:W3CDTF">2024-12-11T05:11:00Z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C921677360E94A5DB1E17D5BDFC29BE8_12</vt:lpwstr>
  </property>
</Properties>
</file>