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5" w:rsidRPr="006048F3" w:rsidRDefault="00695E9A" w:rsidP="00695E9A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6048F3">
        <w:rPr>
          <w:rFonts w:asciiTheme="majorHAnsi" w:hAnsiTheme="majorHAnsi"/>
          <w:b/>
          <w:bCs/>
          <w:sz w:val="36"/>
          <w:szCs w:val="36"/>
        </w:rPr>
        <w:t>The user requirement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URS01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register themselves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URS02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login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URS03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update their information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URS04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browse the product catalog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URS05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search for the product name </w:t>
      </w:r>
    </w:p>
    <w:p w:rsidR="00695E9A" w:rsidRPr="006048F3" w:rsidRDefault="00695E9A" w:rsidP="0096088C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select a product  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7</w:t>
      </w: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 shopping cart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8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their shopping history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</w:t>
      </w:r>
      <w:r w:rsidR="00A22C85">
        <w:rPr>
          <w:rFonts w:asciiTheme="majorHAnsi" w:hAnsiTheme="majorHAnsi" w:cs="Arial"/>
          <w:b/>
          <w:bCs/>
          <w:sz w:val="30"/>
          <w:szCs w:val="30"/>
        </w:rPr>
        <w:t>0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9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save shopping cart for the later shopping.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10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 customer can continue their shopping when their return to the program later.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1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2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login to the system </w:t>
      </w:r>
    </w:p>
    <w:p w:rsidR="00695E9A" w:rsidRPr="006048F3" w:rsidRDefault="0096088C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 w:cs="Arial"/>
          <w:b/>
          <w:bCs/>
          <w:sz w:val="30"/>
          <w:szCs w:val="30"/>
        </w:rPr>
        <w:t>URS13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="00695E9A" w:rsidRPr="006048F3">
        <w:rPr>
          <w:rFonts w:asciiTheme="majorHAnsi" w:hAnsiTheme="majorHAnsi" w:cs="Arial"/>
          <w:sz w:val="30"/>
          <w:szCs w:val="30"/>
        </w:rPr>
        <w:t xml:space="preserve">The administrator can add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4</w:t>
      </w: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edit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5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delete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7</w:t>
      </w:r>
      <w:r w:rsidRPr="006048F3">
        <w:rPr>
          <w:rFonts w:asciiTheme="majorHAnsi" w:hAnsiTheme="majorHAnsi" w:cs="Arial"/>
          <w:sz w:val="30"/>
          <w:szCs w:val="30"/>
        </w:rPr>
        <w:t xml:space="preserve"> The administrator can see the shopping history of all </w:t>
      </w:r>
      <w:r w:rsidR="00DB38C4" w:rsidRPr="006048F3">
        <w:rPr>
          <w:rFonts w:asciiTheme="majorHAnsi" w:hAnsiTheme="majorHAnsi" w:cs="Arial"/>
          <w:sz w:val="30"/>
          <w:szCs w:val="30"/>
        </w:rPr>
        <w:t>customers</w:t>
      </w:r>
      <w:r w:rsidRPr="006048F3">
        <w:rPr>
          <w:rFonts w:asciiTheme="majorHAnsi" w:hAnsiTheme="majorHAnsi" w:cs="Arial"/>
          <w:sz w:val="30"/>
          <w:szCs w:val="30"/>
        </w:rPr>
        <w:t xml:space="preserve">. </w:t>
      </w:r>
    </w:p>
    <w:p w:rsidR="00695E9A" w:rsidRPr="006048F3" w:rsidRDefault="00695E9A" w:rsidP="00695E9A">
      <w:pPr>
        <w:rPr>
          <w:rFonts w:asciiTheme="majorHAnsi" w:hAnsiTheme="majorHAnsi"/>
          <w:b/>
          <w:bCs/>
          <w:sz w:val="30"/>
          <w:szCs w:val="30"/>
        </w:rPr>
      </w:pPr>
    </w:p>
    <w:p w:rsidR="00923B7A" w:rsidRPr="006048F3" w:rsidRDefault="00923B7A" w:rsidP="00695E9A">
      <w:pPr>
        <w:rPr>
          <w:rFonts w:asciiTheme="majorHAnsi" w:hAnsiTheme="majorHAnsi"/>
          <w:b/>
          <w:bCs/>
          <w:sz w:val="26"/>
          <w:szCs w:val="26"/>
        </w:rPr>
      </w:pPr>
      <w:bookmarkStart w:id="0" w:name="_GoBack"/>
      <w:bookmarkEnd w:id="0"/>
    </w:p>
    <w:sectPr w:rsidR="00923B7A" w:rsidRPr="006048F3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5E9A"/>
    <w:rsid w:val="000268EA"/>
    <w:rsid w:val="00435C97"/>
    <w:rsid w:val="006048F3"/>
    <w:rsid w:val="00612862"/>
    <w:rsid w:val="00695E9A"/>
    <w:rsid w:val="0071755B"/>
    <w:rsid w:val="00790925"/>
    <w:rsid w:val="00923B7A"/>
    <w:rsid w:val="0096088C"/>
    <w:rsid w:val="009E6AE7"/>
    <w:rsid w:val="00A22C85"/>
    <w:rsid w:val="00AB1DDC"/>
    <w:rsid w:val="00C34FC5"/>
    <w:rsid w:val="00DB38C4"/>
    <w:rsid w:val="00E7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2014-02-05T15:42:00Z</dcterms:created>
  <dcterms:modified xsi:type="dcterms:W3CDTF">2014-02-06T11:48:00Z</dcterms:modified>
</cp:coreProperties>
</file>