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06" w:rsidRPr="005364D0" w:rsidRDefault="003A5106" w:rsidP="003A5106">
      <w:pPr>
        <w:jc w:val="center"/>
        <w:rPr>
          <w:rFonts w:ascii="Times New Roman" w:hAnsi="Times New Roman" w:cs="Times New Roman"/>
          <w:b/>
          <w:bCs/>
          <w:sz w:val="40"/>
          <w:szCs w:val="40"/>
        </w:rPr>
      </w:pPr>
      <w:bookmarkStart w:id="0" w:name="_Toc384672289"/>
      <w:bookmarkStart w:id="1" w:name="_Toc384672292"/>
      <w:bookmarkStart w:id="2" w:name="_Toc384672293"/>
      <w:r w:rsidRPr="005364D0">
        <w:rPr>
          <w:rFonts w:ascii="Times New Roman" w:hAnsi="Times New Roman" w:cs="Times New Roman"/>
          <w:b/>
          <w:bCs/>
          <w:sz w:val="40"/>
          <w:szCs w:val="40"/>
        </w:rPr>
        <w:t xml:space="preserve">Chapter </w:t>
      </w:r>
      <w:r>
        <w:rPr>
          <w:rFonts w:ascii="Times New Roman" w:hAnsi="Times New Roman" w:cs="Times New Roman"/>
          <w:b/>
          <w:bCs/>
          <w:sz w:val="40"/>
          <w:szCs w:val="40"/>
        </w:rPr>
        <w:t>2</w:t>
      </w:r>
    </w:p>
    <w:p w:rsidR="00A50FBF" w:rsidRDefault="003A5106" w:rsidP="003A5106">
      <w:pPr>
        <w:pStyle w:val="ae"/>
        <w:jc w:val="center"/>
        <w:rPr>
          <w:rFonts w:ascii="Times New Roman" w:hAnsi="Times New Roman" w:cs="Times New Roman"/>
          <w:b/>
          <w:bCs/>
          <w:sz w:val="40"/>
          <w:szCs w:val="40"/>
        </w:rPr>
        <w:sectPr w:rsidR="00A50FBF" w:rsidSect="002007D5">
          <w:footerReference w:type="default" r:id="rId9"/>
          <w:pgSz w:w="11906" w:h="16838"/>
          <w:pgMar w:top="2880" w:right="1440" w:bottom="1440" w:left="2160" w:header="709" w:footer="709" w:gutter="0"/>
          <w:pgNumType w:start="1"/>
          <w:cols w:space="708"/>
          <w:titlePg/>
          <w:docGrid w:linePitch="360"/>
        </w:sectPr>
      </w:pPr>
      <w:r w:rsidRPr="005364D0">
        <w:rPr>
          <w:rFonts w:ascii="Times New Roman" w:hAnsi="Times New Roman" w:cs="Times New Roman"/>
          <w:b/>
          <w:bCs/>
          <w:sz w:val="40"/>
          <w:szCs w:val="40"/>
        </w:rPr>
        <w:t xml:space="preserve">Project </w:t>
      </w:r>
      <w:r>
        <w:rPr>
          <w:rFonts w:ascii="Times New Roman" w:hAnsi="Times New Roman" w:cs="Times New Roman"/>
          <w:b/>
          <w:bCs/>
          <w:sz w:val="40"/>
          <w:szCs w:val="40"/>
        </w:rPr>
        <w:t>Plan</w:t>
      </w:r>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lastRenderedPageBreak/>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44CFB">
          <w:pgSz w:w="11906" w:h="16838"/>
          <w:pgMar w:top="2160" w:right="1440" w:bottom="1440" w:left="2160" w:header="709" w:footer="709" w:gutter="0"/>
          <w:pgNumType w:start="2"/>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9900" w:type="dxa"/>
        <w:tblInd w:w="-720" w:type="dxa"/>
        <w:tblLayout w:type="fixed"/>
        <w:tblLook w:val="04A0" w:firstRow="1" w:lastRow="0" w:firstColumn="1" w:lastColumn="0" w:noHBand="0" w:noVBand="1"/>
      </w:tblPr>
      <w:tblGrid>
        <w:gridCol w:w="1418"/>
        <w:gridCol w:w="2387"/>
        <w:gridCol w:w="992"/>
        <w:gridCol w:w="1134"/>
        <w:gridCol w:w="1208"/>
        <w:gridCol w:w="1202"/>
        <w:gridCol w:w="1559"/>
      </w:tblGrid>
      <w:tr w:rsidR="003A5106" w:rsidRPr="009734AC" w:rsidTr="00FF3996">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8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0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0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3A5106">
        <w:trPr>
          <w:trHeight w:val="315"/>
        </w:trPr>
        <w:tc>
          <w:tcPr>
            <w:tcW w:w="9900"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3A5106" w:rsidRPr="009734AC" w:rsidTr="00FF3996">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8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08"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02"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99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18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003A5106">
              <w:rPr>
                <w:rFonts w:ascii="Times New Roman" w:eastAsia="Times New Roman" w:hAnsi="Times New Roman" w:cs="Times New Roman"/>
                <w:color w:val="333333"/>
                <w:szCs w:val="22"/>
              </w:rPr>
              <w:t xml:space="preserve">    Modify </w:t>
            </w:r>
            <w:r w:rsidRPr="004C6641">
              <w:rPr>
                <w:rFonts w:ascii="Times New Roman" w:eastAsia="Times New Roman" w:hAnsi="Times New Roman" w:cs="Times New Roman"/>
                <w:color w:val="333333"/>
                <w:szCs w:val="22"/>
              </w:rPr>
              <w:t>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3A5106">
              <w:rPr>
                <w:rFonts w:ascii="Times New Roman" w:eastAsia="Times New Roman" w:hAnsi="Times New Roman" w:cs="Times New Roman"/>
                <w:color w:val="333333"/>
                <w:szCs w:val="22"/>
              </w:rPr>
              <w:t>CH</w:t>
            </w:r>
            <w:r w:rsidR="00D63CCE">
              <w:rPr>
                <w:rFonts w:ascii="Times New Roman" w:eastAsia="Times New Roman" w:hAnsi="Times New Roman" w:cs="Times New Roman"/>
                <w:color w:val="333333"/>
                <w:szCs w:val="22"/>
              </w:rPr>
              <w:t xml:space="preserve">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A510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D4072" w:rsidRPr="008453C5" w:rsidTr="00FF3996">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3D4072" w:rsidRDefault="003D4072" w:rsidP="003D4072">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EIOM-ProjectPlan-V.3.0</w:t>
            </w:r>
            <w:r w:rsidRPr="004C6641">
              <w:rPr>
                <w:rFonts w:ascii="Times New Roman" w:eastAsia="Times New Roman" w:hAnsi="Times New Roman" w:cs="Times New Roman"/>
                <w:b/>
                <w:bCs/>
                <w:color w:val="000000"/>
                <w:szCs w:val="22"/>
              </w:rPr>
              <w:t>.docx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4072" w:rsidRPr="004C6641" w:rsidRDefault="003D4072" w:rsidP="003D407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 xml:space="preserve">Update feature </w:t>
            </w:r>
            <w:r w:rsidR="00F44CFB">
              <w:rPr>
                <w:rFonts w:ascii="Times New Roman" w:eastAsia="Times New Roman" w:hAnsi="Times New Roman" w:cs="Times New Roman"/>
                <w:color w:val="333333"/>
                <w:szCs w:val="22"/>
              </w:rPr>
              <w:t xml:space="preserve">6 </w:t>
            </w:r>
            <w:r>
              <w:rPr>
                <w:rFonts w:ascii="Times New Roman" w:eastAsia="Times New Roman" w:hAnsi="Times New Roman" w:cs="Times New Roman"/>
                <w:color w:val="333333"/>
                <w:szCs w:val="22"/>
              </w:rPr>
              <w:t>and milestone of project</w:t>
            </w:r>
          </w:p>
          <w:p w:rsidR="003D4072" w:rsidRPr="004C6641" w:rsidRDefault="003D4072" w:rsidP="00392797">
            <w:pPr>
              <w:spacing w:after="0" w:line="240" w:lineRule="auto"/>
              <w:ind w:firstLineChars="100" w:firstLine="220"/>
              <w:rPr>
                <w:rFonts w:ascii="Symbol" w:eastAsia="Times New Roman" w:hAnsi="Symbol" w:cs="Tahoma"/>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3D4072" w:rsidRDefault="003D4072"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D4072" w:rsidRDefault="003D4072" w:rsidP="003A510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26/12/14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heme="minorHAnsi" w:hAnsiTheme="minorHAnsi" w:cstheme="minorBidi"/>
          <w:b w:val="0"/>
          <w:bCs w:val="0"/>
          <w:i w:val="0"/>
          <w:iCs w:val="0"/>
          <w:noProof w:val="0"/>
          <w:sz w:val="36"/>
          <w:szCs w:val="36"/>
        </w:rPr>
        <w:id w:val="-2109184071"/>
        <w:docPartObj>
          <w:docPartGallery w:val="Table of Contents"/>
          <w:docPartUnique/>
        </w:docPartObj>
      </w:sdtPr>
      <w:sdtEndPr>
        <w:rPr>
          <w:sz w:val="22"/>
          <w:szCs w:val="28"/>
        </w:rPr>
      </w:sdtEndPr>
      <w:sdtContent>
        <w:p w:rsidR="00FA0FC9" w:rsidRPr="0034164F" w:rsidRDefault="00FA0FC9" w:rsidP="0034164F">
          <w:pPr>
            <w:pStyle w:val="11"/>
            <w:jc w:val="center"/>
          </w:pPr>
          <w:r w:rsidRPr="0034164F">
            <w:rPr>
              <w:i w:val="0"/>
              <w:iCs w:val="0"/>
              <w:sz w:val="32"/>
              <w:szCs w:val="32"/>
            </w:rPr>
            <w:t xml:space="preserve">Table of </w:t>
          </w:r>
          <w:bookmarkStart w:id="3" w:name="_GoBack"/>
          <w:bookmarkEnd w:id="3"/>
          <w:r w:rsidRPr="0034164F">
            <w:rPr>
              <w:i w:val="0"/>
              <w:iCs w:val="0"/>
              <w:sz w:val="32"/>
              <w:szCs w:val="32"/>
            </w:rPr>
            <w:t>Conten</w:t>
          </w:r>
          <w:r w:rsidR="00AA0CBE" w:rsidRPr="0034164F">
            <w:rPr>
              <w:i w:val="0"/>
              <w:iCs w:val="0"/>
              <w:sz w:val="32"/>
              <w:szCs w:val="32"/>
            </w:rPr>
            <w:t>ts</w:t>
          </w:r>
        </w:p>
        <w:p w:rsidR="00035B4A" w:rsidRPr="0034164F" w:rsidRDefault="00FA0FC9" w:rsidP="0034164F">
          <w:pPr>
            <w:pStyle w:val="11"/>
            <w:rPr>
              <w:rFonts w:eastAsiaTheme="minorEastAsia"/>
            </w:rPr>
          </w:pPr>
          <w:r>
            <w:fldChar w:fldCharType="begin"/>
          </w:r>
          <w:r>
            <w:instrText xml:space="preserve"> TOC \o "1-3" \h \z \u </w:instrText>
          </w:r>
          <w:r>
            <w:fldChar w:fldCharType="separate"/>
          </w:r>
          <w:hyperlink w:anchor="_Toc394349555" w:history="1">
            <w:r w:rsidR="00035B4A" w:rsidRPr="0034164F">
              <w:rPr>
                <w:rStyle w:val="a9"/>
              </w:rPr>
              <w:t>Chapter One | Introduction</w:t>
            </w:r>
            <w:r w:rsidR="00035B4A" w:rsidRPr="0034164F">
              <w:rPr>
                <w:webHidden/>
              </w:rPr>
              <w:tab/>
            </w:r>
            <w:r w:rsidR="00035B4A" w:rsidRPr="0034164F">
              <w:rPr>
                <w:webHidden/>
              </w:rPr>
              <w:fldChar w:fldCharType="begin"/>
            </w:r>
            <w:r w:rsidR="00035B4A" w:rsidRPr="0034164F">
              <w:rPr>
                <w:webHidden/>
              </w:rPr>
              <w:instrText xml:space="preserve"> PAGEREF _Toc394349555 \h </w:instrText>
            </w:r>
            <w:r w:rsidR="00035B4A" w:rsidRPr="0034164F">
              <w:rPr>
                <w:webHidden/>
              </w:rPr>
            </w:r>
            <w:r w:rsidR="00035B4A" w:rsidRPr="0034164F">
              <w:rPr>
                <w:webHidden/>
              </w:rPr>
              <w:fldChar w:fldCharType="separate"/>
            </w:r>
            <w:r w:rsidR="00F44CFB">
              <w:rPr>
                <w:webHidden/>
              </w:rPr>
              <w:t>5</w:t>
            </w:r>
            <w:r w:rsidR="00035B4A" w:rsidRPr="0034164F">
              <w:rPr>
                <w:webHidden/>
              </w:rPr>
              <w:fldChar w:fldCharType="end"/>
            </w:r>
          </w:hyperlink>
        </w:p>
        <w:p w:rsidR="00035B4A" w:rsidRPr="00035B4A" w:rsidRDefault="00993E1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34164F" w:rsidRDefault="00993E13" w:rsidP="0034164F">
          <w:pPr>
            <w:pStyle w:val="11"/>
            <w:rPr>
              <w:rFonts w:eastAsiaTheme="minorEastAsia"/>
            </w:rPr>
          </w:pPr>
          <w:hyperlink w:anchor="_Toc394349561" w:history="1">
            <w:r w:rsidR="00035B4A" w:rsidRPr="0034164F">
              <w:rPr>
                <w:rStyle w:val="a9"/>
              </w:rPr>
              <w:t>Chapter Two | Infrastructure</w:t>
            </w:r>
            <w:r w:rsidR="00035B4A" w:rsidRPr="0034164F">
              <w:rPr>
                <w:webHidden/>
              </w:rPr>
              <w:tab/>
            </w:r>
            <w:r w:rsidR="00035B4A" w:rsidRPr="0034164F">
              <w:rPr>
                <w:webHidden/>
              </w:rPr>
              <w:fldChar w:fldCharType="begin"/>
            </w:r>
            <w:r w:rsidR="00035B4A" w:rsidRPr="0034164F">
              <w:rPr>
                <w:webHidden/>
              </w:rPr>
              <w:instrText xml:space="preserve"> PAGEREF _Toc394349561 \h </w:instrText>
            </w:r>
            <w:r w:rsidR="00035B4A" w:rsidRPr="0034164F">
              <w:rPr>
                <w:webHidden/>
              </w:rPr>
            </w:r>
            <w:r w:rsidR="00035B4A" w:rsidRPr="0034164F">
              <w:rPr>
                <w:webHidden/>
              </w:rPr>
              <w:fldChar w:fldCharType="separate"/>
            </w:r>
            <w:r w:rsidR="00F44CFB">
              <w:rPr>
                <w:webHidden/>
              </w:rPr>
              <w:t>10</w:t>
            </w:r>
            <w:r w:rsidR="00035B4A" w:rsidRPr="0034164F">
              <w:rPr>
                <w:webHidden/>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rsidP="0034164F">
          <w:pPr>
            <w:pStyle w:val="11"/>
            <w:rPr>
              <w:rFonts w:eastAsiaTheme="minorEastAsia"/>
            </w:rPr>
          </w:pPr>
          <w:hyperlink w:anchor="_Toc394349565" w:history="1">
            <w:r w:rsidR="00035B4A" w:rsidRPr="0034164F">
              <w:rPr>
                <w:rStyle w:val="a9"/>
              </w:rPr>
              <w:t>Chapter Three | Management Procedures</w:t>
            </w:r>
            <w:r w:rsidR="00035B4A" w:rsidRPr="00035B4A">
              <w:rPr>
                <w:webHidden/>
              </w:rPr>
              <w:tab/>
            </w:r>
            <w:r w:rsidR="00035B4A" w:rsidRPr="00035B4A">
              <w:rPr>
                <w:webHidden/>
              </w:rPr>
              <w:fldChar w:fldCharType="begin"/>
            </w:r>
            <w:r w:rsidR="00035B4A" w:rsidRPr="00035B4A">
              <w:rPr>
                <w:webHidden/>
              </w:rPr>
              <w:instrText xml:space="preserve"> PAGEREF _Toc394349565 \h </w:instrText>
            </w:r>
            <w:r w:rsidR="00035B4A" w:rsidRPr="00035B4A">
              <w:rPr>
                <w:webHidden/>
              </w:rPr>
            </w:r>
            <w:r w:rsidR="00035B4A" w:rsidRPr="00035B4A">
              <w:rPr>
                <w:webHidden/>
              </w:rPr>
              <w:fldChar w:fldCharType="separate"/>
            </w:r>
            <w:r w:rsidR="00F44CFB">
              <w:rPr>
                <w:webHidden/>
              </w:rPr>
              <w:t>12</w:t>
            </w:r>
            <w:r w:rsidR="00035B4A" w:rsidRPr="00035B4A">
              <w:rPr>
                <w:webHidden/>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rsidP="0034164F">
          <w:pPr>
            <w:pStyle w:val="11"/>
            <w:rPr>
              <w:rFonts w:eastAsiaTheme="minorEastAsia"/>
            </w:rPr>
          </w:pPr>
          <w:hyperlink w:anchor="_Toc394349569" w:history="1">
            <w:r w:rsidR="00035B4A" w:rsidRPr="0034164F">
              <w:rPr>
                <w:rStyle w:val="a9"/>
              </w:rPr>
              <w:t>Chapter Four | Quality Plan</w:t>
            </w:r>
            <w:r w:rsidR="00035B4A" w:rsidRPr="00035B4A">
              <w:rPr>
                <w:webHidden/>
              </w:rPr>
              <w:tab/>
            </w:r>
            <w:r w:rsidR="00035B4A" w:rsidRPr="00035B4A">
              <w:rPr>
                <w:webHidden/>
              </w:rPr>
              <w:fldChar w:fldCharType="begin"/>
            </w:r>
            <w:r w:rsidR="00035B4A" w:rsidRPr="00035B4A">
              <w:rPr>
                <w:webHidden/>
              </w:rPr>
              <w:instrText xml:space="preserve"> PAGEREF _Toc394349569 \h </w:instrText>
            </w:r>
            <w:r w:rsidR="00035B4A" w:rsidRPr="00035B4A">
              <w:rPr>
                <w:webHidden/>
              </w:rPr>
            </w:r>
            <w:r w:rsidR="00035B4A" w:rsidRPr="00035B4A">
              <w:rPr>
                <w:webHidden/>
              </w:rPr>
              <w:fldChar w:fldCharType="separate"/>
            </w:r>
            <w:r w:rsidR="00F44CFB">
              <w:rPr>
                <w:webHidden/>
              </w:rPr>
              <w:t>13</w:t>
            </w:r>
            <w:r w:rsidR="00035B4A" w:rsidRPr="00035B4A">
              <w:rPr>
                <w:webHidden/>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rsidP="0034164F">
          <w:pPr>
            <w:pStyle w:val="11"/>
            <w:rPr>
              <w:rFonts w:eastAsiaTheme="minorEastAsia"/>
            </w:rPr>
          </w:pPr>
          <w:hyperlink w:anchor="_Toc394349574" w:history="1">
            <w:r w:rsidR="00035B4A" w:rsidRPr="0034164F">
              <w:rPr>
                <w:rStyle w:val="a9"/>
              </w:rPr>
              <w:t>Chapter Five | Estimated Duration of Tasks</w:t>
            </w:r>
            <w:r w:rsidR="00035B4A" w:rsidRPr="00035B4A">
              <w:rPr>
                <w:webHidden/>
              </w:rPr>
              <w:tab/>
            </w:r>
            <w:r w:rsidR="00035B4A" w:rsidRPr="00035B4A">
              <w:rPr>
                <w:webHidden/>
              </w:rPr>
              <w:fldChar w:fldCharType="begin"/>
            </w:r>
            <w:r w:rsidR="00035B4A" w:rsidRPr="00035B4A">
              <w:rPr>
                <w:webHidden/>
              </w:rPr>
              <w:instrText xml:space="preserve"> PAGEREF _Toc394349574 \h </w:instrText>
            </w:r>
            <w:r w:rsidR="00035B4A" w:rsidRPr="00035B4A">
              <w:rPr>
                <w:webHidden/>
              </w:rPr>
            </w:r>
            <w:r w:rsidR="00035B4A" w:rsidRPr="00035B4A">
              <w:rPr>
                <w:webHidden/>
              </w:rPr>
              <w:fldChar w:fldCharType="separate"/>
            </w:r>
            <w:r w:rsidR="00F44CFB">
              <w:rPr>
                <w:webHidden/>
              </w:rPr>
              <w:t>17</w:t>
            </w:r>
            <w:r w:rsidR="00035B4A" w:rsidRPr="00035B4A">
              <w:rPr>
                <w:webHidden/>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17</w:t>
            </w:r>
            <w:r w:rsidR="00035B4A" w:rsidRPr="00035B4A">
              <w:rPr>
                <w:rFonts w:ascii="Times New Roman" w:hAnsi="Times New Roman" w:cs="Times New Roman"/>
                <w:b w:val="0"/>
                <w:bCs w:val="0"/>
                <w:noProof/>
                <w:webHidden/>
                <w:sz w:val="24"/>
                <w:szCs w:val="24"/>
              </w:rPr>
              <w:fldChar w:fldCharType="end"/>
            </w:r>
          </w:hyperlink>
        </w:p>
        <w:p w:rsidR="00035B4A" w:rsidRPr="0034164F" w:rsidRDefault="00993E13" w:rsidP="0034164F">
          <w:pPr>
            <w:pStyle w:val="11"/>
            <w:rPr>
              <w:rFonts w:eastAsiaTheme="minorEastAsia"/>
            </w:rPr>
          </w:pPr>
          <w:hyperlink w:anchor="_Toc394349576" w:history="1">
            <w:r w:rsidR="00035B4A" w:rsidRPr="0034164F">
              <w:rPr>
                <w:rStyle w:val="a9"/>
              </w:rPr>
              <w:t>Chapter Six | Estimated Effort and Cost</w:t>
            </w:r>
            <w:r w:rsidR="00035B4A" w:rsidRPr="0034164F">
              <w:rPr>
                <w:webHidden/>
              </w:rPr>
              <w:tab/>
            </w:r>
            <w:r w:rsidR="00035B4A" w:rsidRPr="0034164F">
              <w:rPr>
                <w:webHidden/>
              </w:rPr>
              <w:fldChar w:fldCharType="begin"/>
            </w:r>
            <w:r w:rsidR="00035B4A" w:rsidRPr="0034164F">
              <w:rPr>
                <w:webHidden/>
              </w:rPr>
              <w:instrText xml:space="preserve"> PAGEREF _Toc394349576 \h </w:instrText>
            </w:r>
            <w:r w:rsidR="00035B4A" w:rsidRPr="0034164F">
              <w:rPr>
                <w:webHidden/>
              </w:rPr>
            </w:r>
            <w:r w:rsidR="00035B4A" w:rsidRPr="0034164F">
              <w:rPr>
                <w:webHidden/>
              </w:rPr>
              <w:fldChar w:fldCharType="separate"/>
            </w:r>
            <w:r w:rsidR="00F44CFB">
              <w:rPr>
                <w:webHidden/>
              </w:rPr>
              <w:t>22</w:t>
            </w:r>
            <w:r w:rsidR="00035B4A" w:rsidRPr="0034164F">
              <w:rPr>
                <w:webHidden/>
              </w:rPr>
              <w:fldChar w:fldCharType="end"/>
            </w:r>
          </w:hyperlink>
        </w:p>
        <w:p w:rsidR="00035B4A" w:rsidRPr="0034164F" w:rsidRDefault="00993E13" w:rsidP="0034164F">
          <w:pPr>
            <w:pStyle w:val="11"/>
            <w:rPr>
              <w:rFonts w:eastAsiaTheme="minorEastAsia"/>
            </w:rPr>
          </w:pPr>
          <w:hyperlink w:anchor="_Toc394349577" w:history="1">
            <w:r w:rsidR="00035B4A" w:rsidRPr="0034164F">
              <w:rPr>
                <w:rStyle w:val="a9"/>
              </w:rPr>
              <w:t>Chapter Seven | Identification of Project Risks</w:t>
            </w:r>
            <w:r w:rsidR="00035B4A" w:rsidRPr="0034164F">
              <w:rPr>
                <w:webHidden/>
              </w:rPr>
              <w:tab/>
            </w:r>
            <w:r w:rsidR="00035B4A" w:rsidRPr="0034164F">
              <w:rPr>
                <w:webHidden/>
              </w:rPr>
              <w:fldChar w:fldCharType="begin"/>
            </w:r>
            <w:r w:rsidR="00035B4A" w:rsidRPr="0034164F">
              <w:rPr>
                <w:webHidden/>
              </w:rPr>
              <w:instrText xml:space="preserve"> PAGEREF _Toc394349577 \h </w:instrText>
            </w:r>
            <w:r w:rsidR="00035B4A" w:rsidRPr="0034164F">
              <w:rPr>
                <w:webHidden/>
              </w:rPr>
            </w:r>
            <w:r w:rsidR="00035B4A" w:rsidRPr="0034164F">
              <w:rPr>
                <w:webHidden/>
              </w:rPr>
              <w:fldChar w:fldCharType="separate"/>
            </w:r>
            <w:r w:rsidR="00F44CFB">
              <w:rPr>
                <w:webHidden/>
              </w:rPr>
              <w:t>23</w:t>
            </w:r>
            <w:r w:rsidR="00035B4A" w:rsidRPr="0034164F">
              <w:rPr>
                <w:webHidden/>
              </w:rPr>
              <w:fldChar w:fldCharType="end"/>
            </w:r>
          </w:hyperlink>
        </w:p>
        <w:p w:rsidR="00035B4A" w:rsidRPr="00035B4A" w:rsidRDefault="005E5603" w:rsidP="0034164F">
          <w:pPr>
            <w:pStyle w:val="11"/>
            <w:rPr>
              <w:rFonts w:eastAsiaTheme="minorEastAsia"/>
            </w:rPr>
          </w:pPr>
          <w:r>
            <w:t xml:space="preserve">   </w:t>
          </w:r>
          <w:hyperlink w:anchor="_Toc394349578" w:history="1">
            <w:r w:rsidR="00035B4A" w:rsidRPr="00035B4A">
              <w:rPr>
                <w:rStyle w:val="a9"/>
                <w:b w:val="0"/>
                <w:bCs w:val="0"/>
                <w:i w:val="0"/>
                <w:iCs w:val="0"/>
              </w:rPr>
              <w:t>7.1 Risk Identification and Solutions</w:t>
            </w:r>
            <w:r w:rsidR="00035B4A" w:rsidRPr="00035B4A">
              <w:rPr>
                <w:webHidden/>
              </w:rPr>
              <w:tab/>
            </w:r>
            <w:r w:rsidR="00035B4A" w:rsidRPr="00035B4A">
              <w:rPr>
                <w:webHidden/>
              </w:rPr>
              <w:fldChar w:fldCharType="begin"/>
            </w:r>
            <w:r w:rsidR="00035B4A" w:rsidRPr="00035B4A">
              <w:rPr>
                <w:webHidden/>
              </w:rPr>
              <w:instrText xml:space="preserve"> PAGEREF _Toc394349578 \h </w:instrText>
            </w:r>
            <w:r w:rsidR="00035B4A" w:rsidRPr="00035B4A">
              <w:rPr>
                <w:webHidden/>
              </w:rPr>
            </w:r>
            <w:r w:rsidR="00035B4A" w:rsidRPr="00035B4A">
              <w:rPr>
                <w:webHidden/>
              </w:rPr>
              <w:fldChar w:fldCharType="separate"/>
            </w:r>
            <w:r w:rsidR="00F44CFB">
              <w:rPr>
                <w:webHidden/>
              </w:rPr>
              <w:t>23</w:t>
            </w:r>
            <w:r w:rsidR="00035B4A" w:rsidRPr="00035B4A">
              <w:rPr>
                <w:webHidden/>
              </w:rPr>
              <w:fldChar w:fldCharType="end"/>
            </w:r>
          </w:hyperlink>
        </w:p>
        <w:p w:rsidR="00035B4A" w:rsidRPr="0034164F" w:rsidRDefault="00993E13" w:rsidP="0034164F">
          <w:pPr>
            <w:pStyle w:val="11"/>
            <w:rPr>
              <w:rFonts w:eastAsiaTheme="minorEastAsia"/>
            </w:rPr>
          </w:pPr>
          <w:hyperlink w:anchor="_Toc394349579" w:history="1">
            <w:r w:rsidR="00035B4A" w:rsidRPr="0034164F">
              <w:rPr>
                <w:rStyle w:val="a9"/>
              </w:rPr>
              <w:t>Chapter Eight | Version Control Strategy</w:t>
            </w:r>
            <w:r w:rsidR="00035B4A" w:rsidRPr="0034164F">
              <w:rPr>
                <w:webHidden/>
              </w:rPr>
              <w:tab/>
            </w:r>
            <w:r w:rsidR="00035B4A" w:rsidRPr="0034164F">
              <w:rPr>
                <w:webHidden/>
              </w:rPr>
              <w:fldChar w:fldCharType="begin"/>
            </w:r>
            <w:r w:rsidR="00035B4A" w:rsidRPr="0034164F">
              <w:rPr>
                <w:webHidden/>
              </w:rPr>
              <w:instrText xml:space="preserve"> PAGEREF _Toc394349579 \h </w:instrText>
            </w:r>
            <w:r w:rsidR="00035B4A" w:rsidRPr="0034164F">
              <w:rPr>
                <w:webHidden/>
              </w:rPr>
            </w:r>
            <w:r w:rsidR="00035B4A" w:rsidRPr="0034164F">
              <w:rPr>
                <w:webHidden/>
              </w:rPr>
              <w:fldChar w:fldCharType="separate"/>
            </w:r>
            <w:r w:rsidR="00F44CFB">
              <w:rPr>
                <w:webHidden/>
              </w:rPr>
              <w:t>24</w:t>
            </w:r>
            <w:r w:rsidR="00035B4A" w:rsidRPr="0034164F">
              <w:rPr>
                <w:webHidden/>
              </w:rPr>
              <w:fldChar w:fldCharType="end"/>
            </w:r>
          </w:hyperlink>
        </w:p>
        <w:p w:rsidR="00035B4A" w:rsidRPr="00035B4A" w:rsidRDefault="00993E13">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93E1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035B4A" w:rsidRDefault="00993E13">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26</w:t>
            </w:r>
            <w:r w:rsidR="00035B4A" w:rsidRPr="00035B4A">
              <w:rPr>
                <w:rFonts w:ascii="Times New Roman" w:hAnsi="Times New Roman" w:cs="Times New Roman"/>
                <w:b w:val="0"/>
                <w:bCs w:val="0"/>
                <w:noProof/>
                <w:webHidden/>
                <w:sz w:val="24"/>
                <w:szCs w:val="24"/>
              </w:rPr>
              <w:fldChar w:fldCharType="end"/>
            </w:r>
          </w:hyperlink>
        </w:p>
        <w:p w:rsidR="007A1C8E"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C4302C" w:rsidRPr="00771EA2" w:rsidRDefault="00C4302C" w:rsidP="00C4302C">
      <w:pPr>
        <w:pStyle w:val="1"/>
        <w:pageBreakBefore/>
        <w:rPr>
          <w:color w:val="00000A"/>
          <w:sz w:val="32"/>
          <w:szCs w:val="32"/>
        </w:rPr>
      </w:pPr>
      <w:bookmarkStart w:id="4" w:name="_Toc394346193"/>
      <w:bookmarkStart w:id="5" w:name="_Toc392460674"/>
      <w:bookmarkStart w:id="6" w:name="_Toc394349555"/>
      <w:bookmarkEnd w:id="0"/>
      <w:r w:rsidRPr="00771EA2">
        <w:rPr>
          <w:color w:val="00000A"/>
          <w:sz w:val="32"/>
          <w:szCs w:val="32"/>
        </w:rPr>
        <w:lastRenderedPageBreak/>
        <w:t>Chapter One | Introduction</w:t>
      </w:r>
      <w:bookmarkEnd w:id="4"/>
      <w:bookmarkEnd w:id="5"/>
      <w:bookmarkEnd w:id="6"/>
    </w:p>
    <w:p w:rsidR="00CE42ED" w:rsidRPr="00771EA2" w:rsidRDefault="00CE42ED" w:rsidP="00CE42ED">
      <w:pPr>
        <w:pStyle w:val="2"/>
        <w:numPr>
          <w:ilvl w:val="1"/>
          <w:numId w:val="5"/>
        </w:numPr>
        <w:rPr>
          <w:sz w:val="28"/>
          <w:szCs w:val="28"/>
        </w:rPr>
      </w:pPr>
      <w:r w:rsidRPr="00771EA2">
        <w:rPr>
          <w:sz w:val="28"/>
          <w:szCs w:val="28"/>
        </w:rPr>
        <w:t xml:space="preserve"> </w:t>
      </w:r>
      <w:bookmarkStart w:id="7" w:name="_Toc392492803"/>
      <w:bookmarkStart w:id="8" w:name="_Toc394349556"/>
      <w:r w:rsidRPr="00771EA2">
        <w:rPr>
          <w:sz w:val="28"/>
          <w:szCs w:val="28"/>
        </w:rP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771EA2" w:rsidRDefault="00E03764" w:rsidP="002679A9">
      <w:pPr>
        <w:pStyle w:val="2"/>
        <w:numPr>
          <w:ilvl w:val="1"/>
          <w:numId w:val="5"/>
        </w:numPr>
        <w:rPr>
          <w:sz w:val="28"/>
          <w:szCs w:val="28"/>
        </w:rPr>
      </w:pPr>
      <w:bookmarkStart w:id="9" w:name="_Toc384672290"/>
      <w:r w:rsidRPr="00771EA2">
        <w:rPr>
          <w:sz w:val="28"/>
          <w:szCs w:val="28"/>
        </w:rPr>
        <w:t xml:space="preserve"> </w:t>
      </w:r>
      <w:bookmarkStart w:id="10" w:name="_Toc392492804"/>
      <w:bookmarkStart w:id="11" w:name="_Toc394349557"/>
      <w:r w:rsidR="002679A9" w:rsidRPr="00771EA2">
        <w:rPr>
          <w:sz w:val="28"/>
          <w:szCs w:val="28"/>
        </w:rPr>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771EA2" w:rsidRDefault="002679A9" w:rsidP="002679A9">
      <w:pPr>
        <w:pStyle w:val="a4"/>
        <w:numPr>
          <w:ilvl w:val="2"/>
          <w:numId w:val="5"/>
        </w:numPr>
        <w:tabs>
          <w:tab w:val="left" w:pos="709"/>
        </w:tabs>
        <w:jc w:val="both"/>
        <w:rPr>
          <w:rFonts w:ascii="Times New Roman" w:hAnsi="Times New Roman" w:cs="Times New Roman"/>
          <w:b/>
          <w:bCs/>
          <w:sz w:val="24"/>
          <w:szCs w:val="24"/>
        </w:rPr>
      </w:pPr>
      <w:r w:rsidRPr="00771EA2">
        <w:rPr>
          <w:rFonts w:ascii="Times New Roman" w:hAnsi="Times New Roman" w:cs="Times New Roman"/>
          <w:b/>
          <w:bCs/>
          <w:sz w:val="24"/>
          <w:szCs w:val="24"/>
        </w:rPr>
        <w:t>Purpose</w:t>
      </w:r>
      <w:r w:rsidR="00044318" w:rsidRPr="00771EA2">
        <w:rPr>
          <w:rFonts w:ascii="Times New Roman" w:hAnsi="Times New Roman" w:cs="Times New Roman"/>
          <w:b/>
          <w:bCs/>
          <w:sz w:val="24"/>
          <w:szCs w:val="24"/>
        </w:rPr>
        <w:t xml:space="preserve"> &amp; Scope</w:t>
      </w:r>
    </w:p>
    <w:p w:rsidR="002679A9" w:rsidRPr="00771EA2" w:rsidRDefault="002679A9" w:rsidP="002679A9">
      <w:pPr>
        <w:tabs>
          <w:tab w:val="left" w:pos="709"/>
        </w:tabs>
        <w:ind w:left="709"/>
        <w:jc w:val="both"/>
        <w:rPr>
          <w:rFonts w:ascii="Times New Roman" w:hAnsi="Times New Roman" w:cs="Times New Roman"/>
          <w:sz w:val="24"/>
          <w:szCs w:val="24"/>
        </w:rPr>
      </w:pPr>
      <w:r w:rsidRPr="00771EA2">
        <w:rPr>
          <w:rFonts w:ascii="Times New Roman" w:hAnsi="Times New Roman" w:cs="Times New Roman"/>
          <w:sz w:val="24"/>
          <w:szCs w:val="24"/>
        </w:rPr>
        <w:tab/>
      </w:r>
      <w:r w:rsidRPr="00771EA2">
        <w:rPr>
          <w:rFonts w:ascii="Times New Roman" w:hAnsi="Times New Roman" w:cs="Times New Roman"/>
          <w:sz w:val="24"/>
          <w:szCs w:val="24"/>
        </w:rPr>
        <w:tab/>
      </w:r>
      <w:r w:rsidR="00044318" w:rsidRPr="00771EA2">
        <w:rPr>
          <w:rFonts w:ascii="Times New Roman" w:hAnsi="Times New Roman" w:cs="Times New Roman"/>
          <w:sz w:val="24"/>
          <w:szCs w:val="24"/>
        </w:rPr>
        <w:t>Emergency Information on Mobile will support online map and offline map to help people about th</w:t>
      </w:r>
      <w:r w:rsidR="00A11E4D" w:rsidRPr="00771EA2">
        <w:rPr>
          <w:rFonts w:ascii="Times New Roman" w:hAnsi="Times New Roman" w:cs="Times New Roman"/>
          <w:sz w:val="24"/>
          <w:szCs w:val="24"/>
        </w:rPr>
        <w:t xml:space="preserve">e information of the help pace. The application will provide the offline map with information around </w:t>
      </w:r>
      <w:r w:rsidR="005D079A" w:rsidRPr="00771EA2">
        <w:rPr>
          <w:rFonts w:ascii="Times New Roman" w:hAnsi="Times New Roman" w:cs="Times New Roman"/>
          <w:sz w:val="24"/>
          <w:szCs w:val="24"/>
        </w:rPr>
        <w:t>the user</w:t>
      </w:r>
      <w:r w:rsidR="00702F74" w:rsidRPr="00771EA2">
        <w:rPr>
          <w:rFonts w:ascii="Times New Roman" w:hAnsi="Times New Roman" w:cs="Times New Roman"/>
          <w:sz w:val="24"/>
          <w:szCs w:val="24"/>
        </w:rPr>
        <w:t xml:space="preserve"> ten kilometers</w:t>
      </w:r>
      <w:r w:rsidR="00A11E4D" w:rsidRPr="00771EA2">
        <w:rPr>
          <w:rFonts w:ascii="Times New Roman" w:hAnsi="Times New Roman" w:cs="Times New Roman"/>
          <w:sz w:val="24"/>
          <w:szCs w:val="24"/>
        </w:rPr>
        <w:t xml:space="preserve"> when </w:t>
      </w:r>
      <w:r w:rsidR="005D079A" w:rsidRPr="00771EA2">
        <w:rPr>
          <w:rFonts w:ascii="Times New Roman" w:hAnsi="Times New Roman" w:cs="Times New Roman"/>
          <w:sz w:val="24"/>
          <w:szCs w:val="24"/>
        </w:rPr>
        <w:t xml:space="preserve">they </w:t>
      </w:r>
      <w:r w:rsidR="00A11E4D" w:rsidRPr="00771EA2">
        <w:rPr>
          <w:rFonts w:ascii="Times New Roman" w:hAnsi="Times New Roman" w:cs="Times New Roman"/>
          <w:sz w:val="24"/>
          <w:szCs w:val="24"/>
        </w:rPr>
        <w:t xml:space="preserve">lost </w:t>
      </w:r>
      <w:r w:rsidR="005D079A" w:rsidRPr="00771EA2">
        <w:rPr>
          <w:rFonts w:ascii="Times New Roman" w:hAnsi="Times New Roman" w:cs="Times New Roman"/>
          <w:sz w:val="24"/>
          <w:szCs w:val="24"/>
        </w:rPr>
        <w:t>Internet connection</w:t>
      </w:r>
      <w:r w:rsidR="00A11E4D" w:rsidRPr="00771EA2">
        <w:rPr>
          <w:rFonts w:ascii="Times New Roman" w:hAnsi="Times New Roman" w:cs="Times New Roman"/>
          <w:sz w:val="24"/>
          <w:szCs w:val="24"/>
        </w:rPr>
        <w:t>.</w:t>
      </w:r>
    </w:p>
    <w:p w:rsidR="00A11E4D" w:rsidRPr="00771EA2" w:rsidRDefault="00E03764" w:rsidP="00A11E4D">
      <w:pPr>
        <w:pStyle w:val="2"/>
        <w:numPr>
          <w:ilvl w:val="1"/>
          <w:numId w:val="5"/>
        </w:numPr>
        <w:rPr>
          <w:sz w:val="28"/>
          <w:szCs w:val="28"/>
        </w:rPr>
      </w:pPr>
      <w:r w:rsidRPr="00771EA2">
        <w:rPr>
          <w:sz w:val="28"/>
          <w:szCs w:val="28"/>
        </w:rPr>
        <w:t xml:space="preserve"> </w:t>
      </w:r>
      <w:bookmarkStart w:id="12" w:name="_Toc392492805"/>
      <w:bookmarkStart w:id="13" w:name="_Toc394349558"/>
      <w:r w:rsidR="00A11E4D" w:rsidRPr="00771EA2">
        <w:rPr>
          <w:sz w:val="28"/>
          <w:szCs w:val="28"/>
        </w:rPr>
        <w:t>Document Overview</w:t>
      </w:r>
      <w:bookmarkEnd w:id="12"/>
      <w:bookmarkEnd w:id="13"/>
    </w:p>
    <w:p w:rsidR="00976929" w:rsidRPr="00771EA2" w:rsidRDefault="00976929" w:rsidP="00976929">
      <w:pPr>
        <w:ind w:left="720" w:firstLine="720"/>
        <w:rPr>
          <w:rFonts w:ascii="Times New Roman" w:hAnsi="Times New Roman" w:cs="Times New Roman"/>
          <w:sz w:val="24"/>
          <w:szCs w:val="24"/>
          <w:lang w:val="en-GB"/>
        </w:rPr>
      </w:pPr>
      <w:r w:rsidRPr="00771EA2">
        <w:rPr>
          <w:rFonts w:ascii="Times New Roman" w:hAnsi="Times New Roman" w:cs="Times New Roman"/>
          <w:sz w:val="24"/>
          <w:szCs w:val="24"/>
          <w:lang w:val="en-GB"/>
        </w:rPr>
        <w:t xml:space="preserve">The purpose </w:t>
      </w:r>
      <w:r w:rsidR="005D079A" w:rsidRPr="00771EA2">
        <w:rPr>
          <w:rFonts w:ascii="Times New Roman" w:hAnsi="Times New Roman" w:cs="Times New Roman"/>
          <w:sz w:val="24"/>
          <w:szCs w:val="24"/>
          <w:lang w:val="en-GB"/>
        </w:rPr>
        <w:t>of the Emergency Information o</w:t>
      </w:r>
      <w:r w:rsidRPr="00771EA2">
        <w:rPr>
          <w:rFonts w:ascii="Times New Roman" w:hAnsi="Times New Roman" w:cs="Times New Roman"/>
          <w:sz w:val="24"/>
          <w:szCs w:val="24"/>
          <w:lang w:val="en-GB"/>
        </w:rPr>
        <w:t>n Mobile project plan guide project team members during the develo</w:t>
      </w:r>
      <w:r w:rsidR="005D079A" w:rsidRPr="00771EA2">
        <w:rPr>
          <w:rFonts w:ascii="Times New Roman" w:hAnsi="Times New Roman" w:cs="Times New Roman"/>
          <w:sz w:val="24"/>
          <w:szCs w:val="24"/>
          <w:lang w:val="en-GB"/>
        </w:rPr>
        <w:t>pment of Emergency Information o</w:t>
      </w:r>
      <w:r w:rsidRPr="00771EA2">
        <w:rPr>
          <w:rFonts w:ascii="Times New Roman" w:hAnsi="Times New Roman" w:cs="Times New Roman"/>
          <w:sz w:val="24"/>
          <w:szCs w:val="24"/>
          <w:lang w:val="en-GB"/>
        </w:rPr>
        <w:t>n Mobile project.</w:t>
      </w:r>
    </w:p>
    <w:p w:rsidR="008661B4" w:rsidRPr="00771EA2" w:rsidRDefault="00010403" w:rsidP="00976929">
      <w:pPr>
        <w:ind w:left="720" w:firstLine="720"/>
        <w:rPr>
          <w:rFonts w:ascii="Times New Roman" w:hAnsi="Times New Roman" w:cs="Times New Roman"/>
          <w:sz w:val="24"/>
          <w:szCs w:val="24"/>
          <w:lang w:val="en-GB"/>
        </w:rPr>
      </w:pPr>
      <w:r w:rsidRPr="00771EA2">
        <w:rPr>
          <w:rFonts w:ascii="Times New Roman" w:hAnsi="Times New Roman" w:cs="Times New Roman"/>
          <w:b/>
          <w:bCs/>
          <w:sz w:val="24"/>
          <w:szCs w:val="24"/>
          <w:lang w:val="en-GB"/>
        </w:rPr>
        <w:t>Progress Report I</w:t>
      </w:r>
      <w:r w:rsidRPr="00771EA2">
        <w:rPr>
          <w:rFonts w:ascii="Times New Roman" w:hAnsi="Times New Roman" w:cs="Times New Roman"/>
          <w:sz w:val="24"/>
          <w:szCs w:val="24"/>
          <w:lang w:val="en-GB"/>
        </w:rPr>
        <w:t xml:space="preserve"> consist of</w:t>
      </w:r>
    </w:p>
    <w:p w:rsidR="008661B4" w:rsidRPr="00771EA2" w:rsidRDefault="008661B4" w:rsidP="008661B4">
      <w:pPr>
        <w:ind w:firstLine="720"/>
        <w:rPr>
          <w:rFonts w:ascii="Times New Roman" w:hAnsi="Times New Roman" w:cs="Times New Roman"/>
          <w:b/>
          <w:bCs/>
          <w:sz w:val="24"/>
          <w:szCs w:val="24"/>
        </w:rPr>
      </w:pPr>
      <w:r w:rsidRPr="00771EA2">
        <w:rPr>
          <w:rFonts w:ascii="Times New Roman" w:hAnsi="Times New Roman" w:cs="Times New Roman"/>
          <w:b/>
          <w:bCs/>
          <w:sz w:val="24"/>
          <w:szCs w:val="24"/>
        </w:rPr>
        <w:t>• Feature 5: Manage Information System</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[URS-01]: The administrator can add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pStyle w:val="af"/>
        <w:spacing w:before="0" w:beforeAutospacing="0" w:after="200" w:afterAutospacing="0"/>
        <w:ind w:left="720"/>
        <w:rPr>
          <w:sz w:val="24"/>
          <w:szCs w:val="24"/>
        </w:rPr>
      </w:pPr>
      <w:r w:rsidRPr="00771EA2">
        <w:rPr>
          <w:rFonts w:ascii="Times New Roman" w:hAnsi="Times New Roman" w:cs="Times New Roman"/>
          <w:sz w:val="24"/>
          <w:szCs w:val="24"/>
        </w:rPr>
        <w:t>[URS-02]: The administrator can edit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[URS-03]: The administrator can remove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[URS-04]: The admin</w:t>
      </w:r>
      <w:r w:rsidR="00AC4A77" w:rsidRPr="00771EA2">
        <w:rPr>
          <w:rFonts w:ascii="Times New Roman" w:hAnsi="Times New Roman" w:cs="Times New Roman"/>
          <w:sz w:val="24"/>
          <w:szCs w:val="24"/>
        </w:rPr>
        <w:t>istrator</w:t>
      </w:r>
      <w:r w:rsidRPr="00771EA2">
        <w:rPr>
          <w:rFonts w:ascii="Times New Roman" w:hAnsi="Times New Roman" w:cs="Times New Roman"/>
          <w:sz w:val="24"/>
          <w:szCs w:val="24"/>
        </w:rPr>
        <w:t xml:space="preserve"> can view help information of each help place.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lastRenderedPageBreak/>
        <w:t xml:space="preserve">[URS-05]: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[URS-06]: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province of Thailand.</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[URS-07]: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 and province of Thailand.</w:t>
      </w:r>
    </w:p>
    <w:p w:rsidR="008661B4" w:rsidRPr="00771EA2" w:rsidRDefault="008661B4" w:rsidP="008661B4">
      <w:pPr>
        <w:ind w:left="720"/>
        <w:rPr>
          <w:rFonts w:ascii="Times New Roman" w:hAnsi="Times New Roman" w:cs="Times New Roman"/>
          <w:b/>
          <w:bCs/>
          <w:sz w:val="24"/>
          <w:szCs w:val="24"/>
        </w:rPr>
      </w:pPr>
      <w:r w:rsidRPr="00771EA2">
        <w:rPr>
          <w:rFonts w:ascii="Times New Roman" w:hAnsi="Times New Roman" w:cs="Times New Roman"/>
          <w:b/>
          <w:bCs/>
          <w:sz w:val="24"/>
          <w:szCs w:val="24"/>
        </w:rPr>
        <w:t>• Feature 1: Map and Help Information System</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[URS-08]: The user can view the online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[URS-09]: The user can view the offline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[URS-10]: The user can view help places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[URS-11]: The user can view help places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[URS-12]: The user can view help information of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[URS-13]: The user can view help information of each help place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[URS-14]: The user can make emergency call to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[URS-15]: The user can make emergency call to each help place in offline map.</w:t>
      </w: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6F3609" w:rsidRPr="008661B4" w:rsidRDefault="006F3609" w:rsidP="008661B4">
      <w:pPr>
        <w:ind w:left="720"/>
        <w:rPr>
          <w:rFonts w:ascii="Times New Roman" w:hAnsi="Times New Roman" w:cs="Times New Roman"/>
          <w:bCs/>
          <w:sz w:val="24"/>
          <w:szCs w:val="24"/>
        </w:rPr>
      </w:pPr>
    </w:p>
    <w:p w:rsidR="00B72019" w:rsidRPr="00771EA2" w:rsidRDefault="00A75A30" w:rsidP="00B72019">
      <w:pPr>
        <w:pStyle w:val="2"/>
        <w:numPr>
          <w:ilvl w:val="1"/>
          <w:numId w:val="5"/>
        </w:numPr>
        <w:rPr>
          <w:sz w:val="28"/>
          <w:szCs w:val="28"/>
        </w:rPr>
      </w:pPr>
      <w:r w:rsidRPr="00771EA2">
        <w:rPr>
          <w:rFonts w:cstheme="minorBidi" w:hint="cs"/>
          <w:sz w:val="28"/>
          <w:szCs w:val="28"/>
          <w:cs/>
        </w:rPr>
        <w:lastRenderedPageBreak/>
        <w:t xml:space="preserve"> </w:t>
      </w:r>
      <w:bookmarkStart w:id="14" w:name="_Toc392492806"/>
      <w:bookmarkStart w:id="15" w:name="_Toc394349559"/>
      <w:r w:rsidR="0073252A" w:rsidRPr="00771EA2">
        <w:rPr>
          <w:sz w:val="28"/>
          <w:szCs w:val="28"/>
        </w:rPr>
        <w:t>Work Products to be Develop</w:t>
      </w:r>
      <w:bookmarkEnd w:id="14"/>
      <w:bookmarkEnd w:id="15"/>
    </w:p>
    <w:p w:rsidR="00A22283" w:rsidRPr="00771EA2" w:rsidRDefault="00A22283" w:rsidP="00A22283">
      <w:pPr>
        <w:ind w:left="1140" w:firstLine="300"/>
        <w:rPr>
          <w:rFonts w:ascii="Times New Roman" w:hAnsi="Times New Roman" w:cs="Times New Roman"/>
          <w:b/>
          <w:bCs/>
          <w:sz w:val="24"/>
          <w:szCs w:val="24"/>
          <w:lang w:val="en-GB"/>
        </w:rPr>
      </w:pPr>
      <w:r w:rsidRPr="00771EA2">
        <w:rPr>
          <w:rFonts w:ascii="Times New Roman" w:hAnsi="Times New Roman" w:cs="Times New Roman"/>
          <w:b/>
          <w:bCs/>
          <w:sz w:val="24"/>
          <w:szCs w:val="24"/>
          <w:lang w:val="en-GB"/>
        </w:rPr>
        <w:t>1.3.1Deliverable</w:t>
      </w:r>
    </w:p>
    <w:tbl>
      <w:tblPr>
        <w:tblW w:w="9229" w:type="dxa"/>
        <w:tblInd w:w="93" w:type="dxa"/>
        <w:tblLook w:val="04A0" w:firstRow="1" w:lastRow="0" w:firstColumn="1" w:lastColumn="0" w:noHBand="0" w:noVBand="1"/>
      </w:tblPr>
      <w:tblGrid>
        <w:gridCol w:w="700"/>
        <w:gridCol w:w="4240"/>
        <w:gridCol w:w="1596"/>
        <w:gridCol w:w="992"/>
        <w:gridCol w:w="1701"/>
      </w:tblGrid>
      <w:tr w:rsidR="005F4A8B" w:rsidRPr="005F4A8B" w:rsidTr="00771EA2">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596"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92"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701"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771EA2">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596"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596"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92"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596"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p w:rsidR="00771EA2" w:rsidRPr="005F4A8B" w:rsidRDefault="00771EA2" w:rsidP="005F4A8B">
            <w:pPr>
              <w:spacing w:after="0" w:line="240" w:lineRule="auto"/>
              <w:rPr>
                <w:rFonts w:ascii="Times New Roman" w:eastAsia="Times New Roman" w:hAnsi="Times New Roman" w:cs="Times New Roman"/>
                <w:color w:val="00000A"/>
                <w:sz w:val="24"/>
                <w:szCs w:val="24"/>
              </w:rPr>
            </w:pP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bl>
    <w:p w:rsidR="005F4A8B" w:rsidRDefault="005F4A8B"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tbl>
      <w:tblPr>
        <w:tblW w:w="9229" w:type="dxa"/>
        <w:tblInd w:w="93" w:type="dxa"/>
        <w:tblLook w:val="04A0" w:firstRow="1" w:lastRow="0" w:firstColumn="1" w:lastColumn="0" w:noHBand="0" w:noVBand="1"/>
      </w:tblPr>
      <w:tblGrid>
        <w:gridCol w:w="700"/>
        <w:gridCol w:w="4240"/>
        <w:gridCol w:w="1596"/>
        <w:gridCol w:w="992"/>
        <w:gridCol w:w="1701"/>
      </w:tblGrid>
      <w:tr w:rsidR="00771EA2" w:rsidRPr="005F4A8B" w:rsidTr="00771EA2">
        <w:trPr>
          <w:trHeight w:val="499"/>
        </w:trPr>
        <w:tc>
          <w:tcPr>
            <w:tcW w:w="700" w:type="dxa"/>
            <w:vMerge w:val="restart"/>
            <w:tcBorders>
              <w:top w:val="single" w:sz="4" w:space="0" w:color="auto"/>
              <w:left w:val="single" w:sz="4" w:space="0" w:color="auto"/>
              <w:bottom w:val="single" w:sz="4" w:space="0" w:color="000000"/>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596"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single" w:sz="4" w:space="0" w:color="auto"/>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5</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26</w:t>
            </w:r>
            <w:r w:rsidRPr="00771EA2">
              <w:rPr>
                <w:rFonts w:ascii="Times New Roman" w:eastAsia="Times New Roman" w:hAnsi="Times New Roman" w:cs="Times New Roman"/>
                <w:color w:val="00000A"/>
                <w:sz w:val="24"/>
                <w:szCs w:val="24"/>
                <w:vertAlign w:val="superscript"/>
              </w:rPr>
              <w:t>th</w:t>
            </w:r>
            <w:r>
              <w:rPr>
                <w:rFonts w:ascii="Times New Roman" w:eastAsia="Times New Roman" w:hAnsi="Times New Roman" w:cs="Times New Roman"/>
                <w:color w:val="00000A"/>
                <w:sz w:val="24"/>
                <w:szCs w:val="24"/>
              </w:rPr>
              <w:t xml:space="preserve"> </w:t>
            </w:r>
            <w:r w:rsidRPr="005F4A8B">
              <w:rPr>
                <w:rFonts w:ascii="Times New Roman" w:eastAsia="Times New Roman" w:hAnsi="Times New Roman" w:cs="Times New Roman"/>
                <w:color w:val="00000A"/>
                <w:sz w:val="24"/>
                <w:szCs w:val="24"/>
              </w:rPr>
              <w:t xml:space="preserve"> Dec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single" w:sz="4" w:space="0" w:color="auto"/>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nil"/>
              <w:left w:val="nil"/>
              <w:bottom w:val="single" w:sz="4" w:space="0" w:color="auto"/>
              <w:right w:val="single" w:sz="4" w:space="0" w:color="auto"/>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49630E" w:rsidRPr="00ED01FF" w:rsidRDefault="0049630E" w:rsidP="0049630E">
      <w:pPr>
        <w:pStyle w:val="2"/>
        <w:numPr>
          <w:ilvl w:val="1"/>
          <w:numId w:val="5"/>
        </w:numPr>
        <w:rPr>
          <w:sz w:val="28"/>
          <w:szCs w:val="28"/>
        </w:rPr>
      </w:pPr>
      <w:r w:rsidRPr="00ED01FF">
        <w:rPr>
          <w:sz w:val="28"/>
          <w:szCs w:val="28"/>
        </w:rPr>
        <w:t xml:space="preserve"> </w:t>
      </w:r>
      <w:bookmarkStart w:id="16" w:name="_Toc392492807"/>
      <w:bookmarkStart w:id="17" w:name="_Toc394349560"/>
      <w:r w:rsidRPr="00ED01FF">
        <w:rPr>
          <w:sz w:val="28"/>
          <w:szCs w:val="28"/>
        </w:rPr>
        <w:t>Acronyms and Definitions</w:t>
      </w:r>
      <w:bookmarkEnd w:id="16"/>
      <w:bookmarkEnd w:id="17"/>
    </w:p>
    <w:p w:rsidR="0049630E" w:rsidRPr="00ED01FF" w:rsidRDefault="0049630E" w:rsidP="0049630E">
      <w:pPr>
        <w:ind w:left="720" w:firstLine="420"/>
        <w:rPr>
          <w:rFonts w:ascii="Times New Roman" w:hAnsi="Times New Roman" w:cs="Times New Roman"/>
          <w:b/>
          <w:bCs/>
          <w:sz w:val="24"/>
          <w:szCs w:val="24"/>
          <w:lang w:val="en-GB"/>
        </w:rPr>
      </w:pPr>
      <w:r w:rsidRPr="00ED01FF">
        <w:rPr>
          <w:rFonts w:ascii="Times New Roman" w:hAnsi="Times New Roman" w:cs="Times New Roman"/>
          <w:b/>
          <w:bCs/>
          <w:sz w:val="24"/>
          <w:szCs w:val="24"/>
          <w:lang w:val="en-GB"/>
        </w:rPr>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.1 Acronyms</w:t>
      </w:r>
    </w:p>
    <w:p w:rsidR="00FC04F1" w:rsidRPr="00ED01FF" w:rsidRDefault="00764EA2" w:rsidP="0049630E">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EIOM</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Emergency Information 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SRSm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UIs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UIm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Server</w:t>
      </w:r>
    </w:p>
    <w:p w:rsidR="0058118C" w:rsidRPr="00ED01FF" w:rsidRDefault="00ED01FF" w:rsidP="00ED01FF">
      <w:pPr>
        <w:ind w:left="720" w:firstLine="420"/>
        <w:rPr>
          <w:rFonts w:ascii="Times New Roman" w:hAnsi="Times New Roman" w:cs="Times New Roman"/>
          <w:b/>
          <w:bCs/>
          <w:sz w:val="24"/>
          <w:szCs w:val="24"/>
          <w:lang w:val="en-GB"/>
        </w:rPr>
      </w:pPr>
      <w:proofErr w:type="spellStart"/>
      <w:r w:rsidRPr="00ED01FF">
        <w:rPr>
          <w:rFonts w:ascii="Times New Roman" w:hAnsi="Times New Roman" w:cs="Times New Roman"/>
          <w:sz w:val="24"/>
          <w:szCs w:val="24"/>
          <w:lang w:val="en-GB"/>
        </w:rPr>
        <w:t>STCm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Mobile</w:t>
      </w:r>
    </w:p>
    <w:p w:rsidR="00472213" w:rsidRPr="00ED01FF" w:rsidRDefault="00472213" w:rsidP="00472213">
      <w:pPr>
        <w:ind w:left="720" w:firstLine="420"/>
        <w:rPr>
          <w:rFonts w:ascii="Times New Roman" w:hAnsi="Times New Roman"/>
          <w:b/>
          <w:bCs/>
          <w:sz w:val="24"/>
          <w:szCs w:val="24"/>
          <w:cs/>
          <w:lang w:val="en-GB"/>
        </w:rPr>
      </w:pPr>
      <w:r w:rsidRPr="00ED01FF">
        <w:rPr>
          <w:rFonts w:ascii="Times New Roman" w:hAnsi="Times New Roman" w:cs="Times New Roman"/>
          <w:b/>
          <w:bCs/>
          <w:sz w:val="24"/>
          <w:szCs w:val="24"/>
          <w:lang w:val="en-GB"/>
        </w:rPr>
        <w:lastRenderedPageBreak/>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ED01FF" w:rsidTr="00375443">
        <w:trPr>
          <w:trHeight w:val="945"/>
        </w:trPr>
        <w:tc>
          <w:tcPr>
            <w:tcW w:w="2142" w:type="dxa"/>
            <w:tcBorders>
              <w:top w:val="nil"/>
              <w:left w:val="nil"/>
              <w:bottom w:val="nil"/>
              <w:right w:val="nil"/>
            </w:tcBorders>
            <w:shd w:val="clear" w:color="auto" w:fill="auto"/>
            <w:noWrap/>
            <w:hideMark/>
          </w:tcPr>
          <w:p w:rsidR="00375443" w:rsidRPr="00ED01FF" w:rsidRDefault="00375443" w:rsidP="00CF4AF1">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Default="00375443" w:rsidP="00ED01FF">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ED01FF" w:rsidRDefault="00ED01FF" w:rsidP="00ED01FF">
            <w:pPr>
              <w:spacing w:after="0" w:line="240" w:lineRule="auto"/>
              <w:jc w:val="both"/>
              <w:rPr>
                <w:rFonts w:ascii="Times New Roman" w:eastAsia="Times New Roman" w:hAnsi="Times New Roman" w:cs="Times New Roman"/>
                <w:color w:val="000000"/>
                <w:sz w:val="10"/>
                <w:szCs w:val="10"/>
              </w:rPr>
            </w:pPr>
          </w:p>
          <w:p w:rsidR="001D5956" w:rsidRPr="00ED01FF" w:rsidRDefault="001D5956" w:rsidP="00ED01FF">
            <w:pPr>
              <w:spacing w:after="0" w:line="240" w:lineRule="auto"/>
              <w:jc w:val="both"/>
              <w:rPr>
                <w:rFonts w:ascii="Times New Roman" w:eastAsia="Times New Roman" w:hAnsi="Times New Roman" w:cs="Times New Roman"/>
                <w:color w:val="000000"/>
                <w:sz w:val="10"/>
                <w:szCs w:val="10"/>
              </w:rPr>
            </w:pPr>
          </w:p>
        </w:tc>
      </w:tr>
      <w:tr w:rsidR="00375443" w:rsidRPr="00ED01FF" w:rsidTr="005B6B4E">
        <w:trPr>
          <w:trHeight w:val="935"/>
        </w:trPr>
        <w:tc>
          <w:tcPr>
            <w:tcW w:w="2142" w:type="dxa"/>
            <w:tcBorders>
              <w:top w:val="nil"/>
              <w:left w:val="nil"/>
              <w:bottom w:val="nil"/>
              <w:right w:val="nil"/>
            </w:tcBorders>
            <w:shd w:val="clear" w:color="auto" w:fill="auto"/>
            <w:noWrap/>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Default="00375443" w:rsidP="00375443">
            <w:pPr>
              <w:spacing w:after="0" w:line="240" w:lineRule="auto"/>
              <w:rPr>
                <w:rFonts w:ascii="Times New Roman" w:eastAsia="Times New Roman" w:hAnsi="Times New Roman" w:cs="Times New Roman"/>
                <w:color w:val="000000"/>
                <w:sz w:val="10"/>
                <w:szCs w:val="10"/>
              </w:rPr>
            </w:pPr>
          </w:p>
          <w:p w:rsidR="001D5956" w:rsidRPr="00ED01FF" w:rsidRDefault="001D5956"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157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283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F258B8D" wp14:editId="5E67AF2F">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ED01FF">
      <w:pPr>
        <w:jc w:val="both"/>
        <w:rPr>
          <w:rFonts w:ascii="Times New Roman" w:hAnsi="Times New Roman" w:cs="Times New Roman"/>
          <w:sz w:val="24"/>
          <w:szCs w:val="24"/>
        </w:rPr>
      </w:pPr>
    </w:p>
    <w:p w:rsidR="0075043E" w:rsidRPr="00ED01FF" w:rsidRDefault="00D54375" w:rsidP="0087628E">
      <w:pPr>
        <w:pStyle w:val="2"/>
        <w:rPr>
          <w:color w:val="000000" w:themeColor="text1"/>
          <w:sz w:val="28"/>
          <w:szCs w:val="28"/>
        </w:rPr>
      </w:pPr>
      <w:bookmarkStart w:id="22" w:name="_Toc392492810"/>
      <w:bookmarkStart w:id="23" w:name="_Toc394349563"/>
      <w:r w:rsidRPr="00ED01FF">
        <w:rPr>
          <w:color w:val="000000" w:themeColor="text1"/>
          <w:sz w:val="28"/>
          <w:szCs w:val="28"/>
        </w:rPr>
        <w:t>2.</w:t>
      </w:r>
      <w:r w:rsidR="009D4C9D" w:rsidRPr="00ED01FF">
        <w:rPr>
          <w:color w:val="000000" w:themeColor="text1"/>
          <w:sz w:val="28"/>
          <w:szCs w:val="28"/>
        </w:rPr>
        <w:t>2</w:t>
      </w:r>
      <w:r w:rsidRPr="00ED01FF">
        <w:rPr>
          <w:color w:val="000000" w:themeColor="text1"/>
          <w:sz w:val="28"/>
          <w:szCs w:val="28"/>
        </w:rPr>
        <w:t xml:space="preserve"> </w:t>
      </w:r>
      <w:r w:rsidR="0087628E" w:rsidRPr="00ED01FF">
        <w:rPr>
          <w:color w:val="000000" w:themeColor="text1"/>
          <w:sz w:val="28"/>
          <w:szCs w:val="28"/>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ED01FF" w:rsidRPr="00A313AB" w:rsidRDefault="00ED01FF" w:rsidP="0075043E">
      <w:pPr>
        <w:pStyle w:val="a4"/>
        <w:numPr>
          <w:ilvl w:val="0"/>
          <w:numId w:val="3"/>
        </w:numPr>
        <w:spacing w:after="160" w:line="256" w:lineRule="auto"/>
        <w:rPr>
          <w:rFonts w:ascii="Times New Roman" w:hAnsi="Times New Roman" w:cs="Times New Roman"/>
          <w:sz w:val="24"/>
          <w:szCs w:val="32"/>
        </w:rPr>
      </w:pP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lastRenderedPageBreak/>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Pr="00ED01FF" w:rsidRDefault="00ED01FF" w:rsidP="00412FD5">
      <w:pPr>
        <w:pStyle w:val="2"/>
        <w:numPr>
          <w:ilvl w:val="1"/>
          <w:numId w:val="10"/>
        </w:numPr>
        <w:rPr>
          <w:color w:val="000000" w:themeColor="text1"/>
          <w:sz w:val="28"/>
          <w:szCs w:val="28"/>
        </w:rPr>
      </w:pPr>
      <w:bookmarkStart w:id="24" w:name="_Toc392492811"/>
      <w:bookmarkStart w:id="25" w:name="_Toc394349564"/>
      <w:r>
        <w:rPr>
          <w:color w:val="000000" w:themeColor="text1"/>
          <w:sz w:val="28"/>
          <w:szCs w:val="28"/>
        </w:rPr>
        <w:t xml:space="preserve"> </w:t>
      </w:r>
      <w:r w:rsidR="00412FD5" w:rsidRPr="00ED01FF">
        <w:rPr>
          <w:color w:val="000000" w:themeColor="text1"/>
          <w:sz w:val="28"/>
          <w:szCs w:val="28"/>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F866FE" w:rsidRPr="00E404C2" w:rsidRDefault="00F866FE" w:rsidP="00ED01FF">
      <w:pPr>
        <w:pStyle w:val="a4"/>
        <w:ind w:left="2160"/>
        <w:jc w:val="thaiDistribute"/>
        <w:rPr>
          <w:rFonts w:ascii="Times New Roman" w:hAnsi="Times New Roman" w:cs="Times New Roman"/>
          <w:sz w:val="24"/>
          <w:szCs w:val="24"/>
        </w:rPr>
      </w:pPr>
    </w:p>
    <w:p w:rsidR="00F319AF" w:rsidRPr="00F866FE" w:rsidRDefault="00F319AF" w:rsidP="00F319AF">
      <w:pPr>
        <w:pStyle w:val="1"/>
        <w:rPr>
          <w:sz w:val="32"/>
          <w:szCs w:val="32"/>
        </w:rPr>
      </w:pPr>
      <w:bookmarkStart w:id="26" w:name="_Toc384672294"/>
      <w:bookmarkStart w:id="27" w:name="_Toc392492812"/>
      <w:bookmarkStart w:id="28" w:name="_Toc394349565"/>
      <w:r w:rsidRPr="00F866FE">
        <w:rPr>
          <w:sz w:val="32"/>
          <w:szCs w:val="32"/>
        </w:rPr>
        <w:lastRenderedPageBreak/>
        <w:t>Chapter Three | Management Procedures</w:t>
      </w:r>
      <w:bookmarkEnd w:id="26"/>
      <w:bookmarkEnd w:id="27"/>
      <w:bookmarkEnd w:id="28"/>
    </w:p>
    <w:p w:rsidR="00481706" w:rsidRPr="00F866FE" w:rsidRDefault="00481706" w:rsidP="00481706">
      <w:pPr>
        <w:pStyle w:val="2"/>
        <w:jc w:val="both"/>
        <w:rPr>
          <w:color w:val="000000" w:themeColor="text1"/>
          <w:sz w:val="28"/>
          <w:szCs w:val="28"/>
        </w:rPr>
      </w:pPr>
      <w:bookmarkStart w:id="29" w:name="_Toc384672295"/>
      <w:bookmarkStart w:id="30" w:name="_Toc392492813"/>
      <w:bookmarkStart w:id="31" w:name="_Toc394349566"/>
      <w:r w:rsidRPr="00F866FE">
        <w:rPr>
          <w:color w:val="000000" w:themeColor="text1"/>
          <w:sz w:val="28"/>
          <w:szCs w:val="28"/>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b/>
                <w:bCs/>
                <w:color w:val="000000"/>
                <w:sz w:val="24"/>
                <w:szCs w:val="24"/>
              </w:rPr>
              <w:t>Server Part</w:t>
            </w:r>
            <w:r w:rsidRPr="00F866FE">
              <w:rPr>
                <w:rFonts w:ascii="Times New Roman" w:eastAsia="Times New Roman" w:hAnsi="Times New Roman" w:cs="Times New Roman"/>
                <w:color w:val="000000"/>
                <w:sz w:val="24"/>
                <w:szCs w:val="24"/>
              </w:rPr>
              <w:t xml:space="preserve">: Developer, Tester and Reviewer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Mobile Part</w:t>
            </w:r>
            <w:r w:rsidRPr="00F866FE">
              <w:rPr>
                <w:rFonts w:ascii="Times New Roman" w:eastAsia="Times New Roman" w:hAnsi="Times New Roman" w:cs="Times New Roman"/>
                <w:color w:val="000000"/>
                <w:sz w:val="24"/>
                <w:szCs w:val="24"/>
              </w:rPr>
              <w:t>: 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F866FE" w:rsidRDefault="005F506B" w:rsidP="005F506B">
      <w:pPr>
        <w:pStyle w:val="2"/>
        <w:rPr>
          <w:sz w:val="28"/>
          <w:szCs w:val="28"/>
        </w:rPr>
      </w:pPr>
      <w:bookmarkStart w:id="32" w:name="_Toc384672296"/>
      <w:bookmarkStart w:id="33" w:name="_Toc392492814"/>
      <w:bookmarkStart w:id="34" w:name="_Toc394349567"/>
      <w:r w:rsidRPr="00F866FE">
        <w:rPr>
          <w:sz w:val="28"/>
          <w:szCs w:val="28"/>
        </w:rPr>
        <w:t>3.2 Monitoring and Controlling Mechanism</w:t>
      </w:r>
      <w:bookmarkEnd w:id="32"/>
      <w:bookmarkEnd w:id="33"/>
      <w:bookmarkEnd w:id="34"/>
    </w:p>
    <w:p w:rsidR="005F506B" w:rsidRPr="00F866FE" w:rsidRDefault="005F506B" w:rsidP="005F506B">
      <w:pPr>
        <w:pStyle w:val="3"/>
        <w:ind w:left="1440"/>
        <w:jc w:val="both"/>
        <w:rPr>
          <w:rFonts w:ascii="Times New Roman" w:hAnsi="Times New Roman" w:cs="Times New Roman"/>
          <w:color w:val="auto"/>
          <w:sz w:val="24"/>
          <w:szCs w:val="24"/>
        </w:rPr>
      </w:pPr>
      <w:bookmarkStart w:id="35" w:name="_Toc384672297"/>
      <w:bookmarkStart w:id="36" w:name="_Toc392492815"/>
      <w:bookmarkStart w:id="37" w:name="_Toc394349568"/>
      <w:r w:rsidRPr="00F866FE">
        <w:rPr>
          <w:rFonts w:ascii="Times New Roman" w:hAnsi="Times New Roman" w:cs="Times New Roman"/>
          <w:color w:val="auto"/>
          <w:sz w:val="24"/>
          <w:szCs w:val="24"/>
        </w:rPr>
        <w:t xml:space="preserve">3.2.1 </w:t>
      </w:r>
      <w:bookmarkEnd w:id="35"/>
      <w:r w:rsidR="00154F29" w:rsidRPr="00F866FE">
        <w:rPr>
          <w:rFonts w:ascii="Times New Roman" w:hAnsi="Times New Roman" w:cs="Times New Roman"/>
          <w:color w:val="auto"/>
          <w:sz w:val="24"/>
          <w:szCs w:val="24"/>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Aj.Chartchai</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F866FE" w:rsidRDefault="00BF1D92" w:rsidP="00BF1D92">
      <w:pPr>
        <w:pStyle w:val="1"/>
        <w:rPr>
          <w:sz w:val="32"/>
          <w:szCs w:val="32"/>
        </w:rPr>
      </w:pPr>
      <w:bookmarkStart w:id="38" w:name="_Toc384672301"/>
      <w:bookmarkStart w:id="39" w:name="_Toc392492816"/>
      <w:bookmarkStart w:id="40" w:name="_Toc394349569"/>
      <w:r w:rsidRPr="00F866FE">
        <w:rPr>
          <w:sz w:val="32"/>
          <w:szCs w:val="32"/>
        </w:rPr>
        <w:lastRenderedPageBreak/>
        <w:t>Chapter Four | Quality Plan</w:t>
      </w:r>
      <w:bookmarkEnd w:id="38"/>
      <w:bookmarkEnd w:id="39"/>
      <w:bookmarkEnd w:id="40"/>
    </w:p>
    <w:p w:rsidR="00343D03" w:rsidRPr="00F866FE" w:rsidRDefault="00343D03" w:rsidP="00343D03">
      <w:pPr>
        <w:pStyle w:val="2"/>
        <w:jc w:val="both"/>
        <w:rPr>
          <w:sz w:val="28"/>
          <w:szCs w:val="28"/>
        </w:rPr>
      </w:pPr>
      <w:bookmarkStart w:id="41" w:name="_Toc384672302"/>
      <w:bookmarkStart w:id="42" w:name="_Toc392492817"/>
      <w:bookmarkStart w:id="43" w:name="_Toc394349570"/>
      <w:r w:rsidRPr="00F866FE">
        <w:rPr>
          <w:sz w:val="28"/>
          <w:szCs w:val="28"/>
        </w:rPr>
        <w:t>4.1 Quality Factors</w:t>
      </w:r>
      <w:bookmarkEnd w:id="41"/>
      <w:bookmarkEnd w:id="42"/>
      <w:bookmarkEnd w:id="43"/>
    </w:p>
    <w:p w:rsidR="00A86E67" w:rsidRPr="00F866FE" w:rsidRDefault="00A86E67" w:rsidP="00A86E67">
      <w:pPr>
        <w:pStyle w:val="Default"/>
        <w:ind w:firstLine="720"/>
        <w:jc w:val="both"/>
        <w:rPr>
          <w:rFonts w:ascii="Times New Roman" w:hAnsi="Times New Roman" w:cs="Times New Roman"/>
        </w:rPr>
      </w:pPr>
      <w:r w:rsidRPr="00F866FE">
        <w:rPr>
          <w:rFonts w:ascii="Times New Roman" w:hAnsi="Times New Roman" w:cs="Times New Roman"/>
          <w:b/>
          <w:bCs/>
        </w:rPr>
        <w:t xml:space="preserve">Product operation factors </w:t>
      </w: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 xml:space="preserve">Correctness </w:t>
      </w:r>
    </w:p>
    <w:p w:rsidR="00A86E67" w:rsidRPr="00F866FE" w:rsidRDefault="00A13517" w:rsidP="00A1351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A software product should be able to provide correctness information of help places more than 80% of data.</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Reliability</w:t>
      </w:r>
    </w:p>
    <w:p w:rsidR="00A86E67" w:rsidRPr="00F866FE" w:rsidRDefault="00A86E67" w:rsidP="00A86E6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 xml:space="preserve">The software should </w:t>
      </w:r>
      <w:r w:rsidR="00FC6698" w:rsidRPr="00F866FE">
        <w:rPr>
          <w:rFonts w:ascii="Times New Roman" w:hAnsi="Times New Roman" w:cs="Times New Roman"/>
        </w:rPr>
        <w:t xml:space="preserve">be </w:t>
      </w:r>
      <w:r w:rsidRPr="00F866FE">
        <w:rPr>
          <w:rFonts w:ascii="Times New Roman" w:hAnsi="Times New Roman" w:cs="Times New Roman"/>
        </w:rPr>
        <w:t xml:space="preserve">able to handle more than 80% of traditional activity with less than 10% of software’s failure. </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4"/>
        </w:numPr>
        <w:ind w:left="1134" w:hanging="66"/>
        <w:jc w:val="both"/>
        <w:rPr>
          <w:rFonts w:ascii="Times New Roman" w:hAnsi="Times New Roman" w:cs="Times New Roman"/>
        </w:rPr>
      </w:pPr>
      <w:r w:rsidRPr="00F866FE">
        <w:rPr>
          <w:rFonts w:ascii="Times New Roman" w:hAnsi="Times New Roman" w:cs="Times New Roman"/>
          <w:b/>
          <w:bCs/>
        </w:rPr>
        <w:t xml:space="preserve">Usability </w:t>
      </w:r>
    </w:p>
    <w:p w:rsidR="00A86E67" w:rsidRPr="00F866FE" w:rsidRDefault="00A86E67" w:rsidP="002D7A0B">
      <w:pPr>
        <w:pStyle w:val="Default"/>
        <w:widowControl w:val="0"/>
        <w:numPr>
          <w:ilvl w:val="0"/>
          <w:numId w:val="13"/>
        </w:numPr>
        <w:jc w:val="both"/>
        <w:rPr>
          <w:rFonts w:ascii="Times New Roman" w:hAnsi="Times New Roman" w:cs="Times New Roman"/>
        </w:rPr>
      </w:pPr>
      <w:r w:rsidRPr="00F866FE">
        <w:rPr>
          <w:rFonts w:ascii="Times New Roman" w:hAnsi="Times New Roman" w:cs="Times New Roman"/>
        </w:rPr>
        <w:t xml:space="preserve">The </w:t>
      </w:r>
      <w:r w:rsidR="00940DE1" w:rsidRPr="00F866FE">
        <w:rPr>
          <w:rFonts w:ascii="Times New Roman" w:hAnsi="Times New Roman" w:cs="Times New Roman"/>
        </w:rPr>
        <w:t>person</w:t>
      </w:r>
      <w:r w:rsidR="002D7A0B" w:rsidRPr="00F866FE">
        <w:rPr>
          <w:rFonts w:ascii="Times New Roman" w:hAnsi="Times New Roman" w:cs="Times New Roman"/>
        </w:rPr>
        <w:t xml:space="preserve"> who use</w:t>
      </w:r>
      <w:r w:rsidR="00940DE1" w:rsidRPr="00F866FE">
        <w:rPr>
          <w:rFonts w:ascii="Times New Roman" w:hAnsi="Times New Roman" w:cs="Times New Roman"/>
        </w:rPr>
        <w:t>s</w:t>
      </w:r>
      <w:r w:rsidR="002D7A0B" w:rsidRPr="00F866FE">
        <w:rPr>
          <w:rFonts w:ascii="Times New Roman" w:hAnsi="Times New Roman" w:cs="Times New Roman"/>
        </w:rPr>
        <w:t xml:space="preserve"> software product, as his first time should be able to estimate complacency of the product</w:t>
      </w:r>
      <w:r w:rsidR="00940DE1" w:rsidRPr="00F866FE">
        <w:rPr>
          <w:rFonts w:ascii="Times New Roman" w:hAnsi="Times New Roman" w:cs="Times New Roman"/>
        </w:rPr>
        <w:t xml:space="preserve">. The estimate complacency of the user to the product should </w:t>
      </w:r>
      <w:r w:rsidR="002D7A0B" w:rsidRPr="00F866FE">
        <w:rPr>
          <w:rFonts w:ascii="Times New Roman" w:hAnsi="Times New Roman" w:cs="Times New Roman"/>
        </w:rPr>
        <w:t>more than 70 %</w:t>
      </w:r>
      <w:r w:rsidR="00940DE1" w:rsidRPr="00F866FE">
        <w:rPr>
          <w:rFonts w:ascii="Times New Roman" w:hAnsi="Times New Roman" w:cs="Times New Roman"/>
        </w:rPr>
        <w:t>.</w:t>
      </w:r>
    </w:p>
    <w:p w:rsidR="009127E2" w:rsidRPr="00F866FE" w:rsidRDefault="009127E2" w:rsidP="009127E2">
      <w:pPr>
        <w:pStyle w:val="Default"/>
        <w:widowControl w:val="0"/>
        <w:ind w:left="2160"/>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revision factors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widowControl w:val="0"/>
        <w:numPr>
          <w:ilvl w:val="0"/>
          <w:numId w:val="15"/>
        </w:numPr>
        <w:jc w:val="both"/>
        <w:rPr>
          <w:rFonts w:ascii="Times New Roman" w:hAnsi="Times New Roman" w:cs="Times New Roman"/>
        </w:rPr>
      </w:pPr>
      <w:r w:rsidRPr="00F866FE">
        <w:rPr>
          <w:rFonts w:ascii="Times New Roman" w:hAnsi="Times New Roman" w:cs="Times New Roman"/>
          <w:b/>
          <w:bCs/>
        </w:rPr>
        <w:t xml:space="preserve">Testability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The software should </w:t>
      </w:r>
      <w:r w:rsidR="008D11ED" w:rsidRPr="00F866FE">
        <w:rPr>
          <w:rFonts w:ascii="Times New Roman" w:hAnsi="Times New Roman" w:cs="Times New Roman"/>
        </w:rPr>
        <w:t xml:space="preserve">be </w:t>
      </w:r>
      <w:r w:rsidRPr="00F866FE">
        <w:rPr>
          <w:rFonts w:ascii="Times New Roman" w:hAnsi="Times New Roman" w:cs="Times New Roman"/>
        </w:rPr>
        <w:t xml:space="preserve">able to be tested 100% of it defined routine and functionality.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transition factors </w:t>
      </w:r>
    </w:p>
    <w:p w:rsidR="00B5044B" w:rsidRPr="00F866FE" w:rsidRDefault="00B5044B" w:rsidP="00B5044B">
      <w:pPr>
        <w:pStyle w:val="Default"/>
        <w:ind w:firstLine="720"/>
        <w:jc w:val="both"/>
        <w:rPr>
          <w:rFonts w:ascii="Times New Roman" w:hAnsi="Times New Roman" w:cs="Times New Roman"/>
        </w:rPr>
      </w:pPr>
    </w:p>
    <w:p w:rsidR="00B5044B" w:rsidRPr="00F866FE" w:rsidRDefault="00B5044B" w:rsidP="00B5044B">
      <w:pPr>
        <w:pStyle w:val="Default"/>
        <w:widowControl w:val="0"/>
        <w:numPr>
          <w:ilvl w:val="0"/>
          <w:numId w:val="17"/>
        </w:numPr>
        <w:ind w:left="1843"/>
        <w:jc w:val="both"/>
        <w:rPr>
          <w:rFonts w:ascii="Times New Roman" w:hAnsi="Times New Roman" w:cs="Times New Roman"/>
        </w:rPr>
      </w:pPr>
      <w:r w:rsidRPr="00F866FE">
        <w:rPr>
          <w:rFonts w:ascii="Times New Roman" w:hAnsi="Times New Roman" w:cs="Times New Roman"/>
          <w:b/>
          <w:bCs/>
        </w:rPr>
        <w:t xml:space="preserve">Reusability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More than 20% part of finished software product should </w:t>
      </w:r>
      <w:r w:rsidR="008402C5" w:rsidRPr="00F866FE">
        <w:rPr>
          <w:rFonts w:ascii="Times New Roman" w:hAnsi="Times New Roman" w:cs="Times New Roman"/>
        </w:rPr>
        <w:t xml:space="preserve">be </w:t>
      </w:r>
      <w:r w:rsidRPr="00F866FE">
        <w:rPr>
          <w:rFonts w:ascii="Times New Roman" w:hAnsi="Times New Roman" w:cs="Times New Roman"/>
        </w:rPr>
        <w:t xml:space="preserve">able to be reused in future development. </w:t>
      </w:r>
    </w:p>
    <w:p w:rsidR="00A86E67" w:rsidRPr="00F866FE"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F866FE" w:rsidRDefault="00EE2DD8" w:rsidP="00EE2DD8">
      <w:pPr>
        <w:pStyle w:val="2"/>
        <w:jc w:val="both"/>
        <w:rPr>
          <w:sz w:val="28"/>
          <w:szCs w:val="28"/>
        </w:rPr>
      </w:pPr>
      <w:bookmarkStart w:id="44" w:name="_Toc384672303"/>
      <w:bookmarkStart w:id="45" w:name="_Toc392492818"/>
      <w:bookmarkStart w:id="46" w:name="_Toc394349571"/>
      <w:r w:rsidRPr="00F866FE">
        <w:rPr>
          <w:sz w:val="28"/>
          <w:szCs w:val="28"/>
        </w:rPr>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70"/>
        <w:gridCol w:w="2232"/>
        <w:gridCol w:w="4544"/>
        <w:gridCol w:w="2685"/>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F866FE" w:rsidRDefault="0095076E" w:rsidP="0095076E">
      <w:pPr>
        <w:pStyle w:val="2"/>
        <w:jc w:val="both"/>
        <w:rPr>
          <w:sz w:val="28"/>
          <w:szCs w:val="28"/>
        </w:rPr>
      </w:pPr>
      <w:bookmarkStart w:id="47" w:name="_Toc348955813"/>
      <w:bookmarkStart w:id="48" w:name="_Toc384672304"/>
      <w:bookmarkStart w:id="49" w:name="_Toc392492819"/>
      <w:bookmarkStart w:id="50" w:name="_Toc394349572"/>
      <w:r w:rsidRPr="00F866FE">
        <w:rPr>
          <w:sz w:val="28"/>
          <w:szCs w:val="28"/>
        </w:rPr>
        <w:t xml:space="preserve">4.3 </w:t>
      </w:r>
      <w:bookmarkEnd w:id="47"/>
      <w:r w:rsidRPr="00F866FE">
        <w:rPr>
          <w:sz w:val="28"/>
          <w:szCs w:val="28"/>
        </w:rPr>
        <w:t>Testing</w:t>
      </w:r>
      <w:bookmarkEnd w:id="48"/>
      <w:bookmarkEnd w:id="49"/>
      <w:bookmarkEnd w:id="50"/>
      <w:r w:rsidRPr="00F866FE">
        <w:rPr>
          <w:sz w:val="28"/>
          <w:szCs w:val="28"/>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17"/>
        <w:gridCol w:w="4402"/>
        <w:gridCol w:w="3303"/>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F866FE" w:rsidRDefault="0095076E">
            <w:pPr>
              <w:spacing w:line="276" w:lineRule="auto"/>
              <w:rPr>
                <w:rFonts w:ascii="Times New Roman" w:hAnsi="Times New Roman" w:cs="Times New Roman"/>
                <w:b/>
                <w:bCs/>
                <w:sz w:val="24"/>
                <w:szCs w:val="24"/>
              </w:rPr>
            </w:pPr>
            <w:r w:rsidRPr="00F866FE">
              <w:rPr>
                <w:rFonts w:ascii="Times New Roman" w:hAnsi="Times New Roman" w:cs="Times New Roman"/>
                <w:b/>
                <w:bCs/>
                <w:sz w:val="24"/>
                <w:szCs w:val="24"/>
              </w:rPr>
              <w:t>Unit Testing</w:t>
            </w:r>
          </w:p>
          <w:p w:rsidR="00C353CC" w:rsidRPr="00F866FE" w:rsidRDefault="00C353CC" w:rsidP="00C353CC">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5 (Server Part)</w:t>
            </w:r>
          </w:p>
          <w:p w:rsidR="00EF0C59" w:rsidRPr="00F866FE" w:rsidRDefault="00C353CC" w:rsidP="00EF0C59">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EF0C59">
            <w:pPr>
              <w:spacing w:line="276" w:lineRule="auto"/>
              <w:jc w:val="center"/>
              <w:rPr>
                <w:rFonts w:ascii="Times New Roman" w:hAnsi="Times New Roman" w:cs="Times New Roman"/>
                <w:sz w:val="24"/>
                <w:szCs w:val="24"/>
              </w:rPr>
            </w:pPr>
          </w:p>
          <w:p w:rsidR="0095076E"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Sawatdiporn</w:t>
            </w:r>
            <w:proofErr w:type="spellEnd"/>
          </w:p>
          <w:p w:rsidR="00EF0C59"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1" w:name="_Toc348955816"/>
      <w:bookmarkStart w:id="52" w:name="_Toc384672305"/>
    </w:p>
    <w:p w:rsidR="0095076E" w:rsidRPr="00F866FE" w:rsidRDefault="0095076E" w:rsidP="00D112E6">
      <w:pPr>
        <w:pStyle w:val="2"/>
        <w:jc w:val="both"/>
        <w:rPr>
          <w:sz w:val="28"/>
          <w:szCs w:val="28"/>
        </w:rPr>
      </w:pPr>
      <w:bookmarkStart w:id="53" w:name="_Toc392492820"/>
      <w:bookmarkStart w:id="54" w:name="_Toc394349573"/>
      <w:r w:rsidRPr="00F866FE">
        <w:rPr>
          <w:sz w:val="28"/>
          <w:szCs w:val="28"/>
        </w:rPr>
        <w:t xml:space="preserve">4.4 </w:t>
      </w:r>
      <w:bookmarkEnd w:id="51"/>
      <w:r w:rsidRPr="00F866FE">
        <w:rPr>
          <w:sz w:val="28"/>
          <w:szCs w:val="28"/>
        </w:rPr>
        <w:t>Software Development Standard</w:t>
      </w:r>
      <w:bookmarkEnd w:id="52"/>
      <w:bookmarkEnd w:id="53"/>
      <w:bookmarkEnd w:id="54"/>
    </w:p>
    <w:p w:rsidR="00D112E6" w:rsidRPr="00F866FE" w:rsidRDefault="00D112E6" w:rsidP="00646322">
      <w:pPr>
        <w:pStyle w:val="Default"/>
        <w:ind w:left="720" w:firstLine="720"/>
        <w:jc w:val="both"/>
        <w:rPr>
          <w:rFonts w:ascii="Times New Roman" w:hAnsi="Times New Roman" w:cs="Times New Roman"/>
        </w:rPr>
      </w:pPr>
      <w:r w:rsidRPr="00F866FE">
        <w:rPr>
          <w:rFonts w:ascii="Times New Roman" w:hAnsi="Times New Roman" w:cs="Times New Roman"/>
          <w:b/>
          <w:bCs/>
        </w:rPr>
        <w:t xml:space="preserve">4.4.1 ISO29110 for Very Small Entity (VSE) </w:t>
      </w:r>
    </w:p>
    <w:p w:rsidR="00D112E6" w:rsidRPr="00F866FE" w:rsidRDefault="00D112E6" w:rsidP="00004369">
      <w:pPr>
        <w:pStyle w:val="Default"/>
        <w:jc w:val="both"/>
        <w:rPr>
          <w:rFonts w:ascii="Times New Roman" w:hAnsi="Times New Roman" w:cs="Times New Roman"/>
        </w:rPr>
      </w:pPr>
      <w:r w:rsidRPr="00F866FE">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Default="00646322"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Pr="00F866FE" w:rsidRDefault="00BF6011" w:rsidP="00D112E6">
      <w:pPr>
        <w:pStyle w:val="Default"/>
        <w:ind w:firstLine="720"/>
        <w:jc w:val="both"/>
        <w:rPr>
          <w:rFonts w:ascii="Times New Roman" w:hAnsi="Times New Roman" w:cs="Times New Roman"/>
        </w:rPr>
      </w:pPr>
    </w:p>
    <w:p w:rsidR="00D112E6" w:rsidRPr="00F866FE" w:rsidRDefault="00D112E6" w:rsidP="00D112E6">
      <w:pPr>
        <w:pStyle w:val="Default"/>
        <w:widowControl w:val="0"/>
        <w:numPr>
          <w:ilvl w:val="0"/>
          <w:numId w:val="18"/>
        </w:numPr>
        <w:jc w:val="both"/>
        <w:rPr>
          <w:rFonts w:ascii="Times New Roman" w:hAnsi="Times New Roman" w:cs="Times New Roman"/>
          <w:b/>
          <w:bCs/>
        </w:rPr>
      </w:pPr>
      <w:r w:rsidRPr="00F866FE">
        <w:rPr>
          <w:rFonts w:ascii="Times New Roman" w:hAnsi="Times New Roman" w:cs="Times New Roman"/>
          <w:b/>
          <w:bCs/>
        </w:rPr>
        <w:lastRenderedPageBreak/>
        <w:t xml:space="preserve">Project Management (PM) process </w:t>
      </w:r>
    </w:p>
    <w:p w:rsidR="00D112E6" w:rsidRPr="00F866FE" w:rsidRDefault="00D112E6" w:rsidP="00D112E6">
      <w:pPr>
        <w:pStyle w:val="Default"/>
        <w:widowControl w:val="0"/>
        <w:numPr>
          <w:ilvl w:val="1"/>
          <w:numId w:val="16"/>
        </w:numPr>
        <w:jc w:val="both"/>
        <w:rPr>
          <w:rFonts w:ascii="Times New Roman" w:hAnsi="Times New Roman" w:cs="Times New Roman"/>
        </w:rPr>
      </w:pPr>
      <w:r w:rsidRPr="00F866FE">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F866FE">
        <w:rPr>
          <w:rFonts w:ascii="Times New Roman" w:hAnsi="Times New Roman" w:cs="Times New Roman"/>
        </w:rPr>
        <w:t>The purpose of the Project Management process is to establish and carry out in a systematic way the tasks of the software implementation project,</w:t>
      </w:r>
      <w:r w:rsidRPr="00A313AB">
        <w:rPr>
          <w:rFonts w:ascii="Times New Roman" w:hAnsi="Times New Roman" w:cs="Times New Roman"/>
        </w:rPr>
        <w:t xml:space="preserve">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BF6011" w:rsidRDefault="00BF6011" w:rsidP="00D112E6">
      <w:pPr>
        <w:ind w:left="1080"/>
        <w:jc w:val="both"/>
        <w:rPr>
          <w:rFonts w:ascii="Times New Roman" w:hAnsi="Times New Roman" w:cs="Times New Roman"/>
          <w:sz w:val="24"/>
          <w:szCs w:val="24"/>
        </w:rPr>
      </w:pPr>
    </w:p>
    <w:p w:rsidR="00BF6011" w:rsidRDefault="00BF6011" w:rsidP="00D112E6">
      <w:pPr>
        <w:ind w:left="1080"/>
        <w:jc w:val="both"/>
        <w:rPr>
          <w:rFonts w:ascii="Times New Roman" w:hAnsi="Times New Roman" w:cs="Times New Roman"/>
          <w:sz w:val="24"/>
          <w:szCs w:val="24"/>
        </w:rPr>
      </w:pPr>
    </w:p>
    <w:p w:rsidR="00BF6011" w:rsidRPr="00A313AB" w:rsidRDefault="00BF6011" w:rsidP="00D112E6">
      <w:pPr>
        <w:ind w:left="1080"/>
        <w:jc w:val="both"/>
        <w:rPr>
          <w:rFonts w:ascii="Times New Roman" w:hAnsi="Times New Roman" w:cs="Times New Roman"/>
          <w:sz w:val="24"/>
          <w:szCs w:val="24"/>
        </w:rPr>
      </w:pP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965764" w:rsidRDefault="00D112E6" w:rsidP="00D112E6">
      <w:pPr>
        <w:pStyle w:val="Default"/>
        <w:ind w:firstLine="720"/>
        <w:jc w:val="both"/>
        <w:rPr>
          <w:rFonts w:ascii="Times New Roman" w:hAnsi="Times New Roman" w:cs="Times New Roman"/>
        </w:rPr>
      </w:pPr>
      <w:r w:rsidRPr="00965764">
        <w:rPr>
          <w:rFonts w:ascii="Times New Roman" w:hAnsi="Times New Roman" w:cs="Times New Roman"/>
          <w:b/>
          <w:bCs/>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965764">
      <w:pPr>
        <w:pStyle w:val="Default"/>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965764" w:rsidRPr="00A313AB" w:rsidRDefault="00965764" w:rsidP="00D112E6">
      <w:pPr>
        <w:pStyle w:val="Default"/>
        <w:ind w:left="1080"/>
        <w:jc w:val="both"/>
        <w:rPr>
          <w:rFonts w:ascii="Times New Roman" w:hAnsi="Times New Roman" w:cs="Times New Roman"/>
          <w:color w:val="auto"/>
        </w:rPr>
      </w:pP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lastRenderedPageBreak/>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998"/>
        <w:gridCol w:w="1560"/>
        <w:gridCol w:w="5806"/>
        <w:gridCol w:w="2221"/>
      </w:tblGrid>
      <w:tr w:rsidR="001B0432" w:rsidTr="008358C2">
        <w:trPr>
          <w:trHeight w:val="287"/>
          <w:jc w:val="center"/>
        </w:trPr>
        <w:tc>
          <w:tcPr>
            <w:tcW w:w="99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8358C2">
        <w:trPr>
          <w:trHeight w:val="287"/>
          <w:jc w:val="center"/>
        </w:trPr>
        <w:tc>
          <w:tcPr>
            <w:tcW w:w="998"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56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8358C2">
        <w:trPr>
          <w:trHeight w:val="411"/>
          <w:jc w:val="center"/>
        </w:trPr>
        <w:tc>
          <w:tcPr>
            <w:tcW w:w="998"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560"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806"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8358C2">
        <w:trPr>
          <w:trHeight w:val="209"/>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8358C2">
        <w:trPr>
          <w:trHeight w:val="237"/>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85"/>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64"/>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8358C2">
        <w:trPr>
          <w:trHeight w:val="364"/>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8358C2">
        <w:trPr>
          <w:trHeight w:val="709"/>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64"/>
          <w:jc w:val="center"/>
        </w:trPr>
        <w:tc>
          <w:tcPr>
            <w:tcW w:w="998"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57"/>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806"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8358C2">
        <w:trPr>
          <w:trHeight w:val="427"/>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8358C2">
        <w:trPr>
          <w:trHeight w:val="411"/>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8358C2">
        <w:trPr>
          <w:trHeight w:val="285"/>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lastRenderedPageBreak/>
              <w:t>#3.</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8358C2">
        <w:trPr>
          <w:trHeight w:val="253"/>
          <w:jc w:val="center"/>
        </w:trPr>
        <w:tc>
          <w:tcPr>
            <w:tcW w:w="998"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560"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8358C2" w:rsidRPr="00902713" w:rsidTr="00B20167">
        <w:trPr>
          <w:trHeight w:val="584"/>
          <w:jc w:val="center"/>
        </w:trPr>
        <w:tc>
          <w:tcPr>
            <w:tcW w:w="998" w:type="dxa"/>
            <w:vMerge w:val="restart"/>
            <w:tcBorders>
              <w:top w:val="single" w:sz="4" w:space="0" w:color="auto"/>
              <w:left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#5.</w:t>
            </w:r>
          </w:p>
          <w:p w:rsidR="008358C2" w:rsidRPr="00124496" w:rsidRDefault="008358C2" w:rsidP="00B20167">
            <w:pPr>
              <w:suppressAutoHyphens/>
              <w:jc w:val="center"/>
              <w:rPr>
                <w:rFonts w:ascii="Times New Roman" w:eastAsia="Times-Roman" w:hAnsi="Times New Roman"/>
                <w:b/>
                <w:bCs/>
                <w:sz w:val="24"/>
                <w:szCs w:val="24"/>
              </w:rPr>
            </w:pPr>
          </w:p>
        </w:tc>
        <w:tc>
          <w:tcPr>
            <w:tcW w:w="1560" w:type="dxa"/>
            <w:vMerge w:val="restart"/>
            <w:tcBorders>
              <w:top w:val="single" w:sz="4" w:space="0" w:color="auto"/>
              <w:left w:val="single" w:sz="4" w:space="0" w:color="auto"/>
              <w:right w:val="single" w:sz="4" w:space="0" w:color="auto"/>
            </w:tcBorders>
            <w:hideMark/>
          </w:tcPr>
          <w:p w:rsidR="008358C2" w:rsidRPr="00124496" w:rsidRDefault="008358C2" w:rsidP="00B20167">
            <w:pPr>
              <w:suppressAutoHyphens/>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Manage information system</w:t>
            </w: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add help place’s information, which includes name, address, district, province, zip code, phone number, category, latitude and longitude.</w:t>
            </w:r>
          </w:p>
          <w:p w:rsidR="008358C2" w:rsidRPr="00124496" w:rsidRDefault="008358C2" w:rsidP="0095140F">
            <w:pPr>
              <w:suppressAutoHyphens/>
              <w:jc w:val="center"/>
              <w:rPr>
                <w:rFonts w:ascii="Times New Roman" w:eastAsia="Times-Roman" w:hAnsi="Times New Roman"/>
                <w:b/>
                <w:bCs/>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Times New Roman" w:hAnsi="Times New Roman" w:cs="Times New Roman"/>
                <w:sz w:val="24"/>
                <w:szCs w:val="24"/>
              </w:rPr>
              <w:t>07/04/14 - 20/04/14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suppressAutoHyphens/>
              <w:jc w:val="cente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suppressAutoHyphens/>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edit help place’s information, which includes name, address, district, province, zip code, phone number, category, latitude and longitude</w:t>
            </w:r>
            <w:r w:rsidRPr="00C53E1B">
              <w:rPr>
                <w:rFonts w:ascii="Times New Roman" w:eastAsia="Times-Roman" w:hAnsi="Times New Roman" w:cs="Times New Roman"/>
                <w:sz w:val="24"/>
                <w:szCs w:val="24"/>
              </w:rPr>
              <w:t>.</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8358C2" w:rsidRPr="00C53E1B" w:rsidRDefault="008358C2">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8358C2" w:rsidTr="00B20167">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358C2" w:rsidTr="00B20167">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4017E" w:rsidTr="0084017E">
        <w:trPr>
          <w:trHeight w:val="828"/>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4017E" w:rsidRPr="00C53E1B" w:rsidRDefault="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84017E" w:rsidRPr="00C53E1B" w:rsidRDefault="0084017E">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r w:rsidR="0084017E" w:rsidTr="00460343">
        <w:trPr>
          <w:trHeight w:val="543"/>
          <w:jc w:val="center"/>
        </w:trPr>
        <w:tc>
          <w:tcPr>
            <w:tcW w:w="998" w:type="dxa"/>
            <w:vMerge w:val="restart"/>
            <w:tcBorders>
              <w:left w:val="single" w:sz="4" w:space="0" w:color="auto"/>
              <w:right w:val="single" w:sz="4" w:space="0" w:color="auto"/>
            </w:tcBorders>
          </w:tcPr>
          <w:p w:rsidR="0084017E" w:rsidRPr="00124496" w:rsidRDefault="0084017E" w:rsidP="0084017E">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w:t>
            </w:r>
            <w:r>
              <w:rPr>
                <w:rFonts w:ascii="Times New Roman" w:eastAsia="Verdana" w:hAnsi="Times New Roman" w:cs="Times New Roman"/>
                <w:color w:val="000000"/>
                <w:sz w:val="24"/>
                <w:szCs w:val="24"/>
              </w:rPr>
              <w:t>6.</w:t>
            </w:r>
          </w:p>
          <w:p w:rsidR="0084017E" w:rsidRPr="00C53E1B" w:rsidRDefault="0084017E" w:rsidP="0084017E">
            <w:pPr>
              <w:jc w:val="center"/>
              <w:rPr>
                <w:rFonts w:ascii="Times New Roman" w:eastAsia="Verdana" w:hAnsi="Times New Roman" w:cs="Times New Roman"/>
                <w:color w:val="000000"/>
                <w:sz w:val="24"/>
                <w:szCs w:val="24"/>
              </w:rPr>
            </w:pPr>
          </w:p>
        </w:tc>
        <w:tc>
          <w:tcPr>
            <w:tcW w:w="1560" w:type="dxa"/>
            <w:vMerge w:val="restart"/>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r w:rsidRPr="0084017E">
              <w:rPr>
                <w:rFonts w:ascii="Times New Roman" w:eastAsia="Times-Roman" w:hAnsi="Times New Roman" w:cs="Times New Roman"/>
                <w:color w:val="000000"/>
                <w:sz w:val="24"/>
                <w:szCs w:val="24"/>
              </w:rPr>
              <w:t>Support information for mobile</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nearest help place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01/12/14 – 05/12/14</w:t>
            </w:r>
          </w:p>
        </w:tc>
      </w:tr>
      <w:tr w:rsidR="0084017E" w:rsidTr="0084017E">
        <w:trPr>
          <w:trHeight w:val="437"/>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JSON form</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06/12/14 – 09/12/14</w:t>
            </w:r>
          </w:p>
        </w:tc>
      </w:tr>
      <w:tr w:rsidR="0084017E" w:rsidTr="00460343">
        <w:trPr>
          <w:trHeight w:val="543"/>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setting scope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10/12/14 – 14/12/14</w:t>
            </w:r>
          </w:p>
        </w:tc>
      </w:tr>
      <w:tr w:rsidR="0084017E" w:rsidTr="0084017E">
        <w:trPr>
          <w:trHeight w:val="551"/>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Retrieve new average rating score</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14/12/14 – 18/12/14</w:t>
            </w:r>
          </w:p>
        </w:tc>
      </w:tr>
    </w:tbl>
    <w:p w:rsidR="00460343" w:rsidRPr="00460343" w:rsidRDefault="00460343" w:rsidP="007E37BD">
      <w:pPr>
        <w:spacing w:after="160" w:line="300" w:lineRule="auto"/>
        <w:rPr>
          <w:rFonts w:ascii="Times New Roman" w:eastAsia="Times New Roman" w:hAnsi="Times New Roman" w:cs="Times New Roman"/>
          <w:b/>
          <w:bCs/>
          <w:sz w:val="10"/>
          <w:szCs w:val="10"/>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7D61FB">
          <w:headerReference w:type="default" r:id="rId11"/>
          <w:footerReference w:type="default" r:id="rId12"/>
          <w:pgSz w:w="11906" w:h="16838"/>
          <w:pgMar w:top="2160" w:right="1440" w:bottom="1440" w:left="2160" w:header="709" w:footer="624" w:gutter="0"/>
          <w:cols w:space="708"/>
          <w:docGrid w:linePitch="360"/>
        </w:sectPr>
      </w:pPr>
      <w:r w:rsidRPr="00525B77">
        <w:rPr>
          <w:rFonts w:ascii="Times New Roman" w:eastAsia="Times New Roman" w:hAnsi="Times New Roman" w:cs="Times New Roman"/>
          <w:b/>
          <w:bCs/>
          <w:sz w:val="24"/>
          <w:szCs w:val="24"/>
        </w:rPr>
        <w:t>Feature: #5</w:t>
      </w:r>
      <w:r w:rsidR="00460343">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4AB88DCB" wp14:editId="252477EB">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03193DAE" wp14:editId="7A5FDE60">
            <wp:simplePos x="0" y="0"/>
            <wp:positionH relativeFrom="column">
              <wp:posOffset>40943</wp:posOffset>
            </wp:positionH>
            <wp:positionV relativeFrom="paragraph">
              <wp:posOffset>175393</wp:posOffset>
            </wp:positionV>
            <wp:extent cx="8975952" cy="3179928"/>
            <wp:effectExtent l="0" t="0" r="0" b="190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973714"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4AE3027C" wp14:editId="01E33853">
            <wp:simplePos x="0" y="0"/>
            <wp:positionH relativeFrom="column">
              <wp:posOffset>109183</wp:posOffset>
            </wp:positionH>
            <wp:positionV relativeFrom="paragraph">
              <wp:posOffset>175393</wp:posOffset>
            </wp:positionV>
            <wp:extent cx="8570794" cy="3177911"/>
            <wp:effectExtent l="0" t="0" r="190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5">
                      <a:extLst>
                        <a:ext uri="{28A0092B-C50C-407E-A947-70E740481C1C}">
                          <a14:useLocalDpi xmlns:a14="http://schemas.microsoft.com/office/drawing/2010/main" val="0"/>
                        </a:ext>
                      </a:extLst>
                    </a:blip>
                    <a:stretch>
                      <a:fillRect/>
                    </a:stretch>
                  </pic:blipFill>
                  <pic:spPr>
                    <a:xfrm>
                      <a:off x="0" y="0"/>
                      <a:ext cx="8574096"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886166" w:rsidRDefault="00886166" w:rsidP="00886166">
      <w:pPr>
        <w:tabs>
          <w:tab w:val="left" w:pos="6405"/>
          <w:tab w:val="center" w:pos="7339"/>
        </w:tabs>
        <w:spacing w:after="160" w:line="300" w:lineRule="auto"/>
        <w:rPr>
          <w:rFonts w:ascii="Times New Roman" w:eastAsia="Times New Roman" w:hAnsi="Times New Roman" w:cs="Times New Roman"/>
          <w:sz w:val="24"/>
          <w:szCs w:val="24"/>
        </w:rPr>
      </w:pPr>
    </w:p>
    <w:p w:rsidR="00333DCB" w:rsidRPr="00886166" w:rsidRDefault="00333DCB" w:rsidP="00886166">
      <w:pPr>
        <w:rPr>
          <w:rFonts w:ascii="Times New Roman" w:eastAsia="Times New Roman" w:hAnsi="Times New Roman" w:cs="Times New Roman"/>
          <w:sz w:val="24"/>
          <w:szCs w:val="24"/>
        </w:rPr>
        <w:sectPr w:rsidR="00333DCB" w:rsidRPr="00886166" w:rsidSect="0061669C">
          <w:footerReference w:type="default" r:id="rId16"/>
          <w:pgSz w:w="16838" w:h="11906" w:orient="landscape"/>
          <w:pgMar w:top="2160" w:right="2160" w:bottom="1440" w:left="1440" w:header="709" w:footer="709" w:gutter="0"/>
          <w:cols w:space="708"/>
          <w:docGrid w:linePitch="360"/>
        </w:sectPr>
      </w:pPr>
    </w:p>
    <w:p w:rsidR="00D06A8B" w:rsidRPr="00EE5C2B" w:rsidRDefault="00D06A8B" w:rsidP="005C5BFB">
      <w:pPr>
        <w:pStyle w:val="1"/>
        <w:rPr>
          <w:sz w:val="32"/>
          <w:szCs w:val="32"/>
        </w:rPr>
      </w:pPr>
      <w:bookmarkStart w:id="60" w:name="_Toc392492823"/>
      <w:bookmarkStart w:id="61" w:name="_Toc394349576"/>
      <w:r w:rsidRPr="00EE5C2B">
        <w:rPr>
          <w:sz w:val="32"/>
          <w:szCs w:val="32"/>
        </w:rPr>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EE5C2B" w:rsidRDefault="00D06A8B" w:rsidP="00983264">
      <w:pPr>
        <w:pStyle w:val="1"/>
        <w:rPr>
          <w:rStyle w:val="20"/>
        </w:rPr>
      </w:pPr>
      <w:bookmarkStart w:id="62" w:name="_Toc392492824"/>
      <w:bookmarkStart w:id="63" w:name="_Toc394349577"/>
      <w:r w:rsidRPr="00EE5C2B">
        <w:rPr>
          <w:sz w:val="32"/>
          <w:szCs w:val="32"/>
        </w:rPr>
        <w:lastRenderedPageBreak/>
        <w:t>Chapter Seven | Identification of Project Risks</w:t>
      </w:r>
      <w:bookmarkEnd w:id="62"/>
      <w:bookmarkEnd w:id="63"/>
    </w:p>
    <w:p w:rsidR="00673AF8" w:rsidRPr="00EE5C2B" w:rsidRDefault="00983264" w:rsidP="00983264">
      <w:pPr>
        <w:pStyle w:val="1"/>
        <w:ind w:firstLine="720"/>
        <w:rPr>
          <w:rStyle w:val="20"/>
          <w:b/>
          <w:bCs/>
          <w:sz w:val="28"/>
          <w:szCs w:val="28"/>
        </w:rPr>
      </w:pPr>
      <w:bookmarkStart w:id="64" w:name="_Toc392492825"/>
      <w:bookmarkStart w:id="65" w:name="_Toc394349578"/>
      <w:r w:rsidRPr="00EE5C2B">
        <w:rPr>
          <w:rStyle w:val="20"/>
          <w:b/>
          <w:bCs/>
          <w:sz w:val="28"/>
          <w:szCs w:val="28"/>
        </w:rPr>
        <w:t xml:space="preserve">7.1 </w:t>
      </w:r>
      <w:r w:rsidR="002B3504" w:rsidRPr="00EE5C2B">
        <w:rPr>
          <w:rStyle w:val="20"/>
          <w:b/>
          <w:bCs/>
          <w:sz w:val="28"/>
          <w:szCs w:val="28"/>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Pr="005D00C2" w:rsidRDefault="005D00C2" w:rsidP="005D00C2">
      <w:pPr>
        <w:rPr>
          <w:lang w:val="en-GB"/>
        </w:rPr>
      </w:pPr>
    </w:p>
    <w:p w:rsidR="00D06A8B" w:rsidRPr="00EE5C2B" w:rsidRDefault="00D06A8B" w:rsidP="00AA5776">
      <w:pPr>
        <w:pStyle w:val="1"/>
        <w:rPr>
          <w:sz w:val="32"/>
          <w:szCs w:val="32"/>
        </w:rPr>
      </w:pPr>
      <w:bookmarkStart w:id="66" w:name="_Toc392492826"/>
      <w:bookmarkStart w:id="67" w:name="_Toc394349579"/>
      <w:r w:rsidRPr="00EE5C2B">
        <w:rPr>
          <w:sz w:val="32"/>
          <w:szCs w:val="32"/>
        </w:rPr>
        <w:lastRenderedPageBreak/>
        <w:t>Chapter Eight | Version Control Strategy</w:t>
      </w:r>
      <w:bookmarkEnd w:id="66"/>
      <w:bookmarkEnd w:id="67"/>
    </w:p>
    <w:p w:rsidR="00D06A8B" w:rsidRPr="00EE5C2B" w:rsidRDefault="00D06A8B" w:rsidP="00AA5776">
      <w:pPr>
        <w:pStyle w:val="2"/>
        <w:rPr>
          <w:sz w:val="28"/>
          <w:szCs w:val="28"/>
        </w:rPr>
      </w:pPr>
      <w:bookmarkStart w:id="68" w:name="_Toc392492827"/>
      <w:bookmarkStart w:id="69" w:name="_Toc394349580"/>
      <w:r w:rsidRPr="00EE5C2B">
        <w:rPr>
          <w:sz w:val="28"/>
          <w:szCs w:val="28"/>
        </w:rPr>
        <w:t>8.1 Naming Conversion</w:t>
      </w:r>
      <w:bookmarkEnd w:id="68"/>
      <w:bookmarkEnd w:id="69"/>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EE5C2B" w:rsidRDefault="00D06A8B" w:rsidP="003D6D67">
      <w:pPr>
        <w:autoSpaceDE w:val="0"/>
        <w:autoSpaceDN w:val="0"/>
        <w:adjustRightInd w:val="0"/>
        <w:jc w:val="center"/>
        <w:rPr>
          <w:rFonts w:ascii="Times New Roman" w:hAnsi="Times New Roman" w:cs="Times New Roman"/>
          <w:sz w:val="24"/>
          <w:szCs w:val="24"/>
        </w:rPr>
      </w:pPr>
      <w:r w:rsidRPr="00EE5C2B">
        <w:rPr>
          <w:rFonts w:ascii="Times New Roman" w:hAnsi="Times New Roman" w:cs="Times New Roman"/>
          <w:sz w:val="24"/>
          <w:szCs w:val="24"/>
        </w:rPr>
        <w:t>“[Project Name]-[Document Name]-[Version]</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File Type]”</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Project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will be the</w:t>
      </w:r>
      <w:r w:rsidR="00647A33" w:rsidRPr="00EE5C2B">
        <w:rPr>
          <w:rFonts w:ascii="Times New Roman" w:hAnsi="Times New Roman" w:cs="Times New Roman"/>
          <w:sz w:val="24"/>
          <w:szCs w:val="24"/>
        </w:rPr>
        <w:t xml:space="preserve"> name of this project that is “</w:t>
      </w:r>
      <w:r w:rsidR="00A6302D" w:rsidRPr="00EE5C2B">
        <w:rPr>
          <w:rFonts w:ascii="Times New Roman" w:hAnsi="Times New Roman" w:cs="Times New Roman"/>
          <w:sz w:val="24"/>
          <w:szCs w:val="24"/>
        </w:rPr>
        <w:t>EIOM</w:t>
      </w:r>
      <w:r w:rsidRPr="00EE5C2B">
        <w:rPr>
          <w:rFonts w:ascii="Times New Roman" w:hAnsi="Times New Roman" w:cs="Times New Roman"/>
          <w:sz w:val="24"/>
          <w:szCs w:val="24"/>
        </w:rPr>
        <w:t>”</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Document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This part will depend on substance of that file. In each file will </w:t>
      </w:r>
      <w:proofErr w:type="gramStart"/>
      <w:r w:rsidRPr="00EE5C2B">
        <w:rPr>
          <w:rFonts w:ascii="Times New Roman" w:hAnsi="Times New Roman" w:cs="Times New Roman"/>
          <w:sz w:val="24"/>
          <w:szCs w:val="24"/>
        </w:rPr>
        <w:t>has</w:t>
      </w:r>
      <w:proofErr w:type="gramEnd"/>
      <w:r w:rsidRPr="00EE5C2B">
        <w:rPr>
          <w:rFonts w:ascii="Times New Roman" w:hAnsi="Times New Roman" w:cs="Times New Roman"/>
          <w:sz w:val="24"/>
          <w:szCs w:val="24"/>
        </w:rPr>
        <w:t xml:space="preserve"> its certain name as following: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&amp; Quality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Requirement Specification (SRS)</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Design Document (SDD)</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Coding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Record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Traceability Record (TR)</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Version</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version of document. Version number will be in the following</w:t>
      </w:r>
      <w:r w:rsidR="00AA5776" w:rsidRPr="00EE5C2B">
        <w:rPr>
          <w:rFonts w:ascii="Times New Roman" w:hAnsi="Times New Roman" w:cs="Times New Roman"/>
          <w:sz w:val="24"/>
          <w:szCs w:val="24"/>
        </w:rPr>
        <w:t xml:space="preserve"> format</w:t>
      </w:r>
      <w:r w:rsidRPr="00EE5C2B">
        <w:rPr>
          <w:rFonts w:ascii="Times New Roman" w:hAnsi="Times New Roman" w:cs="Times New Roman"/>
          <w:sz w:val="24"/>
          <w:szCs w:val="24"/>
        </w:rPr>
        <w:t>:</w:t>
      </w:r>
    </w:p>
    <w:p w:rsidR="00D06A8B" w:rsidRPr="00EE5C2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EE5C2B">
        <w:rPr>
          <w:rFonts w:ascii="Times New Roman" w:hAnsi="Times New Roman" w:cs="Times New Roman"/>
          <w:sz w:val="24"/>
          <w:szCs w:val="24"/>
        </w:rPr>
        <w:t>“V</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Main version].[Sub version]”</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Main version is the main of version software and document. For example V.1.0, the number 1 is the main version. It might refer to feature of software.</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Subversion is a part of main for developing. Subversion will has to update more than the main version.</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File Type </w:t>
      </w:r>
    </w:p>
    <w:p w:rsidR="00D06A8B" w:rsidRPr="00EE5C2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type of file or the fil</w:t>
      </w:r>
      <w:r w:rsidR="003D6D67" w:rsidRPr="00EE5C2B">
        <w:rPr>
          <w:rFonts w:ascii="Times New Roman" w:hAnsi="Times New Roman" w:cs="Times New Roman"/>
          <w:sz w:val="24"/>
          <w:szCs w:val="24"/>
        </w:rPr>
        <w:t>e extension. For example, .</w:t>
      </w:r>
      <w:proofErr w:type="spellStart"/>
      <w:r w:rsidR="003D6D67" w:rsidRPr="00EE5C2B">
        <w:rPr>
          <w:rFonts w:ascii="Times New Roman" w:hAnsi="Times New Roman" w:cs="Times New Roman"/>
          <w:sz w:val="24"/>
          <w:szCs w:val="24"/>
        </w:rPr>
        <w:t>docx</w:t>
      </w:r>
      <w:proofErr w:type="spellEnd"/>
      <w:r w:rsidR="003D6D67" w:rsidRPr="00EE5C2B">
        <w:rPr>
          <w:rFonts w:ascii="Times New Roman" w:hAnsi="Times New Roman" w:cs="Times New Roman"/>
          <w:sz w:val="24"/>
          <w:szCs w:val="24"/>
        </w:rPr>
        <w:t>, .</w:t>
      </w:r>
      <w:proofErr w:type="spellStart"/>
      <w:r w:rsidR="003D6D67" w:rsidRPr="00EE5C2B">
        <w:rPr>
          <w:rFonts w:ascii="Times New Roman" w:hAnsi="Times New Roman" w:cs="Times New Roman"/>
          <w:sz w:val="24"/>
          <w:szCs w:val="24"/>
        </w:rPr>
        <w:t>pdf</w:t>
      </w:r>
      <w:proofErr w:type="spellEnd"/>
      <w:r w:rsidRPr="00EE5C2B">
        <w:rPr>
          <w:rFonts w:ascii="Times New Roman" w:hAnsi="Times New Roman" w:cs="Times New Roman"/>
          <w:sz w:val="24"/>
          <w:szCs w:val="24"/>
        </w:rPr>
        <w:t>.</w:t>
      </w:r>
    </w:p>
    <w:p w:rsidR="00471662" w:rsidRPr="00EE5C2B" w:rsidRDefault="00471662" w:rsidP="00AA5776">
      <w:pPr>
        <w:pStyle w:val="2"/>
        <w:rPr>
          <w:sz w:val="24"/>
          <w:szCs w:val="24"/>
        </w:rPr>
      </w:pPr>
    </w:p>
    <w:p w:rsidR="00471662" w:rsidRDefault="00471662" w:rsidP="00471662">
      <w:pPr>
        <w:rPr>
          <w:lang w:val="en-GB"/>
        </w:rPr>
      </w:pPr>
    </w:p>
    <w:p w:rsidR="00D06A8B" w:rsidRPr="00EE5C2B" w:rsidRDefault="00471662" w:rsidP="00471662">
      <w:pPr>
        <w:pStyle w:val="2"/>
        <w:numPr>
          <w:ilvl w:val="1"/>
          <w:numId w:val="31"/>
        </w:numPr>
        <w:rPr>
          <w:sz w:val="28"/>
          <w:szCs w:val="28"/>
        </w:rPr>
      </w:pPr>
      <w:r w:rsidRPr="00EE5C2B">
        <w:rPr>
          <w:sz w:val="28"/>
          <w:szCs w:val="28"/>
        </w:rPr>
        <w:lastRenderedPageBreak/>
        <w:t xml:space="preserve"> </w:t>
      </w:r>
      <w:bookmarkStart w:id="70" w:name="_Toc392492828"/>
      <w:bookmarkStart w:id="71" w:name="_Toc394349581"/>
      <w:r w:rsidR="00D06A8B" w:rsidRPr="00EE5C2B">
        <w:rPr>
          <w:sz w:val="28"/>
          <w:szCs w:val="28"/>
        </w:rPr>
        <w:t>Project Repository</w:t>
      </w:r>
      <w:bookmarkEnd w:id="70"/>
      <w:bookmarkEnd w:id="71"/>
    </w:p>
    <w:p w:rsidR="00D06A8B" w:rsidRPr="00EE5C2B"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 </w:t>
      </w:r>
      <w:proofErr w:type="spellStart"/>
      <w:r w:rsidR="00D06A8B" w:rsidRPr="00EE5C2B">
        <w:rPr>
          <w:rFonts w:ascii="Times New Roman" w:hAnsi="Times New Roman" w:cs="Times New Roman"/>
          <w:b/>
          <w:bCs/>
          <w:sz w:val="24"/>
          <w:szCs w:val="24"/>
        </w:rPr>
        <w:t>GitHub</w:t>
      </w:r>
      <w:proofErr w:type="spellEnd"/>
    </w:p>
    <w:p w:rsidR="003D6D67" w:rsidRPr="00EE5C2B" w:rsidRDefault="00D06A8B" w:rsidP="00D56778">
      <w:pPr>
        <w:autoSpaceDE w:val="0"/>
        <w:autoSpaceDN w:val="0"/>
        <w:adjustRightInd w:val="0"/>
        <w:ind w:left="720" w:firstLine="720"/>
        <w:jc w:val="thaiDistribute"/>
        <w:rPr>
          <w:rFonts w:ascii="Times New Roman" w:hAnsi="Times New Roman" w:cs="Times New Roman"/>
          <w:sz w:val="24"/>
          <w:szCs w:val="24"/>
        </w:rPr>
      </w:pP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xml:space="preserve"> is a tool that can help to manage the version of document and software. Developers can share file or update version of</w:t>
      </w:r>
      <w:r w:rsidR="006016F9" w:rsidRPr="00EE5C2B">
        <w:rPr>
          <w:rFonts w:ascii="Times New Roman" w:hAnsi="Times New Roman" w:cs="Times New Roman"/>
          <w:sz w:val="24"/>
          <w:szCs w:val="24"/>
        </w:rPr>
        <w:t xml:space="preserve"> the</w:t>
      </w:r>
      <w:r w:rsidRPr="00EE5C2B">
        <w:rPr>
          <w:rFonts w:ascii="Times New Roman" w:hAnsi="Times New Roman" w:cs="Times New Roman"/>
          <w:sz w:val="24"/>
          <w:szCs w:val="24"/>
        </w:rPr>
        <w:t xml:space="preserve"> file anytime that they want. Developers have to have their own account of </w:t>
      </w: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Then the developers can create</w:t>
      </w:r>
      <w:r w:rsidR="006016F9" w:rsidRPr="00EE5C2B">
        <w:rPr>
          <w:rFonts w:ascii="Times New Roman" w:hAnsi="Times New Roman" w:cs="Times New Roman"/>
          <w:sz w:val="24"/>
          <w:szCs w:val="24"/>
        </w:rPr>
        <w:t xml:space="preserve"> a</w:t>
      </w:r>
      <w:r w:rsidRPr="00EE5C2B">
        <w:rPr>
          <w:rFonts w:ascii="Times New Roman" w:hAnsi="Times New Roman" w:cs="Times New Roman"/>
          <w:sz w:val="24"/>
          <w:szCs w:val="24"/>
        </w:rPr>
        <w:t xml:space="preserve"> project file and can s</w:t>
      </w:r>
      <w:r w:rsidR="00D56778">
        <w:rPr>
          <w:rFonts w:ascii="Times New Roman" w:hAnsi="Times New Roman" w:cs="Times New Roman"/>
          <w:sz w:val="24"/>
          <w:szCs w:val="24"/>
        </w:rPr>
        <w:t xml:space="preserve">hare it with anyone they want. </w:t>
      </w:r>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04F48380" wp14:editId="3365739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7">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EE5C2B" w:rsidRDefault="00D06A8B" w:rsidP="00D06A8B">
      <w:pPr>
        <w:pStyle w:val="Default"/>
        <w:jc w:val="thaiDistribute"/>
        <w:rPr>
          <w:rFonts w:ascii="Times New Roman" w:hAnsi="Times New Roman" w:cs="Times New Roman"/>
          <w:b/>
          <w:bCs/>
        </w:rPr>
      </w:pPr>
      <w:r w:rsidRPr="00EE5C2B">
        <w:rPr>
          <w:rFonts w:ascii="Times New Roman" w:hAnsi="Times New Roman" w:cs="Times New Roman"/>
          <w:b/>
          <w:bCs/>
        </w:rPr>
        <w:t xml:space="preserve">List of related document and description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To Advisor: contain document files that will be waiting to be reviewed by advisor.</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contain involving proposal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contain project plan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Design &amp; Diagram: contain design and diagram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Testing: contain testing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Traceability record: contain traceability record document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Presentation: contain presentation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Source code: contain source code of project.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Others: contain kind of picture, server information, interesting web site and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D56778">
          <w:footerReference w:type="default" r:id="rId18"/>
          <w:pgSz w:w="11906" w:h="16838"/>
          <w:pgMar w:top="2160" w:right="1440" w:bottom="1440" w:left="2160" w:header="709" w:footer="0" w:gutter="0"/>
          <w:cols w:space="708"/>
          <w:docGrid w:linePitch="360"/>
        </w:sectPr>
      </w:pPr>
    </w:p>
    <w:p w:rsidR="0095498B" w:rsidRDefault="00DB1537" w:rsidP="003D13DC">
      <w:pPr>
        <w:pStyle w:val="2"/>
        <w:numPr>
          <w:ilvl w:val="1"/>
          <w:numId w:val="31"/>
        </w:numPr>
        <w:rPr>
          <w:sz w:val="28"/>
          <w:szCs w:val="28"/>
        </w:rPr>
      </w:pPr>
      <w:r w:rsidRPr="00EE5C2B">
        <w:rPr>
          <w:sz w:val="28"/>
          <w:szCs w:val="28"/>
        </w:rPr>
        <w:lastRenderedPageBreak/>
        <w:t xml:space="preserve"> </w:t>
      </w:r>
      <w:bookmarkStart w:id="72" w:name="_Toc392492829"/>
      <w:bookmarkStart w:id="73" w:name="_Toc394349582"/>
      <w:r w:rsidR="00D06A8B" w:rsidRPr="00EE5C2B">
        <w:rPr>
          <w:sz w:val="28"/>
          <w:szCs w:val="28"/>
        </w:rPr>
        <w:t>Configuration Item Table</w:t>
      </w:r>
      <w:bookmarkEnd w:id="72"/>
      <w:bookmarkEnd w:id="73"/>
    </w:p>
    <w:p w:rsidR="008D6DFB" w:rsidRPr="008D6DFB" w:rsidRDefault="008D6DFB" w:rsidP="008D6DFB">
      <w:pPr>
        <w:rPr>
          <w:lang w:val="en-GB"/>
        </w:rPr>
      </w:pPr>
    </w:p>
    <w:p w:rsidR="006027FE" w:rsidRDefault="006027FE" w:rsidP="008F6291">
      <w:pPr>
        <w:rPr>
          <w:rFonts w:ascii="Times New Roman" w:eastAsia="Times New Roman" w:hAnsi="Times New Roman" w:cs="Times New Roman"/>
          <w:color w:val="000000"/>
          <w:sz w:val="24"/>
          <w:szCs w:val="24"/>
        </w:rPr>
      </w:pPr>
    </w:p>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2977"/>
        <w:gridCol w:w="3402"/>
        <w:gridCol w:w="1326"/>
        <w:gridCol w:w="2835"/>
        <w:gridCol w:w="2210"/>
        <w:gridCol w:w="1230"/>
      </w:tblGrid>
      <w:tr w:rsidR="006027FE" w:rsidRPr="0095498B" w:rsidTr="00886166">
        <w:trPr>
          <w:trHeight w:val="344"/>
          <w:tblHeader/>
        </w:trPr>
        <w:tc>
          <w:tcPr>
            <w:tcW w:w="9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886166">
        <w:trPr>
          <w:trHeight w:val="557"/>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7C7544">
              <w:rPr>
                <w:rFonts w:ascii="Times New Roman" w:hAnsi="Times New Roman" w:cs="Times New Roman"/>
                <w:sz w:val="24"/>
                <w:szCs w:val="24"/>
              </w:rPr>
              <w:t>.2</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0E5DF4">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w:t>
            </w:r>
            <w:proofErr w:type="spellStart"/>
            <w:r w:rsidR="007C7544">
              <w:rPr>
                <w:rFonts w:ascii="Times New Roman" w:hAnsi="Times New Roman" w:cs="Times New Roman"/>
                <w:color w:val="000000"/>
                <w:sz w:val="24"/>
                <w:szCs w:val="24"/>
              </w:rPr>
              <w:t>ProjectPlan</w:t>
            </w:r>
            <w:proofErr w:type="spellEnd"/>
            <w:r w:rsidR="007C7544">
              <w:rPr>
                <w:rFonts w:ascii="Times New Roman" w:hAnsi="Times New Roman" w:cs="Times New Roman"/>
                <w:color w:val="000000"/>
                <w:sz w:val="24"/>
                <w:szCs w:val="24"/>
              </w:rPr>
              <w:t xml:space="preserve"> -V.</w:t>
            </w:r>
            <w:r w:rsidR="000E5DF4">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0E5DF4"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972"/>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-SRS-V.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TestPlan-V.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TestRecord-V.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00DB208D">
              <w:rPr>
                <w:rFonts w:ascii="Times New Roman" w:hAnsi="Times New Roman" w:cs="Times New Roman"/>
                <w:color w:val="000000"/>
                <w:sz w:val="24"/>
                <w:szCs w:val="24"/>
              </w:rPr>
              <w:t>-V.3.0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817731"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230" w:type="dxa"/>
            <w:tcBorders>
              <w:top w:val="single" w:sz="4" w:space="0" w:color="auto"/>
              <w:left w:val="single" w:sz="4" w:space="0" w:color="auto"/>
              <w:bottom w:val="single" w:sz="4" w:space="0" w:color="auto"/>
              <w:right w:val="single" w:sz="4" w:space="0" w:color="auto"/>
            </w:tcBorders>
            <w:vAlign w:val="center"/>
          </w:tcPr>
          <w:p w:rsidR="00817731"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61669C">
      <w:footerReference w:type="default" r:id="rId19"/>
      <w:pgSz w:w="16838" w:h="11906" w:orient="landscape"/>
      <w:pgMar w:top="2160" w:right="2160" w:bottom="1440" w:left="1440" w:header="709"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E13" w:rsidRDefault="00993E13" w:rsidP="00DC2462">
      <w:pPr>
        <w:spacing w:after="0" w:line="240" w:lineRule="auto"/>
      </w:pPr>
      <w:r>
        <w:separator/>
      </w:r>
    </w:p>
  </w:endnote>
  <w:endnote w:type="continuationSeparator" w:id="0">
    <w:p w:rsidR="00993E13" w:rsidRDefault="00993E13"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pPr>
      <w:pStyle w:val="ac"/>
    </w:pPr>
  </w:p>
  <w:p w:rsidR="002007D5" w:rsidRPr="00765EB7" w:rsidRDefault="002007D5"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E565A3">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4A1F32" w:rsidRDefault="002007D5" w:rsidP="004A1F32">
    <w:pPr>
      <w:pStyle w:val="ac"/>
      <w:ind w:left="11" w:hanging="11"/>
      <w:rPr>
        <w:rFonts w:ascii="Times New Roman" w:hAnsi="Times New Roman"/>
        <w:szCs w:val="22"/>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Pr>
        <w:rFonts w:ascii="Times New Roman" w:eastAsia="SimSun" w:hAnsi="Times New Roman" w:cs="Times New Roman"/>
        <w:kern w:val="2"/>
        <w:szCs w:val="22"/>
        <w:lang w:eastAsia="th-TH"/>
      </w:rPr>
      <w:fldChar w:fldCharType="begin"/>
    </w:r>
    <w:r>
      <w:rPr>
        <w:rFonts w:ascii="Times New Roman" w:eastAsia="SimSun" w:hAnsi="Times New Roman" w:cs="Times New Roman"/>
        <w:kern w:val="2"/>
        <w:szCs w:val="22"/>
        <w:lang w:eastAsia="th-TH"/>
      </w:rPr>
      <w:instrText xml:space="preserve"> PAGE  \* Arabic </w:instrText>
    </w:r>
    <w:r>
      <w:rPr>
        <w:rFonts w:ascii="Times New Roman" w:eastAsia="SimSun" w:hAnsi="Times New Roman" w:cs="Times New Roman"/>
        <w:kern w:val="2"/>
        <w:szCs w:val="22"/>
        <w:lang w:eastAsia="th-TH"/>
      </w:rPr>
      <w:fldChar w:fldCharType="separate"/>
    </w:r>
    <w:r w:rsidR="00F44CFB">
      <w:rPr>
        <w:rFonts w:ascii="Times New Roman" w:eastAsia="SimSun" w:hAnsi="Times New Roman" w:cs="Times New Roman"/>
        <w:noProof/>
        <w:kern w:val="2"/>
        <w:szCs w:val="22"/>
        <w:lang w:eastAsia="th-TH"/>
      </w:rPr>
      <w:t>4</w:t>
    </w:r>
    <w:r>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F44CFB">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pPr>
      <w:pStyle w:val="ac"/>
    </w:pPr>
  </w:p>
  <w:p w:rsidR="002007D5" w:rsidRPr="00D400F2" w:rsidRDefault="002007D5" w:rsidP="00857C2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857C2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F44CFB">
      <w:rPr>
        <w:rFonts w:ascii="Times New Roman" w:eastAsia="SimSun" w:hAnsi="Times New Roman" w:cs="Times New Roman"/>
        <w:noProof/>
        <w:kern w:val="2"/>
        <w:szCs w:val="22"/>
        <w:lang w:eastAsia="th-TH"/>
      </w:rPr>
      <w:t>21</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F44CFB">
      <w:rPr>
        <w:rFonts w:ascii="Times New Roman" w:eastAsia="SimSun" w:hAnsi="Times New Roman" w:cs="Times New Roman"/>
        <w:noProof/>
        <w:kern w:val="2"/>
        <w:szCs w:val="22"/>
        <w:lang w:eastAsia="th-TH"/>
      </w:rPr>
      <w:t>21</w:t>
    </w:r>
    <w:r w:rsidRPr="00D400F2">
      <w:rPr>
        <w:rFonts w:ascii="Times New Roman" w:eastAsia="SimSun" w:hAnsi="Times New Roman" w:cs="Times New Roman"/>
        <w:kern w:val="2"/>
        <w:szCs w:val="22"/>
        <w:lang w:eastAsia="th-TH"/>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B43CC4">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B43CC4">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F44CFB">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F44CFB">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2007D5" w:rsidRDefault="002007D5">
    <w:pPr>
      <w:pStyle w:val="ac"/>
    </w:pPr>
  </w:p>
  <w:p w:rsidR="002007D5" w:rsidRPr="00765EB7" w:rsidRDefault="002007D5"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0C11A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0C11A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F44CFB">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F44CFB">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p w:rsidR="002007D5" w:rsidRDefault="002007D5">
    <w:pPr>
      <w:pStyle w:val="ac"/>
    </w:pPr>
  </w:p>
  <w:p w:rsidR="002007D5" w:rsidRPr="00765EB7" w:rsidRDefault="002007D5"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E13" w:rsidRDefault="00993E13" w:rsidP="00DC2462">
      <w:pPr>
        <w:spacing w:after="0" w:line="240" w:lineRule="auto"/>
      </w:pPr>
      <w:r>
        <w:separator/>
      </w:r>
    </w:p>
  </w:footnote>
  <w:footnote w:type="continuationSeparator" w:id="0">
    <w:p w:rsidR="00993E13" w:rsidRDefault="00993E13"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rsidP="00BA58C9">
    <w:pPr>
      <w:pStyle w:val="ac"/>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47D4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6"/>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0413"/>
    <w:rsid w:val="0004173D"/>
    <w:rsid w:val="000436C9"/>
    <w:rsid w:val="00044318"/>
    <w:rsid w:val="00051A08"/>
    <w:rsid w:val="000659EB"/>
    <w:rsid w:val="00074879"/>
    <w:rsid w:val="00074D5C"/>
    <w:rsid w:val="00076E9A"/>
    <w:rsid w:val="0007753F"/>
    <w:rsid w:val="000816A1"/>
    <w:rsid w:val="00084595"/>
    <w:rsid w:val="00092C17"/>
    <w:rsid w:val="000943F8"/>
    <w:rsid w:val="000A26D4"/>
    <w:rsid w:val="000C11A0"/>
    <w:rsid w:val="000C40FC"/>
    <w:rsid w:val="000D7BA3"/>
    <w:rsid w:val="000E5DF4"/>
    <w:rsid w:val="000E7545"/>
    <w:rsid w:val="000F498B"/>
    <w:rsid w:val="00102B9F"/>
    <w:rsid w:val="00104906"/>
    <w:rsid w:val="00104C09"/>
    <w:rsid w:val="0010532F"/>
    <w:rsid w:val="00112C77"/>
    <w:rsid w:val="00115454"/>
    <w:rsid w:val="00117101"/>
    <w:rsid w:val="0011732E"/>
    <w:rsid w:val="00124496"/>
    <w:rsid w:val="00130FEE"/>
    <w:rsid w:val="00131CBE"/>
    <w:rsid w:val="001453AC"/>
    <w:rsid w:val="00146208"/>
    <w:rsid w:val="00154187"/>
    <w:rsid w:val="00154F29"/>
    <w:rsid w:val="00157CDB"/>
    <w:rsid w:val="001709E0"/>
    <w:rsid w:val="001721C6"/>
    <w:rsid w:val="001732F9"/>
    <w:rsid w:val="001927D6"/>
    <w:rsid w:val="001A2FAC"/>
    <w:rsid w:val="001B0432"/>
    <w:rsid w:val="001B4358"/>
    <w:rsid w:val="001B6281"/>
    <w:rsid w:val="001C0879"/>
    <w:rsid w:val="001C0C5B"/>
    <w:rsid w:val="001C1AFF"/>
    <w:rsid w:val="001C4A37"/>
    <w:rsid w:val="001D358A"/>
    <w:rsid w:val="001D5956"/>
    <w:rsid w:val="001D6EB0"/>
    <w:rsid w:val="001F1DEB"/>
    <w:rsid w:val="002007D5"/>
    <w:rsid w:val="00204232"/>
    <w:rsid w:val="00210F34"/>
    <w:rsid w:val="0021733B"/>
    <w:rsid w:val="00231A4E"/>
    <w:rsid w:val="002423FD"/>
    <w:rsid w:val="00245AC1"/>
    <w:rsid w:val="00251F2C"/>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164F"/>
    <w:rsid w:val="00343D03"/>
    <w:rsid w:val="00345A9D"/>
    <w:rsid w:val="0037365D"/>
    <w:rsid w:val="00375443"/>
    <w:rsid w:val="00380F07"/>
    <w:rsid w:val="00381AB3"/>
    <w:rsid w:val="00392797"/>
    <w:rsid w:val="003A443F"/>
    <w:rsid w:val="003A5106"/>
    <w:rsid w:val="003C68DD"/>
    <w:rsid w:val="003D02B2"/>
    <w:rsid w:val="003D13DC"/>
    <w:rsid w:val="003D4072"/>
    <w:rsid w:val="003D6D67"/>
    <w:rsid w:val="003E4232"/>
    <w:rsid w:val="003E449A"/>
    <w:rsid w:val="003F1D2B"/>
    <w:rsid w:val="003F2D09"/>
    <w:rsid w:val="003F3FE8"/>
    <w:rsid w:val="00400AC0"/>
    <w:rsid w:val="004015E0"/>
    <w:rsid w:val="0040260C"/>
    <w:rsid w:val="00403F59"/>
    <w:rsid w:val="00407BE4"/>
    <w:rsid w:val="00412FD5"/>
    <w:rsid w:val="00416B0C"/>
    <w:rsid w:val="00432588"/>
    <w:rsid w:val="00433C2F"/>
    <w:rsid w:val="00434B65"/>
    <w:rsid w:val="00436783"/>
    <w:rsid w:val="004367A9"/>
    <w:rsid w:val="00436904"/>
    <w:rsid w:val="00436D57"/>
    <w:rsid w:val="004505A2"/>
    <w:rsid w:val="00460343"/>
    <w:rsid w:val="00460766"/>
    <w:rsid w:val="00471662"/>
    <w:rsid w:val="00472213"/>
    <w:rsid w:val="00481706"/>
    <w:rsid w:val="0048623F"/>
    <w:rsid w:val="00495127"/>
    <w:rsid w:val="0049630E"/>
    <w:rsid w:val="004A068B"/>
    <w:rsid w:val="004A17A2"/>
    <w:rsid w:val="004A1F32"/>
    <w:rsid w:val="004A3A71"/>
    <w:rsid w:val="004B09B0"/>
    <w:rsid w:val="004C6641"/>
    <w:rsid w:val="004E7152"/>
    <w:rsid w:val="004F056B"/>
    <w:rsid w:val="004F0744"/>
    <w:rsid w:val="004F1BA3"/>
    <w:rsid w:val="004F6959"/>
    <w:rsid w:val="00500137"/>
    <w:rsid w:val="00500EBC"/>
    <w:rsid w:val="00506D73"/>
    <w:rsid w:val="00516879"/>
    <w:rsid w:val="00522510"/>
    <w:rsid w:val="005245F8"/>
    <w:rsid w:val="00525B77"/>
    <w:rsid w:val="00531877"/>
    <w:rsid w:val="00531990"/>
    <w:rsid w:val="00532BDA"/>
    <w:rsid w:val="00533D9C"/>
    <w:rsid w:val="00535EF0"/>
    <w:rsid w:val="00554939"/>
    <w:rsid w:val="00555909"/>
    <w:rsid w:val="00572946"/>
    <w:rsid w:val="00574F93"/>
    <w:rsid w:val="00580EA1"/>
    <w:rsid w:val="0058118C"/>
    <w:rsid w:val="005817B3"/>
    <w:rsid w:val="00593B69"/>
    <w:rsid w:val="005A065F"/>
    <w:rsid w:val="005B4FE9"/>
    <w:rsid w:val="005B6B4E"/>
    <w:rsid w:val="005C4E96"/>
    <w:rsid w:val="005C5BFB"/>
    <w:rsid w:val="005D00C2"/>
    <w:rsid w:val="005D079A"/>
    <w:rsid w:val="005D2167"/>
    <w:rsid w:val="005D2EA3"/>
    <w:rsid w:val="005D61F8"/>
    <w:rsid w:val="005D6CDB"/>
    <w:rsid w:val="005E5603"/>
    <w:rsid w:val="005F0920"/>
    <w:rsid w:val="005F4A8B"/>
    <w:rsid w:val="005F506B"/>
    <w:rsid w:val="005F6DEA"/>
    <w:rsid w:val="006016F9"/>
    <w:rsid w:val="006027FE"/>
    <w:rsid w:val="006035CC"/>
    <w:rsid w:val="00606D7A"/>
    <w:rsid w:val="00613FFD"/>
    <w:rsid w:val="0061400B"/>
    <w:rsid w:val="00614DBC"/>
    <w:rsid w:val="0061669C"/>
    <w:rsid w:val="00616CCA"/>
    <w:rsid w:val="00617A89"/>
    <w:rsid w:val="006314BC"/>
    <w:rsid w:val="00633A84"/>
    <w:rsid w:val="00636D2C"/>
    <w:rsid w:val="00646322"/>
    <w:rsid w:val="00647A33"/>
    <w:rsid w:val="00660075"/>
    <w:rsid w:val="00665BE2"/>
    <w:rsid w:val="006717C5"/>
    <w:rsid w:val="00673AF8"/>
    <w:rsid w:val="00691A44"/>
    <w:rsid w:val="00694917"/>
    <w:rsid w:val="006E08C1"/>
    <w:rsid w:val="006E24F1"/>
    <w:rsid w:val="006E2F30"/>
    <w:rsid w:val="006E3C12"/>
    <w:rsid w:val="006F3609"/>
    <w:rsid w:val="006F632C"/>
    <w:rsid w:val="00702F74"/>
    <w:rsid w:val="0070391B"/>
    <w:rsid w:val="00707AD9"/>
    <w:rsid w:val="007155B9"/>
    <w:rsid w:val="00715D98"/>
    <w:rsid w:val="00722857"/>
    <w:rsid w:val="0072354D"/>
    <w:rsid w:val="00723ECD"/>
    <w:rsid w:val="00725DD5"/>
    <w:rsid w:val="0073252A"/>
    <w:rsid w:val="00734975"/>
    <w:rsid w:val="007472F2"/>
    <w:rsid w:val="0075043E"/>
    <w:rsid w:val="007522DC"/>
    <w:rsid w:val="007536E4"/>
    <w:rsid w:val="00755E28"/>
    <w:rsid w:val="00755F2E"/>
    <w:rsid w:val="007620C5"/>
    <w:rsid w:val="00764858"/>
    <w:rsid w:val="00764EA2"/>
    <w:rsid w:val="00765EB7"/>
    <w:rsid w:val="00771EA2"/>
    <w:rsid w:val="007804F9"/>
    <w:rsid w:val="007840BB"/>
    <w:rsid w:val="007A1814"/>
    <w:rsid w:val="007A1C8E"/>
    <w:rsid w:val="007A4E4B"/>
    <w:rsid w:val="007B2AE1"/>
    <w:rsid w:val="007B557E"/>
    <w:rsid w:val="007B6B8C"/>
    <w:rsid w:val="007C0174"/>
    <w:rsid w:val="007C3E55"/>
    <w:rsid w:val="007C7544"/>
    <w:rsid w:val="007C78BE"/>
    <w:rsid w:val="007D61FB"/>
    <w:rsid w:val="007E37BD"/>
    <w:rsid w:val="007E4161"/>
    <w:rsid w:val="007E4C32"/>
    <w:rsid w:val="007E79AD"/>
    <w:rsid w:val="00800DF8"/>
    <w:rsid w:val="008162C1"/>
    <w:rsid w:val="00817731"/>
    <w:rsid w:val="00825C2C"/>
    <w:rsid w:val="00832BFC"/>
    <w:rsid w:val="008347F3"/>
    <w:rsid w:val="008358C2"/>
    <w:rsid w:val="00837030"/>
    <w:rsid w:val="0084017E"/>
    <w:rsid w:val="008402C5"/>
    <w:rsid w:val="008453C5"/>
    <w:rsid w:val="008474DE"/>
    <w:rsid w:val="008504D7"/>
    <w:rsid w:val="00857C20"/>
    <w:rsid w:val="008661B4"/>
    <w:rsid w:val="00872D71"/>
    <w:rsid w:val="0087628E"/>
    <w:rsid w:val="00880D61"/>
    <w:rsid w:val="00886166"/>
    <w:rsid w:val="00886767"/>
    <w:rsid w:val="008903B8"/>
    <w:rsid w:val="008A5CEC"/>
    <w:rsid w:val="008B0211"/>
    <w:rsid w:val="008B1928"/>
    <w:rsid w:val="008C338D"/>
    <w:rsid w:val="008D0CF0"/>
    <w:rsid w:val="008D11ED"/>
    <w:rsid w:val="008D1515"/>
    <w:rsid w:val="008D4503"/>
    <w:rsid w:val="008D5CFA"/>
    <w:rsid w:val="008D6DFB"/>
    <w:rsid w:val="008E3DF5"/>
    <w:rsid w:val="008F6291"/>
    <w:rsid w:val="00902713"/>
    <w:rsid w:val="00910E08"/>
    <w:rsid w:val="009127E2"/>
    <w:rsid w:val="0091392B"/>
    <w:rsid w:val="009157F8"/>
    <w:rsid w:val="009248EC"/>
    <w:rsid w:val="00935189"/>
    <w:rsid w:val="00935859"/>
    <w:rsid w:val="00936FCC"/>
    <w:rsid w:val="00940DE1"/>
    <w:rsid w:val="00943700"/>
    <w:rsid w:val="00947170"/>
    <w:rsid w:val="0095076E"/>
    <w:rsid w:val="0095140F"/>
    <w:rsid w:val="0095498B"/>
    <w:rsid w:val="00964FDF"/>
    <w:rsid w:val="00965764"/>
    <w:rsid w:val="00972CF7"/>
    <w:rsid w:val="009734AC"/>
    <w:rsid w:val="00973ACA"/>
    <w:rsid w:val="00976929"/>
    <w:rsid w:val="00982C9E"/>
    <w:rsid w:val="00983264"/>
    <w:rsid w:val="00993789"/>
    <w:rsid w:val="00993E13"/>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4"/>
    <w:rsid w:val="009F6376"/>
    <w:rsid w:val="00A02891"/>
    <w:rsid w:val="00A11E4D"/>
    <w:rsid w:val="00A13517"/>
    <w:rsid w:val="00A22283"/>
    <w:rsid w:val="00A22C9D"/>
    <w:rsid w:val="00A25778"/>
    <w:rsid w:val="00A25B6B"/>
    <w:rsid w:val="00A26BB2"/>
    <w:rsid w:val="00A271C9"/>
    <w:rsid w:val="00A313AB"/>
    <w:rsid w:val="00A31BE4"/>
    <w:rsid w:val="00A36D0B"/>
    <w:rsid w:val="00A50FBF"/>
    <w:rsid w:val="00A53C8C"/>
    <w:rsid w:val="00A5669B"/>
    <w:rsid w:val="00A6302D"/>
    <w:rsid w:val="00A674E2"/>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20167"/>
    <w:rsid w:val="00B320D2"/>
    <w:rsid w:val="00B329C7"/>
    <w:rsid w:val="00B32E9F"/>
    <w:rsid w:val="00B43CC4"/>
    <w:rsid w:val="00B5044B"/>
    <w:rsid w:val="00B52A72"/>
    <w:rsid w:val="00B56A2F"/>
    <w:rsid w:val="00B6134C"/>
    <w:rsid w:val="00B66000"/>
    <w:rsid w:val="00B72019"/>
    <w:rsid w:val="00BA37A4"/>
    <w:rsid w:val="00BA58C9"/>
    <w:rsid w:val="00BB28A6"/>
    <w:rsid w:val="00BB4718"/>
    <w:rsid w:val="00BD716C"/>
    <w:rsid w:val="00BE09B2"/>
    <w:rsid w:val="00BE6647"/>
    <w:rsid w:val="00BF1AEA"/>
    <w:rsid w:val="00BF1D92"/>
    <w:rsid w:val="00BF6011"/>
    <w:rsid w:val="00C010D3"/>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07C9F"/>
    <w:rsid w:val="00D10325"/>
    <w:rsid w:val="00D112E6"/>
    <w:rsid w:val="00D179BB"/>
    <w:rsid w:val="00D20935"/>
    <w:rsid w:val="00D23C96"/>
    <w:rsid w:val="00D33EE0"/>
    <w:rsid w:val="00D3761E"/>
    <w:rsid w:val="00D51691"/>
    <w:rsid w:val="00D51A24"/>
    <w:rsid w:val="00D54375"/>
    <w:rsid w:val="00D56425"/>
    <w:rsid w:val="00D56778"/>
    <w:rsid w:val="00D56DFA"/>
    <w:rsid w:val="00D56E2E"/>
    <w:rsid w:val="00D63CCE"/>
    <w:rsid w:val="00D81F6F"/>
    <w:rsid w:val="00DB1537"/>
    <w:rsid w:val="00DB208D"/>
    <w:rsid w:val="00DB527B"/>
    <w:rsid w:val="00DC0987"/>
    <w:rsid w:val="00DC19E9"/>
    <w:rsid w:val="00DC2462"/>
    <w:rsid w:val="00DD5813"/>
    <w:rsid w:val="00DE522C"/>
    <w:rsid w:val="00DE7AD7"/>
    <w:rsid w:val="00DF0AC8"/>
    <w:rsid w:val="00DF7A49"/>
    <w:rsid w:val="00E03764"/>
    <w:rsid w:val="00E0719C"/>
    <w:rsid w:val="00E21416"/>
    <w:rsid w:val="00E33E62"/>
    <w:rsid w:val="00E355C3"/>
    <w:rsid w:val="00E404C2"/>
    <w:rsid w:val="00E413EA"/>
    <w:rsid w:val="00E5067C"/>
    <w:rsid w:val="00E565A3"/>
    <w:rsid w:val="00E64DE3"/>
    <w:rsid w:val="00E7207E"/>
    <w:rsid w:val="00E9213D"/>
    <w:rsid w:val="00EA04B9"/>
    <w:rsid w:val="00EB1C71"/>
    <w:rsid w:val="00EB2DDD"/>
    <w:rsid w:val="00EC0A67"/>
    <w:rsid w:val="00EC5B2F"/>
    <w:rsid w:val="00ED01FF"/>
    <w:rsid w:val="00ED249B"/>
    <w:rsid w:val="00ED3AA5"/>
    <w:rsid w:val="00ED4100"/>
    <w:rsid w:val="00EE2DD8"/>
    <w:rsid w:val="00EE5C2B"/>
    <w:rsid w:val="00EE7896"/>
    <w:rsid w:val="00EF0C59"/>
    <w:rsid w:val="00F01441"/>
    <w:rsid w:val="00F0159C"/>
    <w:rsid w:val="00F01B2C"/>
    <w:rsid w:val="00F176E8"/>
    <w:rsid w:val="00F2237B"/>
    <w:rsid w:val="00F319AF"/>
    <w:rsid w:val="00F3288A"/>
    <w:rsid w:val="00F35304"/>
    <w:rsid w:val="00F41A89"/>
    <w:rsid w:val="00F41E5E"/>
    <w:rsid w:val="00F44CFB"/>
    <w:rsid w:val="00F507B8"/>
    <w:rsid w:val="00F52633"/>
    <w:rsid w:val="00F610E7"/>
    <w:rsid w:val="00F62C69"/>
    <w:rsid w:val="00F67B34"/>
    <w:rsid w:val="00F70930"/>
    <w:rsid w:val="00F7612F"/>
    <w:rsid w:val="00F866FE"/>
    <w:rsid w:val="00F93830"/>
    <w:rsid w:val="00F953C6"/>
    <w:rsid w:val="00FA0FC9"/>
    <w:rsid w:val="00FB6679"/>
    <w:rsid w:val="00FB6DB6"/>
    <w:rsid w:val="00FC04F1"/>
    <w:rsid w:val="00FC29E1"/>
    <w:rsid w:val="00FC5092"/>
    <w:rsid w:val="00FC6698"/>
    <w:rsid w:val="00FE2BAC"/>
    <w:rsid w:val="00FE32F8"/>
    <w:rsid w:val="00FF39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C0578-201D-48E9-9257-895142E3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26</Pages>
  <Words>4120</Words>
  <Characters>23486</Characters>
  <Application>Microsoft Office Word</Application>
  <DocSecurity>0</DocSecurity>
  <Lines>195</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239</cp:revision>
  <cp:lastPrinted>2014-07-30T09:01:00Z</cp:lastPrinted>
  <dcterms:created xsi:type="dcterms:W3CDTF">2014-07-02T07:36:00Z</dcterms:created>
  <dcterms:modified xsi:type="dcterms:W3CDTF">2014-12-25T16:17:00Z</dcterms:modified>
</cp:coreProperties>
</file>