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CB02" w14:textId="17023003" w:rsidR="009A19FC" w:rsidRPr="009A19FC" w:rsidRDefault="009A19FC" w:rsidP="00E17C5D">
      <w:pPr>
        <w:pStyle w:val="Title"/>
        <w:shd w:val="clear" w:color="auto" w:fill="DBDBDB" w:themeFill="accent3" w:themeFillTint="66"/>
        <w:spacing w:line="240" w:lineRule="auto"/>
        <w:rPr>
          <w:rFonts w:asciiTheme="minorHAnsi" w:cstheme="minorHAnsi"/>
          <w:sz w:val="36"/>
          <w:szCs w:val="36"/>
        </w:rPr>
      </w:pPr>
      <w:r w:rsidRPr="009A19FC">
        <w:rPr>
          <w:rFonts w:asciiTheme="minorHAnsi" w:cstheme="minorHAnsi"/>
          <w:sz w:val="36"/>
          <w:szCs w:val="36"/>
        </w:rPr>
        <w:t xml:space="preserve">PUTHASAN </w:t>
      </w:r>
      <w:r w:rsidRPr="00E17C5D">
        <w:rPr>
          <w:rFonts w:asciiTheme="minorHAnsi" w:cstheme="minorHAnsi"/>
          <w:color w:val="C00000"/>
          <w:sz w:val="36"/>
          <w:szCs w:val="36"/>
        </w:rPr>
        <w:t xml:space="preserve">SAM </w:t>
      </w:r>
    </w:p>
    <w:p w14:paraId="52668B46" w14:textId="1FAF8A20" w:rsidR="001E09B6" w:rsidRPr="009A19FC" w:rsidRDefault="00303E90" w:rsidP="00E17C5D">
      <w:pPr>
        <w:shd w:val="clear" w:color="auto" w:fill="DBDBDB" w:themeFill="accent3" w:themeFillTint="66"/>
        <w:spacing w:line="240" w:lineRule="auto"/>
        <w:rPr>
          <w:rFonts w:asciiTheme="minorHAnsi" w:cstheme="minorHAnsi"/>
          <w:b/>
          <w:bCs/>
          <w:sz w:val="20"/>
          <w:szCs w:val="20"/>
        </w:rPr>
      </w:pPr>
      <w:r>
        <w:rPr>
          <w:rFonts w:asciiTheme="minorHAnsi" w:cstheme="minorHAnsi"/>
          <w:b/>
          <w:bCs/>
          <w:sz w:val="20"/>
          <w:szCs w:val="20"/>
        </w:rPr>
        <w:t xml:space="preserve">Atlanta, GA | </w:t>
      </w:r>
      <w:r w:rsidR="009A19FC" w:rsidRPr="009A19FC">
        <w:rPr>
          <w:rFonts w:asciiTheme="minorHAnsi" w:cstheme="minorHAnsi"/>
          <w:b/>
          <w:bCs/>
          <w:sz w:val="20"/>
          <w:szCs w:val="20"/>
        </w:rPr>
        <w:t>215</w:t>
      </w:r>
      <w:r w:rsidR="009A19FC" w:rsidRPr="009A19FC">
        <w:rPr>
          <w:rFonts w:asciiTheme="minorHAnsi" w:cstheme="minorHAnsi"/>
          <w:b/>
          <w:bCs/>
          <w:sz w:val="20"/>
          <w:szCs w:val="20"/>
        </w:rPr>
        <w:t>-</w:t>
      </w:r>
      <w:r w:rsidR="009A19FC" w:rsidRPr="009A19FC">
        <w:rPr>
          <w:rFonts w:asciiTheme="minorHAnsi" w:cstheme="minorHAnsi"/>
          <w:b/>
          <w:bCs/>
          <w:sz w:val="20"/>
          <w:szCs w:val="20"/>
        </w:rPr>
        <w:t xml:space="preserve">251-6492 </w:t>
      </w:r>
      <w:r w:rsidR="00E17C5D">
        <w:rPr>
          <w:rFonts w:asciiTheme="minorHAnsi" w:cstheme="minorHAnsi"/>
          <w:b/>
          <w:bCs/>
          <w:sz w:val="20"/>
          <w:szCs w:val="20"/>
        </w:rPr>
        <w:t xml:space="preserve">| </w:t>
      </w:r>
      <w:hyperlink r:id="rId5" w:history="1">
        <w:r w:rsidR="00E17C5D" w:rsidRPr="00A64594">
          <w:rPr>
            <w:rStyle w:val="Hyperlink"/>
            <w:rFonts w:asciiTheme="minorHAnsi" w:cstheme="minorHAnsi"/>
            <w:b/>
            <w:bCs/>
            <w:sz w:val="20"/>
            <w:szCs w:val="20"/>
          </w:rPr>
          <w:t>Tiggersam17@gmail.com</w:t>
        </w:r>
      </w:hyperlink>
      <w:r w:rsidR="00E17C5D">
        <w:rPr>
          <w:rFonts w:asciiTheme="minorHAnsi" w:cstheme="minorHAnsi"/>
          <w:b/>
          <w:bCs/>
          <w:sz w:val="20"/>
          <w:szCs w:val="20"/>
        </w:rPr>
        <w:t xml:space="preserve"> | </w:t>
      </w:r>
      <w:r w:rsidR="009A19FC" w:rsidRPr="009A19FC">
        <w:rPr>
          <w:rFonts w:asciiTheme="minorHAnsi" w:cstheme="minorHAnsi"/>
          <w:b/>
          <w:bCs/>
          <w:sz w:val="20"/>
          <w:szCs w:val="20"/>
        </w:rPr>
        <w:t>https://www.linkedin.com/in/puthasan-sam-397762297/</w:t>
      </w:r>
    </w:p>
    <w:p w14:paraId="2DB6C5F0" w14:textId="77777777" w:rsidR="009A19FC" w:rsidRDefault="009A19FC" w:rsidP="00E17C5D">
      <w:pPr>
        <w:shd w:val="clear" w:color="auto" w:fill="DBDBDB" w:themeFill="accent3" w:themeFillTint="66"/>
        <w:spacing w:line="240" w:lineRule="auto"/>
        <w:rPr>
          <w:rFonts w:asciiTheme="minorHAnsi" w:cstheme="minorHAnsi"/>
        </w:rPr>
      </w:pPr>
    </w:p>
    <w:p w14:paraId="1A99D865" w14:textId="77AD2EE5" w:rsidR="00E17C5D" w:rsidRPr="00E17C5D" w:rsidRDefault="00E17C5D" w:rsidP="00E17C5D">
      <w:pPr>
        <w:shd w:val="clear" w:color="auto" w:fill="DBDBDB" w:themeFill="accent3" w:themeFillTint="66"/>
        <w:spacing w:line="240" w:lineRule="auto"/>
        <w:rPr>
          <w:rFonts w:asciiTheme="minorHAnsi" w:cstheme="minorHAnsi"/>
          <w:b/>
          <w:bCs/>
          <w:sz w:val="26"/>
          <w:szCs w:val="26"/>
        </w:rPr>
      </w:pPr>
      <w:r w:rsidRPr="00E17C5D">
        <w:rPr>
          <w:rFonts w:asciiTheme="minorHAnsi" w:cstheme="minorHAnsi"/>
          <w:b/>
          <w:bCs/>
          <w:sz w:val="26"/>
          <w:szCs w:val="26"/>
        </w:rPr>
        <w:t>PROFESSIONAL PROFILE</w:t>
      </w:r>
    </w:p>
    <w:p w14:paraId="714DB893" w14:textId="77777777" w:rsidR="00E17C5D" w:rsidRPr="00E17C5D" w:rsidRDefault="00E17C5D" w:rsidP="009A19FC">
      <w:pPr>
        <w:spacing w:line="240" w:lineRule="auto"/>
        <w:rPr>
          <w:rFonts w:asciiTheme="minorHAnsi" w:cstheme="minorHAnsi"/>
          <w:sz w:val="10"/>
          <w:szCs w:val="10"/>
        </w:rPr>
      </w:pPr>
    </w:p>
    <w:p w14:paraId="75A8D37B" w14:textId="2A03DD4E" w:rsidR="00E17C5D" w:rsidRPr="00E17C5D" w:rsidRDefault="00E17C5D" w:rsidP="009A19FC">
      <w:pPr>
        <w:spacing w:line="240" w:lineRule="auto"/>
        <w:rPr>
          <w:rFonts w:asciiTheme="minorHAnsi" w:cstheme="minorHAnsi"/>
        </w:rPr>
      </w:pPr>
      <w:r w:rsidRPr="00E17C5D">
        <w:rPr>
          <w:rFonts w:asciiTheme="minorHAnsi" w:cstheme="minorHAnsi"/>
        </w:rPr>
        <w:t xml:space="preserve">Talented, creative Software Engineer </w:t>
      </w:r>
      <w:r w:rsidRPr="00E17C5D">
        <w:rPr>
          <w:rFonts w:asciiTheme="minorHAnsi" w:cstheme="minorHAnsi"/>
          <w:color w:val="000000"/>
        </w:rPr>
        <w:t>who enjoys</w:t>
      </w:r>
      <w:r w:rsidRPr="00E17C5D">
        <w:rPr>
          <w:rFonts w:asciiTheme="minorHAnsi" w:cstheme="minorHAnsi"/>
          <w:color w:val="000000"/>
        </w:rPr>
        <w:t xml:space="preserve"> researc</w:t>
      </w:r>
      <w:r w:rsidRPr="00E17C5D">
        <w:rPr>
          <w:rFonts w:asciiTheme="minorHAnsi" w:cstheme="minorHAnsi"/>
          <w:color w:val="000000"/>
        </w:rPr>
        <w:t>hing</w:t>
      </w:r>
      <w:r w:rsidRPr="00E17C5D">
        <w:rPr>
          <w:rFonts w:asciiTheme="minorHAnsi" w:cstheme="minorHAnsi"/>
          <w:color w:val="000000"/>
        </w:rPr>
        <w:t xml:space="preserve"> with a keen eye to detail. Ability to work well with others and independently</w:t>
      </w:r>
      <w:r w:rsidRPr="00E17C5D">
        <w:rPr>
          <w:rFonts w:asciiTheme="minorHAnsi" w:cstheme="minorHAnsi"/>
          <w:color w:val="000000"/>
        </w:rPr>
        <w:t xml:space="preserve">. </w:t>
      </w:r>
      <w:r w:rsidRPr="00E17C5D">
        <w:rPr>
          <w:rFonts w:asciiTheme="minorHAnsi" w:cstheme="minorHAnsi"/>
          <w:color w:val="000000"/>
        </w:rPr>
        <w:t>A</w:t>
      </w:r>
      <w:r w:rsidRPr="00E17C5D">
        <w:rPr>
          <w:rFonts w:asciiTheme="minorHAnsi" w:cstheme="minorHAnsi"/>
        </w:rPr>
        <w:t xml:space="preserve"> natural born leader with exceptional communication skills and a can-do attitude.</w:t>
      </w:r>
    </w:p>
    <w:p w14:paraId="10318F03" w14:textId="0A1A51C5" w:rsidR="00E17C5D" w:rsidRPr="00E17C5D" w:rsidRDefault="00E17C5D" w:rsidP="009A19FC">
      <w:pPr>
        <w:spacing w:line="240" w:lineRule="auto"/>
        <w:rPr>
          <w:rFonts w:asciiTheme="minorHAnsi" w:cstheme="minorHAnsi"/>
        </w:rPr>
      </w:pPr>
      <w:r w:rsidRPr="00E17C5D">
        <w:rPr>
          <w:rFonts w:asciiTheme="minorHAnsi" w:eastAsia="Calibri" w:cstheme="minorHAnsi"/>
        </w:rPr>
        <w:t>Excellent at adapting to new environments and learning new concepts by documenting and sharing information with the team. An ability to multitask well under pressure in a time sensitive work environment while keeping a calm demeanor with a great attention to detail.</w:t>
      </w:r>
      <w:r w:rsidRPr="00E17C5D">
        <w:rPr>
          <w:rFonts w:asciiTheme="minorHAnsi" w:cstheme="minorHAnsi"/>
          <w:color w:val="000000"/>
        </w:rPr>
        <w:t xml:space="preserve"> </w:t>
      </w:r>
    </w:p>
    <w:p w14:paraId="052CACFC" w14:textId="77777777" w:rsidR="009A19FC" w:rsidRPr="009A19FC" w:rsidRDefault="009A19FC" w:rsidP="009A19FC">
      <w:pPr>
        <w:spacing w:line="240" w:lineRule="auto"/>
        <w:rPr>
          <w:rFonts w:asciiTheme="minorHAnsi" w:cstheme="minorHAnsi"/>
        </w:rPr>
      </w:pPr>
    </w:p>
    <w:p w14:paraId="5BBA9534" w14:textId="7529F438" w:rsidR="000666FF" w:rsidRPr="009A19FC" w:rsidRDefault="009A19FC" w:rsidP="009A19FC">
      <w:pPr>
        <w:shd w:val="clear" w:color="auto" w:fill="DBDBDB" w:themeFill="accent3" w:themeFillTint="66"/>
        <w:spacing w:line="240" w:lineRule="auto"/>
        <w:rPr>
          <w:rFonts w:asciiTheme="minorHAnsi" w:cstheme="minorHAnsi"/>
          <w:b/>
          <w:bCs/>
          <w:sz w:val="26"/>
          <w:szCs w:val="26"/>
        </w:rPr>
      </w:pPr>
      <w:r w:rsidRPr="009A19FC">
        <w:rPr>
          <w:rFonts w:asciiTheme="minorHAnsi" w:cstheme="minorHAnsi"/>
          <w:b/>
          <w:bCs/>
          <w:sz w:val="26"/>
          <w:szCs w:val="26"/>
        </w:rPr>
        <w:t xml:space="preserve">EDUCATION </w:t>
      </w:r>
    </w:p>
    <w:p w14:paraId="1CCA90F7" w14:textId="58E1EAF2" w:rsidR="000666FF" w:rsidRPr="009A19FC" w:rsidRDefault="000666FF" w:rsidP="009A19FC">
      <w:pPr>
        <w:spacing w:line="240" w:lineRule="auto"/>
        <w:rPr>
          <w:rFonts w:asciiTheme="minorHAnsi" w:cstheme="minorHAnsi"/>
        </w:rPr>
      </w:pPr>
      <w:r w:rsidRPr="009A19FC">
        <w:rPr>
          <w:rFonts w:asciiTheme="minorHAnsi" w:cstheme="minorHAnsi"/>
          <w:b/>
        </w:rPr>
        <w:t>Per Scholas</w:t>
      </w:r>
      <w:r w:rsidRPr="009A19FC">
        <w:rPr>
          <w:rFonts w:asciiTheme="minorHAnsi" w:cstheme="minorHAnsi"/>
        </w:rPr>
        <w:t xml:space="preserve"> | </w:t>
      </w:r>
      <w:r w:rsidRPr="009A19FC">
        <w:rPr>
          <w:rFonts w:asciiTheme="minorHAnsi" w:cstheme="minorHAnsi"/>
        </w:rPr>
        <w:t>Atlanta, GA</w:t>
      </w:r>
      <w:r w:rsidRPr="009A19FC">
        <w:rPr>
          <w:rFonts w:asciiTheme="minorHAnsi" w:cstheme="minorHAnsi"/>
        </w:rPr>
        <w:t xml:space="preserve"> </w:t>
      </w:r>
      <w:r w:rsidRPr="009A19FC">
        <w:rPr>
          <w:rFonts w:asciiTheme="minorHAnsi" w:cstheme="minorHAnsi"/>
        </w:rPr>
        <w:tab/>
      </w:r>
      <w:r w:rsidRPr="009A19FC">
        <w:rPr>
          <w:rFonts w:asciiTheme="minorHAnsi" w:cstheme="minorHAnsi"/>
        </w:rPr>
        <w:tab/>
      </w:r>
      <w:r w:rsidRPr="009A19FC">
        <w:rPr>
          <w:rFonts w:asciiTheme="minorHAnsi" w:cstheme="minorHAnsi"/>
        </w:rPr>
        <w:tab/>
      </w:r>
      <w:r w:rsidRPr="009A19FC">
        <w:rPr>
          <w:rFonts w:asciiTheme="minorHAnsi" w:cstheme="minorHAnsi"/>
        </w:rPr>
        <w:tab/>
      </w:r>
      <w:r w:rsidRPr="009A19FC">
        <w:rPr>
          <w:rFonts w:asciiTheme="minorHAnsi" w:cstheme="minorHAnsi"/>
        </w:rPr>
        <w:tab/>
      </w:r>
      <w:r w:rsidRPr="009A19FC">
        <w:rPr>
          <w:rFonts w:asciiTheme="minorHAnsi" w:cstheme="minorHAnsi"/>
        </w:rPr>
        <w:tab/>
      </w:r>
      <w:r w:rsidRPr="009A19FC">
        <w:rPr>
          <w:rFonts w:asciiTheme="minorHAnsi" w:cstheme="minorHAnsi"/>
        </w:rPr>
        <w:tab/>
      </w:r>
      <w:r w:rsidRPr="009A19FC">
        <w:rPr>
          <w:rFonts w:asciiTheme="minorHAnsi" w:cstheme="minorHAnsi"/>
        </w:rPr>
        <w:tab/>
      </w:r>
      <w:r w:rsidRPr="009A19FC">
        <w:rPr>
          <w:rFonts w:asciiTheme="minorHAnsi" w:cstheme="minorHAnsi"/>
        </w:rPr>
        <w:tab/>
        <w:t>2023</w:t>
      </w:r>
    </w:p>
    <w:p w14:paraId="22281D03" w14:textId="77777777" w:rsidR="000666FF" w:rsidRPr="009A19FC" w:rsidRDefault="000666FF" w:rsidP="009A19FC">
      <w:pPr>
        <w:spacing w:line="240" w:lineRule="auto"/>
        <w:rPr>
          <w:rFonts w:asciiTheme="minorHAnsi" w:cstheme="minorHAnsi"/>
          <w:b/>
        </w:rPr>
      </w:pPr>
      <w:r w:rsidRPr="009A19FC">
        <w:rPr>
          <w:rFonts w:asciiTheme="minorHAnsi" w:cstheme="minorHAnsi"/>
          <w:b/>
        </w:rPr>
        <w:t>Software Engineer Training</w:t>
      </w:r>
    </w:p>
    <w:p w14:paraId="77EDC84A" w14:textId="77777777" w:rsidR="000666FF" w:rsidRPr="009A19FC" w:rsidRDefault="000666FF" w:rsidP="009A19FC">
      <w:pPr>
        <w:pStyle w:val="paddedline"/>
        <w:shd w:val="clear" w:color="auto" w:fill="FFFFFF"/>
        <w:tabs>
          <w:tab w:val="right" w:pos="10800"/>
        </w:tabs>
        <w:spacing w:line="240" w:lineRule="auto"/>
        <w:rPr>
          <w:rStyle w:val="span"/>
          <w:rFonts w:asciiTheme="minorHAnsi" w:hAnsiTheme="minorHAnsi" w:cstheme="minorHAnsi"/>
          <w:color w:val="000000" w:themeColor="text1"/>
          <w:sz w:val="22"/>
          <w:szCs w:val="22"/>
        </w:rPr>
      </w:pPr>
      <w:r w:rsidRPr="009A19FC">
        <w:rPr>
          <w:rStyle w:val="span"/>
          <w:rFonts w:asciiTheme="minorHAnsi" w:hAnsiTheme="minorHAnsi" w:cstheme="minorHAnsi"/>
          <w:b/>
          <w:color w:val="000000" w:themeColor="text1"/>
          <w:sz w:val="22"/>
          <w:szCs w:val="22"/>
        </w:rPr>
        <w:t>Relevant Technical Skills Covered:</w:t>
      </w:r>
      <w:r w:rsidRPr="009A19FC">
        <w:rPr>
          <w:rStyle w:val="span"/>
          <w:rFonts w:asciiTheme="minorHAnsi" w:hAnsiTheme="minorHAnsi" w:cstheme="minorHAnsi"/>
          <w:color w:val="000000" w:themeColor="text1"/>
          <w:sz w:val="22"/>
          <w:szCs w:val="22"/>
        </w:rPr>
        <w:t xml:space="preserve"> HTML | CSS | JavaScript | Node.js | Express.js | MongoDB | Mongoose | React | SQL Computer Science Concepts Frontend and Backend Frameworks | Data Structures and Algorithms</w:t>
      </w:r>
    </w:p>
    <w:p w14:paraId="746632BF" w14:textId="77777777" w:rsidR="000666FF" w:rsidRPr="00E17C5D" w:rsidRDefault="000666FF" w:rsidP="009A19FC">
      <w:pPr>
        <w:spacing w:line="240" w:lineRule="auto"/>
        <w:rPr>
          <w:rFonts w:asciiTheme="minorHAnsi" w:cstheme="minorHAnsi"/>
          <w:sz w:val="10"/>
          <w:szCs w:val="10"/>
        </w:rPr>
      </w:pPr>
    </w:p>
    <w:p w14:paraId="29E35619" w14:textId="33B7E328" w:rsidR="000666FF" w:rsidRDefault="000666FF" w:rsidP="009A19FC">
      <w:pPr>
        <w:spacing w:line="240" w:lineRule="auto"/>
        <w:rPr>
          <w:rFonts w:asciiTheme="minorHAnsi" w:cstheme="minorHAnsi"/>
        </w:rPr>
      </w:pPr>
      <w:bookmarkStart w:id="0" w:name="_Int_Q9mwv6eu"/>
      <w:r w:rsidRPr="009A19FC">
        <w:rPr>
          <w:rFonts w:asciiTheme="minorHAnsi" w:cstheme="minorHAnsi"/>
          <w:b/>
          <w:bCs/>
        </w:rPr>
        <w:t>Winslow Township High School</w:t>
      </w:r>
      <w:bookmarkEnd w:id="0"/>
      <w:r w:rsidR="009A19FC" w:rsidRPr="009A19FC">
        <w:rPr>
          <w:rFonts w:asciiTheme="minorHAnsi" w:cstheme="minorHAnsi"/>
          <w:b/>
          <w:bCs/>
        </w:rPr>
        <w:tab/>
      </w:r>
      <w:r w:rsidR="009A19FC">
        <w:rPr>
          <w:rFonts w:asciiTheme="minorHAnsi" w:cstheme="minorHAnsi"/>
        </w:rPr>
        <w:t xml:space="preserve"> | Atco, NJ</w:t>
      </w:r>
      <w:r w:rsidR="009A19FC">
        <w:rPr>
          <w:rFonts w:asciiTheme="minorHAnsi" w:cstheme="minorHAnsi"/>
        </w:rPr>
        <w:tab/>
      </w:r>
      <w:r w:rsidR="009A19FC">
        <w:rPr>
          <w:rFonts w:asciiTheme="minorHAnsi" w:cstheme="minorHAnsi"/>
        </w:rPr>
        <w:tab/>
      </w:r>
      <w:r w:rsidR="009A19FC">
        <w:rPr>
          <w:rFonts w:asciiTheme="minorHAnsi" w:cstheme="minorHAnsi"/>
        </w:rPr>
        <w:tab/>
      </w:r>
      <w:r w:rsidR="009A19FC">
        <w:rPr>
          <w:rFonts w:asciiTheme="minorHAnsi" w:cstheme="minorHAnsi"/>
        </w:rPr>
        <w:tab/>
      </w:r>
      <w:r w:rsidR="009A19FC">
        <w:rPr>
          <w:rFonts w:asciiTheme="minorHAnsi" w:cstheme="minorHAnsi"/>
        </w:rPr>
        <w:tab/>
      </w:r>
      <w:r w:rsidR="009A19FC">
        <w:rPr>
          <w:rFonts w:asciiTheme="minorHAnsi" w:cstheme="minorHAnsi"/>
        </w:rPr>
        <w:tab/>
      </w:r>
      <w:r w:rsidR="009A19FC">
        <w:rPr>
          <w:rFonts w:asciiTheme="minorHAnsi" w:cstheme="minorHAnsi"/>
        </w:rPr>
        <w:tab/>
        <w:t>2014</w:t>
      </w:r>
    </w:p>
    <w:p w14:paraId="4F47D1EA" w14:textId="1C385386" w:rsidR="009A19FC" w:rsidRPr="009A19FC" w:rsidRDefault="009A19FC" w:rsidP="009A19FC">
      <w:pPr>
        <w:spacing w:line="240" w:lineRule="auto"/>
        <w:rPr>
          <w:rFonts w:asciiTheme="minorHAnsi" w:cstheme="minorHAnsi"/>
          <w:b/>
          <w:bCs/>
        </w:rPr>
      </w:pPr>
      <w:r w:rsidRPr="009A19FC">
        <w:rPr>
          <w:rFonts w:asciiTheme="minorHAnsi" w:cstheme="minorHAnsi"/>
          <w:b/>
          <w:bCs/>
        </w:rPr>
        <w:t>High School Diploma</w:t>
      </w:r>
    </w:p>
    <w:p w14:paraId="39974C4F" w14:textId="77777777" w:rsidR="009A19FC" w:rsidRDefault="009A19FC" w:rsidP="009A19FC">
      <w:pPr>
        <w:spacing w:line="240" w:lineRule="auto"/>
        <w:rPr>
          <w:rFonts w:asciiTheme="minorHAnsi" w:cstheme="minorHAnsi"/>
        </w:rPr>
      </w:pPr>
    </w:p>
    <w:p w14:paraId="47A1F17D" w14:textId="6498162B" w:rsidR="000666FF" w:rsidRPr="009A19FC" w:rsidRDefault="009A19FC" w:rsidP="009A19FC">
      <w:pPr>
        <w:shd w:val="clear" w:color="auto" w:fill="DBDBDB" w:themeFill="accent3" w:themeFillTint="66"/>
        <w:spacing w:line="240" w:lineRule="auto"/>
        <w:rPr>
          <w:rFonts w:asciiTheme="minorHAnsi" w:cstheme="minorHAnsi"/>
          <w:b/>
          <w:bCs/>
          <w:sz w:val="26"/>
          <w:szCs w:val="26"/>
        </w:rPr>
      </w:pPr>
      <w:r w:rsidRPr="009A19FC">
        <w:rPr>
          <w:rFonts w:asciiTheme="minorHAnsi" w:cstheme="minorHAnsi"/>
          <w:b/>
          <w:bCs/>
          <w:sz w:val="26"/>
          <w:szCs w:val="26"/>
        </w:rPr>
        <w:t>PROFESSIONAL EXPERIENCE</w:t>
      </w:r>
    </w:p>
    <w:p w14:paraId="1E5AD15F" w14:textId="0530EBB6" w:rsidR="000666FF" w:rsidRPr="009A19FC" w:rsidRDefault="000666FF" w:rsidP="009A19FC">
      <w:pPr>
        <w:spacing w:line="240" w:lineRule="auto"/>
        <w:rPr>
          <w:rFonts w:asciiTheme="minorHAnsi" w:cstheme="minorHAnsi"/>
        </w:rPr>
      </w:pPr>
      <w:r w:rsidRPr="009A19FC">
        <w:rPr>
          <w:rFonts w:asciiTheme="minorHAnsi" w:cstheme="minorHAnsi"/>
          <w:b/>
          <w:bCs/>
        </w:rPr>
        <w:t>Valley Forge Casino Resort</w:t>
      </w:r>
      <w:r w:rsidRPr="009A19FC">
        <w:rPr>
          <w:rFonts w:asciiTheme="minorHAnsi" w:cstheme="minorHAnsi"/>
        </w:rPr>
        <w:t xml:space="preserve"> | </w:t>
      </w:r>
      <w:r w:rsidRPr="009A19FC">
        <w:rPr>
          <w:rFonts w:asciiTheme="minorHAnsi" w:cstheme="minorHAnsi"/>
        </w:rPr>
        <w:t xml:space="preserve">King of Prussia, </w:t>
      </w:r>
      <w:r w:rsidRPr="009A19FC">
        <w:rPr>
          <w:rFonts w:asciiTheme="minorHAnsi" w:cstheme="minorHAnsi"/>
        </w:rPr>
        <w:t xml:space="preserve">PA </w:t>
      </w:r>
      <w:r w:rsidRPr="009A19FC">
        <w:rPr>
          <w:rFonts w:asciiTheme="minorHAnsi" w:cstheme="minorHAnsi"/>
        </w:rPr>
        <w:tab/>
      </w:r>
      <w:r w:rsidRPr="009A19FC">
        <w:rPr>
          <w:rFonts w:asciiTheme="minorHAnsi" w:cstheme="minorHAnsi"/>
        </w:rPr>
        <w:tab/>
      </w:r>
      <w:r w:rsidRPr="009A19FC">
        <w:rPr>
          <w:rFonts w:asciiTheme="minorHAnsi" w:cstheme="minorHAnsi"/>
        </w:rPr>
        <w:tab/>
      </w:r>
      <w:r w:rsidR="00E17C5D">
        <w:rPr>
          <w:rFonts w:asciiTheme="minorHAnsi" w:cstheme="minorHAnsi"/>
        </w:rPr>
        <w:tab/>
      </w:r>
      <w:r w:rsidR="00E17C5D">
        <w:rPr>
          <w:rFonts w:asciiTheme="minorHAnsi" w:cstheme="minorHAnsi"/>
        </w:rPr>
        <w:tab/>
      </w:r>
      <w:r w:rsidR="00E17C5D">
        <w:rPr>
          <w:rFonts w:asciiTheme="minorHAnsi" w:cstheme="minorHAnsi"/>
        </w:rPr>
        <w:tab/>
      </w:r>
      <w:r w:rsidR="00E17C5D">
        <w:rPr>
          <w:rFonts w:asciiTheme="minorHAnsi" w:cstheme="minorHAnsi"/>
        </w:rPr>
        <w:tab/>
      </w:r>
      <w:r w:rsidRPr="009A19FC">
        <w:rPr>
          <w:rFonts w:asciiTheme="minorHAnsi" w:cstheme="minorHAnsi"/>
        </w:rPr>
        <w:t>2/2022 – 1/2023</w:t>
      </w:r>
    </w:p>
    <w:p w14:paraId="2601A3D1" w14:textId="243282B4" w:rsidR="000666FF" w:rsidRPr="009A19FC" w:rsidRDefault="000666FF" w:rsidP="009A19FC">
      <w:pPr>
        <w:spacing w:line="240" w:lineRule="auto"/>
        <w:rPr>
          <w:rFonts w:asciiTheme="minorHAnsi" w:cstheme="minorHAnsi"/>
          <w:b/>
          <w:bCs/>
        </w:rPr>
      </w:pPr>
      <w:r w:rsidRPr="009A19FC">
        <w:rPr>
          <w:rFonts w:asciiTheme="minorHAnsi" w:cstheme="minorHAnsi"/>
          <w:b/>
          <w:bCs/>
        </w:rPr>
        <w:t>Table Games Dealer</w:t>
      </w:r>
    </w:p>
    <w:p w14:paraId="7CC869C0" w14:textId="1EA79A93" w:rsidR="000666FF" w:rsidRPr="009A19FC" w:rsidRDefault="000666FF" w:rsidP="009A19FC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Times New Roman" w:cstheme="minorHAnsi"/>
          <w:color w:val="333333"/>
        </w:rPr>
      </w:pPr>
      <w:r w:rsidRPr="009A19FC">
        <w:rPr>
          <w:rFonts w:asciiTheme="minorHAnsi" w:eastAsia="Times New Roman" w:cstheme="minorHAnsi"/>
          <w:color w:val="333333"/>
        </w:rPr>
        <w:t xml:space="preserve">Lead a number of table games, including blackjack, craps, poker, roulette and others while assisting customers with game-related </w:t>
      </w:r>
      <w:proofErr w:type="gramStart"/>
      <w:r w:rsidRPr="009A19FC">
        <w:rPr>
          <w:rFonts w:asciiTheme="minorHAnsi" w:eastAsia="Times New Roman" w:cstheme="minorHAnsi"/>
          <w:color w:val="333333"/>
        </w:rPr>
        <w:t>needs</w:t>
      </w:r>
      <w:proofErr w:type="gramEnd"/>
    </w:p>
    <w:p w14:paraId="53A65A6B" w14:textId="21E4159F" w:rsidR="000666FF" w:rsidRPr="009A19FC" w:rsidRDefault="000666FF" w:rsidP="009A19FC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Times New Roman" w:cstheme="minorHAnsi"/>
          <w:color w:val="333333"/>
        </w:rPr>
      </w:pPr>
      <w:r w:rsidRPr="009A19FC">
        <w:rPr>
          <w:rFonts w:asciiTheme="minorHAnsi" w:eastAsia="Times New Roman" w:cstheme="minorHAnsi"/>
          <w:color w:val="333333"/>
        </w:rPr>
        <w:t>Distribute</w:t>
      </w:r>
      <w:r w:rsidR="00E17C5D">
        <w:rPr>
          <w:rFonts w:asciiTheme="minorHAnsi" w:eastAsia="Times New Roman" w:cstheme="minorHAnsi"/>
          <w:color w:val="333333"/>
        </w:rPr>
        <w:t>d</w:t>
      </w:r>
      <w:r w:rsidRPr="009A19FC">
        <w:rPr>
          <w:rFonts w:asciiTheme="minorHAnsi" w:eastAsia="Times New Roman" w:cstheme="minorHAnsi"/>
          <w:color w:val="333333"/>
        </w:rPr>
        <w:t xml:space="preserve"> cards, dice, chips and other equipment to patrons according to the table game and monitor returned equipment for any </w:t>
      </w:r>
      <w:proofErr w:type="gramStart"/>
      <w:r w:rsidRPr="009A19FC">
        <w:rPr>
          <w:rFonts w:asciiTheme="minorHAnsi" w:eastAsia="Times New Roman" w:cstheme="minorHAnsi"/>
          <w:color w:val="333333"/>
        </w:rPr>
        <w:t>tampering</w:t>
      </w:r>
      <w:proofErr w:type="gramEnd"/>
    </w:p>
    <w:p w14:paraId="713F329C" w14:textId="0F0E716C" w:rsidR="000666FF" w:rsidRPr="009A19FC" w:rsidRDefault="000666FF" w:rsidP="009A19FC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Times New Roman" w:cstheme="minorHAnsi"/>
          <w:color w:val="333333"/>
        </w:rPr>
      </w:pPr>
      <w:r w:rsidRPr="009A19FC">
        <w:rPr>
          <w:rFonts w:asciiTheme="minorHAnsi" w:eastAsia="Times New Roman" w:cstheme="minorHAnsi"/>
          <w:color w:val="333333"/>
        </w:rPr>
        <w:t>Provide</w:t>
      </w:r>
      <w:r w:rsidR="00E17C5D">
        <w:rPr>
          <w:rFonts w:asciiTheme="minorHAnsi" w:eastAsia="Times New Roman" w:cstheme="minorHAnsi"/>
          <w:color w:val="333333"/>
        </w:rPr>
        <w:t>d</w:t>
      </w:r>
      <w:r w:rsidRPr="009A19FC">
        <w:rPr>
          <w:rFonts w:asciiTheme="minorHAnsi" w:eastAsia="Times New Roman" w:cstheme="minorHAnsi"/>
          <w:color w:val="333333"/>
        </w:rPr>
        <w:t xml:space="preserve"> information about the rules of the game and observe</w:t>
      </w:r>
      <w:r w:rsidR="00E17C5D">
        <w:rPr>
          <w:rFonts w:asciiTheme="minorHAnsi" w:eastAsia="Times New Roman" w:cstheme="minorHAnsi"/>
          <w:color w:val="333333"/>
        </w:rPr>
        <w:t>d</w:t>
      </w:r>
      <w:r w:rsidRPr="009A19FC">
        <w:rPr>
          <w:rFonts w:asciiTheme="minorHAnsi" w:eastAsia="Times New Roman" w:cstheme="minorHAnsi"/>
          <w:color w:val="333333"/>
        </w:rPr>
        <w:t xml:space="preserve"> players for appropriate activity while at the </w:t>
      </w:r>
      <w:proofErr w:type="gramStart"/>
      <w:r w:rsidRPr="009A19FC">
        <w:rPr>
          <w:rFonts w:asciiTheme="minorHAnsi" w:eastAsia="Times New Roman" w:cstheme="minorHAnsi"/>
          <w:color w:val="333333"/>
        </w:rPr>
        <w:t>table</w:t>
      </w:r>
      <w:proofErr w:type="gramEnd"/>
    </w:p>
    <w:p w14:paraId="3D97ACAE" w14:textId="77777777" w:rsidR="009A19FC" w:rsidRPr="00E17C5D" w:rsidRDefault="009A19FC" w:rsidP="009A19FC">
      <w:pPr>
        <w:shd w:val="clear" w:color="auto" w:fill="FFFFFF"/>
        <w:spacing w:line="240" w:lineRule="auto"/>
        <w:rPr>
          <w:rFonts w:asciiTheme="minorHAnsi" w:cstheme="minorHAnsi"/>
          <w:b/>
          <w:bCs/>
          <w:sz w:val="10"/>
          <w:szCs w:val="10"/>
        </w:rPr>
      </w:pPr>
    </w:p>
    <w:p w14:paraId="52302D41" w14:textId="5FBFB922" w:rsidR="000666FF" w:rsidRPr="009A19FC" w:rsidRDefault="000666FF" w:rsidP="009A19FC">
      <w:pPr>
        <w:shd w:val="clear" w:color="auto" w:fill="FFFFFF"/>
        <w:spacing w:line="240" w:lineRule="auto"/>
        <w:rPr>
          <w:rFonts w:asciiTheme="minorHAnsi" w:eastAsia="Times New Roman" w:cstheme="minorHAnsi"/>
          <w:color w:val="333333"/>
        </w:rPr>
      </w:pPr>
      <w:r w:rsidRPr="009A19FC">
        <w:rPr>
          <w:rFonts w:asciiTheme="minorHAnsi" w:cstheme="minorHAnsi"/>
          <w:b/>
          <w:bCs/>
        </w:rPr>
        <w:t>Live! Casino &amp; Hotel Philadelphia</w:t>
      </w:r>
      <w:r w:rsidRPr="009A19FC">
        <w:rPr>
          <w:rFonts w:asciiTheme="minorHAnsi" w:eastAsia="Times New Roman" w:cstheme="minorHAnsi"/>
          <w:color w:val="333333"/>
        </w:rPr>
        <w:t xml:space="preserve"> | Philadelphia, PA </w:t>
      </w:r>
      <w:r w:rsidRPr="009A19FC">
        <w:rPr>
          <w:rFonts w:asciiTheme="minorHAnsi" w:eastAsia="Times New Roman" w:cstheme="minorHAnsi"/>
          <w:color w:val="333333"/>
        </w:rPr>
        <w:tab/>
      </w:r>
      <w:r w:rsidRPr="009A19FC">
        <w:rPr>
          <w:rFonts w:asciiTheme="minorHAnsi" w:eastAsia="Times New Roman" w:cstheme="minorHAnsi"/>
          <w:color w:val="333333"/>
        </w:rPr>
        <w:tab/>
      </w:r>
      <w:r w:rsidR="00E17C5D">
        <w:rPr>
          <w:rFonts w:asciiTheme="minorHAnsi" w:eastAsia="Times New Roman" w:cstheme="minorHAnsi"/>
          <w:color w:val="333333"/>
        </w:rPr>
        <w:tab/>
      </w:r>
      <w:r w:rsidR="00E17C5D">
        <w:rPr>
          <w:rFonts w:asciiTheme="minorHAnsi" w:eastAsia="Times New Roman" w:cstheme="minorHAnsi"/>
          <w:color w:val="333333"/>
        </w:rPr>
        <w:tab/>
      </w:r>
      <w:r w:rsidR="00E17C5D">
        <w:rPr>
          <w:rFonts w:asciiTheme="minorHAnsi" w:eastAsia="Times New Roman" w:cstheme="minorHAnsi"/>
          <w:color w:val="333333"/>
        </w:rPr>
        <w:tab/>
      </w:r>
      <w:r w:rsidR="00E17C5D">
        <w:rPr>
          <w:rFonts w:asciiTheme="minorHAnsi" w:eastAsia="Times New Roman" w:cstheme="minorHAnsi"/>
          <w:color w:val="333333"/>
        </w:rPr>
        <w:tab/>
      </w:r>
      <w:r w:rsidRPr="009A19FC">
        <w:rPr>
          <w:rFonts w:asciiTheme="minorHAnsi" w:eastAsia="Times New Roman" w:cstheme="minorHAnsi"/>
          <w:color w:val="333333"/>
        </w:rPr>
        <w:t>2/2020 – 1/2022</w:t>
      </w:r>
    </w:p>
    <w:p w14:paraId="219F2111" w14:textId="77777777" w:rsidR="009A19FC" w:rsidRPr="009A19FC" w:rsidRDefault="009A19FC" w:rsidP="009A19FC">
      <w:pPr>
        <w:spacing w:line="240" w:lineRule="auto"/>
        <w:rPr>
          <w:rFonts w:asciiTheme="minorHAnsi" w:cstheme="minorHAnsi"/>
          <w:b/>
          <w:bCs/>
        </w:rPr>
      </w:pPr>
      <w:r w:rsidRPr="009A19FC">
        <w:rPr>
          <w:rFonts w:asciiTheme="minorHAnsi" w:cstheme="minorHAnsi"/>
          <w:b/>
          <w:bCs/>
        </w:rPr>
        <w:t>Table Games Dealer</w:t>
      </w:r>
    </w:p>
    <w:p w14:paraId="20858A5A" w14:textId="0718C043" w:rsidR="000666FF" w:rsidRPr="000666FF" w:rsidRDefault="000666FF" w:rsidP="009A19FC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Times New Roman" w:cstheme="minorHAnsi"/>
          <w:color w:val="333333"/>
        </w:rPr>
      </w:pPr>
      <w:r w:rsidRPr="000666FF">
        <w:rPr>
          <w:rFonts w:asciiTheme="minorHAnsi" w:eastAsia="Times New Roman" w:cstheme="minorHAnsi"/>
          <w:color w:val="333333"/>
        </w:rPr>
        <w:t>Interact</w:t>
      </w:r>
      <w:r w:rsidR="00E17C5D">
        <w:rPr>
          <w:rFonts w:asciiTheme="minorHAnsi" w:eastAsia="Times New Roman" w:cstheme="minorHAnsi"/>
          <w:color w:val="333333"/>
        </w:rPr>
        <w:t>ed</w:t>
      </w:r>
      <w:r w:rsidRPr="000666FF">
        <w:rPr>
          <w:rFonts w:asciiTheme="minorHAnsi" w:eastAsia="Times New Roman" w:cstheme="minorHAnsi"/>
          <w:color w:val="333333"/>
        </w:rPr>
        <w:t xml:space="preserve"> with floor supervisors to share concerns and information as well as any misconduct or suspicious behavior during the course of game </w:t>
      </w:r>
      <w:proofErr w:type="gramStart"/>
      <w:r w:rsidRPr="000666FF">
        <w:rPr>
          <w:rFonts w:asciiTheme="minorHAnsi" w:eastAsia="Times New Roman" w:cstheme="minorHAnsi"/>
          <w:color w:val="333333"/>
        </w:rPr>
        <w:t>play</w:t>
      </w:r>
      <w:proofErr w:type="gramEnd"/>
    </w:p>
    <w:p w14:paraId="616F053A" w14:textId="7C00B760" w:rsidR="000666FF" w:rsidRPr="000666FF" w:rsidRDefault="000666FF" w:rsidP="009A19FC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Times New Roman" w:cstheme="minorHAnsi"/>
          <w:color w:val="333333"/>
        </w:rPr>
      </w:pPr>
      <w:r w:rsidRPr="000666FF">
        <w:rPr>
          <w:rFonts w:asciiTheme="minorHAnsi" w:eastAsia="Times New Roman" w:cstheme="minorHAnsi"/>
          <w:color w:val="333333"/>
        </w:rPr>
        <w:t>Exchange</w:t>
      </w:r>
      <w:r w:rsidR="00E17C5D">
        <w:rPr>
          <w:rFonts w:asciiTheme="minorHAnsi" w:eastAsia="Times New Roman" w:cstheme="minorHAnsi"/>
          <w:color w:val="333333"/>
        </w:rPr>
        <w:t>d</w:t>
      </w:r>
      <w:r w:rsidRPr="000666FF">
        <w:rPr>
          <w:rFonts w:asciiTheme="minorHAnsi" w:eastAsia="Times New Roman" w:cstheme="minorHAnsi"/>
          <w:color w:val="333333"/>
        </w:rPr>
        <w:t xml:space="preserve"> money for chips and collect</w:t>
      </w:r>
      <w:r w:rsidR="00E17C5D">
        <w:rPr>
          <w:rFonts w:asciiTheme="minorHAnsi" w:eastAsia="Times New Roman" w:cstheme="minorHAnsi"/>
          <w:color w:val="333333"/>
        </w:rPr>
        <w:t>ed</w:t>
      </w:r>
      <w:r w:rsidRPr="000666FF">
        <w:rPr>
          <w:rFonts w:asciiTheme="minorHAnsi" w:eastAsia="Times New Roman" w:cstheme="minorHAnsi"/>
          <w:color w:val="333333"/>
        </w:rPr>
        <w:t xml:space="preserve"> chips for losing bets and direct</w:t>
      </w:r>
      <w:r w:rsidR="00E17C5D">
        <w:rPr>
          <w:rFonts w:asciiTheme="minorHAnsi" w:eastAsia="Times New Roman" w:cstheme="minorHAnsi"/>
          <w:color w:val="333333"/>
        </w:rPr>
        <w:t>ed</w:t>
      </w:r>
      <w:r w:rsidRPr="000666FF">
        <w:rPr>
          <w:rFonts w:asciiTheme="minorHAnsi" w:eastAsia="Times New Roman" w:cstheme="minorHAnsi"/>
          <w:color w:val="333333"/>
        </w:rPr>
        <w:t xml:space="preserve"> winning patrons to cashier at end of gaming session for </w:t>
      </w:r>
      <w:proofErr w:type="gramStart"/>
      <w:r w:rsidRPr="000666FF">
        <w:rPr>
          <w:rFonts w:asciiTheme="minorHAnsi" w:eastAsia="Times New Roman" w:cstheme="minorHAnsi"/>
          <w:color w:val="333333"/>
        </w:rPr>
        <w:t>payout</w:t>
      </w:r>
      <w:proofErr w:type="gramEnd"/>
    </w:p>
    <w:p w14:paraId="6F691183" w14:textId="71AFF363" w:rsidR="000666FF" w:rsidRPr="009A19FC" w:rsidRDefault="000666FF" w:rsidP="009A19FC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Times New Roman" w:cstheme="minorHAnsi"/>
          <w:color w:val="333333"/>
        </w:rPr>
      </w:pPr>
      <w:r w:rsidRPr="000666FF">
        <w:rPr>
          <w:rFonts w:asciiTheme="minorHAnsi" w:eastAsia="Times New Roman" w:cstheme="minorHAnsi"/>
          <w:color w:val="333333"/>
        </w:rPr>
        <w:t>Monitor</w:t>
      </w:r>
      <w:r w:rsidR="00E17C5D">
        <w:rPr>
          <w:rFonts w:asciiTheme="minorHAnsi" w:eastAsia="Times New Roman" w:cstheme="minorHAnsi"/>
          <w:color w:val="333333"/>
        </w:rPr>
        <w:t>ed</w:t>
      </w:r>
      <w:r w:rsidRPr="000666FF">
        <w:rPr>
          <w:rFonts w:asciiTheme="minorHAnsi" w:eastAsia="Times New Roman" w:cstheme="minorHAnsi"/>
          <w:color w:val="333333"/>
        </w:rPr>
        <w:t xml:space="preserve"> game pace and play while maintaining a positive and fun environment for </w:t>
      </w:r>
      <w:proofErr w:type="gramStart"/>
      <w:r w:rsidRPr="000666FF">
        <w:rPr>
          <w:rFonts w:asciiTheme="minorHAnsi" w:eastAsia="Times New Roman" w:cstheme="minorHAnsi"/>
          <w:color w:val="333333"/>
        </w:rPr>
        <w:t>patrons</w:t>
      </w:r>
      <w:proofErr w:type="gramEnd"/>
    </w:p>
    <w:p w14:paraId="2A5BBB6B" w14:textId="77777777" w:rsidR="009A19FC" w:rsidRPr="00E17C5D" w:rsidRDefault="009A19FC" w:rsidP="009A19FC">
      <w:pPr>
        <w:shd w:val="clear" w:color="auto" w:fill="FFFFFF"/>
        <w:spacing w:line="240" w:lineRule="auto"/>
        <w:rPr>
          <w:rFonts w:asciiTheme="minorHAnsi" w:cstheme="minorHAnsi"/>
          <w:b/>
          <w:bCs/>
          <w:sz w:val="10"/>
          <w:szCs w:val="10"/>
        </w:rPr>
      </w:pPr>
    </w:p>
    <w:p w14:paraId="6C4BF4A7" w14:textId="71E1C332" w:rsidR="000666FF" w:rsidRPr="009A19FC" w:rsidRDefault="009A19FC" w:rsidP="009A19FC">
      <w:pPr>
        <w:shd w:val="clear" w:color="auto" w:fill="FFFFFF"/>
        <w:spacing w:line="240" w:lineRule="auto"/>
        <w:rPr>
          <w:rFonts w:asciiTheme="minorHAnsi" w:eastAsia="Times New Roman" w:cstheme="minorHAnsi"/>
          <w:color w:val="333333"/>
        </w:rPr>
      </w:pPr>
      <w:r w:rsidRPr="009A19FC">
        <w:rPr>
          <w:rFonts w:asciiTheme="minorHAnsi" w:cstheme="minorHAnsi"/>
          <w:b/>
          <w:bCs/>
        </w:rPr>
        <w:t>Harrah’s Philadelphia and Racetrack</w:t>
      </w:r>
      <w:r w:rsidRPr="009A19FC">
        <w:rPr>
          <w:rFonts w:asciiTheme="minorHAnsi" w:eastAsia="Times New Roman" w:cstheme="minorHAnsi"/>
          <w:color w:val="333333"/>
        </w:rPr>
        <w:t xml:space="preserve"> | Chester, PA </w:t>
      </w:r>
      <w:r w:rsidRPr="009A19FC">
        <w:rPr>
          <w:rFonts w:asciiTheme="minorHAnsi" w:eastAsia="Times New Roman" w:cstheme="minorHAnsi"/>
          <w:color w:val="333333"/>
        </w:rPr>
        <w:tab/>
      </w:r>
      <w:r w:rsidRPr="009A19FC">
        <w:rPr>
          <w:rFonts w:asciiTheme="minorHAnsi" w:eastAsia="Times New Roman" w:cstheme="minorHAnsi"/>
          <w:color w:val="333333"/>
        </w:rPr>
        <w:tab/>
      </w:r>
      <w:r w:rsidR="00E17C5D">
        <w:rPr>
          <w:rFonts w:asciiTheme="minorHAnsi" w:eastAsia="Times New Roman" w:cstheme="minorHAnsi"/>
          <w:color w:val="333333"/>
        </w:rPr>
        <w:tab/>
      </w:r>
      <w:r w:rsidR="00E17C5D">
        <w:rPr>
          <w:rFonts w:asciiTheme="minorHAnsi" w:eastAsia="Times New Roman" w:cstheme="minorHAnsi"/>
          <w:color w:val="333333"/>
        </w:rPr>
        <w:tab/>
      </w:r>
      <w:r w:rsidR="00E17C5D">
        <w:rPr>
          <w:rFonts w:asciiTheme="minorHAnsi" w:eastAsia="Times New Roman" w:cstheme="minorHAnsi"/>
          <w:color w:val="333333"/>
        </w:rPr>
        <w:tab/>
      </w:r>
      <w:r w:rsidR="00E17C5D">
        <w:rPr>
          <w:rFonts w:asciiTheme="minorHAnsi" w:eastAsia="Times New Roman" w:cstheme="minorHAnsi"/>
          <w:color w:val="333333"/>
        </w:rPr>
        <w:tab/>
      </w:r>
      <w:r w:rsidRPr="009A19FC">
        <w:rPr>
          <w:rFonts w:asciiTheme="minorHAnsi" w:eastAsia="Times New Roman" w:cstheme="minorHAnsi"/>
          <w:color w:val="333333"/>
        </w:rPr>
        <w:t>4/2017 – 8/2019</w:t>
      </w:r>
    </w:p>
    <w:p w14:paraId="07532307" w14:textId="77777777" w:rsidR="009A19FC" w:rsidRPr="009A19FC" w:rsidRDefault="009A19FC" w:rsidP="009A19FC">
      <w:pPr>
        <w:spacing w:line="240" w:lineRule="auto"/>
        <w:rPr>
          <w:rFonts w:asciiTheme="minorHAnsi" w:cstheme="minorHAnsi"/>
          <w:b/>
          <w:bCs/>
        </w:rPr>
      </w:pPr>
      <w:r w:rsidRPr="009A19FC">
        <w:rPr>
          <w:rFonts w:asciiTheme="minorHAnsi" w:cstheme="minorHAnsi"/>
          <w:b/>
          <w:bCs/>
        </w:rPr>
        <w:t>Table Games Dealer</w:t>
      </w:r>
    </w:p>
    <w:p w14:paraId="2CD1C08F" w14:textId="06192364" w:rsidR="000666FF" w:rsidRPr="000666FF" w:rsidRDefault="000666FF" w:rsidP="009A19FC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Times New Roman" w:cstheme="minorHAnsi"/>
          <w:color w:val="333333"/>
        </w:rPr>
      </w:pPr>
      <w:r w:rsidRPr="000666FF">
        <w:rPr>
          <w:rFonts w:asciiTheme="minorHAnsi" w:eastAsia="Times New Roman" w:cstheme="minorHAnsi"/>
          <w:color w:val="333333"/>
        </w:rPr>
        <w:t>Prepare</w:t>
      </w:r>
      <w:r w:rsidR="00E17C5D">
        <w:rPr>
          <w:rFonts w:asciiTheme="minorHAnsi" w:eastAsia="Times New Roman" w:cstheme="minorHAnsi"/>
          <w:color w:val="333333"/>
        </w:rPr>
        <w:t>d</w:t>
      </w:r>
      <w:r w:rsidRPr="000666FF">
        <w:rPr>
          <w:rFonts w:asciiTheme="minorHAnsi" w:eastAsia="Times New Roman" w:cstheme="minorHAnsi"/>
          <w:color w:val="333333"/>
        </w:rPr>
        <w:t xml:space="preserve"> any end-of-shift reports, bookkeeping and other administrative duties as determined by supervisors and tidy area for next </w:t>
      </w:r>
      <w:proofErr w:type="gramStart"/>
      <w:r w:rsidRPr="000666FF">
        <w:rPr>
          <w:rFonts w:asciiTheme="minorHAnsi" w:eastAsia="Times New Roman" w:cstheme="minorHAnsi"/>
          <w:color w:val="333333"/>
        </w:rPr>
        <w:t>dealer</w:t>
      </w:r>
      <w:proofErr w:type="gramEnd"/>
    </w:p>
    <w:p w14:paraId="0FD7A415" w14:textId="77777777" w:rsidR="00E17C5D" w:rsidRDefault="000666FF" w:rsidP="009A19FC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Times New Roman" w:cstheme="minorHAnsi"/>
          <w:color w:val="333333"/>
        </w:rPr>
      </w:pPr>
      <w:r w:rsidRPr="000666FF">
        <w:rPr>
          <w:rFonts w:asciiTheme="minorHAnsi" w:eastAsia="Times New Roman" w:cstheme="minorHAnsi"/>
          <w:color w:val="333333"/>
        </w:rPr>
        <w:t>Attend</w:t>
      </w:r>
      <w:r w:rsidR="00E17C5D">
        <w:rPr>
          <w:rFonts w:asciiTheme="minorHAnsi" w:eastAsia="Times New Roman" w:cstheme="minorHAnsi"/>
          <w:color w:val="333333"/>
        </w:rPr>
        <w:t>ed</w:t>
      </w:r>
      <w:r w:rsidRPr="000666FF">
        <w:rPr>
          <w:rFonts w:asciiTheme="minorHAnsi" w:eastAsia="Times New Roman" w:cstheme="minorHAnsi"/>
          <w:color w:val="333333"/>
        </w:rPr>
        <w:t xml:space="preserve"> monthly staff meetings to address issues and maintain</w:t>
      </w:r>
      <w:r w:rsidR="00E17C5D">
        <w:rPr>
          <w:rFonts w:asciiTheme="minorHAnsi" w:eastAsia="Times New Roman" w:cstheme="minorHAnsi"/>
          <w:color w:val="333333"/>
        </w:rPr>
        <w:t>ed</w:t>
      </w:r>
      <w:r w:rsidRPr="000666FF">
        <w:rPr>
          <w:rFonts w:asciiTheme="minorHAnsi" w:eastAsia="Times New Roman" w:cstheme="minorHAnsi"/>
          <w:color w:val="333333"/>
        </w:rPr>
        <w:t xml:space="preserve"> quality and brand representation on </w:t>
      </w:r>
    </w:p>
    <w:p w14:paraId="05D4EC12" w14:textId="38AAE9C9" w:rsidR="000666FF" w:rsidRPr="009A19FC" w:rsidRDefault="000666FF" w:rsidP="00E17C5D">
      <w:pPr>
        <w:pStyle w:val="ListParagraph"/>
        <w:shd w:val="clear" w:color="auto" w:fill="FFFFFF"/>
        <w:spacing w:line="240" w:lineRule="auto"/>
        <w:ind w:left="360" w:firstLine="0"/>
        <w:rPr>
          <w:rFonts w:asciiTheme="minorHAnsi" w:eastAsia="Times New Roman" w:cstheme="minorHAnsi"/>
          <w:color w:val="333333"/>
        </w:rPr>
      </w:pPr>
      <w:r w:rsidRPr="000666FF">
        <w:rPr>
          <w:rFonts w:asciiTheme="minorHAnsi" w:eastAsia="Times New Roman" w:cstheme="minorHAnsi"/>
          <w:color w:val="333333"/>
        </w:rPr>
        <w:t>game floor</w:t>
      </w:r>
    </w:p>
    <w:p w14:paraId="52FED902" w14:textId="5EBE67DC" w:rsidR="000666FF" w:rsidRPr="009A19FC" w:rsidRDefault="000666FF" w:rsidP="009A19FC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Times New Roman" w:cstheme="minorHAnsi"/>
          <w:color w:val="333333"/>
        </w:rPr>
      </w:pPr>
      <w:r w:rsidRPr="009A19FC">
        <w:rPr>
          <w:rFonts w:asciiTheme="minorHAnsi" w:eastAsia="Times New Roman" w:cstheme="minorHAnsi"/>
          <w:color w:val="333333"/>
        </w:rPr>
        <w:t>Provide</w:t>
      </w:r>
      <w:r w:rsidR="00E17C5D">
        <w:rPr>
          <w:rFonts w:asciiTheme="minorHAnsi" w:eastAsia="Times New Roman" w:cstheme="minorHAnsi"/>
          <w:color w:val="333333"/>
        </w:rPr>
        <w:t>d</w:t>
      </w:r>
      <w:r w:rsidRPr="009A19FC">
        <w:rPr>
          <w:rFonts w:asciiTheme="minorHAnsi" w:eastAsia="Times New Roman" w:cstheme="minorHAnsi"/>
          <w:color w:val="333333"/>
        </w:rPr>
        <w:t xml:space="preserve"> a high level of customer service by greeting players, explaining game rules, answering questions, and ensuring an enjoyable and engaging gaming experience.</w:t>
      </w:r>
    </w:p>
    <w:p w14:paraId="33E05EEC" w14:textId="77777777" w:rsidR="000666FF" w:rsidRPr="00E17C5D" w:rsidRDefault="000666FF" w:rsidP="009A19FC">
      <w:pPr>
        <w:spacing w:line="240" w:lineRule="auto"/>
        <w:rPr>
          <w:rFonts w:asciiTheme="minorHAnsi" w:cstheme="minorHAnsi"/>
          <w:sz w:val="10"/>
          <w:szCs w:val="10"/>
        </w:rPr>
      </w:pPr>
    </w:p>
    <w:p w14:paraId="4788DF9F" w14:textId="66AD863E" w:rsidR="000666FF" w:rsidRDefault="009A19FC" w:rsidP="009A19FC">
      <w:pPr>
        <w:spacing w:line="240" w:lineRule="auto"/>
        <w:rPr>
          <w:rFonts w:asciiTheme="minorHAnsi" w:cstheme="minorHAnsi"/>
        </w:rPr>
      </w:pPr>
      <w:proofErr w:type="spellStart"/>
      <w:r w:rsidRPr="009A19FC">
        <w:rPr>
          <w:rFonts w:asciiTheme="minorHAnsi" w:cstheme="minorHAnsi"/>
          <w:b/>
          <w:bCs/>
        </w:rPr>
        <w:t>Bonchon</w:t>
      </w:r>
      <w:proofErr w:type="spellEnd"/>
      <w:r w:rsidRPr="009A19FC">
        <w:rPr>
          <w:rFonts w:asciiTheme="minorHAnsi" w:cstheme="minorHAnsi"/>
          <w:b/>
          <w:bCs/>
        </w:rPr>
        <w:t xml:space="preserve"> Chicken PH</w:t>
      </w:r>
      <w:r w:rsidRPr="009A19FC">
        <w:rPr>
          <w:rFonts w:asciiTheme="minorHAnsi" w:cstheme="minorHAnsi"/>
        </w:rPr>
        <w:t xml:space="preserve"> | Philadelphia, PA </w:t>
      </w:r>
      <w:r w:rsidRPr="009A19FC">
        <w:rPr>
          <w:rFonts w:asciiTheme="minorHAnsi" w:cstheme="minorHAnsi"/>
        </w:rPr>
        <w:tab/>
      </w:r>
      <w:r w:rsidRPr="009A19FC">
        <w:rPr>
          <w:rFonts w:asciiTheme="minorHAnsi" w:cstheme="minorHAnsi"/>
        </w:rPr>
        <w:tab/>
      </w:r>
      <w:r w:rsidRPr="009A19FC">
        <w:rPr>
          <w:rFonts w:asciiTheme="minorHAnsi" w:cstheme="minorHAnsi"/>
        </w:rPr>
        <w:tab/>
      </w:r>
      <w:r w:rsidRPr="009A19FC">
        <w:rPr>
          <w:rFonts w:asciiTheme="minorHAnsi" w:cstheme="minorHAnsi"/>
        </w:rPr>
        <w:tab/>
      </w:r>
      <w:r w:rsidR="00E17C5D">
        <w:rPr>
          <w:rFonts w:asciiTheme="minorHAnsi" w:cstheme="minorHAnsi"/>
        </w:rPr>
        <w:tab/>
      </w:r>
      <w:r w:rsidR="00E17C5D">
        <w:rPr>
          <w:rFonts w:asciiTheme="minorHAnsi" w:cstheme="minorHAnsi"/>
        </w:rPr>
        <w:tab/>
      </w:r>
      <w:r w:rsidR="00E17C5D">
        <w:rPr>
          <w:rFonts w:asciiTheme="minorHAnsi" w:cstheme="minorHAnsi"/>
        </w:rPr>
        <w:tab/>
      </w:r>
      <w:r w:rsidR="00E17C5D">
        <w:rPr>
          <w:rFonts w:asciiTheme="minorHAnsi" w:cstheme="minorHAnsi"/>
        </w:rPr>
        <w:tab/>
      </w:r>
      <w:r w:rsidRPr="009A19FC">
        <w:rPr>
          <w:rFonts w:asciiTheme="minorHAnsi" w:cstheme="minorHAnsi"/>
        </w:rPr>
        <w:t>3/2015 – 2/2015</w:t>
      </w:r>
    </w:p>
    <w:p w14:paraId="64F593DA" w14:textId="0783D648" w:rsidR="009A19FC" w:rsidRPr="009A19FC" w:rsidRDefault="009A19FC" w:rsidP="009A19FC">
      <w:pPr>
        <w:spacing w:line="240" w:lineRule="auto"/>
        <w:rPr>
          <w:rFonts w:asciiTheme="minorHAnsi" w:cstheme="minorHAnsi"/>
          <w:b/>
          <w:bCs/>
        </w:rPr>
      </w:pPr>
      <w:r w:rsidRPr="009A19FC">
        <w:rPr>
          <w:rFonts w:asciiTheme="minorHAnsi" w:cstheme="minorHAnsi"/>
          <w:b/>
          <w:bCs/>
        </w:rPr>
        <w:t>Food Server</w:t>
      </w:r>
    </w:p>
    <w:p w14:paraId="0338FAD4" w14:textId="5A6937D5" w:rsidR="000666FF" w:rsidRPr="009A19FC" w:rsidRDefault="000666FF" w:rsidP="009A19FC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Times New Roman" w:cstheme="minorHAnsi"/>
          <w:color w:val="333333"/>
        </w:rPr>
      </w:pPr>
      <w:r w:rsidRPr="009A19FC">
        <w:rPr>
          <w:rFonts w:asciiTheme="minorHAnsi" w:eastAsia="Times New Roman" w:cstheme="minorHAnsi"/>
          <w:color w:val="333333"/>
        </w:rPr>
        <w:t>Verif</w:t>
      </w:r>
      <w:r w:rsidR="00E17C5D">
        <w:rPr>
          <w:rFonts w:asciiTheme="minorHAnsi" w:eastAsia="Times New Roman" w:cstheme="minorHAnsi"/>
          <w:color w:val="333333"/>
        </w:rPr>
        <w:t>ied</w:t>
      </w:r>
      <w:r w:rsidRPr="009A19FC">
        <w:rPr>
          <w:rFonts w:asciiTheme="minorHAnsi" w:eastAsia="Times New Roman" w:cstheme="minorHAnsi"/>
          <w:color w:val="333333"/>
        </w:rPr>
        <w:t xml:space="preserve"> the accuracy and completeness of each food order by cross-referencing it with the kitchen tickets or digital orders, ensuring all items and special requests </w:t>
      </w:r>
      <w:r w:rsidR="00E17C5D">
        <w:rPr>
          <w:rFonts w:asciiTheme="minorHAnsi" w:eastAsia="Times New Roman" w:cstheme="minorHAnsi"/>
          <w:color w:val="333333"/>
        </w:rPr>
        <w:t>were</w:t>
      </w:r>
      <w:r w:rsidRPr="009A19FC">
        <w:rPr>
          <w:rFonts w:asciiTheme="minorHAnsi" w:eastAsia="Times New Roman" w:cstheme="minorHAnsi"/>
          <w:color w:val="333333"/>
        </w:rPr>
        <w:t xml:space="preserve"> correctly addressed.</w:t>
      </w:r>
    </w:p>
    <w:p w14:paraId="00110333" w14:textId="570C8521" w:rsidR="000666FF" w:rsidRPr="009A19FC" w:rsidRDefault="000666FF" w:rsidP="009A19FC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eastAsia="Times New Roman" w:cstheme="minorHAnsi"/>
          <w:color w:val="333333"/>
        </w:rPr>
      </w:pPr>
      <w:r w:rsidRPr="009A19FC">
        <w:rPr>
          <w:rFonts w:asciiTheme="minorHAnsi" w:eastAsia="Times New Roman" w:cstheme="minorHAnsi"/>
          <w:color w:val="333333"/>
        </w:rPr>
        <w:t>Monitor</w:t>
      </w:r>
      <w:r w:rsidR="00E17C5D">
        <w:rPr>
          <w:rFonts w:asciiTheme="minorHAnsi" w:eastAsia="Times New Roman" w:cstheme="minorHAnsi"/>
          <w:color w:val="333333"/>
        </w:rPr>
        <w:t>ed</w:t>
      </w:r>
      <w:r w:rsidRPr="009A19FC">
        <w:rPr>
          <w:rFonts w:asciiTheme="minorHAnsi" w:eastAsia="Times New Roman" w:cstheme="minorHAnsi"/>
          <w:color w:val="333333"/>
        </w:rPr>
        <w:t xml:space="preserve"> for accuracy in multiple orders for the same table, addressing any discrepancies or missing items promptly and professionally.</w:t>
      </w:r>
    </w:p>
    <w:sectPr w:rsidR="000666FF" w:rsidRPr="009A19FC" w:rsidSect="009A19FC">
      <w:pgSz w:w="12240" w:h="15840"/>
      <w:pgMar w:top="1008" w:right="1008" w:bottom="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565D8"/>
    <w:multiLevelType w:val="hybridMultilevel"/>
    <w:tmpl w:val="B838CE78"/>
    <w:lvl w:ilvl="0" w:tplc="5ADAC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9AD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E6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41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4A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9C1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D06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6F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78B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E0B7F"/>
    <w:multiLevelType w:val="hybridMultilevel"/>
    <w:tmpl w:val="4154AB18"/>
    <w:lvl w:ilvl="0" w:tplc="29724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A1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D20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44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801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A6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6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0EA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7A6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D5DFC"/>
    <w:multiLevelType w:val="multilevel"/>
    <w:tmpl w:val="CAEC5604"/>
    <w:lvl w:ilvl="0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F209E"/>
    <w:multiLevelType w:val="hybridMultilevel"/>
    <w:tmpl w:val="04684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722839">
    <w:abstractNumId w:val="0"/>
  </w:num>
  <w:num w:numId="2" w16cid:durableId="374816963">
    <w:abstractNumId w:val="1"/>
  </w:num>
  <w:num w:numId="3" w16cid:durableId="346292589">
    <w:abstractNumId w:val="2"/>
  </w:num>
  <w:num w:numId="4" w16cid:durableId="941570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FF"/>
    <w:rsid w:val="000666FF"/>
    <w:rsid w:val="001E09B6"/>
    <w:rsid w:val="002B4F63"/>
    <w:rsid w:val="00303E90"/>
    <w:rsid w:val="009A19FC"/>
    <w:rsid w:val="00E1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FC86"/>
  <w15:chartTrackingRefBased/>
  <w15:docId w15:val="{0435B24A-C201-4D7D-9C6E-6F7DD691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FC"/>
    <w:pPr>
      <w:spacing w:after="0"/>
    </w:pPr>
    <w:rPr>
      <w:rFonts w:ascii="Segoe U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6FF"/>
    <w:pPr>
      <w:ind w:hanging="360"/>
      <w:contextualSpacing/>
    </w:pPr>
  </w:style>
  <w:style w:type="character" w:customStyle="1" w:styleId="span">
    <w:name w:val="span"/>
    <w:basedOn w:val="DefaultParagraphFont"/>
    <w:rsid w:val="000666FF"/>
    <w:rPr>
      <w:sz w:val="24"/>
      <w:szCs w:val="24"/>
      <w:bdr w:val="none" w:sz="0" w:space="0" w:color="auto"/>
      <w:vertAlign w:val="baseline"/>
    </w:rPr>
  </w:style>
  <w:style w:type="paragraph" w:customStyle="1" w:styleId="paddedline">
    <w:name w:val="paddedline"/>
    <w:basedOn w:val="Normal"/>
    <w:rsid w:val="000666FF"/>
    <w:pPr>
      <w:pBdr>
        <w:bottom w:val="none" w:sz="0" w:space="5" w:color="auto"/>
      </w:pBdr>
      <w:spacing w:line="240" w:lineRule="atLeast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9A19FC"/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A19FC"/>
    <w:rPr>
      <w:rFonts w:ascii="Segoe UI"/>
      <w:b/>
      <w:bCs/>
      <w:kern w:val="0"/>
      <w:sz w:val="40"/>
      <w:szCs w:val="40"/>
      <w14:ligatures w14:val="none"/>
    </w:rPr>
  </w:style>
  <w:style w:type="character" w:styleId="Hyperlink">
    <w:name w:val="Hyperlink"/>
    <w:basedOn w:val="DefaultParagraphFont"/>
    <w:uiPriority w:val="99"/>
    <w:unhideWhenUsed/>
    <w:rsid w:val="00E17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ggersam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Jurado</dc:creator>
  <cp:keywords/>
  <dc:description/>
  <cp:lastModifiedBy>Jose Jurado</cp:lastModifiedBy>
  <cp:revision>2</cp:revision>
  <dcterms:created xsi:type="dcterms:W3CDTF">2023-11-17T18:54:00Z</dcterms:created>
  <dcterms:modified xsi:type="dcterms:W3CDTF">2023-11-17T18:54:00Z</dcterms:modified>
</cp:coreProperties>
</file>