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  <w:r>
        <w:rPr>
          <w:rFonts w:ascii="Roboto" w:hAnsi="Roboto" w:eastAsia="Roboto" w:cs="Roboto"/>
          <w:b/>
          <w:bCs/>
          <w:color w:val="3C50E0"/>
          <w:sz w:val="26"/>
          <w:szCs w:val="26"/>
          <w:rtl w:val="0"/>
        </w:rPr>
        <w:t>ОРГАНИЗАЦИОННАЯ ИНФОРМАЦИЯ</w:t>
      </w:r>
    </w:p>
    <w:p w14:paraId="00000002">
      <w:pPr>
        <w:rPr>
          <w:rFonts w:ascii="Roboto Mono" w:hAnsi="Roboto Mono" w:eastAsia="Roboto Mono" w:cs="Roboto Mono"/>
          <w:b/>
          <w:bCs/>
        </w:rPr>
      </w:pPr>
    </w:p>
    <w:p w14:paraId="00000003">
      <w:pPr>
        <w:rPr>
          <w:rFonts w:ascii="Roboto Mono" w:hAnsi="Roboto Mono" w:eastAsia="Roboto Mono" w:cs="Roboto Mono"/>
          <w:b/>
          <w:bCs/>
        </w:rPr>
      </w:pPr>
      <w:r>
        <w:rPr>
          <w:rFonts w:ascii="Roboto Mono" w:hAnsi="Roboto Mono" w:eastAsia="Roboto Mono" w:cs="Roboto Mono"/>
          <w:b/>
          <w:bCs/>
          <w:rtl w:val="0"/>
        </w:rPr>
        <w:t>Чек-лист проверки:</w:t>
      </w:r>
    </w:p>
    <w:p w14:paraId="00000004">
      <w:pPr>
        <w:rPr>
          <w:rFonts w:ascii="Roboto Mono" w:hAnsi="Roboto Mono" w:eastAsia="Roboto Mono" w:cs="Roboto Mono"/>
        </w:rPr>
      </w:pPr>
    </w:p>
    <w:p w14:paraId="00000005">
      <w:pPr>
        <w:numPr>
          <w:ilvl w:val="0"/>
          <w:numId w:val="1"/>
        </w:numPr>
        <w:ind w:left="720" w:hanging="360"/>
        <w:rPr>
          <w:rFonts w:ascii="Roboto Mono" w:hAnsi="Roboto Mono" w:eastAsia="Roboto Mono" w:cs="Roboto Mono"/>
          <w:b/>
          <w:bCs/>
          <w:i/>
          <w:iCs/>
        </w:rPr>
      </w:pPr>
      <w:r>
        <w:rPr>
          <w:rFonts w:ascii="Roboto Mono" w:hAnsi="Roboto Mono" w:eastAsia="Roboto Mono" w:cs="Roboto Mono"/>
          <w:b/>
          <w:bCs/>
          <w:i/>
          <w:iCs/>
          <w:rtl w:val="0"/>
        </w:rPr>
        <w:t>Проверьте, правильно ли вообще решена задача</w:t>
      </w:r>
    </w:p>
    <w:p w14:paraId="00000006">
      <w:pPr>
        <w:rPr>
          <w:rFonts w:ascii="Roboto Mono" w:hAnsi="Roboto Mono" w:eastAsia="Roboto Mono" w:cs="Roboto Mono"/>
        </w:rPr>
      </w:pPr>
    </w:p>
    <w:p w14:paraId="00000007">
      <w:pPr>
        <w:numPr>
          <w:ilvl w:val="0"/>
          <w:numId w:val="2"/>
        </w:numPr>
        <w:ind w:left="720" w:hanging="360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b/>
          <w:bCs/>
          <w:i/>
          <w:iCs/>
          <w:rtl w:val="0"/>
        </w:rPr>
        <w:t>Посмотрите — возможно можно решить задачу как-то поизящней?</w:t>
      </w:r>
    </w:p>
    <w:p w14:paraId="00000008">
      <w:pPr>
        <w:rPr>
          <w:rFonts w:ascii="Roboto Mono" w:hAnsi="Roboto Mono" w:eastAsia="Roboto Mono" w:cs="Roboto Mono"/>
          <w:b/>
          <w:bCs/>
          <w:i/>
          <w:iCs/>
        </w:rPr>
      </w:pPr>
    </w:p>
    <w:p w14:paraId="00000009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Распишите, что человек сделал не так, где можно было оптимальней, как его решение можно улучшить.</w:t>
      </w:r>
    </w:p>
    <w:p w14:paraId="0000000A">
      <w:pPr>
        <w:rPr>
          <w:rFonts w:ascii="Roboto Mono" w:hAnsi="Roboto Mono" w:eastAsia="Roboto Mono" w:cs="Roboto Mono"/>
        </w:rPr>
      </w:pPr>
    </w:p>
    <w:p w14:paraId="0000000B">
      <w:pPr>
        <w:numPr>
          <w:ilvl w:val="0"/>
          <w:numId w:val="2"/>
        </w:numPr>
        <w:ind w:left="720" w:hanging="360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b/>
          <w:bCs/>
          <w:i/>
          <w:iCs/>
          <w:rtl w:val="0"/>
        </w:rPr>
        <w:t>Финально проверьте - хорошо ли отформатирован код?</w:t>
      </w:r>
    </w:p>
    <w:p w14:paraId="0000000C">
      <w:pPr>
        <w:rPr>
          <w:rFonts w:ascii="Roboto Mono" w:hAnsi="Roboto Mono" w:eastAsia="Roboto Mono" w:cs="Roboto Mono"/>
        </w:rPr>
      </w:pPr>
    </w:p>
    <w:p w14:paraId="0000000D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Отступы, пробелы, расстановка запятых и так далее.</w:t>
      </w:r>
    </w:p>
    <w:p w14:paraId="0000000E">
      <w:pPr>
        <w:rPr>
          <w:rFonts w:ascii="Roboto Mono" w:hAnsi="Roboto Mono" w:eastAsia="Roboto Mono" w:cs="Roboto Mono"/>
        </w:rPr>
      </w:pPr>
    </w:p>
    <w:p w14:paraId="0000000F">
      <w:pPr>
        <w:rPr>
          <w:rFonts w:ascii="Roboto Mono" w:hAnsi="Roboto Mono" w:eastAsia="Roboto Mono" w:cs="Roboto Mono"/>
          <w:i/>
          <w:iCs/>
        </w:rPr>
      </w:pPr>
      <w:r>
        <w:rPr>
          <w:rFonts w:ascii="Roboto Mono" w:hAnsi="Roboto Mono" w:eastAsia="Roboto Mono" w:cs="Roboto Mono"/>
          <w:b/>
          <w:bCs/>
          <w:rtl w:val="0"/>
        </w:rPr>
        <w:t xml:space="preserve">ВАЖНО: </w:t>
      </w:r>
      <w:r>
        <w:rPr>
          <w:rFonts w:ascii="Roboto Mono" w:hAnsi="Roboto Mono" w:eastAsia="Roboto Mono" w:cs="Roboto Mono"/>
          <w:i/>
          <w:iCs/>
          <w:rtl w:val="0"/>
        </w:rPr>
        <w:t xml:space="preserve">Нужно делать ревью так, чтобы студент, который потом будет его читать, понял ваши замечания и принял их. Это важно - иначе код-ревью превращается просто в негатив и отрицание (так часто, к сожалению, встречается в больших компаниях). </w:t>
      </w:r>
    </w:p>
    <w:p w14:paraId="00000010">
      <w:pPr>
        <w:rPr>
          <w:rFonts w:ascii="Roboto Mono" w:hAnsi="Roboto Mono" w:eastAsia="Roboto Mono" w:cs="Roboto Mono"/>
        </w:rPr>
      </w:pPr>
    </w:p>
    <w:p w14:paraId="00000011">
      <w:pPr>
        <w:rPr>
          <w:rFonts w:ascii="Roboto Mono" w:hAnsi="Roboto Mono" w:eastAsia="Roboto Mono" w:cs="Roboto Mono"/>
          <w:b/>
          <w:bCs/>
        </w:rPr>
      </w:pPr>
      <w:r>
        <w:rPr>
          <w:rFonts w:ascii="Roboto Mono" w:hAnsi="Roboto Mono" w:eastAsia="Roboto Mono" w:cs="Roboto Mono"/>
          <w:b/>
          <w:bCs/>
          <w:rtl w:val="0"/>
        </w:rPr>
        <w:t>Пример проверки:</w:t>
      </w:r>
    </w:p>
    <w:p w14:paraId="00000012">
      <w:pPr>
        <w:rPr>
          <w:rFonts w:ascii="Roboto Mono" w:hAnsi="Roboto Mono" w:eastAsia="Roboto Mono" w:cs="Roboto Mono"/>
          <w:b/>
          <w:bCs/>
        </w:rPr>
      </w:pPr>
    </w:p>
    <w:p w14:paraId="00000013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select email,</w:t>
      </w:r>
    </w:p>
    <w:p w14:paraId="00000014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score,</w:t>
      </w:r>
    </w:p>
    <w:p w14:paraId="00000015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case when score &gt;= 500 then 'A'</w:t>
      </w:r>
    </w:p>
    <w:p w14:paraId="00000016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when score &gt;= 100 then 'B'</w:t>
      </w:r>
    </w:p>
    <w:p w14:paraId="00000017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when score &gt;= 20 then 'C'</w:t>
      </w:r>
    </w:p>
    <w:p w14:paraId="00000018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when score &gt;= 0 then 'D'</w:t>
      </w:r>
    </w:p>
    <w:p w14:paraId="00000019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END  as class</w:t>
      </w:r>
    </w:p>
    <w:p w14:paraId="0000001A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from users </w:t>
      </w:r>
    </w:p>
    <w:p w14:paraId="0000001B">
      <w:pPr>
        <w:rPr>
          <w:rFonts w:ascii="Roboto Mono" w:hAnsi="Roboto Mono" w:eastAsia="Roboto Mono" w:cs="Roboto Mono"/>
        </w:rPr>
      </w:pPr>
    </w:p>
    <w:p w14:paraId="0000001C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Комментарий ревьюера:</w:t>
      </w:r>
    </w:p>
    <w:p w14:paraId="0000001D">
      <w:pPr>
        <w:rPr>
          <w:rFonts w:ascii="Roboto Mono" w:hAnsi="Roboto Mono" w:eastAsia="Roboto Mono" w:cs="Roboto Mono"/>
        </w:rPr>
      </w:pPr>
    </w:p>
    <w:p w14:paraId="0000001E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Задача решена верно. Однако, код можно улучшить.</w:t>
      </w:r>
    </w:p>
    <w:p w14:paraId="0000001F">
      <w:pPr>
        <w:rPr>
          <w:rFonts w:ascii="Roboto Mono" w:hAnsi="Roboto Mono" w:eastAsia="Roboto Mono" w:cs="Roboto Mono"/>
        </w:rPr>
      </w:pPr>
    </w:p>
    <w:p w14:paraId="00000020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Во-первых, лучше сначала расположить более частые группы. Это снизит количество проверок, т.к. оператор CASE не будет проверять условия дальше, если нашел совпадение. Очевидно, что группа D чаще группы C, группа С - группы В и так далее.</w:t>
      </w:r>
    </w:p>
    <w:p w14:paraId="00000021">
      <w:pPr>
        <w:rPr>
          <w:rFonts w:ascii="Roboto Mono" w:hAnsi="Roboto Mono" w:eastAsia="Roboto Mono" w:cs="Roboto Mono"/>
        </w:rPr>
      </w:pPr>
    </w:p>
    <w:p w14:paraId="00000022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Во-вторых, нет смысла делать последнюю проверку - это только увеличивает количество проверок. Если первые три не прошли, то это точно группа D (в исходном варианте).</w:t>
      </w:r>
    </w:p>
    <w:p w14:paraId="00000023">
      <w:pPr>
        <w:rPr>
          <w:rFonts w:ascii="Roboto Mono" w:hAnsi="Roboto Mono" w:eastAsia="Roboto Mono" w:cs="Roboto Mono"/>
        </w:rPr>
      </w:pPr>
    </w:p>
    <w:p w14:paraId="00000024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Пример измененного кода:</w:t>
      </w:r>
    </w:p>
    <w:p w14:paraId="00000025">
      <w:pPr>
        <w:rPr>
          <w:rFonts w:ascii="Roboto Mono" w:hAnsi="Roboto Mono" w:eastAsia="Roboto Mono" w:cs="Roboto Mono"/>
        </w:rPr>
      </w:pPr>
    </w:p>
    <w:p w14:paraId="00000026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select</w:t>
      </w:r>
    </w:p>
    <w:p w14:paraId="00000027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email,</w:t>
      </w:r>
    </w:p>
    <w:p w14:paraId="00000028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score,</w:t>
      </w:r>
    </w:p>
    <w:p w14:paraId="00000029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case</w:t>
      </w:r>
    </w:p>
    <w:p w14:paraId="0000002A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when score &lt; 20 then 'D'</w:t>
      </w:r>
    </w:p>
    <w:p w14:paraId="0000002B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when score &lt; 100 then 'C'</w:t>
      </w:r>
    </w:p>
    <w:p w14:paraId="0000002C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when score &lt; 500 then 'B'</w:t>
      </w:r>
    </w:p>
    <w:p w14:paraId="0000002D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else 'A'</w:t>
      </w:r>
    </w:p>
    <w:p w14:paraId="0000002E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end as “class”</w:t>
      </w:r>
    </w:p>
    <w:p w14:paraId="0000002F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from users </w:t>
      </w:r>
    </w:p>
    <w:p w14:paraId="00000030">
      <w:pPr>
        <w:rPr>
          <w:rFonts w:ascii="Roboto Mono" w:hAnsi="Roboto Mono" w:eastAsia="Roboto Mono" w:cs="Roboto Mono"/>
        </w:rPr>
      </w:pPr>
    </w:p>
    <w:p w14:paraId="00000031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Что касается форматирования:</w:t>
      </w:r>
    </w:p>
    <w:p w14:paraId="00000032">
      <w:pPr>
        <w:rPr>
          <w:rFonts w:ascii="Roboto Mono" w:hAnsi="Roboto Mono" w:eastAsia="Roboto Mono" w:cs="Roboto Mono"/>
        </w:rPr>
      </w:pPr>
    </w:p>
    <w:p w14:paraId="00000033">
      <w:pPr>
        <w:numPr>
          <w:ilvl w:val="0"/>
          <w:numId w:val="3"/>
        </w:numPr>
        <w:ind w:left="720" w:hanging="360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Добавил отступы для разных уровней, перенес на разные строки в зависимости от оператора</w:t>
      </w:r>
    </w:p>
    <w:p w14:paraId="00000034">
      <w:pPr>
        <w:numPr>
          <w:ilvl w:val="0"/>
          <w:numId w:val="3"/>
        </w:numPr>
        <w:ind w:left="720" w:hanging="360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Убрал лишние пробелы</w:t>
      </w:r>
    </w:p>
    <w:p w14:paraId="00000035">
      <w:pPr>
        <w:numPr>
          <w:ilvl w:val="0"/>
          <w:numId w:val="3"/>
        </w:numPr>
        <w:ind w:left="720" w:hanging="360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Зарезервированное слово “class” взял в кавычки</w:t>
      </w:r>
    </w:p>
    <w:p w14:paraId="00000036">
      <w:pPr>
        <w:numPr>
          <w:ilvl w:val="0"/>
          <w:numId w:val="3"/>
        </w:numPr>
        <w:ind w:left="720" w:hanging="360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Привел все в один регистр</w:t>
      </w:r>
    </w:p>
    <w:p w14:paraId="00000037">
      <w:pPr>
        <w:rPr>
          <w:rFonts w:ascii="Roboto Mono" w:hAnsi="Roboto Mono" w:eastAsia="Roboto Mono" w:cs="Roboto Mono"/>
          <w:b/>
          <w:bCs/>
        </w:rPr>
      </w:pPr>
    </w:p>
    <w:p w14:paraId="00000038">
      <w:pPr>
        <w:rPr>
          <w:rFonts w:ascii="Roboto Mono" w:hAnsi="Roboto Mono" w:eastAsia="Roboto Mono" w:cs="Roboto Mono"/>
          <w:b/>
          <w:bCs/>
        </w:rPr>
      </w:pPr>
    </w:p>
    <w:p w14:paraId="00000039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3A">
      <w:pPr>
        <w:ind w:left="720" w:firstLine="0"/>
        <w:rPr>
          <w:rFonts w:ascii="Roboto Mono" w:hAnsi="Roboto Mono" w:eastAsia="Roboto Mono" w:cs="Roboto Mono"/>
          <w:b/>
          <w:bCs/>
          <w:i/>
          <w:iCs/>
        </w:rPr>
      </w:pPr>
      <w:r>
        <w:rPr>
          <w:rFonts w:ascii="Roboto Mono" w:hAnsi="Roboto Mono" w:eastAsia="Roboto Mono" w:cs="Roboto Mono"/>
          <w:b/>
          <w:bCs/>
          <w:i/>
          <w:iCs/>
          <w:rtl w:val="0"/>
        </w:rPr>
        <w:t>Переходим к задачам ===&gt;</w:t>
      </w:r>
    </w:p>
    <w:p w14:paraId="0000003B">
      <w:pPr>
        <w:ind w:left="720" w:firstLine="0"/>
        <w:rPr>
          <w:rFonts w:ascii="Roboto Mono" w:hAnsi="Roboto Mono" w:eastAsia="Roboto Mono" w:cs="Roboto Mono"/>
          <w:b/>
          <w:bCs/>
          <w:i/>
          <w:iCs/>
        </w:rPr>
      </w:pPr>
    </w:p>
    <w:p w14:paraId="0000003C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3D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3E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3F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40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41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42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43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44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45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46">
      <w:pPr>
        <w:rPr>
          <w:rFonts w:ascii="Roboto" w:hAnsi="Roboto" w:eastAsia="Roboto" w:cs="Roboto"/>
          <w:b/>
          <w:bCs/>
          <w:color w:val="3C50E0"/>
          <w:sz w:val="26"/>
          <w:szCs w:val="26"/>
        </w:rPr>
      </w:pPr>
    </w:p>
    <w:p w14:paraId="00000047">
      <w:pPr>
        <w:rPr>
          <w:rFonts w:ascii="Roboto Mono" w:hAnsi="Roboto Mono" w:eastAsia="Roboto Mono" w:cs="Roboto Mono"/>
          <w:i/>
          <w:iCs/>
          <w:u w:val="single"/>
        </w:rPr>
      </w:pPr>
      <w:r>
        <w:rPr>
          <w:rFonts w:ascii="Roboto Mono" w:hAnsi="Roboto Mono" w:eastAsia="Roboto Mono" w:cs="Roboto Mono"/>
          <w:i/>
          <w:iCs/>
          <w:u w:val="single"/>
          <w:rtl w:val="0"/>
        </w:rPr>
        <w:t>Скопируйте себе этот файл и пишите свои комментарии и правки прям под каждой задачей. Не удаляйте исходные данные!</w:t>
      </w:r>
    </w:p>
    <w:p w14:paraId="00000048">
      <w:pPr>
        <w:rPr>
          <w:rFonts w:ascii="Roboto Mono" w:hAnsi="Roboto Mono" w:eastAsia="Roboto Mono" w:cs="Roboto Mono"/>
          <w:i/>
          <w:iCs/>
          <w:u w:val="single"/>
        </w:rPr>
      </w:pPr>
    </w:p>
    <w:p w14:paraId="00000049"/>
    <w:p w14:paraId="0000004A">
      <w:pPr>
        <w:rPr>
          <w:rFonts w:ascii="Roboto" w:hAnsi="Roboto" w:eastAsia="Roboto" w:cs="Roboto"/>
          <w:b/>
          <w:bCs/>
        </w:rPr>
      </w:pPr>
      <w:r>
        <w:rPr>
          <w:rFonts w:ascii="Roboto" w:hAnsi="Roboto" w:eastAsia="Roboto" w:cs="Roboto"/>
          <w:b/>
          <w:bCs/>
          <w:rtl w:val="0"/>
        </w:rPr>
        <w:t>ЗАДАЧА 1</w:t>
      </w:r>
    </w:p>
    <w:p w14:paraId="0000004B">
      <w:pPr>
        <w:rPr>
          <w:rFonts w:ascii="Roboto" w:hAnsi="Roboto" w:eastAsia="Roboto" w:cs="Roboto"/>
        </w:rPr>
      </w:pPr>
    </w:p>
    <w:p w14:paraId="0000004C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b/>
          <w:bCs/>
          <w:i/>
          <w:iCs/>
          <w:rtl w:val="0"/>
        </w:rPr>
        <w:t>Формулировка</w:t>
      </w:r>
    </w:p>
    <w:p w14:paraId="0000004D">
      <w:pPr>
        <w:rPr>
          <w:rFonts w:ascii="Roboto" w:hAnsi="Roboto" w:eastAsia="Roboto" w:cs="Roboto"/>
        </w:rPr>
      </w:pPr>
    </w:p>
    <w:p w14:paraId="0000004E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>Сколько монет в среднем списывает пользователь за весь срок жизни? Сколько монет ему начисляется? Какая в среднем по пользователям разница между начислениями и списаниями?</w:t>
      </w:r>
    </w:p>
    <w:p w14:paraId="0000004F">
      <w:pPr>
        <w:rPr>
          <w:rFonts w:ascii="Roboto" w:hAnsi="Roboto" w:eastAsia="Roboto" w:cs="Roboto"/>
        </w:rPr>
      </w:pPr>
    </w:p>
    <w:p w14:paraId="00000050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 xml:space="preserve">Примечание: В расчетах “среднего” учитывайте только тех пользователей, у которых в целом были какие-то транзакции. </w:t>
      </w:r>
    </w:p>
    <w:p w14:paraId="00000051">
      <w:pPr>
        <w:rPr>
          <w:rFonts w:ascii="Roboto" w:hAnsi="Roboto" w:eastAsia="Roboto" w:cs="Roboto"/>
        </w:rPr>
      </w:pPr>
    </w:p>
    <w:p w14:paraId="00000052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>В расчетах исключайте всегда пользователей с id &lt; 94 - это наши внутренние аккаунты. Когда будете работать с таблицей Транзакций, не берите в расчет транзакции больше или равные 500 монетам - это начисления бета-тестерам,</w:t>
      </w:r>
    </w:p>
    <w:p w14:paraId="00000053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>они будут сильно мешать.</w:t>
      </w:r>
    </w:p>
    <w:p w14:paraId="00000054">
      <w:pPr>
        <w:rPr>
          <w:rFonts w:ascii="Roboto" w:hAnsi="Roboto" w:eastAsia="Roboto" w:cs="Roboto"/>
        </w:rPr>
      </w:pPr>
    </w:p>
    <w:p w14:paraId="00000055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b/>
          <w:bCs/>
          <w:i/>
          <w:iCs/>
          <w:rtl w:val="0"/>
        </w:rPr>
        <w:t>Решение студента:</w:t>
      </w:r>
    </w:p>
    <w:p w14:paraId="00000056">
      <w:pPr>
        <w:rPr>
          <w:rFonts w:ascii="Roboto" w:hAnsi="Roboto" w:eastAsia="Roboto" w:cs="Roboto"/>
        </w:rPr>
      </w:pPr>
    </w:p>
    <w:p w14:paraId="00000057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with A as (select sum(t.value) as sum_value,  </w:t>
      </w:r>
    </w:p>
    <w:p w14:paraId="00000058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t.user_id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 </w:t>
      </w:r>
    </w:p>
    <w:p w14:paraId="00000059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transaction t</w:t>
      </w:r>
    </w:p>
    <w:p w14:paraId="0000005A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where t.type_id in(2,3,4,5,6,7,8,9,10,11,12,13,14,15,16,17,18,19,20,21,22,29) --id начислений</w:t>
      </w:r>
    </w:p>
    <w:p w14:paraId="0000005B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and t.value&lt;=500</w:t>
      </w:r>
    </w:p>
    <w:p w14:paraId="0000005C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and t.user_id&gt;=94</w:t>
      </w:r>
    </w:p>
    <w:p w14:paraId="0000005D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group by t.user_id</w:t>
      </w:r>
    </w:p>
    <w:p w14:paraId="0000005E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), --начисление по каждому юзеру</w:t>
      </w:r>
    </w:p>
    <w:p w14:paraId="0000005F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 </w:t>
      </w:r>
    </w:p>
    <w:p w14:paraId="00000060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 </w:t>
      </w:r>
    </w:p>
    <w:p w14:paraId="00000061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A1 as (select round (sum(A.sum_value)/count(A.user_id), 2) as среднее_начисление</w:t>
      </w:r>
    </w:p>
    <w:p w14:paraId="00000062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from A), /*вывод среднего начисления */  </w:t>
      </w:r>
    </w:p>
    <w:p w14:paraId="00000063">
      <w:pPr>
        <w:rPr>
          <w:rFonts w:ascii="Roboto Mono" w:hAnsi="Roboto Mono" w:eastAsia="Roboto Mono" w:cs="Roboto Mono"/>
        </w:rPr>
      </w:pPr>
    </w:p>
    <w:p w14:paraId="00000064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B as (select round(sum(t.value)*1.0/count(A.user_id ), 2) as среднее_списание</w:t>
      </w:r>
    </w:p>
    <w:p w14:paraId="00000065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A</w:t>
      </w:r>
    </w:p>
    <w:p w14:paraId="00000066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left join transaction t on t.user_id =A.user_id</w:t>
      </w:r>
    </w:p>
    <w:p w14:paraId="00000067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where t.type_id in(1,23,24,25,26,27,28) --id списаний</w:t>
      </w:r>
    </w:p>
    <w:p w14:paraId="00000068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and t.value&lt;=500</w:t>
      </w:r>
    </w:p>
    <w:p w14:paraId="00000069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and t.user_id&gt;=94</w:t>
      </w:r>
    </w:p>
    <w:p w14:paraId="0000006A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) /*вывод среднего списания */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 </w:t>
      </w:r>
    </w:p>
    <w:p w14:paraId="0000006B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 </w:t>
      </w:r>
    </w:p>
    <w:p w14:paraId="0000006C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select A1.среднее_начисление,</w:t>
      </w:r>
    </w:p>
    <w:p w14:paraId="0000006D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B.среднее_списание,</w:t>
      </w:r>
    </w:p>
    <w:p w14:paraId="0000006E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A1.среднее_начисление-B.среднее_списание as дельта</w:t>
      </w:r>
    </w:p>
    <w:p w14:paraId="0000006F">
      <w:pPr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A1, B</w:t>
      </w:r>
    </w:p>
    <w:p w14:paraId="00000070">
      <w:pPr>
        <w:rPr>
          <w:rFonts w:ascii="Roboto" w:hAnsi="Roboto" w:eastAsia="Roboto" w:cs="Roboto"/>
        </w:rPr>
      </w:pPr>
    </w:p>
    <w:p w14:paraId="6D2CAB18">
      <w:pPr>
        <w:rPr>
          <w:rFonts w:hint="default" w:ascii="Roboto" w:hAnsi="Roboto" w:eastAsia="Roboto" w:cs="Roboto"/>
          <w:lang w:val="ru-RU"/>
        </w:rPr>
      </w:pPr>
      <w:r>
        <w:rPr>
          <w:rFonts w:hint="default" w:ascii="Roboto" w:hAnsi="Roboto" w:eastAsia="Roboto" w:cs="Roboto"/>
          <w:lang w:val="ru-RU"/>
        </w:rPr>
        <w:t>---</w:t>
      </w:r>
    </w:p>
    <w:p w14:paraId="7708C2E5">
      <w:pPr>
        <w:rPr>
          <w:rFonts w:hint="default" w:ascii="Roboto" w:hAnsi="Roboto" w:eastAsia="Roboto" w:cs="Roboto"/>
          <w:lang w:val="ru-RU"/>
        </w:rPr>
      </w:pPr>
    </w:p>
    <w:p w14:paraId="0AB16C75">
      <w:pPr>
        <w:rPr>
          <w:rFonts w:hint="default" w:ascii="Roboto" w:hAnsi="Roboto" w:eastAsia="Roboto" w:cs="Roboto"/>
          <w:lang w:val="ru-RU"/>
        </w:rPr>
      </w:pPr>
    </w:p>
    <w:p w14:paraId="687B11FB">
      <w:pPr>
        <w:rPr>
          <w:rFonts w:hint="default" w:ascii="Roboto" w:hAnsi="Roboto" w:eastAsia="Roboto" w:cs="Roboto"/>
          <w:lang w:val="ru-RU"/>
        </w:rPr>
      </w:pPr>
      <w:r>
        <w:rPr>
          <w:rFonts w:hint="default" w:ascii="Roboto" w:hAnsi="Roboto" w:eastAsia="Roboto" w:cs="Roboto"/>
          <w:lang w:val="ru-RU"/>
        </w:rPr>
        <w:t xml:space="preserve">Добрый день дорогой студент </w:t>
      </w:r>
      <w:r>
        <w:rPr>
          <w:rFonts w:hint="default" w:ascii="Roboto" w:hAnsi="Roboto" w:eastAsia="Roboto" w:cs="Roboto"/>
          <w:lang w:val="en-US"/>
        </w:rPr>
        <w:t>:)</w:t>
      </w:r>
      <w:r>
        <w:rPr>
          <w:rFonts w:hint="default" w:ascii="Roboto" w:hAnsi="Roboto" w:eastAsia="Roboto" w:cs="Roboto"/>
          <w:lang w:val="en-US"/>
        </w:rPr>
        <w:br w:type="textWrapping"/>
      </w:r>
      <w:r>
        <w:rPr>
          <w:rFonts w:hint="default" w:ascii="Roboto" w:hAnsi="Roboto" w:eastAsia="Roboto" w:cs="Roboto"/>
          <w:lang w:val="ru-RU"/>
        </w:rPr>
        <w:t>Давай немного разберем твое решение , ниже я написал список моментов которые нужно учесть и переделать на нужный лад.</w:t>
      </w:r>
      <w:r>
        <w:rPr>
          <w:rFonts w:hint="default" w:ascii="Roboto" w:hAnsi="Roboto" w:eastAsia="Roboto" w:cs="Roboto"/>
          <w:lang w:val="ru-RU"/>
        </w:rPr>
        <w:br w:type="textWrapping"/>
      </w:r>
    </w:p>
    <w:p w14:paraId="44F36AA5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 w:cs="Roboto"/>
          <w:lang w:val="ru-RU"/>
        </w:rPr>
        <w:br w:type="textWrapping"/>
      </w:r>
      <w:r>
        <w:rPr>
          <w:rFonts w:hint="default" w:ascii="Roboto" w:hAnsi="Roboto" w:eastAsia="Roboto"/>
          <w:lang w:val="ru-RU"/>
        </w:rPr>
        <w:t xml:space="preserve">-- 1. выровнить отступы , пробелы, переносы строки, для лучшей читаемости и опрятности. </w:t>
      </w:r>
    </w:p>
    <w:p w14:paraId="6925D370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-- 2. сделать осмысленные названия полей, таблиц и в целом переменных.</w:t>
      </w:r>
    </w:p>
    <w:p w14:paraId="61AC18CB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-- 3. сократить количество временных таблиц с помощью решения case (сумму списания и сумму начислений можно воспроизвести в одной CTE) </w:t>
      </w:r>
    </w:p>
    <w:p w14:paraId="503B96D2">
      <w:pPr>
        <w:rPr>
          <w:rFonts w:hint="default" w:ascii="Roboto" w:hAnsi="Roboto" w:eastAsia="Roboto"/>
          <w:lang w:val="ru-RU"/>
        </w:rPr>
      </w:pPr>
    </w:p>
    <w:p w14:paraId="727F05E6">
      <w:pPr>
        <w:rPr>
          <w:rFonts w:hint="default" w:ascii="Roboto" w:hAnsi="Roboto" w:eastAsia="Roboto"/>
          <w:lang w:val="en-US"/>
        </w:rPr>
      </w:pPr>
      <w:r>
        <w:rPr>
          <w:rFonts w:hint="default" w:ascii="Roboto" w:hAnsi="Roboto" w:eastAsia="Roboto"/>
          <w:lang w:val="ru-RU"/>
        </w:rPr>
        <w:t xml:space="preserve">например так </w:t>
      </w:r>
      <w:r>
        <w:rPr>
          <w:rFonts w:hint="default" w:ascii="Roboto" w:hAnsi="Roboto" w:eastAsia="Roboto"/>
          <w:lang w:val="en-US"/>
        </w:rPr>
        <w:t>:</w:t>
      </w:r>
    </w:p>
    <w:p w14:paraId="63B5391F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select </w:t>
      </w:r>
    </w:p>
    <w:p w14:paraId="2D0570B9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t.user_id</w:t>
      </w:r>
    </w:p>
    <w:p w14:paraId="7936911F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, sum(case when t.type_id in(2,3,4,5,6,7,8,9,10,11,12,13,14,15,16,17,18,19,20,21,22,29) then t.value else 0 end) as sum_accruals -- начисления    </w:t>
      </w:r>
    </w:p>
    <w:p w14:paraId="679C6D65">
      <w:pPr>
        <w:ind w:firstLine="220"/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, sum(case when t.type_id in(1,23,24,25,26,27,28) then t.value else 0 end) as sum_write_off </w:t>
      </w:r>
    </w:p>
    <w:p w14:paraId="03BFC0F0">
      <w:pPr>
        <w:ind w:firstLine="220"/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-- списания </w:t>
      </w:r>
    </w:p>
    <w:p w14:paraId="0DC7F700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from transaction t</w:t>
      </w:r>
    </w:p>
    <w:p w14:paraId="0004CA91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where </w:t>
      </w:r>
    </w:p>
    <w:p w14:paraId="2B075702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 t.value &lt; 500 and t.user_id &gt;= 94</w:t>
      </w:r>
    </w:p>
    <w:p w14:paraId="66352F33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group by </w:t>
      </w:r>
    </w:p>
    <w:p w14:paraId="382B8133">
      <w:pPr>
        <w:ind w:firstLine="220"/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t.user_id</w:t>
      </w:r>
    </w:p>
    <w:p w14:paraId="49BBEF92">
      <w:pPr>
        <w:ind w:firstLine="220"/>
        <w:rPr>
          <w:rFonts w:hint="default" w:ascii="Roboto" w:hAnsi="Roboto" w:eastAsia="Roboto"/>
          <w:lang w:val="ru-RU"/>
        </w:rPr>
      </w:pPr>
    </w:p>
    <w:p w14:paraId="02B44E59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-- 4. убрать лишние join</w:t>
      </w:r>
    </w:p>
    <w:p w14:paraId="5125F3C1">
      <w:pPr>
        <w:rPr>
          <w:rFonts w:hint="default" w:ascii="Roboto" w:hAnsi="Roboto" w:eastAsia="Roboto"/>
          <w:lang w:val="en-US"/>
        </w:rPr>
      </w:pPr>
      <w:r>
        <w:rPr>
          <w:rFonts w:hint="default" w:ascii="Roboto" w:hAnsi="Roboto" w:eastAsia="Roboto"/>
          <w:lang w:val="ru-RU"/>
        </w:rPr>
        <w:t>-- 5. правильно посчитать среднее</w:t>
      </w:r>
      <w:r>
        <w:rPr>
          <w:rFonts w:hint="default" w:ascii="Roboto" w:hAnsi="Roboto" w:eastAsia="Roboto"/>
          <w:lang w:val="en-US"/>
        </w:rPr>
        <w:t>:</w:t>
      </w:r>
    </w:p>
    <w:p w14:paraId="2DBE2A75">
      <w:pPr>
        <w:ind w:left="220" w:leftChars="100" w:firstLine="110" w:firstLineChars="50"/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сначала мы групируем данные по студентам, а потом получаем среднее начисление или списание по этим данным.</w:t>
      </w:r>
    </w:p>
    <w:p w14:paraId="056835D9">
      <w:pPr>
        <w:ind w:firstLine="220"/>
        <w:rPr>
          <w:rFonts w:hint="default" w:ascii="Roboto" w:hAnsi="Roboto" w:eastAsia="Roboto"/>
          <w:lang w:val="ru-RU"/>
        </w:rPr>
      </w:pPr>
    </w:p>
    <w:p w14:paraId="1AD3856D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-- 6. фильтр t.value &lt;= 500 не корректен, в задании "не берите в расчет транзакции больше или равные 500 монетам"</w:t>
      </w:r>
    </w:p>
    <w:p w14:paraId="7AB87DFC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-- 7. вывести ответ в последовательности постановки вопросов, а именно:</w:t>
      </w:r>
    </w:p>
    <w:p w14:paraId="44C61661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-- Сколько монет в среднем списывает пользователь за весь срок жизни? </w:t>
      </w:r>
    </w:p>
    <w:p w14:paraId="0ADD765D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-- Сколько монет ему начисляется? </w:t>
      </w:r>
    </w:p>
    <w:p w14:paraId="3D96798E">
      <w:pPr>
        <w:rPr>
          <w:rFonts w:hint="default" w:ascii="Roboto" w:hAnsi="Roboto" w:eastAsia="Roboto" w:cs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-- Какая в среднем по пользователям разница между начислениями и списаниями?</w:t>
      </w:r>
    </w:p>
    <w:p w14:paraId="00000071">
      <w:pPr>
        <w:rPr>
          <w:rFonts w:ascii="Roboto" w:hAnsi="Roboto" w:eastAsia="Roboto" w:cs="Roboto"/>
        </w:rPr>
      </w:pPr>
    </w:p>
    <w:p w14:paraId="6CE8F45C">
      <w:pPr>
        <w:rPr>
          <w:rFonts w:hint="default" w:ascii="Roboto" w:hAnsi="Roboto" w:eastAsia="Roboto" w:cs="Roboto"/>
          <w:lang w:val="ru-RU"/>
        </w:rPr>
      </w:pPr>
      <w:r>
        <w:rPr>
          <w:rFonts w:ascii="Roboto" w:hAnsi="Roboto" w:eastAsia="Roboto" w:cs="Roboto"/>
          <w:lang w:val="ru-RU"/>
        </w:rPr>
        <w:t>ниже</w:t>
      </w:r>
      <w:r>
        <w:rPr>
          <w:rFonts w:hint="default" w:ascii="Roboto" w:hAnsi="Roboto" w:eastAsia="Roboto" w:cs="Roboto"/>
          <w:lang w:val="ru-RU"/>
        </w:rPr>
        <w:t xml:space="preserve"> я представил примерный код решения поставленной задачи.</w:t>
      </w:r>
    </w:p>
    <w:p w14:paraId="370493AF">
      <w:pPr>
        <w:rPr>
          <w:rFonts w:hint="default" w:ascii="Roboto" w:hAnsi="Roboto" w:eastAsia="Roboto" w:cs="Roboto"/>
          <w:lang w:val="ru-RU"/>
        </w:rPr>
      </w:pPr>
    </w:p>
    <w:p w14:paraId="71B959D1">
      <w:pPr>
        <w:rPr>
          <w:rFonts w:hint="default" w:ascii="Roboto" w:hAnsi="Roboto" w:eastAsia="Roboto" w:cs="Roboto"/>
          <w:lang w:val="ru-RU"/>
        </w:rPr>
      </w:pPr>
    </w:p>
    <w:p w14:paraId="67A8A2E2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with agg_sum as (</w:t>
      </w:r>
    </w:p>
    <w:p w14:paraId="2687C099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select </w:t>
      </w:r>
    </w:p>
    <w:p w14:paraId="022B6610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t.user_id</w:t>
      </w:r>
    </w:p>
    <w:p w14:paraId="5B6D78B7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, sum(case when t.type_id in(2,3,4,5,6,7,8,9,10,11,12,13,14,15,16,17,18,19,20,21,22,29) then t.value else 0 end) as sum_accruals -- начисления    </w:t>
      </w:r>
    </w:p>
    <w:p w14:paraId="106F7028">
      <w:pPr>
        <w:ind w:firstLine="220"/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, sum(case when t.type_id in(1,23,24,25,26,27,28) then t.value else 0 end) as sum_write_off -- списания </w:t>
      </w:r>
    </w:p>
    <w:p w14:paraId="166F6962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from transaction t</w:t>
      </w:r>
    </w:p>
    <w:p w14:paraId="5C5190A6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where </w:t>
      </w:r>
    </w:p>
    <w:p w14:paraId="46BFF167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 t.value &lt; 500 and t.user_id &gt;= 94</w:t>
      </w:r>
    </w:p>
    <w:p w14:paraId="6AD72F22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group by </w:t>
      </w:r>
    </w:p>
    <w:p w14:paraId="60519973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t.user_id</w:t>
      </w:r>
    </w:p>
    <w:p w14:paraId="31CCFFA9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), -- посдчет начислений и списаний с помощью агрегации</w:t>
      </w:r>
    </w:p>
    <w:p w14:paraId="2331755C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agg_avg as (</w:t>
      </w:r>
    </w:p>
    <w:p w14:paraId="1EE17F78">
      <w:pPr>
        <w:ind w:firstLine="220" w:firstLineChars="100"/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select</w:t>
      </w:r>
    </w:p>
    <w:p w14:paraId="1C3D6D42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  avg(sum_write_off) as avg_write_off</w:t>
      </w:r>
    </w:p>
    <w:p w14:paraId="0F2A7BB4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  , avg(sum_accruals) as avg_accruals </w:t>
      </w:r>
    </w:p>
    <w:p w14:paraId="1BA16852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  , avg(sum_accruals - sum_write_off) as delta</w:t>
      </w:r>
    </w:p>
    <w:p w14:paraId="351A9EE9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from</w:t>
      </w:r>
    </w:p>
    <w:p w14:paraId="2F89A1C5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    agg_sum</w:t>
      </w:r>
    </w:p>
    <w:p w14:paraId="4CF789C3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) -- подсчет среднего по начислениям и списаниям</w:t>
      </w:r>
    </w:p>
    <w:p w14:paraId="55E176C8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select</w:t>
      </w:r>
    </w:p>
    <w:p w14:paraId="7ECFDAB9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round(avg_write_off, 2) as avg_write_off</w:t>
      </w:r>
    </w:p>
    <w:p w14:paraId="6AF0452C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, round(avg_accruals, 2) as avg_accruals </w:t>
      </w:r>
    </w:p>
    <w:p w14:paraId="43BEB6C7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 xml:space="preserve">  , round(delta, 2)  as delta</w:t>
      </w:r>
    </w:p>
    <w:p w14:paraId="7303DDCE">
      <w:pPr>
        <w:rPr>
          <w:rFonts w:hint="default" w:ascii="Roboto" w:hAnsi="Roboto" w:eastAsia="Roboto"/>
          <w:lang w:val="ru-RU"/>
        </w:rPr>
      </w:pPr>
      <w:r>
        <w:rPr>
          <w:rFonts w:hint="default" w:ascii="Roboto" w:hAnsi="Roboto" w:eastAsia="Roboto"/>
          <w:lang w:val="ru-RU"/>
        </w:rPr>
        <w:t>from</w:t>
      </w:r>
    </w:p>
    <w:p w14:paraId="5612155D">
      <w:pPr>
        <w:rPr>
          <w:rFonts w:hint="default" w:ascii="Roboto" w:hAnsi="Roboto" w:eastAsia="Roboto" w:cs="Roboto"/>
          <w:lang w:val="en-US"/>
        </w:rPr>
      </w:pPr>
      <w:r>
        <w:rPr>
          <w:rFonts w:hint="default" w:ascii="Roboto" w:hAnsi="Roboto" w:eastAsia="Roboto"/>
          <w:lang w:val="ru-RU"/>
        </w:rPr>
        <w:t xml:space="preserve">  agg_avg</w:t>
      </w:r>
      <w:r>
        <w:rPr>
          <w:rFonts w:hint="default" w:ascii="Roboto" w:hAnsi="Roboto" w:eastAsia="Roboto"/>
          <w:lang w:val="en-US"/>
        </w:rPr>
        <w:t>;</w:t>
      </w:r>
      <w:bookmarkStart w:id="0" w:name="_GoBack"/>
      <w:bookmarkEnd w:id="0"/>
    </w:p>
    <w:p w14:paraId="70515B5C">
      <w:pPr>
        <w:rPr>
          <w:rFonts w:ascii="Roboto" w:hAnsi="Roboto" w:eastAsia="Roboto" w:cs="Roboto"/>
        </w:rPr>
      </w:pPr>
    </w:p>
    <w:p w14:paraId="00000072">
      <w:pPr>
        <w:rPr>
          <w:rFonts w:ascii="Roboto" w:hAnsi="Roboto" w:eastAsia="Roboto" w:cs="Roboto"/>
        </w:rPr>
      </w:pPr>
    </w:p>
    <w:p w14:paraId="00000073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b/>
          <w:bCs/>
          <w:rtl w:val="0"/>
        </w:rPr>
        <w:t>ЗАДАЧА 2</w:t>
      </w:r>
    </w:p>
    <w:p w14:paraId="00000074">
      <w:pPr>
        <w:rPr>
          <w:rFonts w:ascii="Roboto" w:hAnsi="Roboto" w:eastAsia="Roboto" w:cs="Roboto"/>
        </w:rPr>
      </w:pPr>
    </w:p>
    <w:p w14:paraId="00000075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b/>
          <w:bCs/>
          <w:i/>
          <w:iCs/>
          <w:rtl w:val="0"/>
        </w:rPr>
        <w:t>Формулировка</w:t>
      </w:r>
    </w:p>
    <w:p w14:paraId="00000076">
      <w:pPr>
        <w:rPr>
          <w:rFonts w:ascii="Roboto" w:hAnsi="Roboto" w:eastAsia="Roboto" w:cs="Roboto"/>
        </w:rPr>
      </w:pPr>
    </w:p>
    <w:p w14:paraId="00000077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 xml:space="preserve">Нужно посчитать количество купленных задач и тестов (опираемся на таблицу Транзакций). Интересно, сколько в сумме купили закрытые задачи и тесты (отдельно - задачи, отдельно - тесты), а также в среднем на 1 пользователя платформы (даже если он вообще не проявлял никакой активности) - также отдельно по задачам и тестам. Также стоит посмотреть, сколько людей купили хотя бы 1 задачу/тест, а сколько решали только бесплатные. Дополнительно выведите, сколько людей вообще не решали ни одной задачи, а также не делали ни одной попытки пройти тест. </w:t>
      </w:r>
      <w:r>
        <w:rPr>
          <w:rFonts w:ascii="Roboto" w:hAnsi="Roboto" w:eastAsia="Roboto" w:cs="Roboto"/>
          <w:rtl w:val="0"/>
        </w:rPr>
        <w:br w:type="textWrapping"/>
      </w:r>
      <w:r>
        <w:rPr>
          <w:rFonts w:ascii="Roboto" w:hAnsi="Roboto" w:eastAsia="Roboto" w:cs="Roboto"/>
          <w:rtl w:val="0"/>
        </w:rPr>
        <w:br w:type="textWrapping"/>
      </w:r>
      <w:r>
        <w:rPr>
          <w:rFonts w:ascii="Roboto" w:hAnsi="Roboto" w:eastAsia="Roboto" w:cs="Roboto"/>
          <w:rtl w:val="0"/>
        </w:rPr>
        <w:t xml:space="preserve">Этой задачи уже нет в симуляторе - она была в старой версии, но мы ее убрали. Поэтому вот небольшие пояснения перед задачей: </w:t>
      </w:r>
    </w:p>
    <w:p w14:paraId="00000078">
      <w:pPr>
        <w:spacing w:before="240" w:after="240"/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>За покупку задач в таблице транзакций отвечает type_id 23, за покупку тестов - 27. Такие задачи считаются закрытыми, и не доступны до покупки. Все остальные задачи (хранящиеся в codesubmit, coderun и problem_to_company) - считаем открытыми.</w:t>
      </w:r>
    </w:p>
    <w:p w14:paraId="00000079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>В расчетах исключайте всегда пользователей с id &lt; 94 - это наши внутренние аккаунты. При анализе задач также исключайте из расчета те задачи, которые присутствуют в problem_to_company и имеют отношение к компании пользователя, решавшего задачу - это домашние задания для студентов, они тоже искажают статистику.</w:t>
      </w:r>
    </w:p>
    <w:p w14:paraId="0000007A">
      <w:pPr>
        <w:rPr>
          <w:rFonts w:ascii="Roboto" w:hAnsi="Roboto" w:eastAsia="Roboto" w:cs="Roboto"/>
        </w:rPr>
      </w:pPr>
    </w:p>
    <w:p w14:paraId="0000007B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 xml:space="preserve">Например, если у пользователя 10 компания и он решает задачу с номером 300, а в таблице problem_to_company эта задача фигурирует как домашняя для компании 10 - ее нужно исключить. </w:t>
      </w:r>
    </w:p>
    <w:p w14:paraId="0000007C">
      <w:pPr>
        <w:rPr>
          <w:rFonts w:ascii="Roboto" w:hAnsi="Roboto" w:eastAsia="Roboto" w:cs="Roboto"/>
        </w:rPr>
      </w:pPr>
    </w:p>
    <w:p w14:paraId="0000007D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 xml:space="preserve">Ответ можете сформировать в виде таблицы из 1 строки и 10 столбцов, а можете организовать 2 строки (одна для тестов, другая - для задач) и сократить число столбцов до 5. </w:t>
      </w:r>
    </w:p>
    <w:p w14:paraId="0000007E">
      <w:pPr>
        <w:rPr>
          <w:rFonts w:ascii="Roboto" w:hAnsi="Roboto" w:eastAsia="Roboto" w:cs="Roboto"/>
        </w:rPr>
      </w:pPr>
    </w:p>
    <w:p w14:paraId="0000007F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b/>
          <w:bCs/>
          <w:i/>
          <w:iCs/>
          <w:rtl w:val="0"/>
        </w:rPr>
        <w:t>Решение студента</w:t>
      </w:r>
    </w:p>
    <w:p w14:paraId="00000080">
      <w:pPr>
        <w:rPr>
          <w:rFonts w:ascii="Roboto" w:hAnsi="Roboto" w:eastAsia="Roboto" w:cs="Roboto"/>
        </w:rPr>
      </w:pPr>
    </w:p>
    <w:p w14:paraId="0000008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with A as (</w:t>
      </w:r>
    </w:p>
    <w:p w14:paraId="0000008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--выводим расчеты по задачам</w:t>
      </w:r>
    </w:p>
    <w:p w14:paraId="0000008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select (select count(*)</w:t>
      </w:r>
    </w:p>
    <w:p w14:paraId="0000008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from codesubmit c  </w:t>
      </w:r>
    </w:p>
    <w:p w14:paraId="0000008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where c.user_id&gt;=94</w:t>
      </w:r>
    </w:p>
    <w:p w14:paraId="0000008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) - count( t.id) as open , --кол-во открытых задач</w:t>
      </w:r>
    </w:p>
    <w:p w14:paraId="0000008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count(distinct t.user_id) as count_user, --кол-во людей купивших хотя бы 1 задачу</w:t>
      </w:r>
    </w:p>
    <w:p w14:paraId="0000008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count( t.id) as count_closed, --сумма купленных закрытых задач</w:t>
      </w:r>
    </w:p>
    <w:p w14:paraId="0000008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round(count(t.id)*1.0/count(distinct t.user_id),2) as avg_count_closed, --среднее кол-во задач на пользователя</w:t>
      </w:r>
    </w:p>
    <w:p w14:paraId="0000008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(select count(distinct c.user_id)</w:t>
      </w:r>
    </w:p>
    <w:p w14:paraId="0000008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codesubmit c</w:t>
      </w:r>
    </w:p>
    <w:p w14:paraId="0000008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where c.user_id&gt;=94</w:t>
      </w:r>
    </w:p>
    <w:p w14:paraId="0000008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) - count(distinct t.user_id) as count_user_open --количество пользователей, решавших только бесплатные задачи</w:t>
      </w:r>
    </w:p>
    <w:p w14:paraId="0000008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transaction t</w:t>
      </w:r>
    </w:p>
    <w:p w14:paraId="0000008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where t.type_id =23 --покупка задач</w:t>
      </w:r>
    </w:p>
    <w:p w14:paraId="0000009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and t.user_id&gt;=94</w:t>
      </w:r>
    </w:p>
    <w:p w14:paraId="0000009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),</w:t>
      </w:r>
    </w:p>
    <w:p w14:paraId="0000009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B as (</w:t>
      </w:r>
    </w:p>
    <w:p w14:paraId="0000009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--выводим расчеты по тестам</w:t>
      </w:r>
    </w:p>
    <w:p w14:paraId="0000009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select (select count(*)</w:t>
      </w:r>
    </w:p>
    <w:p w14:paraId="0000009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from teststart t2  </w:t>
      </w:r>
    </w:p>
    <w:p w14:paraId="0000009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where t2.user_id&gt;=94</w:t>
      </w:r>
    </w:p>
    <w:p w14:paraId="0000009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) - count( t.id) as open, --кол-во открытых тестов</w:t>
      </w:r>
    </w:p>
    <w:p w14:paraId="0000009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count(distinct t.user_id) as count_user, --кол-во людей купивших хотя бы 1 тест</w:t>
      </w:r>
    </w:p>
    <w:p w14:paraId="0000009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count( t.id) as count_closed, --сумма купленных закрытых тестов</w:t>
      </w:r>
    </w:p>
    <w:p w14:paraId="0000009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round(count(t.id)*1.0/count(distinct t.user_id),2) as avg_count_closed, --среднее кол-во тестов на пользователя</w:t>
      </w:r>
    </w:p>
    <w:p w14:paraId="0000009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(select count(distinct t2.user_id)</w:t>
      </w:r>
    </w:p>
    <w:p w14:paraId="0000009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from teststart t2  </w:t>
      </w:r>
    </w:p>
    <w:p w14:paraId="0000009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where t2.user_id&gt;=94</w:t>
      </w:r>
    </w:p>
    <w:p w14:paraId="0000009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) - count(distinct t.user_id) as count_user_open --количество пользователей, решавших только бесплатные тесты</w:t>
      </w:r>
    </w:p>
    <w:p w14:paraId="0000009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transaction t</w:t>
      </w:r>
    </w:p>
    <w:p w14:paraId="000000A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where t.type_id =27 --покупка теста</w:t>
      </w:r>
    </w:p>
    <w:p w14:paraId="000000A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and t.user_id&gt;=94)</w:t>
      </w:r>
    </w:p>
    <w:p w14:paraId="000000A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--сводим результаты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 </w:t>
      </w:r>
    </w:p>
    <w:p w14:paraId="000000A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select 'problem',*</w:t>
      </w:r>
    </w:p>
    <w:p w14:paraId="000000A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from A</w:t>
      </w:r>
    </w:p>
    <w:p w14:paraId="000000A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union</w:t>
      </w:r>
    </w:p>
    <w:p w14:paraId="000000A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select 'test',*</w:t>
      </w:r>
    </w:p>
    <w:p w14:paraId="000000A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from B</w:t>
      </w:r>
    </w:p>
    <w:p w14:paraId="000000A8">
      <w:pPr>
        <w:rPr>
          <w:rFonts w:ascii="Roboto" w:hAnsi="Roboto" w:eastAsia="Roboto" w:cs="Roboto"/>
        </w:rPr>
      </w:pPr>
    </w:p>
    <w:p w14:paraId="000000A9">
      <w:pPr>
        <w:rPr>
          <w:rFonts w:ascii="Roboto" w:hAnsi="Roboto" w:eastAsia="Roboto" w:cs="Roboto"/>
        </w:rPr>
      </w:pPr>
    </w:p>
    <w:p w14:paraId="000000AA">
      <w:pPr>
        <w:rPr>
          <w:rFonts w:ascii="Roboto" w:hAnsi="Roboto" w:eastAsia="Roboto" w:cs="Roboto"/>
        </w:rPr>
      </w:pPr>
    </w:p>
    <w:p w14:paraId="000000AB">
      <w:pPr>
        <w:rPr>
          <w:rFonts w:ascii="Roboto" w:hAnsi="Roboto" w:eastAsia="Roboto" w:cs="Roboto"/>
          <w:b/>
          <w:bCs/>
        </w:rPr>
      </w:pPr>
    </w:p>
    <w:p w14:paraId="000000AC">
      <w:pPr>
        <w:rPr>
          <w:rFonts w:ascii="Roboto" w:hAnsi="Roboto" w:eastAsia="Roboto" w:cs="Roboto"/>
          <w:b/>
          <w:bCs/>
        </w:rPr>
      </w:pPr>
    </w:p>
    <w:p w14:paraId="000000AD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b/>
          <w:bCs/>
          <w:rtl w:val="0"/>
        </w:rPr>
        <w:t>ЗАДАЧА 3</w:t>
      </w:r>
    </w:p>
    <w:p w14:paraId="000000AE">
      <w:pPr>
        <w:rPr>
          <w:rFonts w:ascii="Roboto" w:hAnsi="Roboto" w:eastAsia="Roboto" w:cs="Roboto"/>
        </w:rPr>
      </w:pPr>
    </w:p>
    <w:p w14:paraId="000000AF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b/>
          <w:bCs/>
          <w:i/>
          <w:iCs/>
          <w:rtl w:val="0"/>
        </w:rPr>
        <w:t>Формулировка</w:t>
      </w:r>
    </w:p>
    <w:p w14:paraId="000000B0">
      <w:pPr>
        <w:rPr>
          <w:rFonts w:ascii="Roboto" w:hAnsi="Roboto" w:eastAsia="Roboto" w:cs="Roboto"/>
        </w:rPr>
      </w:pPr>
    </w:p>
    <w:p w14:paraId="000000B1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>Как связана дата захода на платформу и активность пользователя. Под активностью имеется в виду попытка решить задачу/тест. Надо посмотреть - какой % заходов не сопровождается активностью (считаем заходы в разрезе дня: например, если в один день заходил и решал задачи, считаем, что заход сопровождался активностью).</w:t>
      </w:r>
    </w:p>
    <w:p w14:paraId="000000B2">
      <w:pPr>
        <w:rPr>
          <w:rFonts w:ascii="Roboto" w:hAnsi="Roboto" w:eastAsia="Roboto" w:cs="Roboto"/>
        </w:rPr>
      </w:pPr>
    </w:p>
    <w:p w14:paraId="000000B3">
      <w:pPr>
        <w:rPr>
          <w:rFonts w:ascii="Roboto" w:hAnsi="Roboto" w:eastAsia="Roboto" w:cs="Roboto"/>
        </w:rPr>
      </w:pPr>
      <w:r>
        <w:rPr>
          <w:rFonts w:ascii="Roboto" w:hAnsi="Roboto" w:eastAsia="Roboto" w:cs="Roboto"/>
          <w:rtl w:val="0"/>
        </w:rPr>
        <w:t>В расчетах исключайте всегда пользователей с id &lt; 94 - это наши внутренние аккаунты.</w:t>
      </w:r>
    </w:p>
    <w:p w14:paraId="000000B4">
      <w:pPr>
        <w:rPr>
          <w:rFonts w:ascii="Roboto" w:hAnsi="Roboto" w:eastAsia="Roboto" w:cs="Roboto"/>
        </w:rPr>
      </w:pPr>
    </w:p>
    <w:p w14:paraId="000000B5">
      <w:pPr>
        <w:rPr>
          <w:rFonts w:ascii="Roboto" w:hAnsi="Roboto" w:eastAsia="Roboto" w:cs="Roboto"/>
          <w:b/>
          <w:bCs/>
          <w:i/>
          <w:iCs/>
        </w:rPr>
      </w:pPr>
      <w:r>
        <w:rPr>
          <w:rFonts w:ascii="Roboto" w:hAnsi="Roboto" w:eastAsia="Roboto" w:cs="Roboto"/>
          <w:b/>
          <w:bCs/>
          <w:i/>
          <w:iCs/>
          <w:rtl w:val="0"/>
        </w:rPr>
        <w:t>Решение студента</w:t>
      </w:r>
    </w:p>
    <w:p w14:paraId="000000B6">
      <w:pPr>
        <w:rPr>
          <w:rFonts w:ascii="Roboto" w:hAnsi="Roboto" w:eastAsia="Roboto" w:cs="Roboto"/>
        </w:rPr>
      </w:pPr>
    </w:p>
    <w:p w14:paraId="000000B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>with A as (select u.user_id ,</w:t>
      </w:r>
    </w:p>
    <w:p w14:paraId="000000B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u.entry_at,  </w:t>
      </w:r>
    </w:p>
    <w:p w14:paraId="000000B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ROW_NUMBER() OVER(PARTITION BY u.user_id ORDER BY u.entry_at) as num /*нумерация в пределах группы (u.user_id) для таблицы В*/</w:t>
      </w:r>
    </w:p>
    <w:p w14:paraId="000000B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userentry u</w:t>
      </w:r>
    </w:p>
    <w:p w14:paraId="000000B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where u.user_id &gt;=94</w:t>
      </w:r>
    </w:p>
    <w:p w14:paraId="000000B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order by 1</w:t>
      </w:r>
    </w:p>
    <w:p w14:paraId="000000B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),</w:t>
      </w:r>
    </w:p>
    <w:p w14:paraId="000000B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 </w:t>
      </w:r>
    </w:p>
    <w:p w14:paraId="000000B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B as (select A.user_id,</w:t>
      </w:r>
    </w:p>
    <w:p w14:paraId="000000C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A.entry_at as entry_start ,</w:t>
      </w:r>
    </w:p>
    <w:p w14:paraId="000000C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case when A1.entry_at is not null then A1.entry_at</w:t>
      </w:r>
    </w:p>
    <w:p w14:paraId="000000C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else  CURRENT_TIMESTAMP  end as entry_end</w:t>
      </w:r>
    </w:p>
    <w:p w14:paraId="000000C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A</w:t>
      </w:r>
    </w:p>
    <w:p w14:paraId="000000C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left join A as A1 on A1.user_id=A.user_id</w:t>
      </w:r>
    </w:p>
    <w:p w14:paraId="000000C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and A1.num=A.num+1</w:t>
      </w:r>
    </w:p>
    <w:p w14:paraId="000000C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), /*вывод даты захода на платформу - entry_start и даты следующего захода для каждого юзера -  (период, в пределах которого будет рассчитана активность),если следующего захода нет-выводим текущую дату*/</w:t>
      </w:r>
    </w:p>
    <w:p w14:paraId="000000C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 </w:t>
      </w:r>
    </w:p>
    <w:p w14:paraId="000000C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C as (select  t.user_id ,</w:t>
      </w:r>
    </w:p>
    <w:p w14:paraId="000000C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t.created_at</w:t>
      </w:r>
    </w:p>
    <w:p w14:paraId="000000C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teststart t</w:t>
      </w:r>
    </w:p>
    <w:p w14:paraId="000000C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where t.user_id &gt;=94 /* попытки решить тесты*/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 </w:t>
      </w:r>
    </w:p>
    <w:p w14:paraId="000000C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union</w:t>
      </w:r>
    </w:p>
    <w:p w14:paraId="000000C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select  c.user_id ,  </w:t>
      </w:r>
    </w:p>
    <w:p w14:paraId="000000C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c.created_at</w:t>
      </w:r>
    </w:p>
    <w:p w14:paraId="000000C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codesubmit c</w:t>
      </w:r>
    </w:p>
    <w:p w14:paraId="000000D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where c.user_id &gt;=94</w:t>
      </w:r>
    </w:p>
    <w:p w14:paraId="000000D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order by 1,2 /* попытки решить задачи*/</w:t>
      </w:r>
    </w:p>
    <w:p w14:paraId="000000D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), /* попытки решить тесты и задачи*/</w:t>
      </w:r>
    </w:p>
    <w:p w14:paraId="000000D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 </w:t>
      </w:r>
    </w:p>
    <w:p w14:paraId="000000D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D as (select B.user_id,</w:t>
      </w:r>
    </w:p>
    <w:p w14:paraId="000000D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B.entry_start,</w:t>
      </w:r>
    </w:p>
    <w:p w14:paraId="000000D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B.entry_end,</w:t>
      </w:r>
    </w:p>
    <w:p w14:paraId="000000D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count(C1.created_at) /*кол -во попыток решить задачи или тесты в период entry_start-entry_end*/</w:t>
      </w:r>
    </w:p>
    <w:p w14:paraId="000000D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B</w:t>
      </w:r>
    </w:p>
    <w:p w14:paraId="000000D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left join C as C1 on C1.user_id=B.user_id</w:t>
      </w:r>
    </w:p>
    <w:p w14:paraId="000000D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and C1.created_at&gt;B.entry_start</w:t>
      </w:r>
    </w:p>
    <w:p w14:paraId="000000D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and C1.created_at&lt;B.entry_end</w:t>
      </w:r>
    </w:p>
    <w:p w14:paraId="000000D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group by B.user_id,</w:t>
      </w:r>
    </w:p>
    <w:p w14:paraId="000000D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B.entry_start,</w:t>
      </w:r>
    </w:p>
    <w:p w14:paraId="000000D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B.entry_end</w:t>
      </w:r>
    </w:p>
    <w:p w14:paraId="000000D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having count(C1.created_at)=0 /*вывод заходов на платформу не сопровождающихся активностью*/</w:t>
      </w:r>
    </w:p>
    <w:p w14:paraId="000000E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),</w:t>
      </w:r>
    </w:p>
    <w:p w14:paraId="000000E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</w:t>
      </w:r>
    </w:p>
    <w:p w14:paraId="000000E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D1 as (select  count (*)</w:t>
      </w:r>
    </w:p>
    <w:p w14:paraId="000000E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D</w:t>
      </w:r>
    </w:p>
    <w:p w14:paraId="000000E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 xml:space="preserve">), /*количество  заходов на платформу не сопровождающихся активностью*/   </w:t>
      </w:r>
    </w:p>
    <w:p w14:paraId="000000E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</w:t>
      </w:r>
    </w:p>
    <w:p w14:paraId="000000E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D2 as (select count(A.entry_at)</w:t>
      </w:r>
    </w:p>
    <w:p w14:paraId="000000E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 A</w:t>
      </w:r>
    </w:p>
    <w:p w14:paraId="000000E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    </w:t>
      </w: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) /*общее количество заходов на платформу*/</w:t>
      </w:r>
    </w:p>
    <w:p w14:paraId="000000E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 xml:space="preserve">    </w:t>
      </w:r>
    </w:p>
    <w:p w14:paraId="000000E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select round (D1.count*1.0/D2.count*100, 0)</w:t>
      </w:r>
    </w:p>
    <w:p w14:paraId="000000E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Roboto Mono" w:hAnsi="Roboto Mono" w:eastAsia="Roboto Mono" w:cs="Roboto Mono"/>
        </w:rPr>
      </w:pPr>
      <w:r>
        <w:rPr>
          <w:rFonts w:ascii="Roboto Mono" w:hAnsi="Roboto Mono" w:eastAsia="Roboto Mono" w:cs="Roboto Mono"/>
          <w:rtl w:val="0"/>
        </w:rPr>
        <w:tab/>
      </w:r>
      <w:r>
        <w:rPr>
          <w:rFonts w:ascii="Roboto Mono" w:hAnsi="Roboto Mono" w:eastAsia="Roboto Mono" w:cs="Roboto Mono"/>
          <w:rtl w:val="0"/>
        </w:rPr>
        <w:t>from D1, D2</w:t>
      </w: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8E25F38B-068F-F014-0E4A-27692C381E5A}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IBM Plex Sans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IBM Plex Mono SemiBold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 Mon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DF1F39"/>
    <w:multiLevelType w:val="multilevel"/>
    <w:tmpl w:val="BDDF1F3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FAE5103F"/>
    <w:multiLevelType w:val="multilevel"/>
    <w:tmpl w:val="FAE5103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FFFD8CB9"/>
    <w:multiLevelType w:val="multilevel"/>
    <w:tmpl w:val="FFFD8CB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5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EEE9DF5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IBM Plex Sans" w:hAnsi="IBM Plex Sans" w:eastAsia="IBM Plex Sans" w:cs="IBM Plex Sans"/>
      <w:sz w:val="22"/>
      <w:szCs w:val="22"/>
      <w:lang w:val="ru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</w:pPr>
    <w:rPr>
      <w:color w:val="FFF6E3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</w:pPr>
    <w:rPr>
      <w:color w:val="F0F5FC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hd w:val="clear" w:fill="FFFFFF"/>
      <w:spacing w:before="300" w:after="80"/>
    </w:pPr>
    <w:rPr>
      <w:rFonts w:ascii="IBM Plex Mono SemiBold" w:hAnsi="IBM Plex Mono SemiBold" w:eastAsia="IBM Plex Mono SemiBold" w:cs="IBM Plex Mono SemiBold"/>
      <w:color w:val="3C50E0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ageBreakBefore w:val="0"/>
    </w:pPr>
    <w:rPr>
      <w:b/>
      <w:bCs/>
      <w:color w:val="071838"/>
      <w:sz w:val="30"/>
      <w:szCs w:val="30"/>
    </w:rPr>
  </w:style>
  <w:style w:type="paragraph" w:styleId="11">
    <w:name w:val="Title"/>
    <w:basedOn w:val="1"/>
    <w:next w:val="1"/>
    <w:uiPriority w:val="0"/>
    <w:pPr>
      <w:keepNext/>
      <w:keepLines/>
      <w:pageBreakBefore w:val="0"/>
    </w:pPr>
    <w:rPr>
      <w:rFonts w:ascii="IBM Plex Mono SemiBold" w:hAnsi="IBM Plex Mono SemiBold" w:eastAsia="IBM Plex Mono SemiBold" w:cs="IBM Plex Mono SemiBold"/>
      <w:color w:val="3C50E0"/>
      <w:sz w:val="32"/>
      <w:szCs w:val="3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TotalTime>47</TotalTime>
  <ScaleCrop>false</ScaleCrop>
  <LinksUpToDate>false</LinksUpToDate>
  <Application>WPS Office_12.1.23143.23143_F1E327BC-269C-435d-A152-05C5408002CA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2025-11-26T19:54:37Z</dcterms:created>
  <dc:creator>Data</dc:creator>
  <cp:lastModifiedBy>vladislavlipkin</cp:lastModifiedBy>
  <dcterms:modified xsi:type="dcterms:W3CDTF">2025-11-26T20:42:22Z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2C8BC1276B1421D50E4A2769CBD33DA6_42</vt:lpwstr>
  </property>
</Properties>
</file>