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AAD" w:rsidRDefault="00BC4486" w:rsidP="00BC4486">
      <w:pPr>
        <w:pStyle w:val="IntenseQuote"/>
        <w:jc w:val="center"/>
        <w:rPr>
          <w:i w:val="0"/>
          <w:sz w:val="28"/>
          <w:szCs w:val="28"/>
        </w:rPr>
      </w:pPr>
      <w:r w:rsidRPr="00BC4486">
        <w:rPr>
          <w:i w:val="0"/>
          <w:sz w:val="28"/>
          <w:szCs w:val="28"/>
        </w:rPr>
        <w:t>Threads</w:t>
      </w:r>
    </w:p>
    <w:p w:rsidR="00BC4486" w:rsidRPr="002F7A1A" w:rsidRDefault="00BC4486" w:rsidP="00BC4486"/>
    <w:p w:rsidR="00BC4486" w:rsidRPr="002F7A1A" w:rsidRDefault="00BC4486" w:rsidP="00BC4486">
      <w:pPr>
        <w:pStyle w:val="ListParagraph"/>
        <w:numPr>
          <w:ilvl w:val="0"/>
          <w:numId w:val="1"/>
        </w:numPr>
      </w:pPr>
      <w:r w:rsidRPr="002F7A1A">
        <w:rPr>
          <w:rFonts w:cs="NewBaskerville-Roman"/>
        </w:rPr>
        <w:t>Multiple threads can be supported by an underlying system by:</w:t>
      </w:r>
    </w:p>
    <w:p w:rsidR="00BC4486" w:rsidRPr="002F7A1A" w:rsidRDefault="00BC4486" w:rsidP="00BC4486">
      <w:pPr>
        <w:pStyle w:val="ListParagraph"/>
        <w:numPr>
          <w:ilvl w:val="1"/>
          <w:numId w:val="1"/>
        </w:numPr>
      </w:pPr>
      <w:r w:rsidRPr="002F7A1A">
        <w:rPr>
          <w:rFonts w:cs="NewBaskerville-Roman"/>
        </w:rPr>
        <w:t>using multiple hardware processors</w:t>
      </w:r>
    </w:p>
    <w:p w:rsidR="00BC4486" w:rsidRPr="002F7A1A" w:rsidRDefault="00BC4486" w:rsidP="00BC4486">
      <w:pPr>
        <w:pStyle w:val="ListParagraph"/>
        <w:numPr>
          <w:ilvl w:val="1"/>
          <w:numId w:val="1"/>
        </w:numPr>
      </w:pPr>
      <w:r w:rsidRPr="002F7A1A">
        <w:rPr>
          <w:rFonts w:cs="NewBaskerville-Roman"/>
        </w:rPr>
        <w:t>by time-slicing a single processor</w:t>
      </w:r>
    </w:p>
    <w:p w:rsidR="00BC4486" w:rsidRPr="00223726" w:rsidRDefault="00BC4486" w:rsidP="00BC4486">
      <w:pPr>
        <w:pStyle w:val="ListParagraph"/>
        <w:numPr>
          <w:ilvl w:val="1"/>
          <w:numId w:val="1"/>
        </w:numPr>
      </w:pPr>
      <w:r w:rsidRPr="002F7A1A">
        <w:rPr>
          <w:rFonts w:cs="NewBaskerville-Roman"/>
        </w:rPr>
        <w:t>by time-slicing multiple processors</w:t>
      </w:r>
    </w:p>
    <w:p w:rsidR="00223726" w:rsidRPr="002F7A1A" w:rsidRDefault="00223726" w:rsidP="00223726">
      <w:pPr>
        <w:pStyle w:val="ListParagraph"/>
        <w:ind w:left="1440"/>
      </w:pPr>
    </w:p>
    <w:p w:rsidR="00BC4486" w:rsidRPr="002F7A1A" w:rsidRDefault="00BC4486" w:rsidP="00BC4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F7A1A">
        <w:rPr>
          <w:rFonts w:cs="NewBaskerville-Roman"/>
        </w:rPr>
        <w:t xml:space="preserve">A </w:t>
      </w:r>
      <w:r w:rsidRPr="002F7A1A">
        <w:rPr>
          <w:rFonts w:cs="Courier"/>
        </w:rPr>
        <w:t xml:space="preserve">Thread </w:t>
      </w:r>
      <w:r w:rsidRPr="002F7A1A">
        <w:rPr>
          <w:rFonts w:cs="NewBaskerville-Roman"/>
        </w:rPr>
        <w:t>instance is a Java object. The implementation of Java</w:t>
      </w:r>
    </w:p>
    <w:p w:rsidR="00BC4486" w:rsidRPr="002F7A1A" w:rsidRDefault="00BC4486" w:rsidP="00BC4486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gramStart"/>
      <w:r w:rsidRPr="002F7A1A">
        <w:rPr>
          <w:rFonts w:cs="NewBaskerville-Roman"/>
        </w:rPr>
        <w:t>threads</w:t>
      </w:r>
      <w:proofErr w:type="gramEnd"/>
      <w:r w:rsidRPr="002F7A1A">
        <w:rPr>
          <w:rFonts w:cs="NewBaskerville-Roman"/>
        </w:rPr>
        <w:t xml:space="preserve"> is JVM-specific. A JVM implementation might even choose not to map Java</w:t>
      </w:r>
    </w:p>
    <w:p w:rsidR="00BC4486" w:rsidRPr="002F7A1A" w:rsidRDefault="00BC4486" w:rsidP="00BC4486">
      <w:pPr>
        <w:rPr>
          <w:rFonts w:cs="NewBaskerville-Roman"/>
        </w:rPr>
      </w:pPr>
      <w:proofErr w:type="gramStart"/>
      <w:r w:rsidRPr="002F7A1A">
        <w:rPr>
          <w:rFonts w:cs="NewBaskerville-Roman"/>
        </w:rPr>
        <w:t>threads</w:t>
      </w:r>
      <w:proofErr w:type="gramEnd"/>
      <w:r w:rsidRPr="002F7A1A">
        <w:rPr>
          <w:rFonts w:cs="NewBaskerville-Roman"/>
        </w:rPr>
        <w:t xml:space="preserve"> to native threads at all!</w:t>
      </w:r>
    </w:p>
    <w:p w:rsidR="002F7A1A" w:rsidRDefault="00BC4486" w:rsidP="00BC4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F7A1A">
        <w:rPr>
          <w:rFonts w:cs="NewBaskerville-Roman"/>
        </w:rPr>
        <w:t>A thread of execution has its own set of program counter</w:t>
      </w:r>
      <w:r w:rsidR="002F7A1A">
        <w:rPr>
          <w:rFonts w:cs="NewBaskerville-Roman"/>
        </w:rPr>
        <w:t xml:space="preserve"> </w:t>
      </w:r>
      <w:r w:rsidRPr="002F7A1A">
        <w:rPr>
          <w:rFonts w:cs="NewBaskerville-Roman"/>
        </w:rPr>
        <w:t xml:space="preserve">(PC) registers to store the next set of instructions to execute. It also has its own </w:t>
      </w:r>
      <w:r w:rsidRPr="002F7A1A">
        <w:rPr>
          <w:rFonts w:cs="NewBaskerville-Italic"/>
          <w:i/>
          <w:iCs/>
        </w:rPr>
        <w:t>stack</w:t>
      </w:r>
      <w:r w:rsidR="002F7A1A">
        <w:rPr>
          <w:rFonts w:cs="NewBaskerville-Italic"/>
          <w:i/>
          <w:iCs/>
        </w:rPr>
        <w:t xml:space="preserve"> </w:t>
      </w:r>
      <w:r w:rsidRPr="002F7A1A">
        <w:rPr>
          <w:rFonts w:cs="NewBaskerville-Roman"/>
        </w:rPr>
        <w:t xml:space="preserve">that stores </w:t>
      </w:r>
      <w:r w:rsidRPr="002F7A1A">
        <w:rPr>
          <w:rFonts w:cs="NewBaskerville-Italic"/>
          <w:i/>
          <w:iCs/>
        </w:rPr>
        <w:t xml:space="preserve">method frames </w:t>
      </w:r>
      <w:r w:rsidRPr="002F7A1A">
        <w:rPr>
          <w:rFonts w:cs="NewBaskerville-Roman"/>
        </w:rPr>
        <w:t xml:space="preserve">to store the state of a method invocation. </w:t>
      </w:r>
    </w:p>
    <w:p w:rsidR="002F7A1A" w:rsidRDefault="00BC4486" w:rsidP="00BC44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F7A1A">
        <w:rPr>
          <w:rFonts w:cs="NewBaskerville-Roman"/>
        </w:rPr>
        <w:t>The state of a</w:t>
      </w:r>
      <w:r w:rsidR="002F7A1A">
        <w:rPr>
          <w:rFonts w:cs="NewBaskerville-Roman"/>
        </w:rPr>
        <w:t xml:space="preserve"> </w:t>
      </w:r>
      <w:r w:rsidRPr="002F7A1A">
        <w:rPr>
          <w:rFonts w:cs="NewBaskerville-Roman"/>
        </w:rPr>
        <w:t>method invocation includes the value of local variables, method parameters, method</w:t>
      </w:r>
      <w:r w:rsidR="002F7A1A">
        <w:rPr>
          <w:rFonts w:cs="NewBaskerville-Roman"/>
        </w:rPr>
        <w:t xml:space="preserve"> </w:t>
      </w:r>
      <w:r w:rsidRPr="002F7A1A">
        <w:rPr>
          <w:rFonts w:cs="NewBaskerville-Roman"/>
        </w:rPr>
        <w:t xml:space="preserve">return values, exception handler parameters, and intermediate values. </w:t>
      </w:r>
    </w:p>
    <w:p w:rsidR="00BC4486" w:rsidRDefault="00BC4486" w:rsidP="00BC4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F7A1A">
        <w:rPr>
          <w:rFonts w:cs="NewBaskerville-Roman"/>
        </w:rPr>
        <w:t>A process like</w:t>
      </w:r>
      <w:r w:rsidR="002F7A1A">
        <w:rPr>
          <w:rFonts w:cs="NewBaskerville-Roman"/>
        </w:rPr>
        <w:t xml:space="preserve"> </w:t>
      </w:r>
      <w:r w:rsidRPr="002F7A1A">
        <w:rPr>
          <w:rFonts w:cs="NewBaskerville-Roman"/>
        </w:rPr>
        <w:t>JVM’s can create multiple threads of execution to execute multiple tasks simultaneously.</w:t>
      </w:r>
    </w:p>
    <w:p w:rsidR="00223726" w:rsidRPr="00223726" w:rsidRDefault="00223726" w:rsidP="00223726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C4486" w:rsidRPr="00223726" w:rsidRDefault="00BC4486" w:rsidP="00223726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F7A1A">
        <w:rPr>
          <w:rFonts w:cs="NewBaskerville-Roman"/>
        </w:rPr>
        <w:t>A JVM starts execution of a Java application using a thread of</w:t>
      </w:r>
      <w:r w:rsidR="002F7A1A">
        <w:rPr>
          <w:rFonts w:cs="NewBaskerville-Roman"/>
        </w:rPr>
        <w:t xml:space="preserve"> </w:t>
      </w:r>
      <w:r w:rsidRPr="002F7A1A">
        <w:rPr>
          <w:rFonts w:cs="NewBaskerville-Roman"/>
        </w:rPr>
        <w:t xml:space="preserve">execution: main. This thread executes code defined in method </w:t>
      </w:r>
      <w:proofErr w:type="gramStart"/>
      <w:r w:rsidRPr="002F7A1A">
        <w:rPr>
          <w:rFonts w:cs="Courier"/>
        </w:rPr>
        <w:t>main(</w:t>
      </w:r>
      <w:proofErr w:type="gramEnd"/>
      <w:r w:rsidRPr="002F7A1A">
        <w:rPr>
          <w:rFonts w:cs="Courier"/>
        </w:rPr>
        <w:t xml:space="preserve">) </w:t>
      </w:r>
      <w:r w:rsidRPr="002F7A1A">
        <w:rPr>
          <w:rFonts w:cs="NewBaskerville-Roman"/>
        </w:rPr>
        <w:t>and can create</w:t>
      </w:r>
      <w:r w:rsidR="002F7A1A">
        <w:rPr>
          <w:rFonts w:cs="NewBaskerville-Roman"/>
        </w:rPr>
        <w:t xml:space="preserve"> </w:t>
      </w:r>
      <w:r w:rsidRPr="002F7A1A">
        <w:rPr>
          <w:rFonts w:cs="NewBaskerville-Roman"/>
        </w:rPr>
        <w:t>other threads of execution.</w:t>
      </w:r>
      <w:r w:rsidR="002F7A1A">
        <w:rPr>
          <w:rFonts w:cs="NewBaskerville-Roman"/>
        </w:rPr>
        <w:t xml:space="preserve"> </w:t>
      </w:r>
      <w:r w:rsidRPr="002F7A1A">
        <w:rPr>
          <w:rFonts w:cs="NewBaskerville-Roman"/>
        </w:rPr>
        <w:t>The main thread is named ‘main’ by the JVM. Don’t confuse it</w:t>
      </w:r>
      <w:r w:rsidR="002F7A1A">
        <w:rPr>
          <w:rFonts w:cs="NewBaskerville-Roman"/>
        </w:rPr>
        <w:t xml:space="preserve"> </w:t>
      </w:r>
      <w:r w:rsidRPr="002F7A1A">
        <w:rPr>
          <w:rFonts w:cs="NewBaskerville-Roman"/>
        </w:rPr>
        <w:t xml:space="preserve">with the method </w:t>
      </w:r>
      <w:proofErr w:type="gramStart"/>
      <w:r w:rsidRPr="002F7A1A">
        <w:rPr>
          <w:rFonts w:cs="Courier"/>
        </w:rPr>
        <w:t>main(</w:t>
      </w:r>
      <w:proofErr w:type="gramEnd"/>
      <w:r w:rsidRPr="002F7A1A">
        <w:rPr>
          <w:rFonts w:cs="Courier"/>
        </w:rPr>
        <w:t>)</w:t>
      </w:r>
      <w:r w:rsidRPr="002F7A1A">
        <w:rPr>
          <w:rFonts w:cs="NewBaskerville-Roman"/>
        </w:rPr>
        <w:t>.</w:t>
      </w:r>
    </w:p>
    <w:p w:rsidR="00BC4486" w:rsidRDefault="00BC4486" w:rsidP="00BC4486">
      <w:r>
        <w:rPr>
          <w:noProof/>
        </w:rPr>
        <w:drawing>
          <wp:inline distT="0" distB="0" distL="0" distR="0">
            <wp:extent cx="4635796" cy="2230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206" cy="223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00" w:rsidRDefault="00B62100" w:rsidP="00BC44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62100" w:rsidRDefault="00B62100" w:rsidP="00BC44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62100" w:rsidRDefault="00B62100" w:rsidP="00BC448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62100" w:rsidRPr="00B62100" w:rsidRDefault="00BC4486" w:rsidP="00BC4486">
      <w:pPr>
        <w:autoSpaceDE w:val="0"/>
        <w:autoSpaceDN w:val="0"/>
        <w:adjustRightInd w:val="0"/>
        <w:spacing w:after="0" w:line="240" w:lineRule="auto"/>
        <w:rPr>
          <w:rFonts w:cs="NewBaskerville-Italic"/>
          <w:i/>
          <w:iCs/>
        </w:rPr>
      </w:pPr>
      <w:r w:rsidRPr="00B62100">
        <w:rPr>
          <w:rFonts w:cs="NewBaskerville-Roman"/>
        </w:rPr>
        <w:t xml:space="preserve">To create your own thread objects using class </w:t>
      </w:r>
      <w:r w:rsidRPr="00B62100">
        <w:rPr>
          <w:rFonts w:cs="Courier"/>
        </w:rPr>
        <w:t>Thread</w:t>
      </w:r>
      <w:r w:rsidRPr="00B62100">
        <w:rPr>
          <w:rFonts w:cs="NewBaskerville-Roman"/>
        </w:rPr>
        <w:t xml:space="preserve">, you </w:t>
      </w:r>
      <w:r w:rsidR="00B62100" w:rsidRPr="00B62100">
        <w:rPr>
          <w:rFonts w:cs="NewBaskerville-Italic"/>
          <w:i/>
          <w:iCs/>
        </w:rPr>
        <w:t>must</w:t>
      </w:r>
    </w:p>
    <w:p w:rsidR="00B62100" w:rsidRPr="00B62100" w:rsidRDefault="00BC4486" w:rsidP="00BC4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62100">
        <w:rPr>
          <w:rFonts w:eastAsia="ZapfDingbats" w:cs="ZapfDingbats"/>
        </w:rPr>
        <w:t xml:space="preserve"> </w:t>
      </w:r>
      <w:r w:rsidRPr="00B62100">
        <w:rPr>
          <w:rFonts w:cs="NewBaskerville-Roman"/>
        </w:rPr>
        <w:t xml:space="preserve">Extend class </w:t>
      </w:r>
      <w:r w:rsidRPr="00B62100">
        <w:rPr>
          <w:rFonts w:cs="Courier"/>
        </w:rPr>
        <w:t>Thread</w:t>
      </w:r>
    </w:p>
    <w:p w:rsidR="00BC4486" w:rsidRPr="00B62100" w:rsidRDefault="00BC4486" w:rsidP="00BC4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62100">
        <w:rPr>
          <w:rFonts w:eastAsia="ZapfDingbats" w:cs="ZapfDingbats"/>
        </w:rPr>
        <w:t xml:space="preserve"> </w:t>
      </w:r>
      <w:r w:rsidRPr="00B62100">
        <w:rPr>
          <w:rFonts w:cs="NewBaskerville-Roman"/>
        </w:rPr>
        <w:t xml:space="preserve">Override its method </w:t>
      </w:r>
      <w:r w:rsidRPr="00B62100">
        <w:rPr>
          <w:rFonts w:cs="Courier"/>
        </w:rPr>
        <w:t>run()</w:t>
      </w:r>
    </w:p>
    <w:p w:rsidR="00BC4486" w:rsidRPr="00B62100" w:rsidRDefault="00BC4486" w:rsidP="00BC4486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62100" w:rsidRPr="00B62100" w:rsidRDefault="00BC4486" w:rsidP="00B62100">
      <w:pPr>
        <w:autoSpaceDE w:val="0"/>
        <w:autoSpaceDN w:val="0"/>
        <w:adjustRightInd w:val="0"/>
        <w:spacing w:after="0" w:line="240" w:lineRule="auto"/>
        <w:rPr>
          <w:rFonts w:cs="NewBaskerville-Italic"/>
          <w:i/>
          <w:iCs/>
        </w:rPr>
      </w:pPr>
      <w:r w:rsidRPr="00B62100">
        <w:rPr>
          <w:rFonts w:cs="NewBaskerville-Roman"/>
        </w:rPr>
        <w:lastRenderedPageBreak/>
        <w:t xml:space="preserve">To create and start a new thread of execution, you </w:t>
      </w:r>
      <w:r w:rsidR="00B62100" w:rsidRPr="00B62100">
        <w:rPr>
          <w:rFonts w:cs="NewBaskerville-Italic"/>
          <w:i/>
          <w:iCs/>
        </w:rPr>
        <w:t>must</w:t>
      </w:r>
    </w:p>
    <w:p w:rsidR="00ED0458" w:rsidRPr="00E67B33" w:rsidRDefault="00BC4486" w:rsidP="00BC44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Italic"/>
          <w:i/>
          <w:iCs/>
        </w:rPr>
      </w:pPr>
      <w:r w:rsidRPr="00B62100">
        <w:rPr>
          <w:rFonts w:eastAsia="ZapfDingbats" w:cs="ZapfDingbats"/>
        </w:rPr>
        <w:t xml:space="preserve"> </w:t>
      </w:r>
      <w:r w:rsidRPr="00B62100">
        <w:rPr>
          <w:rFonts w:cs="NewBaskerville-Roman"/>
        </w:rPr>
        <w:t xml:space="preserve">Call </w:t>
      </w:r>
      <w:r w:rsidRPr="00B62100">
        <w:rPr>
          <w:rFonts w:cs="Courier"/>
        </w:rPr>
        <w:t xml:space="preserve">start() </w:t>
      </w:r>
      <w:r w:rsidRPr="00B62100">
        <w:rPr>
          <w:rFonts w:cs="NewBaskerville-Roman"/>
        </w:rPr>
        <w:t xml:space="preserve">on your </w:t>
      </w:r>
      <w:r w:rsidRPr="00B62100">
        <w:rPr>
          <w:rFonts w:cs="Courier"/>
        </w:rPr>
        <w:t xml:space="preserve">Thread </w:t>
      </w:r>
      <w:r w:rsidRPr="00B62100">
        <w:rPr>
          <w:rFonts w:cs="NewBaskerville-Roman"/>
        </w:rPr>
        <w:t>instance</w:t>
      </w:r>
    </w:p>
    <w:p w:rsidR="00E67B33" w:rsidRPr="00E67B33" w:rsidRDefault="00E67B33" w:rsidP="00223726">
      <w:pPr>
        <w:pStyle w:val="ListParagraph"/>
        <w:autoSpaceDE w:val="0"/>
        <w:autoSpaceDN w:val="0"/>
        <w:adjustRightInd w:val="0"/>
        <w:spacing w:after="0" w:line="240" w:lineRule="auto"/>
        <w:rPr>
          <w:rFonts w:cs="NewBaskerville-Italic"/>
          <w:i/>
          <w:iCs/>
        </w:rPr>
      </w:pPr>
    </w:p>
    <w:p w:rsidR="00ED0458" w:rsidRPr="00B62100" w:rsidRDefault="00ED0458" w:rsidP="00ED045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62100">
        <w:rPr>
          <w:rFonts w:cs="NewBaskerville-Roman"/>
        </w:rPr>
        <w:t xml:space="preserve">The </w:t>
      </w:r>
      <w:proofErr w:type="gramStart"/>
      <w:r w:rsidRPr="00B62100">
        <w:rPr>
          <w:rFonts w:cs="NewBaskerville-Roman"/>
        </w:rPr>
        <w:t>exact</w:t>
      </w:r>
      <w:r w:rsidR="00E67B33">
        <w:rPr>
          <w:rFonts w:cs="NewBaskerville-Roman"/>
        </w:rPr>
        <w:t xml:space="preserve"> </w:t>
      </w:r>
      <w:r w:rsidRPr="00B62100">
        <w:rPr>
          <w:rFonts w:cs="NewBaskerville-Roman"/>
        </w:rPr>
        <w:t xml:space="preserve"> time</w:t>
      </w:r>
      <w:proofErr w:type="gramEnd"/>
      <w:r w:rsidRPr="00B62100">
        <w:rPr>
          <w:rFonts w:cs="NewBaskerville-Roman"/>
        </w:rPr>
        <w:t xml:space="preserve"> of thread execution is determined by how the underlying</w:t>
      </w:r>
    </w:p>
    <w:p w:rsidR="00ED0458" w:rsidRPr="00B62100" w:rsidRDefault="00ED0458" w:rsidP="00ED0458">
      <w:pPr>
        <w:rPr>
          <w:rFonts w:cs="NewBaskerville-Roman"/>
        </w:rPr>
      </w:pPr>
      <w:proofErr w:type="gramStart"/>
      <w:r w:rsidRPr="00B62100">
        <w:rPr>
          <w:rFonts w:cs="NewBaskerville-Roman"/>
        </w:rPr>
        <w:t>thread</w:t>
      </w:r>
      <w:proofErr w:type="gramEnd"/>
      <w:r w:rsidRPr="00B62100">
        <w:rPr>
          <w:rFonts w:cs="NewBaskerville-Roman"/>
        </w:rPr>
        <w:t xml:space="preserve"> scheduler schedules the execution of threads.</w:t>
      </w:r>
    </w:p>
    <w:p w:rsidR="00ED0458" w:rsidRDefault="00ED0458" w:rsidP="0033311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62100">
        <w:rPr>
          <w:rFonts w:cs="NewBaskerville-Roman"/>
        </w:rPr>
        <w:t xml:space="preserve">Watch out for code that overrides method </w:t>
      </w:r>
      <w:proofErr w:type="gramStart"/>
      <w:r w:rsidRPr="00B62100">
        <w:rPr>
          <w:rFonts w:cs="Courier"/>
        </w:rPr>
        <w:t>start(</w:t>
      </w:r>
      <w:proofErr w:type="gramEnd"/>
      <w:r w:rsidRPr="00B62100">
        <w:rPr>
          <w:rFonts w:cs="Courier"/>
        </w:rPr>
        <w:t xml:space="preserve">) </w:t>
      </w:r>
      <w:r w:rsidRPr="00B62100">
        <w:rPr>
          <w:rFonts w:cs="NewBaskerville-Roman"/>
        </w:rPr>
        <w:t>in a class</w:t>
      </w:r>
      <w:r w:rsidR="00E67B33">
        <w:rPr>
          <w:rFonts w:cs="NewBaskerville-Roman"/>
        </w:rPr>
        <w:t xml:space="preserve"> </w:t>
      </w:r>
      <w:r w:rsidRPr="00B62100">
        <w:rPr>
          <w:rFonts w:cs="NewBaskerville-Roman"/>
        </w:rPr>
        <w:t xml:space="preserve">that extends </w:t>
      </w:r>
      <w:r w:rsidRPr="00B62100">
        <w:rPr>
          <w:rFonts w:cs="Courier"/>
        </w:rPr>
        <w:t>Thread</w:t>
      </w:r>
      <w:r w:rsidRPr="00B62100">
        <w:rPr>
          <w:rFonts w:cs="NewBaskerville-Roman"/>
        </w:rPr>
        <w:t xml:space="preserve">. If it doesn’t call method </w:t>
      </w:r>
      <w:proofErr w:type="gramStart"/>
      <w:r w:rsidRPr="00B62100">
        <w:rPr>
          <w:rFonts w:cs="Courier"/>
        </w:rPr>
        <w:t>start(</w:t>
      </w:r>
      <w:proofErr w:type="gramEnd"/>
      <w:r w:rsidRPr="00B62100">
        <w:rPr>
          <w:rFonts w:cs="Courier"/>
        </w:rPr>
        <w:t xml:space="preserve">) </w:t>
      </w:r>
      <w:r w:rsidRPr="00B62100">
        <w:rPr>
          <w:rFonts w:cs="NewBaskerville-Roman"/>
        </w:rPr>
        <w:t>from its superclass</w:t>
      </w:r>
      <w:r w:rsidR="00E67B33">
        <w:rPr>
          <w:rFonts w:cs="NewBaskerville-Roman"/>
        </w:rPr>
        <w:t xml:space="preserve"> </w:t>
      </w:r>
      <w:r w:rsidRPr="00B62100">
        <w:rPr>
          <w:rFonts w:cs="Courier"/>
        </w:rPr>
        <w:t>Thread</w:t>
      </w:r>
      <w:r w:rsidRPr="00B62100">
        <w:rPr>
          <w:rFonts w:cs="NewBaskerville-Roman"/>
        </w:rPr>
        <w:t>, it won’t start a new thread of execution.</w:t>
      </w:r>
    </w:p>
    <w:p w:rsidR="00333117" w:rsidRPr="00B62100" w:rsidRDefault="00333117" w:rsidP="00333117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ED0458" w:rsidRPr="00B62100" w:rsidRDefault="00ED0458" w:rsidP="00ED045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62100">
        <w:rPr>
          <w:rFonts w:cs="NewBaskerville-Roman"/>
        </w:rPr>
        <w:t xml:space="preserve">Class </w:t>
      </w:r>
      <w:r w:rsidRPr="00B62100">
        <w:rPr>
          <w:rFonts w:cs="Courier"/>
        </w:rPr>
        <w:t xml:space="preserve">Thread </w:t>
      </w:r>
      <w:r w:rsidRPr="00B62100">
        <w:rPr>
          <w:rFonts w:cs="NewBaskerville-Roman"/>
        </w:rPr>
        <w:t>defines multiple overloaded constructors. The following constructors</w:t>
      </w:r>
    </w:p>
    <w:p w:rsidR="00ED0458" w:rsidRDefault="00ED0458" w:rsidP="00ED045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gramStart"/>
      <w:r w:rsidRPr="00B62100">
        <w:rPr>
          <w:rFonts w:cs="NewBaskerville-Roman"/>
        </w:rPr>
        <w:t>allocate</w:t>
      </w:r>
      <w:proofErr w:type="gramEnd"/>
      <w:r w:rsidRPr="00B62100">
        <w:rPr>
          <w:rFonts w:cs="NewBaskerville-Roman"/>
        </w:rPr>
        <w:t xml:space="preserve"> a new </w:t>
      </w:r>
      <w:r w:rsidRPr="00B62100">
        <w:rPr>
          <w:rFonts w:cs="Courier"/>
        </w:rPr>
        <w:t xml:space="preserve">Thread </w:t>
      </w:r>
      <w:r w:rsidRPr="00B62100">
        <w:rPr>
          <w:rFonts w:cs="NewBaskerville-Roman"/>
        </w:rPr>
        <w:t>object:</w:t>
      </w:r>
    </w:p>
    <w:p w:rsidR="00B62100" w:rsidRPr="00B62100" w:rsidRDefault="00B62100" w:rsidP="00ED045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ED0458" w:rsidRDefault="00ED0458" w:rsidP="00B6210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Thread()</w:t>
      </w:r>
      <w:proofErr w:type="gramEnd"/>
    </w:p>
    <w:p w:rsidR="00ED0458" w:rsidRDefault="00ED0458" w:rsidP="00B6210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Thread(</w:t>
      </w:r>
      <w:proofErr w:type="gramEnd"/>
      <w:r>
        <w:rPr>
          <w:rFonts w:ascii="Courier" w:hAnsi="Courier" w:cs="Courier"/>
          <w:sz w:val="16"/>
          <w:szCs w:val="16"/>
        </w:rPr>
        <w:t>String name)</w:t>
      </w:r>
    </w:p>
    <w:p w:rsidR="00ED0458" w:rsidRDefault="00ED0458" w:rsidP="00B6210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Thread(</w:t>
      </w:r>
      <w:proofErr w:type="gramEnd"/>
      <w:r>
        <w:rPr>
          <w:rFonts w:ascii="Courier" w:hAnsi="Courier" w:cs="Courier"/>
          <w:sz w:val="16"/>
          <w:szCs w:val="16"/>
        </w:rPr>
        <w:t>Runnable target)</w:t>
      </w:r>
    </w:p>
    <w:p w:rsidR="00ED0458" w:rsidRDefault="00ED0458" w:rsidP="00B519D0">
      <w:pPr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Thread(</w:t>
      </w:r>
      <w:proofErr w:type="gramEnd"/>
      <w:r>
        <w:rPr>
          <w:rFonts w:ascii="Courier" w:hAnsi="Courier" w:cs="Courier"/>
          <w:sz w:val="16"/>
          <w:szCs w:val="16"/>
        </w:rPr>
        <w:t>Runnable target, String name)</w:t>
      </w:r>
    </w:p>
    <w:p w:rsidR="00ED0458" w:rsidRPr="00CE6A28" w:rsidRDefault="00ED0458" w:rsidP="00ED04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</w:rPr>
      </w:pPr>
      <w:r w:rsidRPr="00CE6A28">
        <w:rPr>
          <w:rFonts w:ascii="NewBaskerville-Roman" w:hAnsi="NewBaskerville-Roman" w:cs="NewBaskerville-Roman"/>
        </w:rPr>
        <w:t xml:space="preserve">A </w:t>
      </w:r>
      <w:r w:rsidRPr="00CE6A28">
        <w:rPr>
          <w:rFonts w:ascii="Courier" w:hAnsi="Courier" w:cs="Courier"/>
        </w:rPr>
        <w:t xml:space="preserve">Thread </w:t>
      </w:r>
      <w:r w:rsidRPr="00CE6A28">
        <w:rPr>
          <w:rFonts w:ascii="NewBaskerville-Roman" w:hAnsi="NewBaskerville-Roman" w:cs="NewBaskerville-Roman"/>
        </w:rPr>
        <w:t>constructor that accepts a string value enables you to create a thread with a</w:t>
      </w:r>
    </w:p>
    <w:p w:rsidR="00ED0458" w:rsidRPr="00CE6A28" w:rsidRDefault="00ED0458" w:rsidP="00ED045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</w:rPr>
      </w:pPr>
      <w:proofErr w:type="gramStart"/>
      <w:r w:rsidRPr="00CE6A28">
        <w:rPr>
          <w:rFonts w:ascii="NewBaskerville-Roman" w:hAnsi="NewBaskerville-Roman" w:cs="NewBaskerville-Roman"/>
        </w:rPr>
        <w:t>name</w:t>
      </w:r>
      <w:proofErr w:type="gramEnd"/>
      <w:r w:rsidRPr="00CE6A28">
        <w:rPr>
          <w:rFonts w:ascii="NewBaskerville-Roman" w:hAnsi="NewBaskerville-Roman" w:cs="NewBaskerville-Roman"/>
        </w:rPr>
        <w:t>. But if you don’t assign an explicit name to a thread, Java automatically generates</w:t>
      </w:r>
    </w:p>
    <w:p w:rsidR="00ED0458" w:rsidRPr="00CE6A28" w:rsidRDefault="00ED0458" w:rsidP="00ED0458">
      <w:pPr>
        <w:rPr>
          <w:rFonts w:ascii="NewBaskerville-Roman" w:hAnsi="NewBaskerville-Roman" w:cs="NewBaskerville-Roman"/>
        </w:rPr>
      </w:pPr>
      <w:proofErr w:type="gramStart"/>
      <w:r w:rsidRPr="00CE6A28">
        <w:rPr>
          <w:rFonts w:ascii="NewBaskerville-Roman" w:hAnsi="NewBaskerville-Roman" w:cs="NewBaskerville-Roman"/>
        </w:rPr>
        <w:t>and</w:t>
      </w:r>
      <w:proofErr w:type="gramEnd"/>
      <w:r w:rsidRPr="00CE6A28">
        <w:rPr>
          <w:rFonts w:ascii="NewBaskerville-Roman" w:hAnsi="NewBaskerville-Roman" w:cs="NewBaskerville-Roman"/>
        </w:rPr>
        <w:t xml:space="preserve"> assigns a name to it.</w:t>
      </w:r>
    </w:p>
    <w:p w:rsidR="00ED0458" w:rsidRDefault="00ED0458" w:rsidP="00ED0458">
      <w:pPr>
        <w:rPr>
          <w:rFonts w:ascii="NewBaskerville-Roman" w:hAnsi="NewBaskerville-Roman" w:cs="NewBaskerville-Roman"/>
          <w:sz w:val="20"/>
          <w:szCs w:val="20"/>
        </w:rPr>
      </w:pPr>
    </w:p>
    <w:p w:rsidR="00ED0458" w:rsidRPr="00CE6A28" w:rsidRDefault="00ED0458" w:rsidP="00ED0458">
      <w:pPr>
        <w:rPr>
          <w:rFonts w:cs="NewBaskerville-Roman"/>
          <w:b/>
          <w:sz w:val="24"/>
          <w:szCs w:val="24"/>
        </w:rPr>
      </w:pPr>
      <w:r w:rsidRPr="00CE6A28">
        <w:rPr>
          <w:rFonts w:cs="NewBaskerville-Roman"/>
          <w:b/>
          <w:sz w:val="24"/>
          <w:szCs w:val="24"/>
        </w:rPr>
        <w:t>Thread Priority</w:t>
      </w:r>
    </w:p>
    <w:p w:rsidR="00ED0458" w:rsidRDefault="00ED0458" w:rsidP="00CE6A2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E6A28">
        <w:rPr>
          <w:rFonts w:cs="NewBaskerville-Roman"/>
        </w:rPr>
        <w:t>By default, a thread creates another thread with the</w:t>
      </w:r>
      <w:r w:rsidR="00CE6A28">
        <w:rPr>
          <w:rFonts w:cs="NewBaskerville-Roman"/>
        </w:rPr>
        <w:t xml:space="preserve"> </w:t>
      </w:r>
      <w:r w:rsidRPr="00CE6A28">
        <w:rPr>
          <w:rFonts w:cs="NewBaskerville-Roman"/>
        </w:rPr>
        <w:t xml:space="preserve">same priority as its own. It can also be explicitly set for a </w:t>
      </w:r>
      <w:r w:rsidRPr="00CE6A28">
        <w:rPr>
          <w:rFonts w:cs="Times New Roman"/>
        </w:rPr>
        <w:t xml:space="preserve">Thread </w:t>
      </w:r>
      <w:r w:rsidRPr="00CE6A28">
        <w:rPr>
          <w:rFonts w:cs="NewBaskerville-Roman"/>
        </w:rPr>
        <w:t xml:space="preserve">instance, using </w:t>
      </w:r>
      <w:r w:rsidRPr="00CE6A28">
        <w:rPr>
          <w:rFonts w:cs="Times New Roman"/>
        </w:rPr>
        <w:t>Thread</w:t>
      </w:r>
      <w:r w:rsidRPr="00CE6A28">
        <w:rPr>
          <w:rFonts w:cs="NewBaskerville-Roman"/>
        </w:rPr>
        <w:t>’s</w:t>
      </w:r>
      <w:r w:rsidR="00CE6A28">
        <w:rPr>
          <w:rFonts w:cs="NewBaskerville-Roman"/>
        </w:rPr>
        <w:t xml:space="preserve"> </w:t>
      </w:r>
      <w:r w:rsidRPr="00CE6A28">
        <w:rPr>
          <w:rFonts w:cs="NewBaskerville-Roman"/>
        </w:rPr>
        <w:t xml:space="preserve">method </w:t>
      </w:r>
      <w:proofErr w:type="spellStart"/>
      <w:proofErr w:type="gramStart"/>
      <w:r w:rsidRPr="00CE6A28">
        <w:rPr>
          <w:rFonts w:cs="Times New Roman"/>
        </w:rPr>
        <w:t>setPriority</w:t>
      </w:r>
      <w:proofErr w:type="spellEnd"/>
      <w:r w:rsidRPr="00CE6A28">
        <w:rPr>
          <w:rFonts w:cs="Times New Roman"/>
        </w:rPr>
        <w:t>(</w:t>
      </w:r>
      <w:proofErr w:type="spellStart"/>
      <w:proofErr w:type="gramEnd"/>
      <w:r w:rsidRPr="00CE6A28">
        <w:rPr>
          <w:rFonts w:cs="Times New Roman"/>
        </w:rPr>
        <w:t>int</w:t>
      </w:r>
      <w:proofErr w:type="spellEnd"/>
      <w:r w:rsidRPr="00CE6A28">
        <w:rPr>
          <w:rFonts w:cs="Times New Roman"/>
        </w:rPr>
        <w:t>)</w:t>
      </w:r>
      <w:r w:rsidRPr="00CE6A28">
        <w:rPr>
          <w:rFonts w:cs="NewBaskerville-Roman"/>
        </w:rPr>
        <w:t>.</w:t>
      </w:r>
      <w:r w:rsidR="00223726">
        <w:rPr>
          <w:rFonts w:cs="NewBaskerville-Roman"/>
        </w:rPr>
        <w:t xml:space="preserve"> </w:t>
      </w:r>
      <w:r w:rsidRPr="00CE6A28">
        <w:rPr>
          <w:rFonts w:cs="NewBaskerville-Roman"/>
        </w:rPr>
        <w:t xml:space="preserve">A thread scheduler </w:t>
      </w:r>
      <w:r w:rsidRPr="00CE6A28">
        <w:rPr>
          <w:rFonts w:cs="NewBaskerville-Italic"/>
          <w:i/>
          <w:iCs/>
        </w:rPr>
        <w:t xml:space="preserve">might </w:t>
      </w:r>
      <w:r w:rsidRPr="00CE6A28">
        <w:rPr>
          <w:rFonts w:cs="NewBaskerville-Roman"/>
        </w:rPr>
        <w:t>choose to execute threads with</w:t>
      </w:r>
      <w:r w:rsidR="00CE6A28">
        <w:rPr>
          <w:rFonts w:cs="NewBaskerville-Roman"/>
        </w:rPr>
        <w:t xml:space="preserve"> </w:t>
      </w:r>
      <w:r w:rsidRPr="00CE6A28">
        <w:rPr>
          <w:rFonts w:cs="NewBaskerville-Roman"/>
        </w:rPr>
        <w:t>higher priorities over threads with lower priorities, though you can’t guarantee it.</w:t>
      </w:r>
    </w:p>
    <w:p w:rsidR="00223726" w:rsidRDefault="00223726" w:rsidP="00CE6A2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223726" w:rsidRPr="00CA5D91" w:rsidRDefault="00223726" w:rsidP="00223726">
      <w:pPr>
        <w:rPr>
          <w:rFonts w:cs="NewBaskerville-Roman"/>
          <w:b/>
          <w:sz w:val="24"/>
          <w:szCs w:val="24"/>
        </w:rPr>
      </w:pPr>
      <w:r w:rsidRPr="00CA5D91">
        <w:rPr>
          <w:rFonts w:cs="NewBaskerville-Roman"/>
          <w:b/>
          <w:sz w:val="24"/>
          <w:szCs w:val="24"/>
        </w:rPr>
        <w:t>Thread States</w:t>
      </w:r>
    </w:p>
    <w:p w:rsidR="00223726" w:rsidRDefault="00223726" w:rsidP="00CE6A2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223726" w:rsidRPr="00CE6A28" w:rsidRDefault="00223726" w:rsidP="00CE6A2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 wp14:anchorId="2A9D7ED1" wp14:editId="7716D4B1">
            <wp:extent cx="5972810" cy="28479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58" w:rsidRPr="00CE6A28" w:rsidRDefault="00ED0458" w:rsidP="00ED0458">
      <w:pPr>
        <w:rPr>
          <w:rFonts w:cs="NewBaskerville-Roman"/>
        </w:rPr>
      </w:pPr>
    </w:p>
    <w:p w:rsidR="009F10CE" w:rsidRDefault="009F10CE" w:rsidP="00ED0458">
      <w:pPr>
        <w:rPr>
          <w:rFonts w:ascii="NewBaskerville-Roman" w:hAnsi="NewBaskerville-Roman" w:cs="NewBaskerville-Roman"/>
          <w:sz w:val="20"/>
          <w:szCs w:val="20"/>
        </w:rPr>
      </w:pPr>
    </w:p>
    <w:p w:rsidR="009F10CE" w:rsidRDefault="00E95E7F" w:rsidP="00ED045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284382" cy="3625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02" cy="362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7F" w:rsidRPr="00D73CBF" w:rsidRDefault="00E95E7F" w:rsidP="00ED0458">
      <w:pPr>
        <w:rPr>
          <w:rFonts w:cs="NewBaskerville-Roman"/>
          <w:b/>
          <w:sz w:val="24"/>
          <w:szCs w:val="24"/>
        </w:rPr>
      </w:pPr>
    </w:p>
    <w:p w:rsidR="00E95E7F" w:rsidRPr="00D73CBF" w:rsidRDefault="00D73CBF" w:rsidP="00ED0458">
      <w:pPr>
        <w:rPr>
          <w:rFonts w:cs="NewBaskerville-Roman"/>
          <w:b/>
          <w:sz w:val="24"/>
          <w:szCs w:val="24"/>
        </w:rPr>
      </w:pPr>
      <w:r w:rsidRPr="00D73CBF">
        <w:rPr>
          <w:rFonts w:cs="NewBaskerville-Roman"/>
          <w:b/>
          <w:sz w:val="24"/>
          <w:szCs w:val="24"/>
        </w:rPr>
        <w:t>Thread Methods</w:t>
      </w:r>
    </w:p>
    <w:p w:rsidR="00E95E7F" w:rsidRDefault="00E95E7F" w:rsidP="00ED0458">
      <w:pPr>
        <w:rPr>
          <w:rFonts w:ascii="NewBaskerville-Roman" w:hAnsi="NewBaskerville-Roman" w:cs="NewBaskerville-Roman"/>
          <w:sz w:val="20"/>
          <w:szCs w:val="20"/>
        </w:rPr>
      </w:pPr>
    </w:p>
    <w:p w:rsidR="00E95E7F" w:rsidRDefault="00E95E7F" w:rsidP="00ED045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497033" cy="2982611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560" cy="298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CB" w:rsidRDefault="00CC2ECB" w:rsidP="00E95E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95E7F" w:rsidRDefault="00E95E7F" w:rsidP="00D73CB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73CBF">
        <w:rPr>
          <w:rFonts w:cs="NewBaskerville-Roman"/>
        </w:rPr>
        <w:t xml:space="preserve">You can call </w:t>
      </w:r>
      <w:proofErr w:type="gramStart"/>
      <w:r w:rsidRPr="00D73CBF">
        <w:rPr>
          <w:rFonts w:cs="Courier"/>
        </w:rPr>
        <w:t>start(</w:t>
      </w:r>
      <w:proofErr w:type="gramEnd"/>
      <w:r w:rsidRPr="00D73CBF">
        <w:rPr>
          <w:rFonts w:cs="Courier"/>
        </w:rPr>
        <w:t xml:space="preserve">) </w:t>
      </w:r>
      <w:r w:rsidRPr="00D73CBF">
        <w:rPr>
          <w:rFonts w:cs="NewBaskerville-Roman"/>
        </w:rPr>
        <w:t xml:space="preserve">only once on a </w:t>
      </w:r>
      <w:r w:rsidRPr="00D73CBF">
        <w:rPr>
          <w:rFonts w:cs="Courier"/>
        </w:rPr>
        <w:t xml:space="preserve">Thread </w:t>
      </w:r>
      <w:r w:rsidRPr="00D73CBF">
        <w:rPr>
          <w:rFonts w:cs="NewBaskerville-Roman"/>
        </w:rPr>
        <w:t>instance when it’s</w:t>
      </w:r>
      <w:r w:rsidR="00D73CBF" w:rsidRP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 xml:space="preserve">in the </w:t>
      </w:r>
      <w:r w:rsidRPr="00D73CBF">
        <w:rPr>
          <w:rFonts w:cs="Courier"/>
        </w:rPr>
        <w:t xml:space="preserve">NEW </w:t>
      </w:r>
      <w:r w:rsidRPr="00D73CBF">
        <w:rPr>
          <w:rFonts w:cs="NewBaskerville-Roman"/>
        </w:rPr>
        <w:t xml:space="preserve">state. Calling </w:t>
      </w:r>
      <w:proofErr w:type="gramStart"/>
      <w:r w:rsidRPr="00D73CBF">
        <w:rPr>
          <w:rFonts w:cs="Courier"/>
        </w:rPr>
        <w:t>start(</w:t>
      </w:r>
      <w:proofErr w:type="gramEnd"/>
      <w:r w:rsidRPr="00D73CBF">
        <w:rPr>
          <w:rFonts w:cs="Courier"/>
        </w:rPr>
        <w:t xml:space="preserve">) </w:t>
      </w:r>
      <w:r w:rsidRPr="00D73CBF">
        <w:rPr>
          <w:rFonts w:cs="NewBaskerville-Roman"/>
        </w:rPr>
        <w:t>on a thread in any other state will throw</w:t>
      </w:r>
      <w:r w:rsidR="00D73CBF" w:rsidRP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 xml:space="preserve">an </w:t>
      </w:r>
      <w:proofErr w:type="spellStart"/>
      <w:r w:rsidRPr="00D73CBF">
        <w:rPr>
          <w:rFonts w:cs="Courier"/>
        </w:rPr>
        <w:t>IllegalThreadStateException</w:t>
      </w:r>
      <w:proofErr w:type="spellEnd"/>
      <w:r w:rsidRPr="00D73CBF">
        <w:rPr>
          <w:rFonts w:cs="NewBaskerville-Roman"/>
        </w:rPr>
        <w:t>.</w:t>
      </w:r>
    </w:p>
    <w:p w:rsidR="00D73CBF" w:rsidRPr="00D73CBF" w:rsidRDefault="00D73CBF" w:rsidP="00D73CB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E95E7F" w:rsidRPr="00D73CBF" w:rsidRDefault="00E95E7F" w:rsidP="00D73CB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73CBF">
        <w:rPr>
          <w:rFonts w:cs="NewBaskerville-Roman"/>
        </w:rPr>
        <w:t xml:space="preserve">Calling </w:t>
      </w:r>
      <w:proofErr w:type="gramStart"/>
      <w:r w:rsidRPr="00D73CBF">
        <w:rPr>
          <w:rFonts w:cs="Courier"/>
        </w:rPr>
        <w:t>run(</w:t>
      </w:r>
      <w:proofErr w:type="gramEnd"/>
      <w:r w:rsidRPr="00D73CBF">
        <w:rPr>
          <w:rFonts w:cs="Courier"/>
        </w:rPr>
        <w:t xml:space="preserve">) </w:t>
      </w:r>
      <w:r w:rsidRPr="00D73CBF">
        <w:rPr>
          <w:rFonts w:cs="NewBaskerville-Roman"/>
        </w:rPr>
        <w:t xml:space="preserve">on a </w:t>
      </w:r>
      <w:r w:rsidRPr="00D73CBF">
        <w:rPr>
          <w:rFonts w:cs="Courier"/>
        </w:rPr>
        <w:t xml:space="preserve">Thread </w:t>
      </w:r>
      <w:r w:rsidRPr="00D73CBF">
        <w:rPr>
          <w:rFonts w:cs="NewBaskerville-Roman"/>
        </w:rPr>
        <w:t xml:space="preserve">instance doesn’t start a </w:t>
      </w:r>
      <w:r w:rsidRPr="00D73CBF">
        <w:rPr>
          <w:rFonts w:cs="NewBaskerville-Italic"/>
          <w:i/>
          <w:iCs/>
        </w:rPr>
        <w:t xml:space="preserve">new </w:t>
      </w:r>
      <w:r w:rsidRPr="00D73CBF">
        <w:rPr>
          <w:rFonts w:cs="NewBaskerville-Roman"/>
        </w:rPr>
        <w:t>thread</w:t>
      </w:r>
      <w:r w:rsidR="00D73CBF" w:rsidRP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 xml:space="preserve">of execution. The </w:t>
      </w:r>
      <w:proofErr w:type="gramStart"/>
      <w:r w:rsidRPr="00D73CBF">
        <w:rPr>
          <w:rFonts w:cs="Courier"/>
        </w:rPr>
        <w:t>run(</w:t>
      </w:r>
      <w:proofErr w:type="gramEnd"/>
      <w:r w:rsidRPr="00D73CBF">
        <w:rPr>
          <w:rFonts w:cs="Courier"/>
        </w:rPr>
        <w:t xml:space="preserve">) </w:t>
      </w:r>
      <w:r w:rsidRPr="00D73CBF">
        <w:rPr>
          <w:rFonts w:cs="NewBaskerville-Roman"/>
        </w:rPr>
        <w:t xml:space="preserve">continues to execute in the </w:t>
      </w:r>
      <w:r w:rsidRPr="00D73CBF">
        <w:rPr>
          <w:rFonts w:cs="NewBaskerville-Italic"/>
          <w:i/>
          <w:iCs/>
        </w:rPr>
        <w:t xml:space="preserve">same </w:t>
      </w:r>
      <w:r w:rsidRPr="00D73CBF">
        <w:rPr>
          <w:rFonts w:cs="NewBaskerville-Roman"/>
        </w:rPr>
        <w:t>thread. Watch</w:t>
      </w:r>
      <w:r w:rsidR="00D73CBF" w:rsidRP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 xml:space="preserve">out for trick questions on using </w:t>
      </w:r>
      <w:proofErr w:type="gramStart"/>
      <w:r w:rsidRPr="00D73CBF">
        <w:rPr>
          <w:rFonts w:cs="Courier"/>
        </w:rPr>
        <w:t>start(</w:t>
      </w:r>
      <w:proofErr w:type="gramEnd"/>
      <w:r w:rsidRPr="00D73CBF">
        <w:rPr>
          <w:rFonts w:cs="Courier"/>
        </w:rPr>
        <w:t xml:space="preserve">) </w:t>
      </w:r>
      <w:r w:rsidRPr="00D73CBF">
        <w:rPr>
          <w:rFonts w:cs="NewBaskerville-Roman"/>
        </w:rPr>
        <w:t xml:space="preserve">versus </w:t>
      </w:r>
      <w:r w:rsidRPr="00D73CBF">
        <w:rPr>
          <w:rFonts w:cs="Courier"/>
        </w:rPr>
        <w:t xml:space="preserve">run() </w:t>
      </w:r>
      <w:r w:rsidRPr="00D73CBF">
        <w:rPr>
          <w:rFonts w:cs="NewBaskerville-Roman"/>
        </w:rPr>
        <w:t>in the exam.</w:t>
      </w:r>
    </w:p>
    <w:p w:rsidR="00E95E7F" w:rsidRDefault="00E95E7F" w:rsidP="00E95E7F">
      <w:pPr>
        <w:rPr>
          <w:rFonts w:ascii="NewBaskerville-Roman" w:hAnsi="NewBaskerville-Roman" w:cs="NewBaskerville-Roman"/>
          <w:sz w:val="20"/>
          <w:szCs w:val="20"/>
        </w:rPr>
      </w:pPr>
      <w:bookmarkStart w:id="0" w:name="_GoBack"/>
      <w:bookmarkEnd w:id="0"/>
    </w:p>
    <w:p w:rsidR="00E95E7F" w:rsidRPr="00D73CBF" w:rsidRDefault="00E95E7F" w:rsidP="00D73CB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73CBF">
        <w:rPr>
          <w:rFonts w:cs="NewBaskerville-Roman"/>
        </w:rPr>
        <w:t xml:space="preserve">The static method </w:t>
      </w:r>
      <w:proofErr w:type="gramStart"/>
      <w:r w:rsidRPr="00D73CBF">
        <w:rPr>
          <w:rFonts w:cs="Courier"/>
        </w:rPr>
        <w:t>yield(</w:t>
      </w:r>
      <w:proofErr w:type="gramEnd"/>
      <w:r w:rsidRPr="00D73CBF">
        <w:rPr>
          <w:rFonts w:cs="Courier"/>
        </w:rPr>
        <w:t xml:space="preserve">) </w:t>
      </w:r>
      <w:r w:rsidRPr="00D73CBF">
        <w:rPr>
          <w:rFonts w:cs="NewBaskerville-Roman"/>
        </w:rPr>
        <w:t>makes the currently</w:t>
      </w:r>
      <w:r w:rsidR="00D73CBF" w:rsidRP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>executing thread pause its execution and give up its current use of the processor.</w:t>
      </w:r>
      <w:r w:rsidR="00D73CBF" w:rsidRP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>But it only acts as a hint to the scheduler. The scheduler might also ignore it. The</w:t>
      </w:r>
      <w:r w:rsidR="00D73CBF" w:rsidRP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 xml:space="preserve">static method </w:t>
      </w:r>
      <w:proofErr w:type="gramStart"/>
      <w:r w:rsidRPr="00D73CBF">
        <w:rPr>
          <w:rFonts w:cs="Courier"/>
        </w:rPr>
        <w:t>yield(</w:t>
      </w:r>
      <w:proofErr w:type="gramEnd"/>
      <w:r w:rsidRPr="00D73CBF">
        <w:rPr>
          <w:rFonts w:cs="Courier"/>
        </w:rPr>
        <w:t xml:space="preserve">) </w:t>
      </w:r>
      <w:r w:rsidRPr="00D73CBF">
        <w:rPr>
          <w:rFonts w:cs="NewBaskerville-Roman"/>
        </w:rPr>
        <w:t>can be placed literally anywhere in your code—not only in</w:t>
      </w:r>
      <w:r w:rsidR="00D73CBF" w:rsidRP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 xml:space="preserve">method </w:t>
      </w:r>
      <w:r w:rsidRPr="00D73CBF">
        <w:rPr>
          <w:rFonts w:cs="Courier"/>
        </w:rPr>
        <w:t>run().</w:t>
      </w:r>
    </w:p>
    <w:p w:rsidR="00D73CBF" w:rsidRDefault="00D73CBF" w:rsidP="00D73CB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E95E7F" w:rsidRPr="00D73CBF" w:rsidRDefault="00E95E7F" w:rsidP="00E95E7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73CBF">
        <w:rPr>
          <w:rFonts w:cs="NewBaskerville-Roman"/>
        </w:rPr>
        <w:t xml:space="preserve">So what’s guaranteed from this method call? </w:t>
      </w:r>
      <w:proofErr w:type="gramStart"/>
      <w:r w:rsidRPr="00D73CBF">
        <w:rPr>
          <w:rFonts w:cs="NewBaskerville-Roman"/>
        </w:rPr>
        <w:t>To be precise, nothing.</w:t>
      </w:r>
      <w:proofErr w:type="gramEnd"/>
      <w:r w:rsidRPr="00D73CBF">
        <w:rPr>
          <w:rFonts w:cs="NewBaskerville-Roman"/>
        </w:rPr>
        <w:t xml:space="preserve"> It might not</w:t>
      </w:r>
      <w:r w:rsid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>make the currently executing thread give up its processor time. If it does, it doesn’t</w:t>
      </w:r>
      <w:r w:rsid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>guarantee when it will happen and when the thread will resume its execution.</w:t>
      </w:r>
      <w:r w:rsidR="00D73CBF">
        <w:rPr>
          <w:rFonts w:cs="NewBaskerville-Roman"/>
        </w:rPr>
        <w:t xml:space="preserve"> </w:t>
      </w:r>
      <w:r w:rsidRPr="00D73CBF">
        <w:rPr>
          <w:rFonts w:cs="NewBaskerville-Roman"/>
        </w:rPr>
        <w:t xml:space="preserve">Method </w:t>
      </w:r>
      <w:proofErr w:type="gramStart"/>
      <w:r w:rsidRPr="00D73CBF">
        <w:rPr>
          <w:rFonts w:cs="Courier"/>
        </w:rPr>
        <w:t>yield(</w:t>
      </w:r>
      <w:proofErr w:type="gramEnd"/>
      <w:r w:rsidRPr="00D73CBF">
        <w:rPr>
          <w:rFonts w:cs="Courier"/>
        </w:rPr>
        <w:t xml:space="preserve">) </w:t>
      </w:r>
      <w:r w:rsidRPr="00D73CBF">
        <w:rPr>
          <w:rFonts w:cs="NewBaskerville-Roman"/>
        </w:rPr>
        <w:t>is static. It can be called from any method,</w:t>
      </w:r>
    </w:p>
    <w:p w:rsidR="00E95E7F" w:rsidRPr="00D73CBF" w:rsidRDefault="00E95E7F" w:rsidP="00E95E7F">
      <w:pPr>
        <w:rPr>
          <w:rFonts w:cs="NewBaskerville-Roman"/>
        </w:rPr>
      </w:pPr>
      <w:proofErr w:type="gramStart"/>
      <w:r w:rsidRPr="00D73CBF">
        <w:rPr>
          <w:rFonts w:cs="NewBaskerville-Roman"/>
        </w:rPr>
        <w:t>and</w:t>
      </w:r>
      <w:proofErr w:type="gramEnd"/>
      <w:r w:rsidRPr="00D73CBF">
        <w:rPr>
          <w:rFonts w:cs="NewBaskerville-Roman"/>
        </w:rPr>
        <w:t xml:space="preserve"> it doesn’t throw any exceptions.</w:t>
      </w:r>
    </w:p>
    <w:p w:rsidR="00E95E7F" w:rsidRDefault="00E95E7F" w:rsidP="00E95E7F">
      <w:pPr>
        <w:rPr>
          <w:rFonts w:ascii="Courier" w:hAnsi="Courier" w:cs="Courier"/>
          <w:sz w:val="19"/>
          <w:szCs w:val="19"/>
        </w:rPr>
      </w:pPr>
    </w:p>
    <w:p w:rsidR="00E95E7F" w:rsidRDefault="00E95E7F" w:rsidP="00E95E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19"/>
          <w:szCs w:val="19"/>
        </w:rPr>
        <w:t>Thread.sleep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 xml:space="preserve">is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guaranteed </w:t>
      </w:r>
      <w:r>
        <w:rPr>
          <w:rFonts w:ascii="NewBaskerville-Roman" w:hAnsi="NewBaskerville-Roman" w:cs="NewBaskerville-Roman"/>
          <w:sz w:val="20"/>
          <w:szCs w:val="20"/>
        </w:rPr>
        <w:t>to cause the currently executing</w:t>
      </w:r>
    </w:p>
    <w:p w:rsidR="00E95E7F" w:rsidRDefault="00E95E7F" w:rsidP="00E95E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thread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to temporarily give up its execution for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at least </w:t>
      </w:r>
      <w:r>
        <w:rPr>
          <w:rFonts w:ascii="NewBaskerville-Roman" w:hAnsi="NewBaskerville-Roman" w:cs="NewBaskerville-Roman"/>
          <w:sz w:val="20"/>
          <w:szCs w:val="20"/>
        </w:rPr>
        <w:t>the specified number of milliseconds</w:t>
      </w:r>
    </w:p>
    <w:p w:rsidR="00E95E7F" w:rsidRDefault="00E95E7F" w:rsidP="00E95E7F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(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and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nanoseconds) and move to the </w:t>
      </w:r>
      <w:r>
        <w:rPr>
          <w:rFonts w:ascii="Courier" w:hAnsi="Courier" w:cs="Courier"/>
          <w:sz w:val="19"/>
          <w:szCs w:val="19"/>
        </w:rPr>
        <w:t xml:space="preserve">READY </w:t>
      </w:r>
      <w:r>
        <w:rPr>
          <w:rFonts w:ascii="NewBaskerville-Roman" w:hAnsi="NewBaskerville-Roman" w:cs="NewBaskerville-Roman"/>
          <w:sz w:val="20"/>
          <w:szCs w:val="20"/>
        </w:rPr>
        <w:t>state.</w:t>
      </w:r>
    </w:p>
    <w:p w:rsidR="00E95E7F" w:rsidRDefault="00E95E7F" w:rsidP="00E95E7F">
      <w:pPr>
        <w:rPr>
          <w:rFonts w:ascii="NewBaskerville-Roman" w:hAnsi="NewBaskerville-Roman" w:cs="NewBaskerville-Roman"/>
          <w:sz w:val="20"/>
          <w:szCs w:val="20"/>
        </w:rPr>
      </w:pPr>
    </w:p>
    <w:p w:rsidR="00E95E7F" w:rsidRDefault="00E95E7F" w:rsidP="00E95E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Class </w:t>
      </w:r>
      <w:r>
        <w:rPr>
          <w:rFonts w:ascii="Courier" w:hAnsi="Courier" w:cs="Courier"/>
          <w:sz w:val="19"/>
          <w:szCs w:val="19"/>
        </w:rPr>
        <w:t xml:space="preserve">Thread </w:t>
      </w:r>
      <w:r>
        <w:rPr>
          <w:rFonts w:ascii="NewBaskerville-Roman" w:hAnsi="NewBaskerville-Roman" w:cs="NewBaskerville-Roman"/>
          <w:sz w:val="20"/>
          <w:szCs w:val="20"/>
        </w:rPr>
        <w:t xml:space="preserve">defines the overloaded versions of </w:t>
      </w:r>
      <w:proofErr w:type="gramStart"/>
      <w:r>
        <w:rPr>
          <w:rFonts w:ascii="Courier" w:hAnsi="Courier" w:cs="Courier"/>
          <w:sz w:val="19"/>
          <w:szCs w:val="19"/>
        </w:rPr>
        <w:t>sleep(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as follows:</w:t>
      </w:r>
    </w:p>
    <w:p w:rsidR="00E95E7F" w:rsidRDefault="00E95E7F" w:rsidP="00E95E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static native void sleep(long </w:t>
      </w:r>
      <w:proofErr w:type="spellStart"/>
      <w:r>
        <w:rPr>
          <w:rFonts w:ascii="Courier" w:hAnsi="Courier" w:cs="Courier"/>
          <w:sz w:val="16"/>
          <w:szCs w:val="16"/>
        </w:rPr>
        <w:t>milli</w:t>
      </w:r>
      <w:proofErr w:type="spellEnd"/>
      <w:r>
        <w:rPr>
          <w:rFonts w:ascii="Courier" w:hAnsi="Courier" w:cs="Courier"/>
          <w:sz w:val="16"/>
          <w:szCs w:val="16"/>
        </w:rPr>
        <w:t xml:space="preserve">) throws </w:t>
      </w:r>
      <w:proofErr w:type="spellStart"/>
      <w:r>
        <w:rPr>
          <w:rFonts w:ascii="Courier" w:hAnsi="Courier" w:cs="Courier"/>
          <w:sz w:val="16"/>
          <w:szCs w:val="16"/>
        </w:rPr>
        <w:t>InterruptedException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E95E7F" w:rsidRDefault="00E95E7F" w:rsidP="00E95E7F">
      <w:pPr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static void sleep(long </w:t>
      </w:r>
      <w:proofErr w:type="spellStart"/>
      <w:r>
        <w:rPr>
          <w:rFonts w:ascii="Courier" w:hAnsi="Courier" w:cs="Courier"/>
          <w:sz w:val="16"/>
          <w:szCs w:val="16"/>
        </w:rPr>
        <w:t>milli</w:t>
      </w:r>
      <w:proofErr w:type="spellEnd"/>
      <w:r>
        <w:rPr>
          <w:rFonts w:ascii="Courier" w:hAnsi="Courier" w:cs="Courier"/>
          <w:sz w:val="16"/>
          <w:szCs w:val="16"/>
        </w:rPr>
        <w:t xml:space="preserve">,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nanos</w:t>
      </w:r>
      <w:proofErr w:type="spellEnd"/>
      <w:r>
        <w:rPr>
          <w:rFonts w:ascii="Courier" w:hAnsi="Courier" w:cs="Courier"/>
          <w:sz w:val="16"/>
          <w:szCs w:val="16"/>
        </w:rPr>
        <w:t xml:space="preserve">) throws </w:t>
      </w:r>
      <w:proofErr w:type="spellStart"/>
      <w:r>
        <w:rPr>
          <w:rFonts w:ascii="Courier" w:hAnsi="Courier" w:cs="Courier"/>
          <w:sz w:val="16"/>
          <w:szCs w:val="16"/>
        </w:rPr>
        <w:t>InterruptedException</w:t>
      </w:r>
      <w:proofErr w:type="spellEnd"/>
    </w:p>
    <w:p w:rsidR="00E95E7F" w:rsidRDefault="00E95E7F" w:rsidP="00E95E7F">
      <w:pPr>
        <w:rPr>
          <w:rFonts w:ascii="Courier" w:hAnsi="Courier" w:cs="Courier"/>
          <w:sz w:val="16"/>
          <w:szCs w:val="16"/>
        </w:rPr>
      </w:pPr>
    </w:p>
    <w:p w:rsidR="00E95E7F" w:rsidRDefault="00E95E7F" w:rsidP="00E95E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thread that’s suspended due to a call to </w:t>
      </w:r>
      <w:r>
        <w:rPr>
          <w:rFonts w:ascii="Courier" w:hAnsi="Courier" w:cs="Courier"/>
          <w:sz w:val="19"/>
          <w:szCs w:val="19"/>
        </w:rPr>
        <w:t xml:space="preserve">sleep </w:t>
      </w:r>
      <w:r>
        <w:rPr>
          <w:rFonts w:ascii="NewBaskerville-Roman" w:hAnsi="NewBaskerville-Roman" w:cs="NewBaskerville-Roman"/>
          <w:sz w:val="20"/>
          <w:szCs w:val="20"/>
        </w:rPr>
        <w:t>doesn’t lose</w:t>
      </w:r>
    </w:p>
    <w:p w:rsidR="00E95E7F" w:rsidRDefault="00E95E7F" w:rsidP="00E95E7F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ownership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of any monitors.</w:t>
      </w:r>
    </w:p>
    <w:p w:rsidR="00E95E7F" w:rsidRDefault="00E95E7F" w:rsidP="00E95E7F">
      <w:pPr>
        <w:rPr>
          <w:rFonts w:ascii="NewBaskerville-Roman" w:hAnsi="NewBaskerville-Roman" w:cs="NewBaskerville-Roman"/>
          <w:sz w:val="20"/>
          <w:szCs w:val="20"/>
        </w:rPr>
      </w:pPr>
    </w:p>
    <w:p w:rsidR="00E95E7F" w:rsidRDefault="00E95E7F" w:rsidP="00E95E7F">
      <w:pPr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Thread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,join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>()</w:t>
      </w:r>
    </w:p>
    <w:p w:rsidR="00E95E7F" w:rsidRDefault="00E95E7F" w:rsidP="00E95E7F">
      <w:pPr>
        <w:rPr>
          <w:rFonts w:ascii="NewBaskerville-Roman" w:hAnsi="NewBaskerville-Roman" w:cs="NewBaskerville-Roman"/>
          <w:sz w:val="20"/>
          <w:szCs w:val="20"/>
        </w:rPr>
      </w:pPr>
    </w:p>
    <w:p w:rsidR="00E95E7F" w:rsidRDefault="00E95E7F" w:rsidP="00E95E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thread might need to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pause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its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own </w:t>
      </w:r>
      <w:r>
        <w:rPr>
          <w:rFonts w:ascii="NewBaskerville-Roman" w:hAnsi="NewBaskerville-Roman" w:cs="NewBaskerville-Roman"/>
          <w:sz w:val="20"/>
          <w:szCs w:val="20"/>
        </w:rPr>
        <w:t>execution when it’s waiting for another thread</w:t>
      </w:r>
    </w:p>
    <w:p w:rsidR="00E95E7F" w:rsidRDefault="00E95E7F" w:rsidP="00E95E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complete its task. If thread A calls </w:t>
      </w:r>
      <w:proofErr w:type="gramStart"/>
      <w:r>
        <w:rPr>
          <w:rFonts w:ascii="Courier" w:hAnsi="Courier" w:cs="Courier"/>
          <w:sz w:val="19"/>
          <w:szCs w:val="19"/>
        </w:rPr>
        <w:t>join(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 xml:space="preserve">on a </w:t>
      </w:r>
      <w:r>
        <w:rPr>
          <w:rFonts w:ascii="Courier" w:hAnsi="Courier" w:cs="Courier"/>
          <w:sz w:val="19"/>
          <w:szCs w:val="19"/>
        </w:rPr>
        <w:t xml:space="preserve">Thread </w:t>
      </w:r>
      <w:r>
        <w:rPr>
          <w:rFonts w:ascii="NewBaskerville-Roman" w:hAnsi="NewBaskerville-Roman" w:cs="NewBaskerville-Roman"/>
          <w:sz w:val="20"/>
          <w:szCs w:val="20"/>
        </w:rPr>
        <w:t>instance B, A will wait for B</w:t>
      </w:r>
    </w:p>
    <w:p w:rsidR="00E95E7F" w:rsidRDefault="00E95E7F" w:rsidP="00E95E7F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complete its execution before A can proceed to its own completion.</w:t>
      </w:r>
    </w:p>
    <w:p w:rsidR="00B84F2F" w:rsidRDefault="00B84F2F" w:rsidP="00E95E7F">
      <w:pPr>
        <w:rPr>
          <w:rFonts w:ascii="NewBaskerville-Roman" w:hAnsi="NewBaskerville-Roman" w:cs="NewBaskerville-Roman"/>
          <w:sz w:val="20"/>
          <w:szCs w:val="20"/>
        </w:rPr>
      </w:pPr>
    </w:p>
    <w:p w:rsidR="00B84F2F" w:rsidRDefault="00B84F2F" w:rsidP="00B84F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 </w:t>
      </w:r>
      <w:proofErr w:type="gramStart"/>
      <w:r>
        <w:rPr>
          <w:rFonts w:ascii="Courier" w:hAnsi="Courier" w:cs="Courier"/>
          <w:sz w:val="19"/>
          <w:szCs w:val="19"/>
        </w:rPr>
        <w:t>join(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guarantees that the calling thread won’t execute</w:t>
      </w:r>
    </w:p>
    <w:p w:rsidR="00B84F2F" w:rsidRDefault="00B84F2F" w:rsidP="00B84F2F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its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remaining code until the thread on which it calls </w:t>
      </w:r>
      <w:r>
        <w:rPr>
          <w:rFonts w:ascii="Courier" w:hAnsi="Courier" w:cs="Courier"/>
          <w:sz w:val="19"/>
          <w:szCs w:val="19"/>
        </w:rPr>
        <w:t xml:space="preserve">join() </w:t>
      </w:r>
      <w:r>
        <w:rPr>
          <w:rFonts w:ascii="NewBaskerville-Roman" w:hAnsi="NewBaskerville-Roman" w:cs="NewBaskerville-Roman"/>
          <w:sz w:val="20"/>
          <w:szCs w:val="20"/>
        </w:rPr>
        <w:t>completes.</w:t>
      </w:r>
    </w:p>
    <w:p w:rsidR="00B84F2F" w:rsidRDefault="00B84F2F" w:rsidP="00B84F2F">
      <w:pPr>
        <w:rPr>
          <w:rFonts w:ascii="NewBaskerville-Roman" w:hAnsi="NewBaskerville-Roman" w:cs="NewBaskerville-Roman"/>
          <w:sz w:val="20"/>
          <w:szCs w:val="20"/>
        </w:rPr>
      </w:pPr>
    </w:p>
    <w:p w:rsidR="00B84F2F" w:rsidRDefault="00B84F2F" w:rsidP="00B84F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Class </w:t>
      </w:r>
      <w:r>
        <w:rPr>
          <w:rFonts w:ascii="Courier" w:hAnsi="Courier" w:cs="Courier"/>
          <w:sz w:val="19"/>
          <w:szCs w:val="19"/>
        </w:rPr>
        <w:t xml:space="preserve">Thread </w:t>
      </w:r>
      <w:r>
        <w:rPr>
          <w:rFonts w:ascii="NewBaskerville-Roman" w:hAnsi="NewBaskerville-Roman" w:cs="NewBaskerville-Roman"/>
          <w:sz w:val="20"/>
          <w:szCs w:val="20"/>
        </w:rPr>
        <w:t xml:space="preserve">defines overloaded </w:t>
      </w:r>
      <w:proofErr w:type="gramStart"/>
      <w:r>
        <w:rPr>
          <w:rFonts w:ascii="Courier" w:hAnsi="Courier" w:cs="Courier"/>
          <w:sz w:val="19"/>
          <w:szCs w:val="19"/>
        </w:rPr>
        <w:t>join(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methods as follows:</w:t>
      </w:r>
    </w:p>
    <w:p w:rsidR="00B84F2F" w:rsidRDefault="00B84F2F" w:rsidP="00B84F2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final synchronized void join(long </w:t>
      </w:r>
      <w:proofErr w:type="spellStart"/>
      <w:r>
        <w:rPr>
          <w:rFonts w:ascii="Courier" w:hAnsi="Courier" w:cs="Courier"/>
          <w:sz w:val="16"/>
          <w:szCs w:val="16"/>
        </w:rPr>
        <w:t>milli</w:t>
      </w:r>
      <w:proofErr w:type="spellEnd"/>
      <w:r>
        <w:rPr>
          <w:rFonts w:ascii="Courier" w:hAnsi="Courier" w:cs="Courier"/>
          <w:sz w:val="16"/>
          <w:szCs w:val="16"/>
        </w:rPr>
        <w:t xml:space="preserve">) throws </w:t>
      </w:r>
      <w:proofErr w:type="spellStart"/>
      <w:r>
        <w:rPr>
          <w:rFonts w:ascii="Courier" w:hAnsi="Courier" w:cs="Courier"/>
          <w:sz w:val="16"/>
          <w:szCs w:val="16"/>
        </w:rPr>
        <w:t>InterruptedException</w:t>
      </w:r>
      <w:proofErr w:type="spellEnd"/>
    </w:p>
    <w:p w:rsidR="00B84F2F" w:rsidRDefault="00B84F2F" w:rsidP="00B84F2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final synchronized void join(long </w:t>
      </w:r>
      <w:proofErr w:type="spellStart"/>
      <w:r>
        <w:rPr>
          <w:rFonts w:ascii="Courier" w:hAnsi="Courier" w:cs="Courier"/>
          <w:sz w:val="16"/>
          <w:szCs w:val="16"/>
        </w:rPr>
        <w:t>millis</w:t>
      </w:r>
      <w:proofErr w:type="spellEnd"/>
      <w:r>
        <w:rPr>
          <w:rFonts w:ascii="Courier" w:hAnsi="Courier" w:cs="Courier"/>
          <w:sz w:val="16"/>
          <w:szCs w:val="16"/>
        </w:rPr>
        <w:t xml:space="preserve">,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nanos</w:t>
      </w:r>
      <w:proofErr w:type="spellEnd"/>
      <w:r>
        <w:rPr>
          <w:rFonts w:ascii="Courier" w:hAnsi="Courier" w:cs="Courier"/>
          <w:sz w:val="16"/>
          <w:szCs w:val="16"/>
        </w:rPr>
        <w:t>)</w:t>
      </w:r>
    </w:p>
    <w:p w:rsidR="00B84F2F" w:rsidRDefault="00B84F2F" w:rsidP="00B84F2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lastRenderedPageBreak/>
        <w:t>throws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InterruptedException</w:t>
      </w:r>
      <w:proofErr w:type="spellEnd"/>
    </w:p>
    <w:p w:rsidR="00B84F2F" w:rsidRDefault="00B84F2F" w:rsidP="00B84F2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final void join() throws </w:t>
      </w:r>
      <w:proofErr w:type="spellStart"/>
      <w:r>
        <w:rPr>
          <w:rFonts w:ascii="Courier" w:hAnsi="Courier" w:cs="Courier"/>
          <w:sz w:val="16"/>
          <w:szCs w:val="16"/>
        </w:rPr>
        <w:t>InterruptedException</w:t>
      </w:r>
      <w:proofErr w:type="spellEnd"/>
    </w:p>
    <w:p w:rsidR="00B84F2F" w:rsidRDefault="00B84F2F" w:rsidP="00B84F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variations of </w:t>
      </w:r>
      <w:proofErr w:type="gramStart"/>
      <w:r>
        <w:rPr>
          <w:rFonts w:ascii="Courier" w:hAnsi="Courier" w:cs="Courier"/>
          <w:sz w:val="19"/>
          <w:szCs w:val="19"/>
        </w:rPr>
        <w:t>join(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that accept milliseconds and nanoseconds wait for at least</w:t>
      </w:r>
    </w:p>
    <w:p w:rsidR="00B84F2F" w:rsidRDefault="00B84F2F" w:rsidP="00B84F2F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specified duration (if they’re not interrupted!).</w:t>
      </w:r>
    </w:p>
    <w:p w:rsidR="00B84F2F" w:rsidRDefault="00B84F2F" w:rsidP="00B84F2F">
      <w:pPr>
        <w:rPr>
          <w:rFonts w:ascii="NewBaskerville-Roman" w:hAnsi="NewBaskerville-Roman" w:cs="NewBaskerville-Roman"/>
          <w:sz w:val="20"/>
          <w:szCs w:val="20"/>
        </w:rPr>
      </w:pPr>
    </w:p>
    <w:p w:rsidR="00B84F2F" w:rsidRDefault="00B84F2F" w:rsidP="00B84F2F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Shared data</w:t>
      </w:r>
    </w:p>
    <w:p w:rsidR="002010E7" w:rsidRDefault="002010E7" w:rsidP="002010E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can protect your shared data by</w:t>
      </w:r>
    </w:p>
    <w:p w:rsidR="00B84F2F" w:rsidRDefault="002010E7" w:rsidP="002010E7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making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it accessible (for reading and writing) to only one thread at a point of time.</w:t>
      </w:r>
    </w:p>
    <w:p w:rsidR="002010E7" w:rsidRDefault="002010E7" w:rsidP="002010E7">
      <w:pPr>
        <w:rPr>
          <w:rFonts w:ascii="NewBaskerville-Roman" w:hAnsi="NewBaskerville-Roman" w:cs="NewBaskerville-Roman"/>
          <w:sz w:val="20"/>
          <w:szCs w:val="20"/>
        </w:rPr>
      </w:pPr>
    </w:p>
    <w:p w:rsidR="002010E7" w:rsidRDefault="002010E7" w:rsidP="002010E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Other techniques include:</w:t>
      </w:r>
    </w:p>
    <w:p w:rsidR="002010E7" w:rsidRPr="002010E7" w:rsidRDefault="002010E7" w:rsidP="002010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010E7">
        <w:rPr>
          <w:rFonts w:ascii="NewBaskerville-Roman" w:hAnsi="NewBaskerville-Roman" w:cs="NewBaskerville-Roman"/>
          <w:sz w:val="20"/>
          <w:szCs w:val="20"/>
        </w:rPr>
        <w:t xml:space="preserve">defining </w:t>
      </w:r>
      <w:r w:rsidRPr="002010E7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immutable </w:t>
      </w:r>
      <w:r w:rsidRPr="002010E7">
        <w:rPr>
          <w:rFonts w:ascii="NewBaskerville-Roman" w:hAnsi="NewBaskerville-Roman" w:cs="NewBaskerville-Roman"/>
          <w:sz w:val="20"/>
          <w:szCs w:val="20"/>
        </w:rPr>
        <w:t>classes (the states of which can’t be modified)</w:t>
      </w:r>
    </w:p>
    <w:p w:rsidR="002010E7" w:rsidRPr="00E12D73" w:rsidRDefault="002010E7" w:rsidP="002010E7">
      <w:pPr>
        <w:pStyle w:val="ListParagraph"/>
        <w:numPr>
          <w:ilvl w:val="0"/>
          <w:numId w:val="1"/>
        </w:numPr>
      </w:pPr>
      <w:proofErr w:type="gramStart"/>
      <w:r w:rsidRPr="002010E7">
        <w:rPr>
          <w:rFonts w:ascii="NewBaskerville-Roman" w:hAnsi="NewBaskerville-Roman" w:cs="NewBaskerville-Roman"/>
          <w:sz w:val="20"/>
          <w:szCs w:val="20"/>
        </w:rPr>
        <w:t>defining</w:t>
      </w:r>
      <w:proofErr w:type="gramEnd"/>
      <w:r w:rsidRPr="002010E7">
        <w:rPr>
          <w:rFonts w:ascii="NewBaskerville-Roman" w:hAnsi="NewBaskerville-Roman" w:cs="NewBaskerville-Roman"/>
          <w:sz w:val="20"/>
          <w:szCs w:val="20"/>
        </w:rPr>
        <w:t xml:space="preserve"> volatile variables.</w:t>
      </w:r>
    </w:p>
    <w:p w:rsidR="00E12D73" w:rsidRDefault="00E12D73" w:rsidP="00E12D73">
      <w:r>
        <w:rPr>
          <w:noProof/>
        </w:rPr>
        <w:drawing>
          <wp:inline distT="0" distB="0" distL="0" distR="0">
            <wp:extent cx="5972810" cy="234513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4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73" w:rsidRDefault="00E12D73" w:rsidP="00E12D73"/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method area includes class information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that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includes a note on all its variables and methods. This data set includes the static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variables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, which are accessible and shared by all the threads in a </w:t>
      </w:r>
      <w:r>
        <w:rPr>
          <w:rFonts w:ascii="NewBaskerville-Roman" w:hAnsi="NewBaskerville-Roman" w:cs="NewBaskerville-Roman"/>
          <w:sz w:val="18"/>
          <w:szCs w:val="18"/>
        </w:rPr>
        <w:t>JVM</w:t>
      </w:r>
      <w:r>
        <w:rPr>
          <w:rFonts w:ascii="NewBaskerville-Roman" w:hAnsi="NewBaskerville-Roman" w:cs="NewBaskerville-Roman"/>
          <w:sz w:val="20"/>
          <w:szCs w:val="20"/>
        </w:rPr>
        <w:t>. The static variables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are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shared by one class loader—that is, each class loader has its own set of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static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variables. 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heap includes objects that are created during the lifetime of an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application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, again shared by multiple threads and processes. 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On instantiation, each thread gets a </w:t>
      </w:r>
      <w:r>
        <w:rPr>
          <w:rFonts w:ascii="NewBaskerville-Roman" w:hAnsi="NewBaskerville-Roman" w:cs="NewBaskerville-Roman"/>
          <w:sz w:val="18"/>
          <w:szCs w:val="18"/>
        </w:rPr>
        <w:t xml:space="preserve">PC </w:t>
      </w:r>
      <w:r>
        <w:rPr>
          <w:rFonts w:ascii="NewBaskerville-Roman" w:hAnsi="NewBaskerville-Roman" w:cs="NewBaskerville-Roman"/>
          <w:sz w:val="20"/>
          <w:szCs w:val="20"/>
        </w:rPr>
        <w:t>register,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which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defines the next set of instructions to execute. 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Each thread is also assigned a Java stack. When a thread begins execution of a method, a method frame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created and inserted into the java stack, which is used to store the local variables,</w:t>
      </w:r>
    </w:p>
    <w:p w:rsidR="00E12D73" w:rsidRDefault="00E12D73" w:rsidP="00E12D7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method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parameters, return values, and intermediate values that might be used in a</w:t>
      </w:r>
    </w:p>
    <w:p w:rsidR="00E12D73" w:rsidRDefault="00E12D73" w:rsidP="00E12D73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method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E12D73" w:rsidRDefault="00E12D73" w:rsidP="00E12D73">
      <w:pPr>
        <w:rPr>
          <w:rFonts w:ascii="NewBaskerville-Roman" w:hAnsi="NewBaskerville-Roman" w:cs="NewBaskerville-Roman"/>
          <w:sz w:val="20"/>
          <w:szCs w:val="20"/>
        </w:rPr>
      </w:pPr>
    </w:p>
    <w:p w:rsidR="00E12D73" w:rsidRDefault="00E12D73" w:rsidP="00E12D73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>Of all this data, the method area and heap are shared across threads.</w:t>
      </w:r>
    </w:p>
    <w:p w:rsidR="00D61DED" w:rsidRDefault="00D61DED" w:rsidP="00E12D73">
      <w:pPr>
        <w:rPr>
          <w:rFonts w:ascii="NewBaskerville-Roman" w:hAnsi="NewBaskerville-Roman" w:cs="NewBaskerville-Roman"/>
          <w:sz w:val="20"/>
          <w:szCs w:val="20"/>
        </w:rPr>
      </w:pP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Operations that use arithmetic and assignment operators like </w:t>
      </w:r>
      <w:r>
        <w:rPr>
          <w:rFonts w:ascii="Courier" w:hAnsi="Courier" w:cs="Courier"/>
          <w:sz w:val="19"/>
          <w:szCs w:val="19"/>
        </w:rPr>
        <w:t>++</w:t>
      </w:r>
      <w:r>
        <w:rPr>
          <w:rFonts w:ascii="NewBaskerville-Roman" w:hAnsi="NewBaskerville-Roman" w:cs="NewBaskerville-Roman"/>
          <w:sz w:val="20"/>
          <w:szCs w:val="20"/>
        </w:rPr>
        <w:t>,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--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Courier" w:hAnsi="Courier" w:cs="Courier"/>
          <w:sz w:val="19"/>
          <w:szCs w:val="19"/>
        </w:rPr>
        <w:t>+=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Courier" w:hAnsi="Courier" w:cs="Courier"/>
          <w:sz w:val="19"/>
          <w:szCs w:val="19"/>
        </w:rPr>
        <w:t>-=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Courier" w:hAnsi="Courier" w:cs="Courier"/>
          <w:sz w:val="19"/>
          <w:szCs w:val="19"/>
        </w:rPr>
        <w:t>*=</w:t>
      </w:r>
      <w:r>
        <w:rPr>
          <w:rFonts w:ascii="NewBaskerville-Roman" w:hAnsi="NewBaskerville-Roman" w:cs="NewBaskerville-Roman"/>
          <w:sz w:val="20"/>
          <w:szCs w:val="20"/>
        </w:rPr>
        <w:t xml:space="preserve">, and </w:t>
      </w:r>
      <w:r>
        <w:rPr>
          <w:rFonts w:ascii="Courier" w:hAnsi="Courier" w:cs="Courier"/>
          <w:sz w:val="19"/>
          <w:szCs w:val="19"/>
        </w:rPr>
        <w:t xml:space="preserve">/= </w:t>
      </w:r>
      <w:r>
        <w:rPr>
          <w:rFonts w:ascii="NewBaskerville-Roman" w:hAnsi="NewBaskerville-Roman" w:cs="NewBaskerville-Roman"/>
          <w:sz w:val="20"/>
          <w:szCs w:val="20"/>
        </w:rPr>
        <w:t>aren’t atomic. Multiple threads that manipulate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variable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values using these operators can interleave.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You can lock objects by defining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synchronized methods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synchronized statements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Java implements synchronization by using monitors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Every Java object is associated with a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monitor</w:t>
      </w:r>
      <w:r>
        <w:rPr>
          <w:rFonts w:ascii="NewBaskerville-Roman" w:hAnsi="NewBaskerville-Roman" w:cs="NewBaskerville-Roman"/>
          <w:sz w:val="20"/>
          <w:szCs w:val="20"/>
        </w:rPr>
        <w:t xml:space="preserve">, which can be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locked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unlocked </w:t>
      </w:r>
      <w:r>
        <w:rPr>
          <w:rFonts w:ascii="NewBaskerville-Roman" w:hAnsi="NewBaskerville-Roman" w:cs="NewBaskerville-Roman"/>
          <w:sz w:val="20"/>
          <w:szCs w:val="20"/>
        </w:rPr>
        <w:t>by a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thread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. At a time, only one thread can hold lock on a monitor and is referred to as the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Italic" w:hAnsi="NewBaskerville-Italic" w:cs="NewBaskerville-Italic"/>
          <w:i/>
          <w:iCs/>
          <w:sz w:val="20"/>
          <w:szCs w:val="20"/>
        </w:rPr>
        <w:t>monitor</w:t>
      </w:r>
      <w:proofErr w:type="gramEnd"/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 owner</w:t>
      </w:r>
      <w:r>
        <w:rPr>
          <w:rFonts w:ascii="NewBaskerville-Roman" w:hAnsi="NewBaskerville-Roman" w:cs="NewBaskerville-Roman"/>
          <w:sz w:val="20"/>
          <w:szCs w:val="20"/>
        </w:rPr>
        <w:t xml:space="preserve">. Owning the monitor is also referred to as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acquiring the monitor</w:t>
      </w:r>
      <w:r>
        <w:rPr>
          <w:rFonts w:ascii="NewBaskerville-Roman" w:hAnsi="NewBaskerville-Roman" w:cs="NewBaskerville-Roman"/>
          <w:sz w:val="20"/>
          <w:szCs w:val="20"/>
        </w:rPr>
        <w:t>. If another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thread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wants to acquire the monitor of that object, it must wait for it to be released.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When the keyword </w:t>
      </w:r>
      <w:r>
        <w:rPr>
          <w:rFonts w:ascii="Courier" w:hAnsi="Courier" w:cs="Courier"/>
          <w:sz w:val="19"/>
          <w:szCs w:val="19"/>
        </w:rPr>
        <w:t xml:space="preserve">synchronized </w:t>
      </w:r>
      <w:r>
        <w:rPr>
          <w:rFonts w:ascii="NewBaskerville-Roman" w:hAnsi="NewBaskerville-Roman" w:cs="NewBaskerville-Roman"/>
          <w:sz w:val="20"/>
          <w:szCs w:val="20"/>
        </w:rPr>
        <w:t>is added to a method, only one thread can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execute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it at a time. To execute a synchronized method, a thread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must </w:t>
      </w:r>
      <w:r>
        <w:rPr>
          <w:rFonts w:ascii="NewBaskerville-Roman" w:hAnsi="NewBaskerville-Roman" w:cs="NewBaskerville-Roman"/>
          <w:sz w:val="20"/>
          <w:szCs w:val="20"/>
        </w:rPr>
        <w:t>acquire the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monitor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of the object on which the method is called.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When acquired, a thread can release the lock on the monitor if: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- It has completed its execution.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It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needs to wait for another operation to complete.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 thread releases the lock on an object monitor after it exits a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synchronized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method, whether due to successful completion or due to an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exception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</w:p>
    <w:p w:rsidR="00D61DED" w:rsidRDefault="00D61DED" w:rsidP="00D61DED">
      <w:pPr>
        <w:rPr>
          <w:rFonts w:ascii="NewBaskerville-Roman" w:hAnsi="NewBaskerville-Roman" w:cs="NewBaskerville-Roman"/>
          <w:sz w:val="20"/>
          <w:szCs w:val="20"/>
        </w:rPr>
      </w:pPr>
    </w:p>
    <w:p w:rsidR="00D61DED" w:rsidRDefault="00D61DED" w:rsidP="00D61DED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Synchronized methods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For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nonstatic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instance synchronized methods, a thread locks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monitor of the object on which the synchronized method is called.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execute static synchronized methods, a thread locks the monitor associated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with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the </w:t>
      </w:r>
      <w:r>
        <w:rPr>
          <w:rFonts w:ascii="Courier" w:hAnsi="Courier" w:cs="Courier"/>
          <w:sz w:val="19"/>
          <w:szCs w:val="19"/>
        </w:rPr>
        <w:t xml:space="preserve">Class </w:t>
      </w:r>
      <w:r>
        <w:rPr>
          <w:rFonts w:ascii="NewBaskerville-Roman" w:hAnsi="NewBaskerville-Roman" w:cs="NewBaskerville-Roman"/>
          <w:sz w:val="20"/>
          <w:szCs w:val="20"/>
        </w:rPr>
        <w:t>object of its class.</w:t>
      </w:r>
    </w:p>
    <w:p w:rsidR="00696C0A" w:rsidRDefault="00696C0A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96C0A" w:rsidRDefault="00696C0A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Sunchronized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Statements</w:t>
      </w:r>
    </w:p>
    <w:p w:rsidR="00696C0A" w:rsidRDefault="00696C0A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Multiple threads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can </w:t>
      </w:r>
      <w:r>
        <w:rPr>
          <w:rFonts w:ascii="NewBaskerville-Roman" w:hAnsi="NewBaskerville-Roman" w:cs="NewBaskerville-Roman"/>
          <w:sz w:val="20"/>
          <w:szCs w:val="20"/>
        </w:rPr>
        <w:t>concurrently execute methods with synchronized</w:t>
      </w: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statements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if they acquire locks on monitors of separate objects.</w:t>
      </w: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Immutable objects</w:t>
      </w: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Shared immutable objects can’t result in inconsistent object</w:t>
      </w: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data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or an incorrect object state because, once initialized, they can’t be</w:t>
      </w:r>
    </w:p>
    <w:p w:rsidR="00696C0A" w:rsidRDefault="00696C0A" w:rsidP="00696C0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lastRenderedPageBreak/>
        <w:t>modified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61DED" w:rsidRPr="00D61DED" w:rsidRDefault="00D61DED" w:rsidP="00D61DE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61DED" w:rsidRDefault="00696C0A" w:rsidP="00D61DED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Volatile (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nestaly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tekavy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proofErr w:type="spellStart"/>
      <w:r>
        <w:rPr>
          <w:rFonts w:ascii="NewBaskerville-Roman" w:hAnsi="NewBaskerville-Roman" w:cs="NewBaskerville-Roman"/>
          <w:sz w:val="20"/>
          <w:szCs w:val="20"/>
        </w:rPr>
        <w:t>prchavy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) keyword</w:t>
      </w:r>
    </w:p>
    <w:p w:rsidR="00696C0A" w:rsidRDefault="00696C0A" w:rsidP="00D61DED">
      <w:pPr>
        <w:rPr>
          <w:rFonts w:ascii="NewBaskerville-Roman" w:hAnsi="NewBaskerville-Roman" w:cs="NewBaskerville-Roman"/>
          <w:sz w:val="20"/>
          <w:szCs w:val="20"/>
        </w:rPr>
      </w:pPr>
    </w:p>
    <w:p w:rsidR="00696C0A" w:rsidRDefault="00696C0A" w:rsidP="00D61DED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Java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Code"/>
          <w:rFonts w:ascii="Courier" w:eastAsiaTheme="minorHAnsi" w:hAnsi="Courier"/>
          <w:color w:val="333333"/>
          <w:sz w:val="24"/>
          <w:szCs w:val="24"/>
        </w:rPr>
        <w:t>volatile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keyword is used to mark a Java variable as "being stored in main memory". More precisely that means, that every read of a volatile variable will be read from the computer's main memory, and not from the CPU cache, and that every write to a volatile variable will be written to main memory, and not just to the CPU cache.</w:t>
      </w:r>
    </w:p>
    <w:p w:rsidR="006E1216" w:rsidRDefault="006E1216" w:rsidP="00D61DED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Declaring a variable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Style w:val="HTMLCode"/>
          <w:rFonts w:ascii="Courier" w:eastAsiaTheme="minorHAnsi" w:hAnsi="Courier"/>
          <w:color w:val="333333"/>
          <w:sz w:val="24"/>
          <w:szCs w:val="24"/>
        </w:rPr>
        <w:t>volatile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i/>
          <w:iCs/>
          <w:color w:val="333333"/>
        </w:rPr>
        <w:t>guarantees the visibility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for other threads of writes to that variable.</w:t>
      </w:r>
    </w:p>
    <w:p w:rsidR="006E1216" w:rsidRDefault="006E1216" w:rsidP="00D61DED">
      <w:pPr>
        <w:rPr>
          <w:rFonts w:ascii="Helvetica" w:hAnsi="Helvetica"/>
          <w:color w:val="333333"/>
        </w:rPr>
      </w:pPr>
    </w:p>
    <w:p w:rsidR="006E1216" w:rsidRDefault="006E1216" w:rsidP="006E12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read or write operation on a volatile variable creates a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happens-before </w:t>
      </w:r>
      <w:r>
        <w:rPr>
          <w:rFonts w:ascii="NewBaskerville-Roman" w:hAnsi="NewBaskerville-Roman" w:cs="NewBaskerville-Roman"/>
          <w:sz w:val="20"/>
          <w:szCs w:val="20"/>
        </w:rPr>
        <w:t>relationship</w:t>
      </w:r>
    </w:p>
    <w:p w:rsidR="006E1216" w:rsidRDefault="006E1216" w:rsidP="006E121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with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operations on the same object by other threads. As a result, the compiler can’t</w:t>
      </w:r>
    </w:p>
    <w:p w:rsidR="006E1216" w:rsidRDefault="006E1216" w:rsidP="006E1216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include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optimizations that might enable threads to read the values of volatile variables from their own local cache.</w:t>
      </w:r>
    </w:p>
    <w:p w:rsidR="00E12D73" w:rsidRDefault="00E12D73" w:rsidP="00E12D73">
      <w:pPr>
        <w:rPr>
          <w:rFonts w:ascii="NewBaskerville-Roman" w:hAnsi="NewBaskerville-Roman" w:cs="NewBaskerville-Roman"/>
          <w:sz w:val="20"/>
          <w:szCs w:val="20"/>
        </w:rPr>
      </w:pPr>
    </w:p>
    <w:p w:rsidR="006E1216" w:rsidRPr="006E1216" w:rsidRDefault="006E1216" w:rsidP="00E12D73">
      <w:pPr>
        <w:rPr>
          <w:rFonts w:cs="NewBaskerville-Roman"/>
          <w:b/>
        </w:rPr>
      </w:pPr>
      <w:r w:rsidRPr="006E1216">
        <w:rPr>
          <w:rFonts w:cs="NewBaskerville-Roman"/>
          <w:b/>
        </w:rPr>
        <w:t>Multithreaded environment problems</w:t>
      </w:r>
    </w:p>
    <w:p w:rsidR="006E1216" w:rsidRDefault="006E1216" w:rsidP="00E12D73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Variables you should care about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: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br/>
        <w:t>Threads can share the heap that includes class variables and instance variables.</w:t>
      </w:r>
    </w:p>
    <w:p w:rsidR="006E1216" w:rsidRDefault="006E1216" w:rsidP="00E12D73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72810" cy="2611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16" w:rsidRDefault="006E1216" w:rsidP="00E12D73">
      <w:pPr>
        <w:rPr>
          <w:rFonts w:ascii="NewBaskerville-Roman" w:hAnsi="NewBaskerville-Roman" w:cs="NewBaskerville-Roman"/>
          <w:sz w:val="20"/>
          <w:szCs w:val="20"/>
        </w:rPr>
      </w:pPr>
    </w:p>
    <w:p w:rsidR="000D3E96" w:rsidRDefault="000B3791" w:rsidP="00E12D73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Notifications</w:t>
      </w:r>
    </w:p>
    <w:p w:rsidR="000B3791" w:rsidRDefault="000B3791" w:rsidP="00E12D73">
      <w:pPr>
        <w:rPr>
          <w:rFonts w:ascii="NewBaskerville-Roman" w:hAnsi="NewBaskerville-Roman" w:cs="NewBaskerville-Roman"/>
          <w:sz w:val="20"/>
          <w:szCs w:val="20"/>
        </w:rPr>
      </w:pPr>
    </w:p>
    <w:p w:rsidR="000B3791" w:rsidRDefault="000B3791" w:rsidP="000B37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Methods </w:t>
      </w:r>
      <w:proofErr w:type="gramStart"/>
      <w:r>
        <w:rPr>
          <w:rFonts w:ascii="Courier" w:hAnsi="Courier" w:cs="Courier"/>
          <w:sz w:val="19"/>
          <w:szCs w:val="19"/>
        </w:rPr>
        <w:t>wait(</w:t>
      </w:r>
      <w:proofErr w:type="gramEnd"/>
      <w:r>
        <w:rPr>
          <w:rFonts w:ascii="Courier" w:hAnsi="Courier" w:cs="Courier"/>
          <w:sz w:val="19"/>
          <w:szCs w:val="19"/>
        </w:rPr>
        <w:t>)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Courier" w:hAnsi="Courier" w:cs="Courier"/>
          <w:sz w:val="19"/>
          <w:szCs w:val="19"/>
        </w:rPr>
        <w:t>notify()</w:t>
      </w:r>
      <w:r>
        <w:rPr>
          <w:rFonts w:ascii="NewBaskerville-Roman" w:hAnsi="NewBaskerville-Roman" w:cs="NewBaskerville-Roman"/>
          <w:sz w:val="20"/>
          <w:szCs w:val="20"/>
        </w:rPr>
        <w:t xml:space="preserve">, and </w:t>
      </w:r>
      <w:proofErr w:type="spellStart"/>
      <w:r>
        <w:rPr>
          <w:rFonts w:ascii="Courier" w:hAnsi="Courier" w:cs="Courier"/>
          <w:sz w:val="19"/>
          <w:szCs w:val="19"/>
        </w:rPr>
        <w:t>notifyAll</w:t>
      </w:r>
      <w:proofErr w:type="spellEnd"/>
      <w:r>
        <w:rPr>
          <w:rFonts w:ascii="Courier" w:hAnsi="Courier" w:cs="Courier"/>
          <w:sz w:val="19"/>
          <w:szCs w:val="19"/>
        </w:rPr>
        <w:t xml:space="preserve">() </w:t>
      </w:r>
      <w:r>
        <w:rPr>
          <w:rFonts w:ascii="NewBaskerville-Roman" w:hAnsi="NewBaskerville-Roman" w:cs="NewBaskerville-Roman"/>
          <w:sz w:val="20"/>
          <w:szCs w:val="20"/>
        </w:rPr>
        <w:t>are defined in</w:t>
      </w:r>
    </w:p>
    <w:p w:rsidR="000B3791" w:rsidRDefault="000B3791" w:rsidP="000B3791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lastRenderedPageBreak/>
        <w:t>class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Object </w:t>
      </w:r>
      <w:r>
        <w:rPr>
          <w:rFonts w:ascii="NewBaskerville-Roman" w:hAnsi="NewBaskerville-Roman" w:cs="NewBaskerville-Roman"/>
          <w:sz w:val="20"/>
          <w:szCs w:val="20"/>
        </w:rPr>
        <w:t xml:space="preserve">and not in class </w:t>
      </w:r>
      <w:r>
        <w:rPr>
          <w:rFonts w:ascii="Courier" w:hAnsi="Courier" w:cs="Courier"/>
          <w:sz w:val="19"/>
          <w:szCs w:val="19"/>
        </w:rPr>
        <w:t>Thread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0B3791" w:rsidRDefault="000B3791" w:rsidP="000B37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Because</w:t>
      </w:r>
    </w:p>
    <w:p w:rsidR="000B3791" w:rsidRDefault="000B3791" w:rsidP="000B3791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these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methods are defined in class </w:t>
      </w:r>
      <w:r>
        <w:rPr>
          <w:rFonts w:ascii="Courier" w:hAnsi="Courier" w:cs="Courier"/>
          <w:sz w:val="19"/>
          <w:szCs w:val="19"/>
        </w:rPr>
        <w:t>Object</w:t>
      </w:r>
      <w:r>
        <w:rPr>
          <w:rFonts w:ascii="NewBaskerville-Roman" w:hAnsi="NewBaskerville-Roman" w:cs="NewBaskerville-Roman"/>
          <w:sz w:val="20"/>
          <w:szCs w:val="20"/>
        </w:rPr>
        <w:t xml:space="preserve">, they can be called on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any </w:t>
      </w:r>
      <w:r>
        <w:rPr>
          <w:rFonts w:ascii="NewBaskerville-Roman" w:hAnsi="NewBaskerville-Roman" w:cs="NewBaskerville-Roman"/>
          <w:sz w:val="20"/>
          <w:szCs w:val="20"/>
        </w:rPr>
        <w:t>Java object.</w:t>
      </w:r>
    </w:p>
    <w:p w:rsidR="000B3791" w:rsidRPr="000B3791" w:rsidRDefault="000B3791" w:rsidP="000B37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call </w:t>
      </w:r>
      <w:proofErr w:type="gramStart"/>
      <w:r>
        <w:rPr>
          <w:rFonts w:ascii="Courier" w:hAnsi="Courier" w:cs="Courier"/>
          <w:sz w:val="19"/>
          <w:szCs w:val="19"/>
        </w:rPr>
        <w:t>wait(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r>
        <w:rPr>
          <w:rFonts w:ascii="Courier" w:hAnsi="Courier" w:cs="Courier"/>
          <w:sz w:val="19"/>
          <w:szCs w:val="19"/>
        </w:rPr>
        <w:t xml:space="preserve">notify() </w:t>
      </w:r>
      <w:r>
        <w:rPr>
          <w:rFonts w:ascii="NewBaskerville-Roman" w:hAnsi="NewBaskerville-Roman" w:cs="NewBaskerville-Roman"/>
          <w:sz w:val="20"/>
          <w:szCs w:val="20"/>
        </w:rPr>
        <w:t>a thread must own the object’s monitor lock.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B3791">
        <w:rPr>
          <w:rFonts w:ascii="NewBaskerville-Roman" w:hAnsi="NewBaskerville-Roman" w:cs="NewBaskerville-Roman"/>
          <w:color w:val="FF0000"/>
          <w:sz w:val="20"/>
          <w:szCs w:val="20"/>
        </w:rPr>
        <w:t>So calls to</w:t>
      </w:r>
    </w:p>
    <w:p w:rsidR="00E3544F" w:rsidRDefault="000B3791" w:rsidP="00E354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gramStart"/>
      <w:r w:rsidRPr="000B3791">
        <w:rPr>
          <w:rFonts w:ascii="NewBaskerville-Roman" w:hAnsi="NewBaskerville-Roman" w:cs="NewBaskerville-Roman"/>
          <w:color w:val="FF0000"/>
          <w:sz w:val="20"/>
          <w:szCs w:val="20"/>
        </w:rPr>
        <w:t>these</w:t>
      </w:r>
      <w:proofErr w:type="gramEnd"/>
      <w:r w:rsidRPr="000B379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methods should be placed within</w:t>
      </w:r>
      <w:r w:rsidR="00E3544F">
        <w:rPr>
          <w:rFonts w:ascii="NewBaskerville-Roman" w:hAnsi="NewBaskerville-Roman" w:cs="NewBaskerville-Roman"/>
          <w:color w:val="FF0000"/>
          <w:sz w:val="20"/>
          <w:szCs w:val="20"/>
        </w:rPr>
        <w:t xml:space="preserve"> synchronized methods or blocks </w:t>
      </w:r>
      <w:r w:rsidR="00E3544F">
        <w:rPr>
          <w:rFonts w:ascii="NewBaskerville-Roman" w:hAnsi="NewBaskerville-Roman" w:cs="NewBaskerville-Roman"/>
          <w:sz w:val="20"/>
          <w:szCs w:val="20"/>
        </w:rPr>
        <w:t xml:space="preserve">or else an </w:t>
      </w:r>
      <w:proofErr w:type="spellStart"/>
      <w:r w:rsidR="00E3544F">
        <w:rPr>
          <w:rFonts w:ascii="Courier" w:hAnsi="Courier" w:cs="Courier"/>
          <w:sz w:val="19"/>
          <w:szCs w:val="19"/>
        </w:rPr>
        <w:t>IllegalMonitor</w:t>
      </w:r>
      <w:proofErr w:type="spellEnd"/>
      <w:r w:rsidR="00E3544F">
        <w:rPr>
          <w:rFonts w:ascii="Courier" w:hAnsi="Courier" w:cs="Courier"/>
          <w:sz w:val="19"/>
          <w:szCs w:val="19"/>
        </w:rPr>
        <w:t>-</w:t>
      </w:r>
    </w:p>
    <w:p w:rsidR="000B3791" w:rsidRPr="000B3791" w:rsidRDefault="00E3544F" w:rsidP="00E3544F">
      <w:pPr>
        <w:rPr>
          <w:rFonts w:ascii="NewBaskerville-Roman" w:hAnsi="NewBaskerville-Roman" w:cs="NewBaskerville-Roman"/>
          <w:color w:val="FF0000"/>
          <w:sz w:val="20"/>
          <w:szCs w:val="20"/>
        </w:rPr>
      </w:pPr>
      <w:proofErr w:type="spellStart"/>
      <w:r>
        <w:rPr>
          <w:rFonts w:ascii="Courier" w:hAnsi="Courier" w:cs="Courier"/>
          <w:sz w:val="19"/>
          <w:szCs w:val="19"/>
        </w:rPr>
        <w:t>StateException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will be thrown by the </w:t>
      </w:r>
      <w:r>
        <w:rPr>
          <w:rFonts w:ascii="NewBaskerville-Roman" w:hAnsi="NewBaskerville-Roman" w:cs="NewBaskerville-Roman"/>
          <w:sz w:val="18"/>
          <w:szCs w:val="18"/>
        </w:rPr>
        <w:t>JVM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0B3791" w:rsidRDefault="000B3791" w:rsidP="000B37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If multiple threads are waiting on an object’s monitor, </w:t>
      </w:r>
      <w:proofErr w:type="gramStart"/>
      <w:r>
        <w:rPr>
          <w:rFonts w:ascii="Courier" w:hAnsi="Courier" w:cs="Courier"/>
          <w:sz w:val="19"/>
          <w:szCs w:val="19"/>
        </w:rPr>
        <w:t>notify(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wakes up one of</w:t>
      </w:r>
    </w:p>
    <w:p w:rsidR="000B3791" w:rsidRDefault="000B3791" w:rsidP="000B37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these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threads. Which thread will be chosen isn’t defined and is specific to the </w:t>
      </w:r>
      <w:r>
        <w:rPr>
          <w:rFonts w:ascii="NewBaskerville-Roman" w:hAnsi="NewBaskerville-Roman" w:cs="NewBaskerville-Roman"/>
          <w:sz w:val="18"/>
          <w:szCs w:val="18"/>
        </w:rPr>
        <w:t>JVM</w:t>
      </w:r>
    </w:p>
    <w:p w:rsidR="00E12D73" w:rsidRDefault="000B3791" w:rsidP="000B3791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implementation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. Method </w:t>
      </w:r>
      <w:proofErr w:type="spellStart"/>
      <w:proofErr w:type="gramStart"/>
      <w:r>
        <w:rPr>
          <w:rFonts w:ascii="Courier" w:hAnsi="Courier" w:cs="Courier"/>
          <w:sz w:val="19"/>
          <w:szCs w:val="19"/>
        </w:rPr>
        <w:t>notifyAll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wakes up all the threads that are waiting on an</w:t>
      </w:r>
    </w:p>
    <w:p w:rsidR="000B3791" w:rsidRDefault="000B3791" w:rsidP="000B37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object’s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monitor. These threads compete in the usual manner to acquire a lock on the</w:t>
      </w:r>
    </w:p>
    <w:p w:rsidR="000B3791" w:rsidRDefault="000B3791" w:rsidP="000B3791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object’s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monitor and resume their execution.</w:t>
      </w:r>
    </w:p>
    <w:p w:rsidR="00E3544F" w:rsidRDefault="00E3544F" w:rsidP="000B3791">
      <w:pPr>
        <w:rPr>
          <w:rFonts w:ascii="NewBaskerville-Roman" w:hAnsi="NewBaskerville-Roman" w:cs="NewBaskerville-Roman"/>
          <w:sz w:val="20"/>
          <w:szCs w:val="20"/>
        </w:rPr>
      </w:pP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overloaded </w:t>
      </w:r>
      <w:proofErr w:type="gramStart"/>
      <w:r>
        <w:rPr>
          <w:rFonts w:ascii="Courier" w:hAnsi="Courier" w:cs="Courier"/>
          <w:sz w:val="19"/>
          <w:szCs w:val="19"/>
        </w:rPr>
        <w:t>wait(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methods enable you to specify a wait timeout: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final void wait(long timeout) throws </w:t>
      </w:r>
      <w:proofErr w:type="spellStart"/>
      <w:r>
        <w:rPr>
          <w:rFonts w:ascii="Courier" w:hAnsi="Courier" w:cs="Courier"/>
          <w:sz w:val="16"/>
          <w:szCs w:val="16"/>
        </w:rPr>
        <w:t>InterruptedException</w:t>
      </w:r>
      <w:proofErr w:type="spellEnd"/>
    </w:p>
    <w:p w:rsidR="00E3544F" w:rsidRDefault="00E3544F" w:rsidP="00E3544F">
      <w:pPr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final void wait(long timeout,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nanos</w:t>
      </w:r>
      <w:proofErr w:type="spellEnd"/>
      <w:r>
        <w:rPr>
          <w:rFonts w:ascii="Courier" w:hAnsi="Courier" w:cs="Courier"/>
          <w:sz w:val="16"/>
          <w:szCs w:val="16"/>
        </w:rPr>
        <w:t xml:space="preserve">) throws </w:t>
      </w:r>
      <w:proofErr w:type="spellStart"/>
      <w:r>
        <w:rPr>
          <w:rFonts w:ascii="Courier" w:hAnsi="Courier" w:cs="Courier"/>
          <w:sz w:val="16"/>
          <w:szCs w:val="16"/>
        </w:rPr>
        <w:t>InterruptedException</w:t>
      </w:r>
      <w:proofErr w:type="spellEnd"/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All overloaded versions of </w:t>
      </w:r>
      <w:proofErr w:type="gramStart"/>
      <w:r>
        <w:rPr>
          <w:rFonts w:ascii="Courier" w:hAnsi="Courier" w:cs="Courier"/>
          <w:sz w:val="19"/>
          <w:szCs w:val="19"/>
        </w:rPr>
        <w:t>wait(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throw a checked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19"/>
          <w:szCs w:val="19"/>
        </w:rPr>
        <w:t>InterruptedException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Methods </w:t>
      </w:r>
      <w:proofErr w:type="gramStart"/>
      <w:r>
        <w:rPr>
          <w:rFonts w:ascii="Courier" w:hAnsi="Courier" w:cs="Courier"/>
          <w:sz w:val="19"/>
          <w:szCs w:val="19"/>
        </w:rPr>
        <w:t>notify(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sz w:val="19"/>
          <w:szCs w:val="19"/>
        </w:rPr>
        <w:t>notifyAll</w:t>
      </w:r>
      <w:proofErr w:type="spellEnd"/>
      <w:r>
        <w:rPr>
          <w:rFonts w:ascii="Courier" w:hAnsi="Courier" w:cs="Courier"/>
          <w:sz w:val="19"/>
          <w:szCs w:val="19"/>
        </w:rPr>
        <w:t xml:space="preserve">() </w:t>
      </w:r>
      <w:r>
        <w:rPr>
          <w:rFonts w:ascii="NewBaskerville-Roman" w:hAnsi="NewBaskerville-Roman" w:cs="NewBaskerville-Roman"/>
          <w:sz w:val="20"/>
          <w:szCs w:val="20"/>
        </w:rPr>
        <w:t>don’t throw</w:t>
      </w:r>
    </w:p>
    <w:p w:rsidR="00E3544F" w:rsidRDefault="00E3544F" w:rsidP="00E3544F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InterruptedException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E3544F" w:rsidRDefault="00E3544F" w:rsidP="00E3544F">
      <w:pPr>
        <w:rPr>
          <w:rFonts w:ascii="NewBaskerville-Roman" w:hAnsi="NewBaskerville-Roman" w:cs="NewBaskerville-Roman"/>
          <w:sz w:val="20"/>
          <w:szCs w:val="20"/>
        </w:rPr>
      </w:pP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Unlike the </w:t>
      </w:r>
      <w:r>
        <w:rPr>
          <w:rFonts w:ascii="Courier" w:hAnsi="Courier" w:cs="Courier"/>
          <w:sz w:val="19"/>
          <w:szCs w:val="19"/>
        </w:rPr>
        <w:t>Thread</w:t>
      </w:r>
      <w:r>
        <w:rPr>
          <w:rFonts w:ascii="NewBaskerville-Roman" w:hAnsi="NewBaskerville-Roman" w:cs="NewBaskerville-Roman"/>
          <w:sz w:val="20"/>
          <w:szCs w:val="20"/>
        </w:rPr>
        <w:t xml:space="preserve">’s method </w:t>
      </w:r>
      <w:proofErr w:type="gramStart"/>
      <w:r>
        <w:rPr>
          <w:rFonts w:ascii="Courier" w:hAnsi="Courier" w:cs="Courier"/>
          <w:sz w:val="19"/>
          <w:szCs w:val="19"/>
        </w:rPr>
        <w:t>join(</w:t>
      </w:r>
      <w:proofErr w:type="gramEnd"/>
      <w:r>
        <w:rPr>
          <w:rFonts w:ascii="Courier" w:hAnsi="Courier" w:cs="Courier"/>
          <w:sz w:val="19"/>
          <w:szCs w:val="19"/>
        </w:rPr>
        <w:t>)</w:t>
      </w:r>
      <w:r>
        <w:rPr>
          <w:rFonts w:ascii="NewBaskerville-Roman" w:hAnsi="NewBaskerville-Roman" w:cs="NewBaskerville-Roman"/>
          <w:sz w:val="20"/>
          <w:szCs w:val="20"/>
        </w:rPr>
        <w:t>, which waits for another thread to complete its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execution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, methods </w:t>
      </w:r>
      <w:r>
        <w:rPr>
          <w:rFonts w:ascii="Courier" w:hAnsi="Courier" w:cs="Courier"/>
          <w:sz w:val="19"/>
          <w:szCs w:val="19"/>
        </w:rPr>
        <w:t xml:space="preserve">wait()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 xml:space="preserve">notify() </w:t>
      </w:r>
      <w:r>
        <w:rPr>
          <w:rFonts w:ascii="NewBaskerville-Roman" w:hAnsi="NewBaskerville-Roman" w:cs="NewBaskerville-Roman"/>
          <w:sz w:val="20"/>
          <w:szCs w:val="20"/>
        </w:rPr>
        <w:t>don’t require a thread to complete their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execution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. The thread that calls </w:t>
      </w:r>
      <w:proofErr w:type="gramStart"/>
      <w:r>
        <w:rPr>
          <w:rFonts w:ascii="Courier" w:hAnsi="Courier" w:cs="Courier"/>
          <w:sz w:val="19"/>
          <w:szCs w:val="19"/>
        </w:rPr>
        <w:t>wait(</w:t>
      </w:r>
      <w:proofErr w:type="gramEnd"/>
      <w:r>
        <w:rPr>
          <w:rFonts w:ascii="Courier" w:hAnsi="Courier" w:cs="Courier"/>
          <w:sz w:val="19"/>
          <w:szCs w:val="19"/>
        </w:rPr>
        <w:t>)</w:t>
      </w:r>
      <w:r>
        <w:rPr>
          <w:rFonts w:ascii="NewBaskerville-Roman" w:hAnsi="NewBaskerville-Roman" w:cs="NewBaskerville-Roman"/>
          <w:sz w:val="20"/>
          <w:szCs w:val="20"/>
        </w:rPr>
        <w:t>, waits for another thread to notify it using</w:t>
      </w:r>
    </w:p>
    <w:p w:rsidR="00E3544F" w:rsidRDefault="00E3544F" w:rsidP="00E3544F">
      <w:pPr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method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notify()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proofErr w:type="spellStart"/>
      <w:r>
        <w:rPr>
          <w:rFonts w:ascii="Courier" w:hAnsi="Courier" w:cs="Courier"/>
          <w:sz w:val="19"/>
          <w:szCs w:val="19"/>
        </w:rPr>
        <w:t>notifyAll</w:t>
      </w:r>
      <w:proofErr w:type="spellEnd"/>
      <w:r>
        <w:rPr>
          <w:rFonts w:ascii="Courier" w:hAnsi="Courier" w:cs="Courier"/>
          <w:sz w:val="19"/>
          <w:szCs w:val="19"/>
        </w:rPr>
        <w:t>()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E3544F" w:rsidRDefault="00E3544F" w:rsidP="00E3544F">
      <w:pPr>
        <w:rPr>
          <w:rFonts w:ascii="NewBaskerville-Roman" w:hAnsi="NewBaskerville-Roman" w:cs="NewBaskerville-Roman"/>
          <w:sz w:val="20"/>
          <w:szCs w:val="20"/>
        </w:rPr>
      </w:pPr>
    </w:p>
    <w:p w:rsidR="00E3544F" w:rsidRDefault="00E3544F" w:rsidP="00E3544F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noProof/>
          <w:sz w:val="16"/>
          <w:szCs w:val="16"/>
        </w:rPr>
        <w:drawing>
          <wp:inline distT="0" distB="0" distL="0" distR="0">
            <wp:extent cx="5972810" cy="202391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2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44F" w:rsidRDefault="00E3544F" w:rsidP="00E3544F"/>
    <w:p w:rsidR="00E3544F" w:rsidRDefault="00E3544F" w:rsidP="00E3544F">
      <w:pPr>
        <w:pStyle w:val="ListParagraph"/>
        <w:numPr>
          <w:ilvl w:val="0"/>
          <w:numId w:val="1"/>
        </w:numPr>
      </w:pPr>
      <w:r>
        <w:t>Deadlock – resource struggle</w:t>
      </w:r>
    </w:p>
    <w:p w:rsidR="00E3544F" w:rsidRDefault="00E3544F" w:rsidP="00E3544F">
      <w:pPr>
        <w:pStyle w:val="ListParagraph"/>
        <w:numPr>
          <w:ilvl w:val="0"/>
          <w:numId w:val="1"/>
        </w:numPr>
      </w:pPr>
      <w:r>
        <w:t>Starvation – high priority threads being executed and OS doesn’t get to low ones</w:t>
      </w:r>
    </w:p>
    <w:p w:rsidR="00E3544F" w:rsidRDefault="00E3544F" w:rsidP="00E3544F">
      <w:pPr>
        <w:pStyle w:val="ListParagraph"/>
        <w:numPr>
          <w:ilvl w:val="0"/>
          <w:numId w:val="1"/>
        </w:numPr>
      </w:pPr>
      <w:r>
        <w:lastRenderedPageBreak/>
        <w:t xml:space="preserve">Livelock -  threads aren’t </w:t>
      </w:r>
      <w:proofErr w:type="spellStart"/>
      <w:r>
        <w:t>blocked,but</w:t>
      </w:r>
      <w:proofErr w:type="spellEnd"/>
      <w:r>
        <w:t xml:space="preserve"> cannot complete execution</w:t>
      </w:r>
    </w:p>
    <w:p w:rsidR="00E3544F" w:rsidRDefault="00E3544F" w:rsidP="00E3544F"/>
    <w:p w:rsidR="00E3544F" w:rsidRDefault="00E3544F" w:rsidP="00E3544F">
      <w:r>
        <w:t>Happens before</w:t>
      </w:r>
    </w:p>
    <w:p w:rsidR="00E3544F" w:rsidRDefault="00E3544F" w:rsidP="00E3544F"/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execution of </w:t>
      </w:r>
      <w:proofErr w:type="gramStart"/>
      <w:r>
        <w:rPr>
          <w:rFonts w:ascii="Courier" w:hAnsi="Courier" w:cs="Courier"/>
          <w:sz w:val="19"/>
          <w:szCs w:val="19"/>
        </w:rPr>
        <w:t>start(</w:t>
      </w:r>
      <w:proofErr w:type="gramEnd"/>
      <w:r>
        <w:rPr>
          <w:rFonts w:ascii="Courier" w:hAnsi="Courier" w:cs="Courier"/>
          <w:sz w:val="19"/>
          <w:szCs w:val="19"/>
        </w:rPr>
        <w:t>)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happens-before </w:t>
      </w:r>
      <w:r>
        <w:rPr>
          <w:rFonts w:ascii="NewBaskerville-Roman" w:hAnsi="NewBaskerville-Roman" w:cs="NewBaskerville-Roman"/>
          <w:sz w:val="20"/>
          <w:szCs w:val="20"/>
        </w:rPr>
        <w:t>any action in a thread is started.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When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code is defined in a sequence, step 1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happens-before </w:t>
      </w:r>
      <w:r>
        <w:rPr>
          <w:rFonts w:ascii="NewBaskerville-Roman" w:hAnsi="NewBaskerville-Roman" w:cs="NewBaskerville-Roman"/>
          <w:sz w:val="20"/>
          <w:szCs w:val="20"/>
        </w:rPr>
        <w:t>step 2.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Unlocking of an object monitor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happens-before </w:t>
      </w:r>
      <w:r>
        <w:rPr>
          <w:rFonts w:ascii="NewBaskerville-Roman" w:hAnsi="NewBaskerville-Roman" w:cs="NewBaskerville-Roman"/>
          <w:sz w:val="20"/>
          <w:szCs w:val="20"/>
        </w:rPr>
        <w:t>any other thread acquires a lock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on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it.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A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write to a volatile field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happens-before </w:t>
      </w:r>
      <w:r>
        <w:rPr>
          <w:rFonts w:ascii="NewBaskerville-Roman" w:hAnsi="NewBaskerville-Roman" w:cs="NewBaskerville-Roman"/>
          <w:sz w:val="20"/>
          <w:szCs w:val="20"/>
        </w:rPr>
        <w:t>every subsequent read of that field.</w:t>
      </w:r>
    </w:p>
    <w:p w:rsidR="00E3544F" w:rsidRDefault="00E3544F" w:rsidP="00E3544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Roman" w:cs="ZapfDingbats" w:hint="eastAsia"/>
          <w:sz w:val="10"/>
          <w:szCs w:val="10"/>
        </w:rPr>
        <w:t>■</w:t>
      </w:r>
      <w:r>
        <w:rPr>
          <w:rFonts w:ascii="ZapfDingbats" w:eastAsia="ZapfDingbats" w:hAnsi="NewBaskerville-Roman" w:cs="ZapfDingbats"/>
          <w:sz w:val="10"/>
          <w:szCs w:val="10"/>
        </w:rPr>
        <w:t xml:space="preserve"> 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>All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actions in a thread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happens-before </w:t>
      </w:r>
      <w:r>
        <w:rPr>
          <w:rFonts w:ascii="NewBaskerville-Roman" w:hAnsi="NewBaskerville-Roman" w:cs="NewBaskerville-Roman"/>
          <w:sz w:val="20"/>
          <w:szCs w:val="20"/>
        </w:rPr>
        <w:t>any other thread returns from a join on</w:t>
      </w:r>
    </w:p>
    <w:p w:rsidR="00E3544F" w:rsidRDefault="00E3544F" w:rsidP="00E3544F">
      <w:proofErr w:type="gramStart"/>
      <w:r>
        <w:rPr>
          <w:rFonts w:ascii="NewBaskerville-Roman" w:hAnsi="NewBaskerville-Roman" w:cs="NewBaskerville-Roman"/>
          <w:sz w:val="20"/>
          <w:szCs w:val="20"/>
        </w:rPr>
        <w:t>that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thread.</w:t>
      </w:r>
    </w:p>
    <w:p w:rsidR="00E3544F" w:rsidRDefault="00E3544F" w:rsidP="00E3544F"/>
    <w:p w:rsidR="00E3544F" w:rsidRPr="00BC4486" w:rsidRDefault="00E3544F" w:rsidP="00E3544F"/>
    <w:sectPr w:rsidR="00E3544F" w:rsidRPr="00BC44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C6037"/>
    <w:multiLevelType w:val="hybridMultilevel"/>
    <w:tmpl w:val="AC409852"/>
    <w:lvl w:ilvl="0" w:tplc="ED80C6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88"/>
    <w:rsid w:val="00040B58"/>
    <w:rsid w:val="000B3791"/>
    <w:rsid w:val="000D3E96"/>
    <w:rsid w:val="00180892"/>
    <w:rsid w:val="002010E7"/>
    <w:rsid w:val="00223726"/>
    <w:rsid w:val="002F7A1A"/>
    <w:rsid w:val="00333117"/>
    <w:rsid w:val="00696C0A"/>
    <w:rsid w:val="006E1216"/>
    <w:rsid w:val="009F10CE"/>
    <w:rsid w:val="00B519D0"/>
    <w:rsid w:val="00B62100"/>
    <w:rsid w:val="00B84F2F"/>
    <w:rsid w:val="00BC4486"/>
    <w:rsid w:val="00C40188"/>
    <w:rsid w:val="00CA5D91"/>
    <w:rsid w:val="00CC2ECB"/>
    <w:rsid w:val="00CE6A28"/>
    <w:rsid w:val="00D61DED"/>
    <w:rsid w:val="00D73CBF"/>
    <w:rsid w:val="00E12D73"/>
    <w:rsid w:val="00E3544F"/>
    <w:rsid w:val="00E67B33"/>
    <w:rsid w:val="00E95E7F"/>
    <w:rsid w:val="00ED0458"/>
    <w:rsid w:val="00F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8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8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96C0A"/>
  </w:style>
  <w:style w:type="character" w:styleId="HTMLCode">
    <w:name w:val="HTML Code"/>
    <w:basedOn w:val="DefaultParagraphFont"/>
    <w:uiPriority w:val="99"/>
    <w:semiHidden/>
    <w:unhideWhenUsed/>
    <w:rsid w:val="00696C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8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8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96C0A"/>
  </w:style>
  <w:style w:type="character" w:styleId="HTMLCode">
    <w:name w:val="HTML Code"/>
    <w:basedOn w:val="DefaultParagraphFont"/>
    <w:uiPriority w:val="99"/>
    <w:semiHidden/>
    <w:unhideWhenUsed/>
    <w:rsid w:val="00696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21</cp:revision>
  <dcterms:created xsi:type="dcterms:W3CDTF">2015-09-30T12:27:00Z</dcterms:created>
  <dcterms:modified xsi:type="dcterms:W3CDTF">2015-09-30T16:54:00Z</dcterms:modified>
</cp:coreProperties>
</file>