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pPr>
      <w:r>
        <w:t xml:space="preserve">Stabilitas harga Bitcoin (BTC) dalam beberapa waktu terakhir telah memberikan kesempatan bagi Ethereum (ETH) dan ekosistemnya untuk bersinar. Ketika BTC bergerak dalam rentang yang lebih sempit, investor cenderung mencari peluang di altcoin dengan potensi </w:t>
      </w:r>
      <w:r>
        <w:t xml:space="preserve">pertumbuhan lebih tinggi. Ethereum, sebagai platform kontrak pintar terkemuka, menjadi tujuan utama aliran modal ini. Akibatnya, proyek-proyek yang dibangun di atasnya, seperti Render (RNDR) yang menawarkan solusi rendering GPU terdesentralisasi, mengalami</w:t>
      </w:r>
      <w:r>
        <w:t xml:space="preserve"> peningkatan minat yang signifikan.</w:t>
      </w:r>
      <w:r/>
    </w:p>
    <w:p>
      <w:pPr>
        <w:pBdr>
          <w:top w:val="none" w:color="000000" w:sz="4" w:space="0"/>
          <w:left w:val="none" w:color="000000" w:sz="4" w:space="0"/>
          <w:bottom w:val="none" w:color="000000" w:sz="4" w:space="0"/>
          <w:right w:val="none" w:color="000000" w:sz="4" w:space="0"/>
        </w:pBdr>
        <w:spacing/>
        <w:ind w:right="0" w:firstLine="0" w:left="0"/>
        <w:rPr/>
      </w:pPr>
      <w:r>
        <w:t xml:space="preserve">Namun, gejolak terbesar justru terlihat pada segmen koin meme di jaringan Ethereum. Token seperti Pepe (PEPE) dan Floki (FLOKI) menunjukkan volatilitas ekstrem, merespons setiap pergerakan kecil di pasar dengan ayunan harga yang tajam. Perilaku ini kontras</w:t>
      </w:r>
      <w:r>
        <w:t xml:space="preserve"> dengan pergerakan Bitcoin yang lebih terukur, menunjukkan bagaimana segmen pasar yang berbeda bereaksi terhadap kondisi makro. Sementara BTC berfungsi sebagai "safe haven" dalam dunia kripto, ekosistem ETH menjadi arena bagi inovasi dan spekulasi tingkat </w:t>
      </w:r>
      <w:r>
        <w:t xml:space="preserve">tinggi, tempat aset seperti Render, Pepe, dan Floki mencari celah untuk bertumbuh.</w:t>
      </w:r>
      <w:r/>
    </w:p>
    <w:p>
      <w:pPr>
        <w:pBdr>
          <w:top w:val="none" w:color="000000" w:sz="4" w:space="0"/>
          <w:left w:val="none" w:color="000000" w:sz="4" w:space="0"/>
          <w:bottom w:val="none" w:color="000000" w:sz="4" w:space="0"/>
          <w:right w:val="none" w:color="000000" w:sz="4" w:space="0"/>
        </w:pBdr>
        <w:spacing/>
        <w:ind w:right="0" w:firstLine="0" w:left="0"/>
        <w:rPr/>
      </w:pPr>
      <w:r/>
      <w:r>
        <w:rPr>
          <w:rFonts w:ascii="Times New Roman" w:hAnsi="Times New Roman" w:eastAsia="Times New Roman" w:cs="Times New Roman"/>
          <w:sz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64"/>
    <w:next w:val="664"/>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664"/>
    <w:next w:val="664"/>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664"/>
    <w:next w:val="664"/>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664"/>
    <w:next w:val="66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64"/>
    <w:next w:val="66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64"/>
    <w:next w:val="66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64"/>
    <w:next w:val="66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4"/>
    <w:next w:val="66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4"/>
    <w:next w:val="66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664"/>
    <w:next w:val="66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664"/>
    <w:next w:val="664"/>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664"/>
    <w:next w:val="664"/>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64"/>
    <w:next w:val="66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64"/>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64"/>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64"/>
    <w:next w:val="664"/>
    <w:uiPriority w:val="35"/>
    <w:unhideWhenUsed/>
    <w:qFormat/>
    <w:pPr>
      <w:pBdr/>
      <w:spacing w:after="200" w:line="240" w:lineRule="auto"/>
      <w:ind/>
    </w:pPr>
    <w:rPr>
      <w:i/>
      <w:iCs/>
      <w:color w:val="0e2841" w:themeColor="text2"/>
      <w:sz w:val="18"/>
      <w:szCs w:val="18"/>
    </w:rPr>
  </w:style>
  <w:style w:type="paragraph" w:styleId="181">
    <w:name w:val="footnote text"/>
    <w:basedOn w:val="664"/>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64"/>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64"/>
    <w:next w:val="664"/>
    <w:uiPriority w:val="39"/>
    <w:unhideWhenUsed/>
    <w:pPr>
      <w:pBdr/>
      <w:spacing w:after="100"/>
      <w:ind/>
    </w:pPr>
  </w:style>
  <w:style w:type="paragraph" w:styleId="190">
    <w:name w:val="toc 2"/>
    <w:basedOn w:val="664"/>
    <w:next w:val="664"/>
    <w:uiPriority w:val="39"/>
    <w:unhideWhenUsed/>
    <w:pPr>
      <w:pBdr/>
      <w:spacing w:after="100"/>
      <w:ind w:left="220"/>
    </w:pPr>
  </w:style>
  <w:style w:type="paragraph" w:styleId="191">
    <w:name w:val="toc 3"/>
    <w:basedOn w:val="664"/>
    <w:next w:val="664"/>
    <w:uiPriority w:val="39"/>
    <w:unhideWhenUsed/>
    <w:pPr>
      <w:pBdr/>
      <w:spacing w:after="100"/>
      <w:ind w:left="440"/>
    </w:pPr>
  </w:style>
  <w:style w:type="paragraph" w:styleId="192">
    <w:name w:val="toc 4"/>
    <w:basedOn w:val="664"/>
    <w:next w:val="664"/>
    <w:uiPriority w:val="39"/>
    <w:unhideWhenUsed/>
    <w:pPr>
      <w:pBdr/>
      <w:spacing w:after="100"/>
      <w:ind w:left="660"/>
    </w:pPr>
  </w:style>
  <w:style w:type="paragraph" w:styleId="193">
    <w:name w:val="toc 5"/>
    <w:basedOn w:val="664"/>
    <w:next w:val="664"/>
    <w:uiPriority w:val="39"/>
    <w:unhideWhenUsed/>
    <w:pPr>
      <w:pBdr/>
      <w:spacing w:after="100"/>
      <w:ind w:left="880"/>
    </w:pPr>
  </w:style>
  <w:style w:type="paragraph" w:styleId="194">
    <w:name w:val="toc 6"/>
    <w:basedOn w:val="664"/>
    <w:next w:val="664"/>
    <w:uiPriority w:val="39"/>
    <w:unhideWhenUsed/>
    <w:pPr>
      <w:pBdr/>
      <w:spacing w:after="100"/>
      <w:ind w:left="1100"/>
    </w:pPr>
  </w:style>
  <w:style w:type="paragraph" w:styleId="195">
    <w:name w:val="toc 7"/>
    <w:basedOn w:val="664"/>
    <w:next w:val="664"/>
    <w:uiPriority w:val="39"/>
    <w:unhideWhenUsed/>
    <w:pPr>
      <w:pBdr/>
      <w:spacing w:after="100"/>
      <w:ind w:left="1320"/>
    </w:pPr>
  </w:style>
  <w:style w:type="paragraph" w:styleId="196">
    <w:name w:val="toc 8"/>
    <w:basedOn w:val="664"/>
    <w:next w:val="664"/>
    <w:uiPriority w:val="39"/>
    <w:unhideWhenUsed/>
    <w:pPr>
      <w:pBdr/>
      <w:spacing w:after="100"/>
      <w:ind w:left="1540"/>
    </w:pPr>
  </w:style>
  <w:style w:type="paragraph" w:styleId="197">
    <w:name w:val="toc 9"/>
    <w:basedOn w:val="664"/>
    <w:next w:val="664"/>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2025-10-03T02:10:32Z</dcterms:modified>
</cp:coreProperties>
</file>