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3664B" w14:textId="77777777" w:rsidR="00637EFB" w:rsidRDefault="00637EFB" w:rsidP="00637EFB">
      <w:r>
        <w:t xml:space="preserve">Apa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Hyperliquid</w:t>
      </w:r>
      <w:proofErr w:type="spellEnd"/>
      <w:r>
        <w:t>?</w:t>
      </w:r>
    </w:p>
    <w:p w14:paraId="6814FF8C" w14:textId="50594B73" w:rsidR="00637EFB" w:rsidRDefault="00637EFB" w:rsidP="00637EFB">
      <w:proofErr w:type="spellStart"/>
      <w:r>
        <w:t>Hyperliquid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platform blockchain </w:t>
      </w:r>
      <w:proofErr w:type="spellStart"/>
      <w:r>
        <w:t>terdepan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terdesentralisasi</w:t>
      </w:r>
      <w:proofErr w:type="spellEnd"/>
      <w:r>
        <w:t xml:space="preserve"> (DeFi). Pada </w:t>
      </w:r>
      <w:proofErr w:type="spellStart"/>
      <w:r>
        <w:t>intinya</w:t>
      </w:r>
      <w:proofErr w:type="spellEnd"/>
      <w:r>
        <w:t xml:space="preserve">, </w:t>
      </w:r>
      <w:proofErr w:type="spellStart"/>
      <w:r>
        <w:t>Hyperliquid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blockchain Layer 1 (L1) </w:t>
      </w:r>
      <w:proofErr w:type="spellStart"/>
      <w:r>
        <w:t>inovatif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teliti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skalabilitas</w:t>
      </w:r>
      <w:proofErr w:type="spellEnd"/>
      <w:r>
        <w:t xml:space="preserve">.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konsensus</w:t>
      </w:r>
      <w:proofErr w:type="spellEnd"/>
      <w:r>
        <w:t xml:space="preserve"> proprietary-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HyperBFT</w:t>
      </w:r>
      <w:proofErr w:type="spellEnd"/>
      <w:r>
        <w:t xml:space="preserve">,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finalitas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kokoh</w:t>
      </w:r>
      <w:proofErr w:type="spellEnd"/>
      <w:r>
        <w:t>.</w:t>
      </w:r>
    </w:p>
    <w:p w14:paraId="7912B862" w14:textId="7C2C7389" w:rsidR="00637EFB" w:rsidRDefault="00637EFB" w:rsidP="00637EFB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unggulan</w:t>
      </w:r>
      <w:proofErr w:type="spellEnd"/>
      <w:r>
        <w:t xml:space="preserve"> </w:t>
      </w:r>
      <w:proofErr w:type="spellStart"/>
      <w:r>
        <w:t>Hyperliquid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fokusnya</w:t>
      </w:r>
      <w:proofErr w:type="spellEnd"/>
      <w:r>
        <w:t xml:space="preserve"> pada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perpetual </w:t>
      </w:r>
      <w:proofErr w:type="spellStart"/>
      <w:r>
        <w:t>terdesentralisasi</w:t>
      </w:r>
      <w:proofErr w:type="spellEnd"/>
      <w:r>
        <w:t xml:space="preserve">. Platform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futures perpetual </w:t>
      </w:r>
      <w:proofErr w:type="spellStart"/>
      <w:r>
        <w:t>langsung</w:t>
      </w:r>
      <w:proofErr w:type="spellEnd"/>
      <w:r>
        <w:t xml:space="preserve"> di blockchain L1 </w:t>
      </w:r>
      <w:proofErr w:type="spellStart"/>
      <w:r>
        <w:t>asli-nya</w:t>
      </w:r>
      <w:proofErr w:type="spellEnd"/>
      <w:r>
        <w:t xml:space="preserve">, </w:t>
      </w:r>
      <w:proofErr w:type="spellStart"/>
      <w:r>
        <w:t>membedakannya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gas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14:paraId="2807519C" w14:textId="5E68F92F" w:rsidR="00D43F9E" w:rsidRDefault="00637EFB" w:rsidP="00637EFB">
      <w:proofErr w:type="spellStart"/>
      <w:r>
        <w:t>Arsitektur</w:t>
      </w:r>
      <w:proofErr w:type="spellEnd"/>
      <w:r>
        <w:t xml:space="preserve"> </w:t>
      </w:r>
      <w:proofErr w:type="spellStart"/>
      <w:r>
        <w:t>Hyperliquid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on-chain,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terdesentralisasi</w:t>
      </w:r>
      <w:proofErr w:type="spellEnd"/>
      <w:r>
        <w:t xml:space="preserve"> (DEX),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off-chain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on-chain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 di blockchain.</w:t>
      </w:r>
    </w:p>
    <w:sectPr w:rsidR="00D43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FB"/>
    <w:rsid w:val="00637EFB"/>
    <w:rsid w:val="007468D0"/>
    <w:rsid w:val="00860D1A"/>
    <w:rsid w:val="00904065"/>
    <w:rsid w:val="00D4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F649"/>
  <w15:chartTrackingRefBased/>
  <w15:docId w15:val="{4B52025B-3D9C-42C9-B955-824E9240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E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E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E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E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E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E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E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E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E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E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2025-10-05T21:07:00Z</dcterms:created>
  <dcterms:modified xsi:type="dcterms:W3CDTF">2025-10-05T21:08:00Z</dcterms:modified>
</cp:coreProperties>
</file>