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8854" w14:textId="3325920D" w:rsidR="003A6907" w:rsidRPr="00E1470C" w:rsidRDefault="00DB0088" w:rsidP="00C96656">
      <w:pPr>
        <w:tabs>
          <w:tab w:val="left" w:pos="7291"/>
        </w:tabs>
        <w:ind w:left="4111"/>
        <w:rPr>
          <w:rFonts w:ascii="Bookman Old Style" w:hAnsi="Bookman Old Style"/>
          <w:sz w:val="24"/>
          <w:szCs w:val="24"/>
        </w:rPr>
      </w:pPr>
      <w:r w:rsidRPr="00E1470C">
        <w:rPr>
          <w:rFonts w:ascii="Bookman Old Style" w:hAnsi="Bookman Old Style"/>
          <w:noProof/>
          <w:sz w:val="24"/>
          <w:szCs w:val="24"/>
          <w:lang w:val="en-US"/>
        </w:rPr>
        <w:drawing>
          <wp:anchor distT="0" distB="0" distL="114300" distR="114300" simplePos="0" relativeHeight="251658240" behindDoc="0" locked="0" layoutInCell="1" allowOverlap="1" wp14:anchorId="4B45B8AC" wp14:editId="154275DF">
            <wp:simplePos x="0" y="0"/>
            <wp:positionH relativeFrom="margin">
              <wp:posOffset>2712085</wp:posOffset>
            </wp:positionH>
            <wp:positionV relativeFrom="margin">
              <wp:posOffset>-260985</wp:posOffset>
            </wp:positionV>
            <wp:extent cx="874395" cy="951230"/>
            <wp:effectExtent l="0" t="0" r="1905" b="127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4395" cy="951230"/>
                    </a:xfrm>
                    <a:prstGeom prst="rect">
                      <a:avLst/>
                    </a:prstGeom>
                  </pic:spPr>
                </pic:pic>
              </a:graphicData>
            </a:graphic>
          </wp:anchor>
        </w:drawing>
      </w:r>
      <w:r w:rsidR="000421FC" w:rsidRPr="00E1470C">
        <w:rPr>
          <w:rFonts w:ascii="Bookman Old Style" w:hAnsi="Bookman Old Style"/>
          <w:sz w:val="24"/>
          <w:szCs w:val="24"/>
        </w:rPr>
        <w:tab/>
      </w:r>
    </w:p>
    <w:p w14:paraId="2F64F235" w14:textId="2A2D9E7B" w:rsidR="003A6907" w:rsidRPr="00E1470C" w:rsidRDefault="003A6907" w:rsidP="00C96656">
      <w:pPr>
        <w:pStyle w:val="BodyText"/>
        <w:jc w:val="left"/>
        <w:rPr>
          <w:rFonts w:ascii="Bookman Old Style" w:hAnsi="Bookman Old Style"/>
        </w:rPr>
      </w:pPr>
    </w:p>
    <w:p w14:paraId="45ADDE86" w14:textId="27CD1F1B" w:rsidR="00C96656" w:rsidRPr="00E1470C" w:rsidRDefault="00C96656" w:rsidP="00C96656">
      <w:pPr>
        <w:ind w:left="1928" w:right="1947"/>
        <w:jc w:val="center"/>
        <w:rPr>
          <w:rFonts w:ascii="Bookman Old Style" w:hAnsi="Bookman Old Style"/>
          <w:sz w:val="24"/>
          <w:szCs w:val="24"/>
        </w:rPr>
      </w:pPr>
    </w:p>
    <w:p w14:paraId="3A3E87EE" w14:textId="377A66A5" w:rsidR="00C96656" w:rsidRPr="00E1470C" w:rsidRDefault="00C96656" w:rsidP="00C96656">
      <w:pPr>
        <w:ind w:left="1928" w:right="1947"/>
        <w:jc w:val="center"/>
        <w:rPr>
          <w:rFonts w:ascii="Bookman Old Style" w:hAnsi="Bookman Old Style"/>
          <w:sz w:val="24"/>
          <w:szCs w:val="24"/>
        </w:rPr>
      </w:pPr>
    </w:p>
    <w:p w14:paraId="7F2E8B6F" w14:textId="72A737D9" w:rsidR="008F7FDB" w:rsidRPr="00E1470C" w:rsidRDefault="000421FC" w:rsidP="00C96656">
      <w:pPr>
        <w:ind w:left="1928" w:right="1947"/>
        <w:jc w:val="center"/>
        <w:rPr>
          <w:rFonts w:ascii="Bookman Old Style" w:hAnsi="Bookman Old Style"/>
          <w:sz w:val="24"/>
          <w:szCs w:val="24"/>
          <w:lang w:val="id-ID"/>
        </w:rPr>
      </w:pPr>
      <w:r w:rsidRPr="00E1470C">
        <w:rPr>
          <w:rFonts w:ascii="Bookman Old Style" w:hAnsi="Bookman Old Style"/>
          <w:sz w:val="24"/>
          <w:szCs w:val="24"/>
        </w:rPr>
        <w:t xml:space="preserve">BUPATI </w:t>
      </w:r>
      <w:r w:rsidR="008F7FDB" w:rsidRPr="00E1470C">
        <w:rPr>
          <w:rFonts w:ascii="Bookman Old Style" w:hAnsi="Bookman Old Style"/>
          <w:sz w:val="24"/>
          <w:szCs w:val="24"/>
          <w:lang w:val="id-ID"/>
        </w:rPr>
        <w:t>KATINGAN</w:t>
      </w:r>
    </w:p>
    <w:p w14:paraId="283685D0" w14:textId="77777777" w:rsidR="00C96656" w:rsidRPr="00E1470C" w:rsidRDefault="000421FC" w:rsidP="00C96656">
      <w:pPr>
        <w:ind w:left="1928" w:right="1947"/>
        <w:jc w:val="center"/>
        <w:rPr>
          <w:rFonts w:ascii="Bookman Old Style" w:hAnsi="Bookman Old Style"/>
          <w:sz w:val="24"/>
          <w:szCs w:val="24"/>
        </w:rPr>
      </w:pPr>
      <w:r w:rsidRPr="00E1470C">
        <w:rPr>
          <w:rFonts w:ascii="Bookman Old Style" w:hAnsi="Bookman Old Style"/>
          <w:sz w:val="24"/>
          <w:szCs w:val="24"/>
        </w:rPr>
        <w:t xml:space="preserve"> PROVINSI KALIMANTAN TENGAH</w:t>
      </w:r>
    </w:p>
    <w:p w14:paraId="48B64E58" w14:textId="4EB83F66" w:rsidR="008F7FDB" w:rsidRPr="00E1470C" w:rsidRDefault="000421FC" w:rsidP="00C96656">
      <w:pPr>
        <w:ind w:left="1928" w:right="1947"/>
        <w:jc w:val="center"/>
        <w:rPr>
          <w:rFonts w:ascii="Bookman Old Style" w:hAnsi="Bookman Old Style"/>
          <w:sz w:val="24"/>
          <w:szCs w:val="24"/>
        </w:rPr>
      </w:pPr>
      <w:r w:rsidRPr="00E1470C">
        <w:rPr>
          <w:rFonts w:ascii="Bookman Old Style" w:hAnsi="Bookman Old Style"/>
          <w:sz w:val="24"/>
          <w:szCs w:val="24"/>
        </w:rPr>
        <w:t xml:space="preserve"> </w:t>
      </w:r>
    </w:p>
    <w:p w14:paraId="77C2724F" w14:textId="77777777" w:rsidR="00C96656" w:rsidRPr="00E1470C" w:rsidRDefault="000421FC" w:rsidP="00C96656">
      <w:pPr>
        <w:ind w:left="1928" w:right="1947"/>
        <w:jc w:val="center"/>
        <w:rPr>
          <w:rFonts w:ascii="Bookman Old Style" w:hAnsi="Bookman Old Style"/>
          <w:sz w:val="24"/>
          <w:szCs w:val="24"/>
        </w:rPr>
      </w:pPr>
      <w:r w:rsidRPr="00E1470C">
        <w:rPr>
          <w:rFonts w:ascii="Bookman Old Style" w:hAnsi="Bookman Old Style"/>
          <w:sz w:val="24"/>
          <w:szCs w:val="24"/>
        </w:rPr>
        <w:t xml:space="preserve">PERATURAN BUPATI </w:t>
      </w:r>
      <w:r w:rsidR="008F7FDB" w:rsidRPr="00E1470C">
        <w:rPr>
          <w:rFonts w:ascii="Bookman Old Style" w:hAnsi="Bookman Old Style"/>
          <w:sz w:val="24"/>
          <w:szCs w:val="24"/>
        </w:rPr>
        <w:t>KATINGAN</w:t>
      </w:r>
    </w:p>
    <w:p w14:paraId="4EACA01D" w14:textId="3362D1BE" w:rsidR="003A6907" w:rsidRPr="00E1470C" w:rsidRDefault="000421FC" w:rsidP="00C96656">
      <w:pPr>
        <w:ind w:left="1928" w:right="1947"/>
        <w:jc w:val="center"/>
        <w:rPr>
          <w:rFonts w:ascii="Bookman Old Style" w:hAnsi="Bookman Old Style"/>
          <w:sz w:val="24"/>
          <w:szCs w:val="24"/>
        </w:rPr>
      </w:pPr>
      <w:r w:rsidRPr="00E1470C">
        <w:rPr>
          <w:rFonts w:ascii="Bookman Old Style" w:hAnsi="Bookman Old Style"/>
          <w:sz w:val="24"/>
          <w:szCs w:val="24"/>
        </w:rPr>
        <w:t xml:space="preserve">NOMOR </w:t>
      </w:r>
      <w:r w:rsidR="00C96656" w:rsidRPr="00E1470C">
        <w:rPr>
          <w:rFonts w:ascii="Bookman Old Style" w:hAnsi="Bookman Old Style"/>
          <w:sz w:val="24"/>
          <w:szCs w:val="24"/>
        </w:rPr>
        <w:t xml:space="preserve">        </w:t>
      </w:r>
      <w:r w:rsidR="00C93790">
        <w:rPr>
          <w:rFonts w:ascii="Bookman Old Style" w:hAnsi="Bookman Old Style"/>
          <w:sz w:val="24"/>
          <w:szCs w:val="24"/>
          <w:lang w:val="en-US"/>
        </w:rPr>
        <w:t xml:space="preserve">    </w:t>
      </w:r>
      <w:r w:rsidR="00C96656" w:rsidRPr="00E1470C">
        <w:rPr>
          <w:rFonts w:ascii="Bookman Old Style" w:hAnsi="Bookman Old Style"/>
          <w:sz w:val="24"/>
          <w:szCs w:val="24"/>
        </w:rPr>
        <w:t xml:space="preserve">    </w:t>
      </w:r>
      <w:r w:rsidR="008F7FDB" w:rsidRPr="00E1470C">
        <w:rPr>
          <w:rFonts w:ascii="Bookman Old Style" w:hAnsi="Bookman Old Style"/>
          <w:sz w:val="24"/>
          <w:szCs w:val="24"/>
          <w:lang w:val="id-ID"/>
        </w:rPr>
        <w:t xml:space="preserve">TAHUN </w:t>
      </w:r>
      <w:r w:rsidR="00C96656" w:rsidRPr="00E1470C">
        <w:rPr>
          <w:rFonts w:ascii="Bookman Old Style" w:hAnsi="Bookman Old Style"/>
          <w:sz w:val="24"/>
          <w:szCs w:val="24"/>
          <w:lang w:val="id-ID"/>
        </w:rPr>
        <w:t>202</w:t>
      </w:r>
      <w:r w:rsidR="000020CF" w:rsidRPr="00E1470C">
        <w:rPr>
          <w:rFonts w:ascii="Bookman Old Style" w:hAnsi="Bookman Old Style"/>
          <w:sz w:val="24"/>
          <w:szCs w:val="24"/>
        </w:rPr>
        <w:t>4</w:t>
      </w:r>
    </w:p>
    <w:p w14:paraId="4E3496EA" w14:textId="77777777" w:rsidR="00C96656" w:rsidRPr="00E1470C" w:rsidRDefault="00C96656" w:rsidP="00C96656">
      <w:pPr>
        <w:ind w:left="1928" w:right="1947"/>
        <w:jc w:val="center"/>
        <w:rPr>
          <w:rFonts w:ascii="Bookman Old Style" w:hAnsi="Bookman Old Style"/>
          <w:sz w:val="24"/>
          <w:szCs w:val="24"/>
        </w:rPr>
      </w:pPr>
    </w:p>
    <w:p w14:paraId="4F874F9A" w14:textId="77777777" w:rsidR="003A6907" w:rsidRPr="00E1470C" w:rsidRDefault="000421FC" w:rsidP="00C96656">
      <w:pPr>
        <w:pStyle w:val="Heading1"/>
        <w:ind w:right="1947"/>
        <w:rPr>
          <w:rFonts w:ascii="Bookman Old Style" w:hAnsi="Bookman Old Style"/>
          <w:b w:val="0"/>
        </w:rPr>
      </w:pPr>
      <w:r w:rsidRPr="00E1470C">
        <w:rPr>
          <w:rFonts w:ascii="Bookman Old Style" w:hAnsi="Bookman Old Style"/>
          <w:b w:val="0"/>
        </w:rPr>
        <w:t>TENTANG</w:t>
      </w:r>
    </w:p>
    <w:p w14:paraId="3D983026" w14:textId="77777777" w:rsidR="00C96656" w:rsidRPr="00E1470C" w:rsidRDefault="00C96656" w:rsidP="00C96656">
      <w:pPr>
        <w:pStyle w:val="Heading1"/>
        <w:ind w:right="1947"/>
        <w:rPr>
          <w:rFonts w:ascii="Bookman Old Style" w:hAnsi="Bookman Old Style"/>
          <w:b w:val="0"/>
        </w:rPr>
      </w:pPr>
    </w:p>
    <w:p w14:paraId="127BFE1F" w14:textId="07AE2E05" w:rsidR="00C96656" w:rsidRPr="00E1470C" w:rsidRDefault="002923DD" w:rsidP="00C96656">
      <w:pPr>
        <w:ind w:left="753" w:right="773"/>
        <w:jc w:val="center"/>
        <w:rPr>
          <w:rFonts w:ascii="Bookman Old Style" w:hAnsi="Bookman Old Style"/>
          <w:sz w:val="24"/>
          <w:szCs w:val="24"/>
        </w:rPr>
      </w:pPr>
      <w:r w:rsidRPr="00E1470C">
        <w:rPr>
          <w:rFonts w:ascii="Bookman Old Style" w:hAnsi="Bookman Old Style"/>
          <w:sz w:val="24"/>
          <w:szCs w:val="24"/>
        </w:rPr>
        <w:t>PE</w:t>
      </w:r>
      <w:r w:rsidRPr="00E1470C">
        <w:rPr>
          <w:rFonts w:ascii="Bookman Old Style" w:hAnsi="Bookman Old Style"/>
          <w:sz w:val="24"/>
          <w:szCs w:val="24"/>
          <w:lang w:val="de-DE"/>
        </w:rPr>
        <w:t xml:space="preserve">MBENTUKAN </w:t>
      </w:r>
      <w:r w:rsidR="00B65BB4" w:rsidRPr="00E1470C">
        <w:rPr>
          <w:rFonts w:ascii="Bookman Old Style" w:hAnsi="Bookman Old Style"/>
          <w:sz w:val="24"/>
          <w:szCs w:val="24"/>
          <w:lang w:val="id-ID"/>
        </w:rPr>
        <w:t>PRODUK HUKUM</w:t>
      </w:r>
      <w:r w:rsidR="000421FC" w:rsidRPr="00E1470C">
        <w:rPr>
          <w:rFonts w:ascii="Bookman Old Style" w:hAnsi="Bookman Old Style"/>
          <w:sz w:val="24"/>
          <w:szCs w:val="24"/>
        </w:rPr>
        <w:t xml:space="preserve"> </w:t>
      </w:r>
      <w:r w:rsidR="00B65BB4" w:rsidRPr="00E1470C">
        <w:rPr>
          <w:rFonts w:ascii="Bookman Old Style" w:hAnsi="Bookman Old Style"/>
          <w:sz w:val="24"/>
          <w:szCs w:val="24"/>
          <w:lang w:val="id-ID"/>
        </w:rPr>
        <w:t xml:space="preserve">DAERAH </w:t>
      </w:r>
      <w:r w:rsidR="000421FC" w:rsidRPr="00E1470C">
        <w:rPr>
          <w:rFonts w:ascii="Bookman Old Style" w:hAnsi="Bookman Old Style"/>
          <w:sz w:val="24"/>
          <w:szCs w:val="24"/>
        </w:rPr>
        <w:t>DALAM JARINGAN</w:t>
      </w:r>
      <w:r w:rsidR="00B23B60" w:rsidRPr="00E1470C">
        <w:rPr>
          <w:rFonts w:ascii="Bookman Old Style" w:hAnsi="Bookman Old Style"/>
          <w:sz w:val="24"/>
          <w:szCs w:val="24"/>
        </w:rPr>
        <w:t xml:space="preserve"> MELALUI APLIKASI </w:t>
      </w:r>
      <w:r w:rsidRPr="00E1470C">
        <w:rPr>
          <w:rFonts w:ascii="Bookman Old Style" w:hAnsi="Bookman Old Style"/>
          <w:sz w:val="24"/>
          <w:szCs w:val="24"/>
          <w:lang w:val="de-DE"/>
        </w:rPr>
        <w:t>e</w:t>
      </w:r>
      <w:r w:rsidR="00B23B60" w:rsidRPr="00E1470C">
        <w:rPr>
          <w:rFonts w:ascii="Bookman Old Style" w:hAnsi="Bookman Old Style"/>
          <w:sz w:val="24"/>
          <w:szCs w:val="24"/>
        </w:rPr>
        <w:t>-REGULASI</w:t>
      </w:r>
    </w:p>
    <w:p w14:paraId="1BAE87A0" w14:textId="39D09659" w:rsidR="00B65BB4" w:rsidRPr="00E1470C" w:rsidRDefault="000421FC" w:rsidP="00C96656">
      <w:pPr>
        <w:ind w:left="753" w:right="773"/>
        <w:jc w:val="center"/>
        <w:rPr>
          <w:rFonts w:ascii="Bookman Old Style" w:hAnsi="Bookman Old Style"/>
          <w:sz w:val="24"/>
          <w:szCs w:val="24"/>
        </w:rPr>
      </w:pPr>
      <w:r w:rsidRPr="00E1470C">
        <w:rPr>
          <w:rFonts w:ascii="Bookman Old Style" w:hAnsi="Bookman Old Style"/>
          <w:sz w:val="24"/>
          <w:szCs w:val="24"/>
        </w:rPr>
        <w:t xml:space="preserve"> </w:t>
      </w:r>
    </w:p>
    <w:p w14:paraId="1505A356" w14:textId="4EEAAAFD" w:rsidR="003A6907" w:rsidRPr="00E1470C" w:rsidRDefault="000421FC" w:rsidP="00C96656">
      <w:pPr>
        <w:ind w:left="753" w:right="773"/>
        <w:jc w:val="center"/>
        <w:rPr>
          <w:rFonts w:ascii="Bookman Old Style" w:hAnsi="Bookman Old Style"/>
          <w:sz w:val="24"/>
          <w:szCs w:val="24"/>
        </w:rPr>
      </w:pPr>
      <w:r w:rsidRPr="00E1470C">
        <w:rPr>
          <w:rFonts w:ascii="Bookman Old Style" w:hAnsi="Bookman Old Style"/>
          <w:sz w:val="24"/>
          <w:szCs w:val="24"/>
        </w:rPr>
        <w:t>DENGAN RAHMAT TUHAN YANG MAHA ESA</w:t>
      </w:r>
    </w:p>
    <w:p w14:paraId="122498D2" w14:textId="77777777" w:rsidR="00C96656" w:rsidRPr="00E1470C" w:rsidRDefault="00C96656" w:rsidP="00C96656">
      <w:pPr>
        <w:ind w:left="753" w:right="773"/>
        <w:jc w:val="center"/>
        <w:rPr>
          <w:rFonts w:ascii="Bookman Old Style" w:hAnsi="Bookman Old Style"/>
          <w:sz w:val="24"/>
          <w:szCs w:val="24"/>
        </w:rPr>
      </w:pPr>
    </w:p>
    <w:p w14:paraId="1457CC4C" w14:textId="56F84957" w:rsidR="003A6907" w:rsidRPr="00E1470C" w:rsidRDefault="000421FC" w:rsidP="00C96656">
      <w:pPr>
        <w:ind w:left="1928" w:right="1944"/>
        <w:jc w:val="center"/>
        <w:rPr>
          <w:rFonts w:ascii="Bookman Old Style" w:hAnsi="Bookman Old Style"/>
          <w:sz w:val="24"/>
          <w:szCs w:val="24"/>
        </w:rPr>
      </w:pPr>
      <w:r w:rsidRPr="00E1470C">
        <w:rPr>
          <w:rFonts w:ascii="Bookman Old Style" w:hAnsi="Bookman Old Style"/>
          <w:sz w:val="24"/>
          <w:szCs w:val="24"/>
        </w:rPr>
        <w:t xml:space="preserve">BUPATI </w:t>
      </w:r>
      <w:r w:rsidR="008F7FDB" w:rsidRPr="00E1470C">
        <w:rPr>
          <w:rFonts w:ascii="Bookman Old Style" w:hAnsi="Bookman Old Style"/>
          <w:sz w:val="24"/>
          <w:szCs w:val="24"/>
        </w:rPr>
        <w:t>KATINGAN</w:t>
      </w:r>
      <w:r w:rsidRPr="00E1470C">
        <w:rPr>
          <w:rFonts w:ascii="Bookman Old Style" w:hAnsi="Bookman Old Style"/>
          <w:sz w:val="24"/>
          <w:szCs w:val="24"/>
        </w:rPr>
        <w:t>,</w:t>
      </w:r>
    </w:p>
    <w:p w14:paraId="07453FFA" w14:textId="77777777" w:rsidR="003A6907" w:rsidRPr="00E1470C" w:rsidRDefault="003A6907" w:rsidP="00C96656">
      <w:pPr>
        <w:pStyle w:val="BodyText"/>
        <w:jc w:val="left"/>
        <w:rPr>
          <w:rFonts w:ascii="Bookman Old Style" w:hAnsi="Bookman Old Style"/>
        </w:rPr>
      </w:pPr>
    </w:p>
    <w:p w14:paraId="58DBAA38" w14:textId="6197CA1F" w:rsidR="002923DD" w:rsidRPr="00E1470C" w:rsidRDefault="000421FC" w:rsidP="00CF024B">
      <w:pPr>
        <w:pStyle w:val="BodyText"/>
        <w:tabs>
          <w:tab w:val="left" w:pos="1843"/>
        </w:tabs>
        <w:ind w:left="2246" w:hanging="2127"/>
        <w:rPr>
          <w:rFonts w:ascii="Bookman Old Style" w:hAnsi="Bookman Old Style"/>
        </w:rPr>
      </w:pPr>
      <w:r w:rsidRPr="00E1470C">
        <w:rPr>
          <w:rFonts w:ascii="Bookman Old Style" w:hAnsi="Bookman Old Style"/>
        </w:rPr>
        <w:t xml:space="preserve">Menimbang : </w:t>
      </w:r>
      <w:r w:rsidR="00C96656" w:rsidRPr="00E1470C">
        <w:rPr>
          <w:rFonts w:ascii="Bookman Old Style" w:hAnsi="Bookman Old Style"/>
        </w:rPr>
        <w:tab/>
      </w:r>
      <w:r w:rsidRPr="00E1470C">
        <w:rPr>
          <w:rFonts w:ascii="Bookman Old Style" w:hAnsi="Bookman Old Style"/>
        </w:rPr>
        <w:t xml:space="preserve">a. </w:t>
      </w:r>
      <w:r w:rsidR="008F7FDB" w:rsidRPr="00E1470C">
        <w:rPr>
          <w:rFonts w:ascii="Bookman Old Style" w:hAnsi="Bookman Old Style"/>
        </w:rPr>
        <w:tab/>
      </w:r>
      <w:r w:rsidR="002923DD" w:rsidRPr="00E1470C">
        <w:rPr>
          <w:rFonts w:ascii="Bookman Old Style" w:hAnsi="Bookman Old Style"/>
        </w:rPr>
        <w:t>bahwa dalam rangka mewujudkan tata kelola pemerintahan  yang baik dan melaksanakan Peraturan Presiden Nomor 95  Tahun 2018 tentang Sistem Pemerintahan Berbasis Elektronik</w:t>
      </w:r>
      <w:r w:rsidR="002923DD" w:rsidRPr="00E1470C">
        <w:rPr>
          <w:rFonts w:ascii="Bookman Old Style" w:hAnsi="Bookman Old Style"/>
        </w:rPr>
        <w:t>;</w:t>
      </w:r>
    </w:p>
    <w:p w14:paraId="7297D174" w14:textId="77777777" w:rsidR="002923DD" w:rsidRPr="00E1470C" w:rsidRDefault="002923DD" w:rsidP="00CF024B">
      <w:pPr>
        <w:pStyle w:val="BodyText"/>
        <w:tabs>
          <w:tab w:val="left" w:pos="1843"/>
        </w:tabs>
        <w:ind w:left="2246" w:hanging="2127"/>
        <w:rPr>
          <w:rFonts w:ascii="Bookman Old Style" w:hAnsi="Bookman Old Style"/>
        </w:rPr>
      </w:pPr>
    </w:p>
    <w:p w14:paraId="0CEADFED" w14:textId="1AE569DB" w:rsidR="00B23B60" w:rsidRPr="00E1470C" w:rsidRDefault="002923DD" w:rsidP="00CF024B">
      <w:pPr>
        <w:pStyle w:val="BodyText"/>
        <w:tabs>
          <w:tab w:val="left" w:pos="1843"/>
        </w:tabs>
        <w:ind w:left="2246" w:hanging="2127"/>
        <w:rPr>
          <w:rFonts w:ascii="Bookman Old Style" w:hAnsi="Bookman Old Style"/>
        </w:rPr>
      </w:pPr>
      <w:r w:rsidRPr="00E1470C">
        <w:rPr>
          <w:rFonts w:ascii="Bookman Old Style" w:hAnsi="Bookman Old Style"/>
        </w:rPr>
        <w:tab/>
        <w:t>b.</w:t>
      </w:r>
      <w:r w:rsidRPr="00E1470C">
        <w:rPr>
          <w:rFonts w:ascii="Bookman Old Style" w:hAnsi="Bookman Old Style"/>
        </w:rPr>
        <w:tab/>
      </w:r>
      <w:r w:rsidR="00B23B60" w:rsidRPr="00E1470C">
        <w:rPr>
          <w:rFonts w:ascii="Bookman Old Style" w:hAnsi="Bookman Old Style"/>
        </w:rPr>
        <w:t xml:space="preserve">bahwa </w:t>
      </w:r>
      <w:r w:rsidRPr="00E1470C">
        <w:rPr>
          <w:rFonts w:ascii="Bookman Old Style" w:hAnsi="Bookman Old Style"/>
        </w:rPr>
        <w:t>dalam rangka pembentukan p</w:t>
      </w:r>
      <w:r w:rsidR="00B23B60" w:rsidRPr="00E1470C">
        <w:rPr>
          <w:rFonts w:ascii="Bookman Old Style" w:hAnsi="Bookman Old Style"/>
          <w:lang w:val="id-ID"/>
        </w:rPr>
        <w:t xml:space="preserve">roduk </w:t>
      </w:r>
      <w:r w:rsidRPr="00E1470C">
        <w:rPr>
          <w:rFonts w:ascii="Bookman Old Style" w:hAnsi="Bookman Old Style"/>
        </w:rPr>
        <w:t>h</w:t>
      </w:r>
      <w:r w:rsidR="00B23B60" w:rsidRPr="00E1470C">
        <w:rPr>
          <w:rFonts w:ascii="Bookman Old Style" w:hAnsi="Bookman Old Style"/>
          <w:lang w:val="id-ID"/>
        </w:rPr>
        <w:t xml:space="preserve">ukum </w:t>
      </w:r>
      <w:r w:rsidRPr="00E1470C">
        <w:rPr>
          <w:rFonts w:ascii="Bookman Old Style" w:hAnsi="Bookman Old Style"/>
        </w:rPr>
        <w:t>d</w:t>
      </w:r>
      <w:r w:rsidR="00B23B60" w:rsidRPr="00E1470C">
        <w:rPr>
          <w:rFonts w:ascii="Bookman Old Style" w:hAnsi="Bookman Old Style"/>
          <w:lang w:val="id-ID"/>
        </w:rPr>
        <w:t>aerah</w:t>
      </w:r>
      <w:r w:rsidR="00B23B60" w:rsidRPr="00E1470C">
        <w:rPr>
          <w:rFonts w:ascii="Bookman Old Style" w:hAnsi="Bookman Old Style"/>
        </w:rPr>
        <w:t xml:space="preserve"> </w:t>
      </w:r>
      <w:r w:rsidR="00887391" w:rsidRPr="00E1470C">
        <w:rPr>
          <w:rFonts w:ascii="Bookman Old Style" w:hAnsi="Bookman Old Style"/>
        </w:rPr>
        <w:t xml:space="preserve">berupa Peraturan Daerah, Peraturan </w:t>
      </w:r>
      <w:r w:rsidRPr="00E1470C">
        <w:rPr>
          <w:rFonts w:ascii="Bookman Old Style" w:hAnsi="Bookman Old Style"/>
        </w:rPr>
        <w:t xml:space="preserve">Kepala Daerah </w:t>
      </w:r>
      <w:r w:rsidR="00887391" w:rsidRPr="00E1470C">
        <w:rPr>
          <w:rFonts w:ascii="Bookman Old Style" w:hAnsi="Bookman Old Style"/>
        </w:rPr>
        <w:t xml:space="preserve">dan Keputusan </w:t>
      </w:r>
      <w:r w:rsidRPr="00E1470C">
        <w:rPr>
          <w:rFonts w:ascii="Bookman Old Style" w:hAnsi="Bookman Old Style"/>
        </w:rPr>
        <w:t>Kepala Daerah yang optimal</w:t>
      </w:r>
      <w:r w:rsidR="00B23B60" w:rsidRPr="00E1470C">
        <w:rPr>
          <w:rFonts w:ascii="Bookman Old Style" w:hAnsi="Bookman Old Style"/>
        </w:rPr>
        <w:t xml:space="preserve">, efektif dan efisien </w:t>
      </w:r>
      <w:r w:rsidRPr="00E1470C">
        <w:rPr>
          <w:rFonts w:ascii="Bookman Old Style" w:hAnsi="Bookman Old Style"/>
        </w:rPr>
        <w:t>dan sesuai dengan peraturan perundang-undangan, di</w:t>
      </w:r>
      <w:r w:rsidR="00B23B60" w:rsidRPr="00E1470C">
        <w:rPr>
          <w:rFonts w:ascii="Bookman Old Style" w:hAnsi="Bookman Old Style"/>
        </w:rPr>
        <w:t>perlu</w:t>
      </w:r>
      <w:r w:rsidRPr="00E1470C">
        <w:rPr>
          <w:rFonts w:ascii="Bookman Old Style" w:hAnsi="Bookman Old Style"/>
        </w:rPr>
        <w:t>kan</w:t>
      </w:r>
      <w:r w:rsidR="00B23B60" w:rsidRPr="00E1470C">
        <w:rPr>
          <w:rFonts w:ascii="Bookman Old Style" w:hAnsi="Bookman Old Style"/>
        </w:rPr>
        <w:t xml:space="preserve"> </w:t>
      </w:r>
      <w:r w:rsidRPr="00E1470C">
        <w:rPr>
          <w:rFonts w:ascii="Bookman Old Style" w:hAnsi="Bookman Old Style"/>
        </w:rPr>
        <w:t xml:space="preserve">cara dan metode yang pasti, baku serta standar maka perlu adanya suatu sistem </w:t>
      </w:r>
      <w:r w:rsidR="00B23B60" w:rsidRPr="00E1470C">
        <w:rPr>
          <w:rFonts w:ascii="Bookman Old Style" w:hAnsi="Bookman Old Style"/>
        </w:rPr>
        <w:t xml:space="preserve">pengelolaan </w:t>
      </w:r>
      <w:r w:rsidRPr="00E1470C">
        <w:rPr>
          <w:rFonts w:ascii="Bookman Old Style" w:hAnsi="Bookman Old Style"/>
        </w:rPr>
        <w:t xml:space="preserve">yang </w:t>
      </w:r>
      <w:r w:rsidR="00B23B60" w:rsidRPr="00E1470C">
        <w:rPr>
          <w:rFonts w:ascii="Bookman Old Style" w:hAnsi="Bookman Old Style"/>
        </w:rPr>
        <w:t xml:space="preserve">memanfaatkan teknologi informasi berbasis dalam jaringan melalui </w:t>
      </w:r>
      <w:r w:rsidR="00887391" w:rsidRPr="00E1470C">
        <w:rPr>
          <w:rFonts w:ascii="Bookman Old Style" w:hAnsi="Bookman Old Style"/>
        </w:rPr>
        <w:t>aplikasi</w:t>
      </w:r>
      <w:r w:rsidRPr="00E1470C">
        <w:rPr>
          <w:rFonts w:ascii="Bookman Old Style" w:hAnsi="Bookman Old Style"/>
        </w:rPr>
        <w:t xml:space="preserve"> </w:t>
      </w:r>
      <w:r w:rsidR="00B23B60" w:rsidRPr="00E1470C">
        <w:rPr>
          <w:rFonts w:ascii="Bookman Old Style" w:hAnsi="Bookman Old Style"/>
        </w:rPr>
        <w:t>e-Regulasi;</w:t>
      </w:r>
    </w:p>
    <w:p w14:paraId="566054EA" w14:textId="6DF05DE1" w:rsidR="00B23B60" w:rsidRPr="00E1470C" w:rsidRDefault="00B23B60" w:rsidP="002923DD">
      <w:pPr>
        <w:pStyle w:val="BodyText"/>
        <w:tabs>
          <w:tab w:val="left" w:pos="1843"/>
        </w:tabs>
        <w:ind w:left="2246" w:hanging="2127"/>
        <w:rPr>
          <w:rFonts w:ascii="Bookman Old Style" w:hAnsi="Bookman Old Style"/>
        </w:rPr>
      </w:pPr>
      <w:r w:rsidRPr="00E1470C">
        <w:rPr>
          <w:rFonts w:ascii="Bookman Old Style" w:hAnsi="Bookman Old Style"/>
        </w:rPr>
        <w:tab/>
      </w:r>
    </w:p>
    <w:p w14:paraId="64D84DE7" w14:textId="4EB43529" w:rsidR="003A6907" w:rsidRPr="00E1470C" w:rsidRDefault="00C96656" w:rsidP="00CF024B">
      <w:pPr>
        <w:pStyle w:val="BodyText"/>
        <w:tabs>
          <w:tab w:val="left" w:pos="1843"/>
        </w:tabs>
        <w:ind w:left="2246" w:hanging="2127"/>
        <w:rPr>
          <w:rFonts w:ascii="Bookman Old Style" w:hAnsi="Bookman Old Style"/>
        </w:rPr>
      </w:pPr>
      <w:r w:rsidRPr="00E1470C">
        <w:rPr>
          <w:rFonts w:ascii="Bookman Old Style" w:hAnsi="Bookman Old Style"/>
        </w:rPr>
        <w:tab/>
        <w:t>c.</w:t>
      </w:r>
      <w:r w:rsidRPr="00E1470C">
        <w:rPr>
          <w:rFonts w:ascii="Bookman Old Style" w:hAnsi="Bookman Old Style"/>
        </w:rPr>
        <w:tab/>
      </w:r>
      <w:r w:rsidR="000421FC" w:rsidRPr="00E1470C">
        <w:rPr>
          <w:rFonts w:ascii="Bookman Old Style" w:hAnsi="Bookman Old Style"/>
        </w:rPr>
        <w:t xml:space="preserve">bahwa berdasarkan pertimbangan sebagaimana dimaksud dalam huruf a dan huruf b perlu </w:t>
      </w:r>
      <w:r w:rsidRPr="00E1470C">
        <w:rPr>
          <w:rFonts w:ascii="Bookman Old Style" w:hAnsi="Bookman Old Style"/>
        </w:rPr>
        <w:t>menetapkan</w:t>
      </w:r>
      <w:r w:rsidR="000421FC" w:rsidRPr="00E1470C">
        <w:rPr>
          <w:rFonts w:ascii="Bookman Old Style" w:hAnsi="Bookman Old Style"/>
        </w:rPr>
        <w:t xml:space="preserve"> Peraturan Bupati</w:t>
      </w:r>
      <w:r w:rsidRPr="00E1470C">
        <w:rPr>
          <w:rFonts w:ascii="Bookman Old Style" w:hAnsi="Bookman Old Style"/>
        </w:rPr>
        <w:t xml:space="preserve"> tentang </w:t>
      </w:r>
      <w:r w:rsidR="002923DD" w:rsidRPr="00E1470C">
        <w:rPr>
          <w:rFonts w:ascii="Bookman Old Style" w:hAnsi="Bookman Old Style"/>
        </w:rPr>
        <w:t xml:space="preserve">Pembentukan </w:t>
      </w:r>
      <w:r w:rsidRPr="00E1470C">
        <w:rPr>
          <w:rFonts w:ascii="Bookman Old Style" w:hAnsi="Bookman Old Style"/>
        </w:rPr>
        <w:t xml:space="preserve">Produk Hukum Daerah </w:t>
      </w:r>
      <w:r w:rsidR="002923DD" w:rsidRPr="00E1470C">
        <w:rPr>
          <w:rFonts w:ascii="Bookman Old Style" w:hAnsi="Bookman Old Style"/>
        </w:rPr>
        <w:t>D</w:t>
      </w:r>
      <w:r w:rsidRPr="00E1470C">
        <w:rPr>
          <w:rFonts w:ascii="Bookman Old Style" w:hAnsi="Bookman Old Style"/>
        </w:rPr>
        <w:t>alam Jaringan</w:t>
      </w:r>
      <w:r w:rsidR="00887391" w:rsidRPr="00E1470C">
        <w:rPr>
          <w:rFonts w:ascii="Bookman Old Style" w:hAnsi="Bookman Old Style"/>
        </w:rPr>
        <w:t xml:space="preserve"> </w:t>
      </w:r>
      <w:r w:rsidR="002923DD" w:rsidRPr="00E1470C">
        <w:rPr>
          <w:rFonts w:ascii="Bookman Old Style" w:hAnsi="Bookman Old Style"/>
        </w:rPr>
        <w:t>M</w:t>
      </w:r>
      <w:r w:rsidR="00887391" w:rsidRPr="00E1470C">
        <w:rPr>
          <w:rFonts w:ascii="Bookman Old Style" w:hAnsi="Bookman Old Style"/>
        </w:rPr>
        <w:t>elalui Aplikasi e-Regulasi</w:t>
      </w:r>
      <w:r w:rsidR="000421FC" w:rsidRPr="00E1470C">
        <w:rPr>
          <w:rFonts w:ascii="Bookman Old Style" w:hAnsi="Bookman Old Style"/>
        </w:rPr>
        <w:t>;</w:t>
      </w:r>
    </w:p>
    <w:p w14:paraId="59319120" w14:textId="77777777" w:rsidR="003A6907" w:rsidRPr="00E1470C" w:rsidRDefault="003A6907" w:rsidP="00C96656">
      <w:pPr>
        <w:pStyle w:val="BodyText"/>
        <w:jc w:val="left"/>
        <w:rPr>
          <w:rFonts w:ascii="Bookman Old Style" w:hAnsi="Bookman Old Style"/>
        </w:rPr>
      </w:pPr>
    </w:p>
    <w:p w14:paraId="5D995C47" w14:textId="3AD60D44" w:rsidR="003A6907" w:rsidRPr="00E1470C" w:rsidRDefault="000421FC" w:rsidP="00CF024B">
      <w:pPr>
        <w:pStyle w:val="BodyText"/>
        <w:tabs>
          <w:tab w:val="left" w:pos="1843"/>
        </w:tabs>
        <w:ind w:left="2246" w:hanging="2127"/>
        <w:rPr>
          <w:rFonts w:ascii="Bookman Old Style" w:hAnsi="Bookman Old Style"/>
        </w:rPr>
      </w:pPr>
      <w:r w:rsidRPr="00E1470C">
        <w:rPr>
          <w:rFonts w:ascii="Bookman Old Style" w:hAnsi="Bookman Old Style"/>
        </w:rPr>
        <w:t>Mengingat :</w:t>
      </w:r>
      <w:r w:rsidR="00C96656" w:rsidRPr="00E1470C">
        <w:rPr>
          <w:rFonts w:ascii="Bookman Old Style" w:hAnsi="Bookman Old Style"/>
        </w:rPr>
        <w:tab/>
      </w:r>
      <w:r w:rsidRPr="00E1470C">
        <w:rPr>
          <w:rFonts w:ascii="Bookman Old Style" w:hAnsi="Bookman Old Style"/>
        </w:rPr>
        <w:t xml:space="preserve">1. </w:t>
      </w:r>
      <w:r w:rsidR="008F7FDB" w:rsidRPr="00E1470C">
        <w:rPr>
          <w:rFonts w:ascii="Bookman Old Style" w:hAnsi="Bookman Old Style"/>
        </w:rPr>
        <w:tab/>
      </w:r>
      <w:r w:rsidRPr="00E1470C">
        <w:rPr>
          <w:rFonts w:ascii="Bookman Old Style" w:hAnsi="Bookman Old Style"/>
        </w:rPr>
        <w:t xml:space="preserve">Undang-Undang Nomor </w:t>
      </w:r>
      <w:r w:rsidR="00B65BB4" w:rsidRPr="00E1470C">
        <w:rPr>
          <w:rFonts w:ascii="Bookman Old Style" w:hAnsi="Bookman Old Style"/>
          <w:lang w:val="id-ID"/>
        </w:rPr>
        <w:t>5</w:t>
      </w:r>
      <w:r w:rsidRPr="00E1470C">
        <w:rPr>
          <w:rFonts w:ascii="Bookman Old Style" w:hAnsi="Bookman Old Style"/>
        </w:rPr>
        <w:t xml:space="preserve"> Tahun </w:t>
      </w:r>
      <w:r w:rsidR="00B65BB4" w:rsidRPr="00E1470C">
        <w:rPr>
          <w:rFonts w:ascii="Bookman Old Style" w:hAnsi="Bookman Old Style"/>
          <w:lang w:val="id-ID"/>
        </w:rPr>
        <w:t>2002</w:t>
      </w:r>
      <w:r w:rsidRPr="00E1470C">
        <w:rPr>
          <w:rFonts w:ascii="Bookman Old Style" w:hAnsi="Bookman Old Style"/>
        </w:rPr>
        <w:t xml:space="preserve"> tentang </w:t>
      </w:r>
      <w:r w:rsidR="00B65BB4" w:rsidRPr="00E1470C">
        <w:rPr>
          <w:rFonts w:ascii="Bookman Old Style" w:hAnsi="Bookman Old Style"/>
          <w:lang w:val="id-ID"/>
        </w:rPr>
        <w:t xml:space="preserve">Pembentukan </w:t>
      </w:r>
      <w:r w:rsidR="00B65BB4" w:rsidRPr="00E1470C">
        <w:rPr>
          <w:rFonts w:ascii="Bookman Old Style" w:hAnsi="Bookman Old Style"/>
        </w:rPr>
        <w:t>Kabupaten</w:t>
      </w:r>
      <w:r w:rsidR="00B65BB4" w:rsidRPr="00E1470C">
        <w:rPr>
          <w:rFonts w:ascii="Bookman Old Style" w:hAnsi="Bookman Old Style"/>
          <w:lang w:val="id-ID"/>
        </w:rPr>
        <w:t xml:space="preserve"> Katingan, Kabupaten Seruyan, Kabupaten Sukamara, Kabupaten Lamandau, Kabupaten Gunung Mas, Kabupaten Pulang Pisau, Kabupaten Murung Raya, dan Kabupaten Barito Timur di Provinsi Kalimantan Tengah (Lembaran Ne</w:t>
      </w:r>
      <w:r w:rsidR="00670A3A" w:rsidRPr="00E1470C">
        <w:rPr>
          <w:rFonts w:ascii="Bookman Old Style" w:hAnsi="Bookman Old Style"/>
          <w:lang w:val="id-ID"/>
        </w:rPr>
        <w:t>gara Republik Indonesia Tahun 2</w:t>
      </w:r>
      <w:r w:rsidR="00B65BB4" w:rsidRPr="00E1470C">
        <w:rPr>
          <w:rFonts w:ascii="Bookman Old Style" w:hAnsi="Bookman Old Style"/>
          <w:lang w:val="id-ID"/>
        </w:rPr>
        <w:t>002 Nomor 18, Tambahan Lembaran Negara</w:t>
      </w:r>
      <w:r w:rsidR="00C96656" w:rsidRPr="00E1470C">
        <w:rPr>
          <w:rFonts w:ascii="Bookman Old Style" w:hAnsi="Bookman Old Style"/>
          <w:lang w:val="id-ID"/>
        </w:rPr>
        <w:t xml:space="preserve"> Republik Indonesia Nomor 4180)</w:t>
      </w:r>
      <w:r w:rsidR="00C96656" w:rsidRPr="00E1470C">
        <w:rPr>
          <w:rFonts w:ascii="Bookman Old Style" w:hAnsi="Bookman Old Style"/>
        </w:rPr>
        <w:t>;</w:t>
      </w:r>
    </w:p>
    <w:p w14:paraId="0C8ACAA6" w14:textId="77777777" w:rsidR="00C96656" w:rsidRPr="00E1470C" w:rsidRDefault="00C96656" w:rsidP="00C96656">
      <w:pPr>
        <w:pStyle w:val="BodyText"/>
        <w:tabs>
          <w:tab w:val="left" w:pos="1843"/>
        </w:tabs>
        <w:ind w:left="2246" w:right="137" w:hanging="2127"/>
        <w:rPr>
          <w:rFonts w:ascii="Bookman Old Style" w:hAnsi="Bookman Old Style"/>
        </w:rPr>
      </w:pPr>
    </w:p>
    <w:p w14:paraId="534A3C7E" w14:textId="57CC966F" w:rsidR="00DB0088" w:rsidRPr="00E1470C" w:rsidRDefault="00C96656" w:rsidP="00CF024B">
      <w:pPr>
        <w:pStyle w:val="BodyText"/>
        <w:tabs>
          <w:tab w:val="left" w:pos="1843"/>
        </w:tabs>
        <w:ind w:left="2246" w:hanging="2127"/>
        <w:rPr>
          <w:rFonts w:ascii="Bookman Old Style" w:hAnsi="Bookman Old Style"/>
        </w:rPr>
      </w:pPr>
      <w:r w:rsidRPr="00E1470C">
        <w:rPr>
          <w:rFonts w:ascii="Bookman Old Style" w:hAnsi="Bookman Old Style"/>
        </w:rPr>
        <w:tab/>
        <w:t>2.</w:t>
      </w:r>
      <w:r w:rsidRPr="00E1470C">
        <w:rPr>
          <w:rFonts w:ascii="Bookman Old Style" w:hAnsi="Bookman Old Style"/>
        </w:rPr>
        <w:tab/>
      </w:r>
      <w:r w:rsidR="00DB0088" w:rsidRPr="00E1470C">
        <w:rPr>
          <w:rFonts w:ascii="Bookman Old Style" w:eastAsia="Times New Roman" w:hAnsi="Bookman Old Style" w:cs="Arial"/>
          <w:lang w:eastAsia="zh-CN"/>
        </w:rPr>
        <w:t>Undang-Undang Nomor 14 Tahun 2008 tentang Keterbukaan Informasi Publik (Lembaran Negara Republik Indonesia Tahun 2008 Nomor 61, Tambahan Lembaran Negara Republik Indonesia Nomor 4846);</w:t>
      </w:r>
    </w:p>
    <w:p w14:paraId="23A91C35" w14:textId="77777777" w:rsidR="00DB0088" w:rsidRPr="00E1470C" w:rsidRDefault="00DB0088" w:rsidP="00C96656">
      <w:pPr>
        <w:pStyle w:val="BodyText"/>
        <w:tabs>
          <w:tab w:val="left" w:pos="1843"/>
        </w:tabs>
        <w:ind w:left="2246" w:right="137" w:hanging="2127"/>
        <w:rPr>
          <w:rFonts w:ascii="Bookman Old Style" w:hAnsi="Bookman Old Style"/>
        </w:rPr>
      </w:pPr>
    </w:p>
    <w:p w14:paraId="2EBADA7D" w14:textId="43CEB56D" w:rsidR="003A6907" w:rsidRPr="00E1470C" w:rsidRDefault="00DB0088" w:rsidP="00CF024B">
      <w:pPr>
        <w:pStyle w:val="BodyText"/>
        <w:tabs>
          <w:tab w:val="left" w:pos="1843"/>
        </w:tabs>
        <w:ind w:left="2246" w:hanging="2127"/>
        <w:rPr>
          <w:rFonts w:ascii="Bookman Old Style" w:hAnsi="Bookman Old Style"/>
        </w:rPr>
      </w:pPr>
      <w:r w:rsidRPr="00E1470C">
        <w:rPr>
          <w:rFonts w:ascii="Bookman Old Style" w:hAnsi="Bookman Old Style"/>
        </w:rPr>
        <w:tab/>
        <w:t>3.</w:t>
      </w:r>
      <w:r w:rsidRPr="00E1470C">
        <w:rPr>
          <w:rFonts w:ascii="Bookman Old Style" w:hAnsi="Bookman Old Style"/>
        </w:rPr>
        <w:tab/>
      </w:r>
      <w:r w:rsidR="00C96656" w:rsidRPr="00E1470C">
        <w:rPr>
          <w:rFonts w:ascii="Bookman Old Style" w:hAnsi="Bookman Old Style"/>
        </w:rPr>
        <w:t xml:space="preserve">Undang-Undang Nomor 12 Tahun 2011 tentang Pembentukan Peraturan Perundang-undangan (Lembaran Negara Republik Indonesia Tahun 2011 Nomor 82, </w:t>
      </w:r>
      <w:r w:rsidR="00C96656" w:rsidRPr="00E1470C">
        <w:rPr>
          <w:rFonts w:ascii="Bookman Old Style" w:eastAsia="Times New Roman" w:hAnsi="Bookman Old Style" w:cs="Arial"/>
          <w:lang w:eastAsia="zh-CN"/>
        </w:rPr>
        <w:t>Tambahan</w:t>
      </w:r>
      <w:r w:rsidR="00C96656" w:rsidRPr="00E1470C">
        <w:rPr>
          <w:rFonts w:ascii="Bookman Old Style" w:hAnsi="Bookman Old Style"/>
        </w:rPr>
        <w:t xml:space="preserve"> Lembaran Negara Republik Indonesia Nomor 5234) sebagaimana telah </w:t>
      </w:r>
      <w:r w:rsidR="00887391" w:rsidRPr="00E1470C">
        <w:rPr>
          <w:rFonts w:ascii="Bookman Old Style" w:hAnsi="Bookman Old Style"/>
        </w:rPr>
        <w:t xml:space="preserve">beberapa kali </w:t>
      </w:r>
      <w:r w:rsidR="00C96656" w:rsidRPr="00E1470C">
        <w:rPr>
          <w:rFonts w:ascii="Bookman Old Style" w:hAnsi="Bookman Old Style"/>
        </w:rPr>
        <w:t xml:space="preserve">diubah </w:t>
      </w:r>
      <w:r w:rsidR="00887391" w:rsidRPr="00E1470C">
        <w:rPr>
          <w:rFonts w:ascii="Bookman Old Style" w:hAnsi="Bookman Old Style"/>
        </w:rPr>
        <w:t xml:space="preserve">terakhir </w:t>
      </w:r>
      <w:r w:rsidR="00C96656" w:rsidRPr="00E1470C">
        <w:rPr>
          <w:rFonts w:ascii="Bookman Old Style" w:hAnsi="Bookman Old Style"/>
        </w:rPr>
        <w:t>dengan Undang-</w:t>
      </w:r>
      <w:r w:rsidR="00887391" w:rsidRPr="00E1470C">
        <w:rPr>
          <w:rFonts w:ascii="Bookman Old Style" w:hAnsi="Bookman Old Style"/>
        </w:rPr>
        <w:t>U</w:t>
      </w:r>
      <w:r w:rsidR="00C96656" w:rsidRPr="00E1470C">
        <w:rPr>
          <w:rFonts w:ascii="Bookman Old Style" w:hAnsi="Bookman Old Style"/>
        </w:rPr>
        <w:t>ndang Nomor 13 Tahun 2022 tentang Perubahan Kedua atas Undang-Undang Nomor 12 Tahun 2011 tentang Pembentukan Peraturan Perundang-undangan (Lembaran Negara Republik Indonesia Tahun 2022 Nomor 143, Tambahan Lembaran Negara Nomor 6801);</w:t>
      </w:r>
    </w:p>
    <w:p w14:paraId="515CB830" w14:textId="59ADA72D" w:rsidR="003A6907" w:rsidRPr="00E1470C" w:rsidRDefault="00C96656" w:rsidP="00CF024B">
      <w:pPr>
        <w:pStyle w:val="BodyText"/>
        <w:tabs>
          <w:tab w:val="left" w:pos="1843"/>
        </w:tabs>
        <w:ind w:left="2246" w:hanging="2127"/>
        <w:rPr>
          <w:rFonts w:ascii="Bookman Old Style" w:hAnsi="Bookman Old Style"/>
          <w:lang w:val="en-US"/>
        </w:rPr>
      </w:pPr>
      <w:r w:rsidRPr="00E1470C">
        <w:rPr>
          <w:rFonts w:ascii="Bookman Old Style" w:hAnsi="Bookman Old Style"/>
        </w:rPr>
        <w:lastRenderedPageBreak/>
        <w:tab/>
      </w:r>
      <w:r w:rsidR="00DB0088" w:rsidRPr="00E1470C">
        <w:rPr>
          <w:rFonts w:ascii="Bookman Old Style" w:hAnsi="Bookman Old Style"/>
          <w:lang w:val="en-US"/>
        </w:rPr>
        <w:t>4</w:t>
      </w:r>
      <w:r w:rsidRPr="00E1470C">
        <w:rPr>
          <w:rFonts w:ascii="Bookman Old Style" w:hAnsi="Bookman Old Style"/>
          <w:lang w:val="en-US"/>
        </w:rPr>
        <w:t>.</w:t>
      </w:r>
      <w:r w:rsidRPr="00E1470C">
        <w:rPr>
          <w:rFonts w:ascii="Bookman Old Style" w:hAnsi="Bookman Old Style"/>
          <w:lang w:val="en-US"/>
        </w:rPr>
        <w:tab/>
      </w:r>
      <w:r w:rsidR="00ED12FE" w:rsidRPr="00E1470C">
        <w:rPr>
          <w:rFonts w:ascii="Bookman Old Style" w:hAnsi="Bookman Old Style"/>
          <w:lang w:val="id-ID"/>
        </w:rPr>
        <w:t xml:space="preserve">Undang-Undang Nomor 23 Tahun 2014 tentang Pemerintahan Daerah (Lembaran Negara Republik Indonesia Tahun 2014 Nomor 244, Tambahan Lembaran Negara Republik Indonesia Nomor 5587) sebagaimana telah beberapa kali diubah terakhir dengan </w:t>
      </w:r>
      <w:r w:rsidR="00DB0088" w:rsidRPr="00E1470C">
        <w:rPr>
          <w:rFonts w:ascii="Bookman Old Style" w:hAnsi="Bookman Old Style"/>
          <w:lang w:val="id-ID"/>
        </w:rPr>
        <w:t>Undang-Undang Nomor 6 Tahun 2023 tentang Penetapan Peraturan Pengganti Undang-Undang Nomor 2 Tahun 2022 tentang Cipta Kerja menjadi Undang-</w:t>
      </w:r>
      <w:r w:rsidR="00CF024B" w:rsidRPr="00E1470C">
        <w:rPr>
          <w:rFonts w:ascii="Bookman Old Style" w:hAnsi="Bookman Old Style"/>
          <w:lang w:val="en-US"/>
        </w:rPr>
        <w:t>U</w:t>
      </w:r>
      <w:r w:rsidR="00DB0088" w:rsidRPr="00E1470C">
        <w:rPr>
          <w:rFonts w:ascii="Bookman Old Style" w:hAnsi="Bookman Old Style"/>
          <w:lang w:val="id-ID"/>
        </w:rPr>
        <w:t>ndang (Lembaran Negara Republik Indonesia Tahun 2023 Nomor 41, Tambahan Lembaran Negara Republik Indonesia Nomor 6856);</w:t>
      </w:r>
    </w:p>
    <w:p w14:paraId="06F040F4" w14:textId="77777777" w:rsidR="00C96656" w:rsidRPr="00E1470C" w:rsidRDefault="00C96656" w:rsidP="00C96656">
      <w:pPr>
        <w:pStyle w:val="BodyText"/>
        <w:tabs>
          <w:tab w:val="left" w:pos="1843"/>
        </w:tabs>
        <w:ind w:left="2246" w:right="137" w:hanging="2127"/>
        <w:rPr>
          <w:rFonts w:ascii="Bookman Old Style" w:hAnsi="Bookman Old Style"/>
          <w:sz w:val="20"/>
          <w:szCs w:val="20"/>
          <w:lang w:val="en-US"/>
        </w:rPr>
      </w:pPr>
    </w:p>
    <w:p w14:paraId="6D12EDEA" w14:textId="74FF0CCD" w:rsidR="003A6907" w:rsidRPr="00E1470C" w:rsidRDefault="00C96656" w:rsidP="00CF024B">
      <w:pPr>
        <w:pStyle w:val="BodyText"/>
        <w:tabs>
          <w:tab w:val="left" w:pos="1843"/>
        </w:tabs>
        <w:ind w:left="2246" w:hanging="2127"/>
        <w:rPr>
          <w:rFonts w:ascii="Bookman Old Style" w:hAnsi="Bookman Old Style"/>
          <w:lang w:val="en-US"/>
        </w:rPr>
      </w:pPr>
      <w:r w:rsidRPr="00E1470C">
        <w:rPr>
          <w:rFonts w:ascii="Bookman Old Style" w:hAnsi="Bookman Old Style"/>
          <w:lang w:val="en-US"/>
        </w:rPr>
        <w:tab/>
      </w:r>
      <w:r w:rsidR="00DB0088" w:rsidRPr="00E1470C">
        <w:rPr>
          <w:rFonts w:ascii="Bookman Old Style" w:hAnsi="Bookman Old Style"/>
          <w:lang w:val="en-US"/>
        </w:rPr>
        <w:t>5</w:t>
      </w:r>
      <w:r w:rsidRPr="00E1470C">
        <w:rPr>
          <w:rFonts w:ascii="Bookman Old Style" w:hAnsi="Bookman Old Style"/>
          <w:lang w:val="en-US"/>
        </w:rPr>
        <w:t>.</w:t>
      </w:r>
      <w:r w:rsidRPr="00E1470C">
        <w:rPr>
          <w:rFonts w:ascii="Bookman Old Style" w:hAnsi="Bookman Old Style"/>
          <w:lang w:val="en-US"/>
        </w:rPr>
        <w:tab/>
      </w:r>
      <w:r w:rsidR="000421FC" w:rsidRPr="00E1470C">
        <w:rPr>
          <w:rFonts w:ascii="Bookman Old Style" w:hAnsi="Bookman Old Style"/>
          <w:lang w:val="id-ID"/>
        </w:rPr>
        <w:t>Undang-Undang Nomor 30 Tahun 2014 tentang Administrasi Pemerintahan (Lembaran Negara Republik Indonesia Tahun 2014 Nomor 292, Tambahan Lembaran Negara Republik Indonesia Nomor 5601)</w:t>
      </w:r>
      <w:r w:rsidR="002923DD" w:rsidRPr="00E1470C">
        <w:rPr>
          <w:rFonts w:ascii="Bookman Old Style" w:hAnsi="Bookman Old Style"/>
          <w:lang w:val="en-US"/>
        </w:rPr>
        <w:t xml:space="preserve"> </w:t>
      </w:r>
      <w:r w:rsidR="002923DD" w:rsidRPr="00E1470C">
        <w:rPr>
          <w:rFonts w:ascii="Bookman Old Style" w:hAnsi="Bookman Old Style"/>
          <w:lang w:val="id-ID"/>
        </w:rPr>
        <w:t>sebagaimana telah beberapa kali diubah terakhir dengan Undang-Undang Nomor 6 Tahun 2023 tentang Penetapan Peraturan Pengganti Undang-Undang Nomor 2 Tahun 2022 tentang Cipta Kerja menjadi Undang-</w:t>
      </w:r>
      <w:r w:rsidR="002923DD" w:rsidRPr="00E1470C">
        <w:rPr>
          <w:rFonts w:ascii="Bookman Old Style" w:hAnsi="Bookman Old Style"/>
          <w:lang w:val="en-US"/>
        </w:rPr>
        <w:t>U</w:t>
      </w:r>
      <w:r w:rsidR="002923DD" w:rsidRPr="00E1470C">
        <w:rPr>
          <w:rFonts w:ascii="Bookman Old Style" w:hAnsi="Bookman Old Style"/>
          <w:lang w:val="id-ID"/>
        </w:rPr>
        <w:t>ndang (Lembaran Negara Republik Indonesia Tahun 2023 Nomor 41, Tambahan Lembaran Negara Republik Indonesia Nomor 6856);</w:t>
      </w:r>
    </w:p>
    <w:p w14:paraId="6C0ACED5" w14:textId="368D2F53" w:rsidR="00C96656" w:rsidRPr="00E1470C" w:rsidRDefault="00ED12FE" w:rsidP="00C96656">
      <w:pPr>
        <w:pStyle w:val="BodyText"/>
        <w:tabs>
          <w:tab w:val="left" w:pos="1843"/>
        </w:tabs>
        <w:ind w:left="2246" w:right="137" w:hanging="2127"/>
        <w:rPr>
          <w:rFonts w:ascii="Bookman Old Style" w:hAnsi="Bookman Old Style"/>
          <w:sz w:val="20"/>
          <w:szCs w:val="20"/>
          <w:lang w:val="en-US"/>
        </w:rPr>
      </w:pPr>
      <w:r w:rsidRPr="00E1470C">
        <w:rPr>
          <w:rFonts w:ascii="Bookman Old Style" w:hAnsi="Bookman Old Style"/>
          <w:lang w:val="en-US"/>
        </w:rPr>
        <w:tab/>
      </w:r>
      <w:r w:rsidR="00C96656" w:rsidRPr="00E1470C">
        <w:rPr>
          <w:rFonts w:ascii="Bookman Old Style" w:hAnsi="Bookman Old Style"/>
          <w:lang w:val="en-US"/>
        </w:rPr>
        <w:tab/>
      </w:r>
    </w:p>
    <w:p w14:paraId="0B7C2719" w14:textId="17D00D95" w:rsidR="003A6907" w:rsidRPr="00E1470C" w:rsidRDefault="00C96656" w:rsidP="00CF024B">
      <w:pPr>
        <w:pStyle w:val="BodyText"/>
        <w:tabs>
          <w:tab w:val="left" w:pos="1843"/>
        </w:tabs>
        <w:ind w:left="2246" w:hanging="2127"/>
        <w:rPr>
          <w:rFonts w:ascii="Bookman Old Style" w:hAnsi="Bookman Old Style"/>
          <w:lang w:val="en-US"/>
        </w:rPr>
      </w:pPr>
      <w:r w:rsidRPr="00E1470C">
        <w:rPr>
          <w:rFonts w:ascii="Bookman Old Style" w:hAnsi="Bookman Old Style"/>
          <w:lang w:val="en-US"/>
        </w:rPr>
        <w:tab/>
      </w:r>
      <w:r w:rsidR="00DB0088" w:rsidRPr="00E1470C">
        <w:rPr>
          <w:rFonts w:ascii="Bookman Old Style" w:hAnsi="Bookman Old Style"/>
          <w:lang w:val="en-US"/>
        </w:rPr>
        <w:t>6</w:t>
      </w:r>
      <w:r w:rsidRPr="00E1470C">
        <w:rPr>
          <w:rFonts w:ascii="Bookman Old Style" w:hAnsi="Bookman Old Style"/>
          <w:lang w:val="en-US"/>
        </w:rPr>
        <w:t>.</w:t>
      </w:r>
      <w:r w:rsidRPr="00E1470C">
        <w:rPr>
          <w:rFonts w:ascii="Bookman Old Style" w:hAnsi="Bookman Old Style"/>
          <w:lang w:val="en-US"/>
        </w:rPr>
        <w:tab/>
      </w:r>
      <w:r w:rsidR="000421FC" w:rsidRPr="00E1470C">
        <w:rPr>
          <w:rFonts w:ascii="Bookman Old Style" w:hAnsi="Bookman Old Style"/>
          <w:lang w:val="id-ID"/>
        </w:rPr>
        <w:t>Peraturan Presiden Nomor 95 Tahun 2018 tentang Sistem Pemerintahan Berbasis Elektronik (Lembaran Negara Republik Indonesia Tahun 2018 Nomor 182);</w:t>
      </w:r>
    </w:p>
    <w:p w14:paraId="5261ADE4" w14:textId="77777777" w:rsidR="00DB0088" w:rsidRPr="00E1470C" w:rsidRDefault="00DB0088" w:rsidP="00C96656">
      <w:pPr>
        <w:pStyle w:val="BodyText"/>
        <w:tabs>
          <w:tab w:val="left" w:pos="1843"/>
        </w:tabs>
        <w:ind w:left="2246" w:right="137" w:hanging="2127"/>
        <w:rPr>
          <w:rFonts w:ascii="Bookman Old Style" w:hAnsi="Bookman Old Style"/>
          <w:sz w:val="20"/>
          <w:szCs w:val="20"/>
          <w:lang w:val="en-US"/>
        </w:rPr>
      </w:pPr>
    </w:p>
    <w:p w14:paraId="34F4A0C8" w14:textId="6169520C" w:rsidR="003A6907" w:rsidRPr="00E1470C" w:rsidRDefault="00C96656" w:rsidP="00CF024B">
      <w:pPr>
        <w:pStyle w:val="BodyText"/>
        <w:tabs>
          <w:tab w:val="left" w:pos="1843"/>
        </w:tabs>
        <w:ind w:left="2246" w:hanging="2127"/>
        <w:rPr>
          <w:rFonts w:ascii="Bookman Old Style" w:hAnsi="Bookman Old Style"/>
          <w:lang w:val="en-US"/>
        </w:rPr>
      </w:pPr>
      <w:r w:rsidRPr="00E1470C">
        <w:rPr>
          <w:rFonts w:ascii="Bookman Old Style" w:hAnsi="Bookman Old Style"/>
          <w:lang w:val="en-US"/>
        </w:rPr>
        <w:tab/>
      </w:r>
      <w:r w:rsidR="002923DD" w:rsidRPr="00E1470C">
        <w:rPr>
          <w:rFonts w:ascii="Bookman Old Style" w:hAnsi="Bookman Old Style"/>
          <w:lang w:val="en-US"/>
        </w:rPr>
        <w:t>7</w:t>
      </w:r>
      <w:r w:rsidRPr="00E1470C">
        <w:rPr>
          <w:rFonts w:ascii="Bookman Old Style" w:hAnsi="Bookman Old Style"/>
          <w:lang w:val="en-US"/>
        </w:rPr>
        <w:t>.</w:t>
      </w:r>
      <w:r w:rsidRPr="00E1470C">
        <w:rPr>
          <w:rFonts w:ascii="Bookman Old Style" w:hAnsi="Bookman Old Style"/>
          <w:lang w:val="en-US"/>
        </w:rPr>
        <w:tab/>
      </w:r>
      <w:r w:rsidR="000421FC" w:rsidRPr="00E1470C">
        <w:rPr>
          <w:rFonts w:ascii="Bookman Old Style" w:hAnsi="Bookman Old Style"/>
          <w:lang w:val="id-ID"/>
        </w:rPr>
        <w:t>Peraturan Menteri Dalam Negeri Nomor 80 Tahun 2015 tentang Pembentukan Produk Hukum Daerah (Berita Negara Republik Indonesia</w:t>
      </w:r>
      <w:r w:rsidR="00141058" w:rsidRPr="00E1470C">
        <w:rPr>
          <w:rFonts w:ascii="Bookman Old Style" w:hAnsi="Bookman Old Style"/>
          <w:lang w:val="id-ID"/>
        </w:rPr>
        <w:t xml:space="preserve"> Tahun 2015 Nomor 2036)</w:t>
      </w:r>
      <w:r w:rsidR="000421FC" w:rsidRPr="00E1470C">
        <w:rPr>
          <w:rFonts w:ascii="Bookman Old Style" w:hAnsi="Bookman Old Style"/>
          <w:lang w:val="id-ID"/>
        </w:rPr>
        <w:t xml:space="preserve"> sebagaimana telah diubah dengan Peraturan Menteri Dalam Negeri Nomor 120 Tahun 2018 tentang Perubahan atas Peraturan Menteri Dalam Negeri Nomor 80 Tahun 2015 tentang Pembentukan Produk Hukum Daerah (Berita Negara Republik Indonesia Tahun 2018 Nomor 157);</w:t>
      </w:r>
    </w:p>
    <w:p w14:paraId="104F3D33" w14:textId="77777777" w:rsidR="00C96656" w:rsidRPr="00E1470C" w:rsidRDefault="00C96656" w:rsidP="00C96656">
      <w:pPr>
        <w:pStyle w:val="BodyText"/>
        <w:tabs>
          <w:tab w:val="left" w:pos="1843"/>
        </w:tabs>
        <w:ind w:left="2246" w:right="137" w:hanging="2127"/>
        <w:rPr>
          <w:rFonts w:ascii="Bookman Old Style" w:hAnsi="Bookman Old Style"/>
          <w:sz w:val="20"/>
          <w:szCs w:val="20"/>
          <w:lang w:val="en-US"/>
        </w:rPr>
      </w:pPr>
    </w:p>
    <w:p w14:paraId="60BB9E73" w14:textId="0B9314AC" w:rsidR="003A6907" w:rsidRPr="00E1470C" w:rsidRDefault="00C96656" w:rsidP="00CF024B">
      <w:pPr>
        <w:pStyle w:val="BodyText"/>
        <w:tabs>
          <w:tab w:val="left" w:pos="1843"/>
        </w:tabs>
        <w:ind w:left="2246" w:hanging="2127"/>
        <w:rPr>
          <w:rFonts w:ascii="Bookman Old Style" w:hAnsi="Bookman Old Style"/>
        </w:rPr>
      </w:pPr>
      <w:r w:rsidRPr="00E1470C">
        <w:rPr>
          <w:rFonts w:ascii="Bookman Old Style" w:hAnsi="Bookman Old Style"/>
          <w:lang w:val="en-US"/>
        </w:rPr>
        <w:tab/>
      </w:r>
      <w:r w:rsidR="002923DD" w:rsidRPr="00E1470C">
        <w:rPr>
          <w:rFonts w:ascii="Bookman Old Style" w:hAnsi="Bookman Old Style"/>
          <w:lang w:val="en-US"/>
        </w:rPr>
        <w:t>8</w:t>
      </w:r>
      <w:r w:rsidRPr="00E1470C">
        <w:rPr>
          <w:rFonts w:ascii="Bookman Old Style" w:hAnsi="Bookman Old Style"/>
          <w:lang w:val="en-US"/>
        </w:rPr>
        <w:t>.</w:t>
      </w:r>
      <w:r w:rsidRPr="00E1470C">
        <w:rPr>
          <w:rFonts w:ascii="Bookman Old Style" w:hAnsi="Bookman Old Style"/>
          <w:lang w:val="en-US"/>
        </w:rPr>
        <w:tab/>
      </w:r>
      <w:r w:rsidR="000421FC" w:rsidRPr="00E1470C">
        <w:rPr>
          <w:rFonts w:ascii="Bookman Old Style" w:hAnsi="Bookman Old Style"/>
          <w:lang w:val="id-ID"/>
        </w:rPr>
        <w:t xml:space="preserve">Peraturan Daerah Kabupaten </w:t>
      </w:r>
      <w:r w:rsidR="008F7FDB" w:rsidRPr="00E1470C">
        <w:rPr>
          <w:rFonts w:ascii="Bookman Old Style" w:hAnsi="Bookman Old Style"/>
          <w:lang w:val="id-ID"/>
        </w:rPr>
        <w:t xml:space="preserve">Katingan </w:t>
      </w:r>
      <w:r w:rsidR="000421FC" w:rsidRPr="00E1470C">
        <w:rPr>
          <w:rFonts w:ascii="Bookman Old Style" w:hAnsi="Bookman Old Style"/>
          <w:lang w:val="id-ID"/>
        </w:rPr>
        <w:t xml:space="preserve">Nomor </w:t>
      </w:r>
      <w:r w:rsidR="00474FCB" w:rsidRPr="00E1470C">
        <w:rPr>
          <w:rFonts w:ascii="Bookman Old Style" w:hAnsi="Bookman Old Style"/>
          <w:lang w:val="en-US"/>
        </w:rPr>
        <w:t>1</w:t>
      </w:r>
      <w:r w:rsidR="000421FC" w:rsidRPr="00E1470C">
        <w:rPr>
          <w:rFonts w:ascii="Bookman Old Style" w:hAnsi="Bookman Old Style"/>
          <w:lang w:val="id-ID"/>
        </w:rPr>
        <w:t xml:space="preserve"> Tahun 20</w:t>
      </w:r>
      <w:r w:rsidR="00083E57" w:rsidRPr="00E1470C">
        <w:rPr>
          <w:rFonts w:ascii="Bookman Old Style" w:hAnsi="Bookman Old Style"/>
          <w:lang w:val="id-ID"/>
        </w:rPr>
        <w:t>22</w:t>
      </w:r>
      <w:r w:rsidR="000421FC" w:rsidRPr="00E1470C">
        <w:rPr>
          <w:rFonts w:ascii="Bookman Old Style" w:hAnsi="Bookman Old Style"/>
          <w:lang w:val="id-ID"/>
        </w:rPr>
        <w:t xml:space="preserve"> tentang Pembentukan dan Susunan Perangkat Daerah (Lembaran Daerah Kabupaten </w:t>
      </w:r>
      <w:r w:rsidR="008F7FDB" w:rsidRPr="00E1470C">
        <w:rPr>
          <w:rFonts w:ascii="Bookman Old Style" w:hAnsi="Bookman Old Style"/>
          <w:lang w:val="id-ID"/>
        </w:rPr>
        <w:t xml:space="preserve">Katingan </w:t>
      </w:r>
      <w:r w:rsidR="000421FC" w:rsidRPr="00E1470C">
        <w:rPr>
          <w:rFonts w:ascii="Bookman Old Style" w:hAnsi="Bookman Old Style"/>
          <w:lang w:val="id-ID"/>
        </w:rPr>
        <w:t>Tahun 20</w:t>
      </w:r>
      <w:r w:rsidR="00474FCB" w:rsidRPr="00E1470C">
        <w:rPr>
          <w:rFonts w:ascii="Bookman Old Style" w:hAnsi="Bookman Old Style"/>
          <w:lang w:val="en-US"/>
        </w:rPr>
        <w:t>22</w:t>
      </w:r>
      <w:r w:rsidR="000421FC" w:rsidRPr="00E1470C">
        <w:rPr>
          <w:rFonts w:ascii="Bookman Old Style" w:hAnsi="Bookman Old Style"/>
          <w:lang w:val="id-ID"/>
        </w:rPr>
        <w:t xml:space="preserve"> Nomor </w:t>
      </w:r>
      <w:r w:rsidR="00474FCB" w:rsidRPr="00E1470C">
        <w:rPr>
          <w:rFonts w:ascii="Bookman Old Style" w:hAnsi="Bookman Old Style"/>
          <w:lang w:val="en-US"/>
        </w:rPr>
        <w:t>1</w:t>
      </w:r>
      <w:r w:rsidR="000421FC" w:rsidRPr="00E1470C">
        <w:rPr>
          <w:rFonts w:ascii="Bookman Old Style" w:hAnsi="Bookman Old Style"/>
          <w:lang w:val="id-ID"/>
        </w:rPr>
        <w:t xml:space="preserve">, Tambahan Lembaran Daerah Kabupaten </w:t>
      </w:r>
      <w:r w:rsidR="008F7FDB" w:rsidRPr="00E1470C">
        <w:rPr>
          <w:rFonts w:ascii="Bookman Old Style" w:hAnsi="Bookman Old Style"/>
          <w:lang w:val="id-ID"/>
        </w:rPr>
        <w:t>Katingan</w:t>
      </w:r>
      <w:r w:rsidR="008F7FDB" w:rsidRPr="00E1470C">
        <w:rPr>
          <w:rFonts w:ascii="Bookman Old Style" w:hAnsi="Bookman Old Style"/>
        </w:rPr>
        <w:t xml:space="preserve"> </w:t>
      </w:r>
      <w:r w:rsidR="000421FC" w:rsidRPr="00E1470C">
        <w:rPr>
          <w:rFonts w:ascii="Bookman Old Style" w:hAnsi="Bookman Old Style"/>
        </w:rPr>
        <w:t xml:space="preserve">Nomor </w:t>
      </w:r>
      <w:r w:rsidR="00474FCB" w:rsidRPr="00E1470C">
        <w:rPr>
          <w:rFonts w:ascii="Bookman Old Style" w:hAnsi="Bookman Old Style"/>
          <w:lang w:val="en-US"/>
        </w:rPr>
        <w:t>76</w:t>
      </w:r>
      <w:r w:rsidRPr="00E1470C">
        <w:rPr>
          <w:rFonts w:ascii="Bookman Old Style" w:hAnsi="Bookman Old Style"/>
        </w:rPr>
        <w:t>);</w:t>
      </w:r>
    </w:p>
    <w:p w14:paraId="6C84C97F" w14:textId="77777777" w:rsidR="00E26F25" w:rsidRPr="00E1470C" w:rsidRDefault="00E26F25" w:rsidP="00CF024B">
      <w:pPr>
        <w:pStyle w:val="BodyText"/>
        <w:tabs>
          <w:tab w:val="left" w:pos="1843"/>
        </w:tabs>
        <w:ind w:left="2246" w:hanging="2127"/>
        <w:rPr>
          <w:rFonts w:ascii="Bookman Old Style" w:hAnsi="Bookman Old Style"/>
          <w:sz w:val="20"/>
          <w:szCs w:val="20"/>
        </w:rPr>
      </w:pPr>
    </w:p>
    <w:p w14:paraId="3D32F4C3" w14:textId="457D4241" w:rsidR="00E26F25" w:rsidRPr="00E1470C" w:rsidRDefault="00E26F25" w:rsidP="00CF024B">
      <w:pPr>
        <w:pStyle w:val="BodyText"/>
        <w:tabs>
          <w:tab w:val="left" w:pos="1843"/>
        </w:tabs>
        <w:ind w:left="2246" w:hanging="2127"/>
        <w:rPr>
          <w:rFonts w:ascii="Bookman Old Style" w:hAnsi="Bookman Old Style"/>
        </w:rPr>
      </w:pPr>
      <w:r w:rsidRPr="00E1470C">
        <w:rPr>
          <w:rFonts w:ascii="Bookman Old Style" w:hAnsi="Bookman Old Style"/>
        </w:rPr>
        <w:tab/>
      </w:r>
      <w:r w:rsidR="002923DD" w:rsidRPr="00E1470C">
        <w:rPr>
          <w:rFonts w:ascii="Bookman Old Style" w:hAnsi="Bookman Old Style"/>
        </w:rPr>
        <w:t>9</w:t>
      </w:r>
      <w:r w:rsidRPr="00E1470C">
        <w:rPr>
          <w:rFonts w:ascii="Bookman Old Style" w:hAnsi="Bookman Old Style"/>
        </w:rPr>
        <w:t>.</w:t>
      </w:r>
      <w:r w:rsidRPr="00E1470C">
        <w:rPr>
          <w:rFonts w:ascii="Bookman Old Style" w:hAnsi="Bookman Old Style"/>
        </w:rPr>
        <w:tab/>
        <w:t>Peraturan Bupati Katingan Nomor 21 Tahun 2022 tentang Kedudukan, Susunan Organisasi, Tugas dan Fungsi serta Tata Kerja Sekretariat Daerah Kabupaten Katingan (Berita Daerah Kabupaten Katingan Tahun 2022 Nomor 671);</w:t>
      </w:r>
    </w:p>
    <w:p w14:paraId="78C246D4" w14:textId="77777777" w:rsidR="003A6907" w:rsidRPr="00E1470C" w:rsidRDefault="003A6907" w:rsidP="00C96656">
      <w:pPr>
        <w:pStyle w:val="BodyText"/>
        <w:jc w:val="left"/>
        <w:rPr>
          <w:rFonts w:ascii="Bookman Old Style" w:hAnsi="Bookman Old Style"/>
          <w:color w:val="000000" w:themeColor="text1"/>
        </w:rPr>
      </w:pPr>
    </w:p>
    <w:p w14:paraId="50241CAA" w14:textId="77777777" w:rsidR="003A6907" w:rsidRPr="00E1470C" w:rsidRDefault="000421FC" w:rsidP="00CF024B">
      <w:pPr>
        <w:pStyle w:val="BodyText"/>
        <w:ind w:left="1843"/>
        <w:jc w:val="center"/>
        <w:rPr>
          <w:rFonts w:ascii="Bookman Old Style" w:hAnsi="Bookman Old Style"/>
          <w:color w:val="000000" w:themeColor="text1"/>
        </w:rPr>
      </w:pPr>
      <w:r w:rsidRPr="00E1470C">
        <w:rPr>
          <w:rFonts w:ascii="Bookman Old Style" w:hAnsi="Bookman Old Style"/>
        </w:rPr>
        <w:t>MEMUTUSKAN</w:t>
      </w:r>
      <w:r w:rsidRPr="00E1470C">
        <w:rPr>
          <w:rFonts w:ascii="Bookman Old Style" w:hAnsi="Bookman Old Style"/>
          <w:color w:val="000000" w:themeColor="text1"/>
        </w:rPr>
        <w:t>:</w:t>
      </w:r>
    </w:p>
    <w:p w14:paraId="146C8418" w14:textId="77777777" w:rsidR="003A6907" w:rsidRPr="00E1470C" w:rsidRDefault="003A6907" w:rsidP="00C96656">
      <w:pPr>
        <w:pStyle w:val="BodyText"/>
        <w:jc w:val="left"/>
        <w:rPr>
          <w:rFonts w:ascii="Bookman Old Style" w:hAnsi="Bookman Old Style"/>
        </w:rPr>
      </w:pPr>
    </w:p>
    <w:p w14:paraId="22145A7F" w14:textId="3A04CEA4" w:rsidR="003A6907" w:rsidRPr="00E1470C" w:rsidRDefault="000421FC" w:rsidP="00CF024B">
      <w:pPr>
        <w:pStyle w:val="BodyText"/>
        <w:tabs>
          <w:tab w:val="left" w:pos="1843"/>
        </w:tabs>
        <w:ind w:left="1843" w:hanging="1724"/>
        <w:rPr>
          <w:rFonts w:ascii="Bookman Old Style" w:hAnsi="Bookman Old Style"/>
        </w:rPr>
      </w:pPr>
      <w:r w:rsidRPr="00E1470C">
        <w:rPr>
          <w:rFonts w:ascii="Bookman Old Style" w:hAnsi="Bookman Old Style"/>
        </w:rPr>
        <w:t>Menetapkan :</w:t>
      </w:r>
      <w:r w:rsidRPr="00E1470C">
        <w:rPr>
          <w:rFonts w:ascii="Bookman Old Style" w:hAnsi="Bookman Old Style"/>
        </w:rPr>
        <w:tab/>
        <w:t xml:space="preserve">PERATURAN BUPATI TENTANG </w:t>
      </w:r>
      <w:r w:rsidR="00B65BB4" w:rsidRPr="00E1470C">
        <w:rPr>
          <w:rFonts w:ascii="Bookman Old Style" w:hAnsi="Bookman Old Style"/>
          <w:lang w:val="id-ID"/>
        </w:rPr>
        <w:t xml:space="preserve">PENYUSUNAN PRODUK HUKUM DAERAH </w:t>
      </w:r>
      <w:r w:rsidRPr="00E1470C">
        <w:rPr>
          <w:rFonts w:ascii="Bookman Old Style" w:hAnsi="Bookman Old Style"/>
        </w:rPr>
        <w:t xml:space="preserve"> BERBASIS DALAM</w:t>
      </w:r>
      <w:r w:rsidRPr="00E1470C">
        <w:rPr>
          <w:rFonts w:ascii="Bookman Old Style" w:hAnsi="Bookman Old Style"/>
          <w:spacing w:val="-2"/>
        </w:rPr>
        <w:t xml:space="preserve"> </w:t>
      </w:r>
      <w:r w:rsidRPr="00E1470C">
        <w:rPr>
          <w:rFonts w:ascii="Bookman Old Style" w:hAnsi="Bookman Old Style"/>
        </w:rPr>
        <w:t>JARINGAN</w:t>
      </w:r>
      <w:r w:rsidR="00141058" w:rsidRPr="00E1470C">
        <w:rPr>
          <w:rFonts w:ascii="Bookman Old Style" w:hAnsi="Bookman Old Style"/>
        </w:rPr>
        <w:t xml:space="preserve"> MELALUI APLIKASI </w:t>
      </w:r>
      <w:r w:rsidR="00CF024B" w:rsidRPr="00E1470C">
        <w:rPr>
          <w:rFonts w:ascii="Bookman Old Style" w:hAnsi="Bookman Old Style"/>
        </w:rPr>
        <w:t xml:space="preserve">        </w:t>
      </w:r>
      <w:r w:rsidR="00141058" w:rsidRPr="00E1470C">
        <w:rPr>
          <w:rFonts w:ascii="Bookman Old Style" w:hAnsi="Bookman Old Style"/>
        </w:rPr>
        <w:t>E-REGULASI.</w:t>
      </w:r>
    </w:p>
    <w:p w14:paraId="29FD0D5F" w14:textId="77777777" w:rsidR="00141058"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BAB I </w:t>
      </w:r>
    </w:p>
    <w:p w14:paraId="1CF90DC2" w14:textId="6BF6ABC2"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KETENTUAN UMUM</w:t>
      </w:r>
    </w:p>
    <w:p w14:paraId="7E783709"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w:t>
      </w:r>
    </w:p>
    <w:p w14:paraId="44EF437E" w14:textId="77777777" w:rsidR="00141058" w:rsidRPr="00E1470C" w:rsidRDefault="00141058" w:rsidP="00C96656">
      <w:pPr>
        <w:pStyle w:val="BodyText"/>
        <w:ind w:left="1928" w:right="1925"/>
        <w:jc w:val="center"/>
        <w:rPr>
          <w:rFonts w:ascii="Bookman Old Style" w:hAnsi="Bookman Old Style"/>
        </w:rPr>
      </w:pPr>
    </w:p>
    <w:p w14:paraId="64E44FC0" w14:textId="77777777" w:rsidR="003A6907" w:rsidRPr="00E1470C" w:rsidRDefault="000421FC" w:rsidP="00CF024B">
      <w:pPr>
        <w:pStyle w:val="BodyText"/>
        <w:ind w:left="1843"/>
        <w:jc w:val="left"/>
        <w:rPr>
          <w:rFonts w:ascii="Bookman Old Style" w:hAnsi="Bookman Old Style"/>
        </w:rPr>
      </w:pPr>
      <w:r w:rsidRPr="00E1470C">
        <w:rPr>
          <w:rFonts w:ascii="Bookman Old Style" w:hAnsi="Bookman Old Style"/>
        </w:rPr>
        <w:t>Dalam Peraturan Bupati ini yang dimaksud dengan:</w:t>
      </w:r>
    </w:p>
    <w:p w14:paraId="25D45FC7" w14:textId="1724DA14"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Daerah adalah Kabupaten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5F6B25C4" w14:textId="5B95063D"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Pemerintahan Daerah adalah </w:t>
      </w:r>
      <w:r w:rsidR="00141058" w:rsidRPr="00E1470C">
        <w:rPr>
          <w:rFonts w:ascii="Bookman Old Style" w:hAnsi="Bookman Old Style"/>
          <w:sz w:val="24"/>
          <w:szCs w:val="24"/>
        </w:rPr>
        <w:t>penyelenggaraan urusan p</w:t>
      </w:r>
      <w:r w:rsidRPr="00E1470C">
        <w:rPr>
          <w:rFonts w:ascii="Bookman Old Style" w:hAnsi="Bookman Old Style"/>
          <w:sz w:val="24"/>
          <w:szCs w:val="24"/>
        </w:rPr>
        <w:t>emerintahan oleh Pemerintah Daerah dan Dewan Perwakilan Rakyat Daerah menurut asas otonomi dan tugas pembantuan</w:t>
      </w:r>
      <w:r w:rsidR="00141058" w:rsidRPr="00E1470C">
        <w:rPr>
          <w:rFonts w:ascii="Bookman Old Style" w:hAnsi="Bookman Old Style"/>
          <w:sz w:val="24"/>
          <w:szCs w:val="24"/>
        </w:rPr>
        <w:t xml:space="preserve"> dengan prinsip otonomi seluas-</w:t>
      </w:r>
      <w:r w:rsidRPr="00E1470C">
        <w:rPr>
          <w:rFonts w:ascii="Bookman Old Style" w:hAnsi="Bookman Old Style"/>
          <w:sz w:val="24"/>
          <w:szCs w:val="24"/>
        </w:rPr>
        <w:t>luasnya dalam sistem dan prinsip Negara Kesatuan Republik</w:t>
      </w:r>
      <w:r w:rsidRPr="00E1470C">
        <w:rPr>
          <w:rFonts w:ascii="Bookman Old Style" w:hAnsi="Bookman Old Style"/>
          <w:spacing w:val="-30"/>
          <w:sz w:val="24"/>
          <w:szCs w:val="24"/>
        </w:rPr>
        <w:t xml:space="preserve"> </w:t>
      </w:r>
      <w:r w:rsidRPr="00E1470C">
        <w:rPr>
          <w:rFonts w:ascii="Bookman Old Style" w:hAnsi="Bookman Old Style"/>
          <w:sz w:val="24"/>
          <w:szCs w:val="24"/>
        </w:rPr>
        <w:t>Indonesia.</w:t>
      </w:r>
    </w:p>
    <w:p w14:paraId="2C94AD31" w14:textId="77777777"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lastRenderedPageBreak/>
        <w:t>Pemerintah Daerah adalah Bupati dengan Perangkat Daerah sebagai Unsur Penyelenggaraan Pemerintahan Daerah.</w:t>
      </w:r>
    </w:p>
    <w:p w14:paraId="5EC4F43C" w14:textId="7BCEE710"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Bupati adalah Bupati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44DA8DEB" w14:textId="4B833AB0"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Sekretaris Daerah adalah Sekretaris Daerah Kabupaten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3B60E42D" w14:textId="046F3EBE"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Bagian Hukum adalah Bagian pada Sekretariat Daerah Kabupaten </w:t>
      </w:r>
      <w:r w:rsidR="008F7FDB" w:rsidRPr="00E1470C">
        <w:rPr>
          <w:rFonts w:ascii="Bookman Old Style" w:hAnsi="Bookman Old Style"/>
          <w:sz w:val="24"/>
          <w:szCs w:val="24"/>
        </w:rPr>
        <w:t xml:space="preserve">Katingan </w:t>
      </w:r>
      <w:r w:rsidRPr="00E1470C">
        <w:rPr>
          <w:rFonts w:ascii="Bookman Old Style" w:hAnsi="Bookman Old Style"/>
          <w:sz w:val="24"/>
          <w:szCs w:val="24"/>
        </w:rPr>
        <w:t xml:space="preserve">yang mengurusi urusan pemerintahan bidang hukum di Kabupaten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0F1E6F43" w14:textId="41F6D77B"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Kepala Bagian Hukum adalah Kepala Bagian pada Sekretariat Daerah Kabupaten </w:t>
      </w:r>
      <w:r w:rsidR="008F7FDB" w:rsidRPr="00E1470C">
        <w:rPr>
          <w:rFonts w:ascii="Bookman Old Style" w:hAnsi="Bookman Old Style"/>
          <w:sz w:val="24"/>
          <w:szCs w:val="24"/>
        </w:rPr>
        <w:t xml:space="preserve">Katingan </w:t>
      </w:r>
      <w:r w:rsidRPr="00E1470C">
        <w:rPr>
          <w:rFonts w:ascii="Bookman Old Style" w:hAnsi="Bookman Old Style"/>
          <w:sz w:val="24"/>
          <w:szCs w:val="24"/>
        </w:rPr>
        <w:t>yang mengurusi urusan pemerintahan bidang hukum.</w:t>
      </w:r>
    </w:p>
    <w:p w14:paraId="1D9F19CF" w14:textId="3AC6B978" w:rsidR="003A6907" w:rsidRPr="00E1470C" w:rsidRDefault="00527551"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Dinas Komunikasi, </w:t>
      </w:r>
      <w:r w:rsidR="000421FC" w:rsidRPr="00E1470C">
        <w:rPr>
          <w:rFonts w:ascii="Bookman Old Style" w:hAnsi="Bookman Old Style"/>
          <w:sz w:val="24"/>
          <w:szCs w:val="24"/>
        </w:rPr>
        <w:t>Informatika</w:t>
      </w:r>
      <w:r w:rsidRPr="00E1470C">
        <w:rPr>
          <w:rFonts w:ascii="Bookman Old Style" w:hAnsi="Bookman Old Style"/>
          <w:sz w:val="24"/>
          <w:szCs w:val="24"/>
        </w:rPr>
        <w:t>, Statistik dan Persandian</w:t>
      </w:r>
      <w:r w:rsidR="000421FC" w:rsidRPr="00E1470C">
        <w:rPr>
          <w:rFonts w:ascii="Bookman Old Style" w:hAnsi="Bookman Old Style"/>
          <w:sz w:val="24"/>
          <w:szCs w:val="24"/>
        </w:rPr>
        <w:t xml:space="preserve"> adalah Dinas yang mengurus</w:t>
      </w:r>
      <w:r w:rsidRPr="00E1470C">
        <w:rPr>
          <w:rFonts w:ascii="Bookman Old Style" w:hAnsi="Bookman Old Style"/>
          <w:sz w:val="24"/>
          <w:szCs w:val="24"/>
        </w:rPr>
        <w:t xml:space="preserve">i bidang Komunikasi, </w:t>
      </w:r>
      <w:r w:rsidR="000421FC" w:rsidRPr="00E1470C">
        <w:rPr>
          <w:rFonts w:ascii="Bookman Old Style" w:hAnsi="Bookman Old Style"/>
          <w:sz w:val="24"/>
          <w:szCs w:val="24"/>
        </w:rPr>
        <w:t>Informatika</w:t>
      </w:r>
      <w:r w:rsidRPr="00E1470C">
        <w:rPr>
          <w:rFonts w:ascii="Bookman Old Style" w:hAnsi="Bookman Old Style"/>
          <w:sz w:val="24"/>
          <w:szCs w:val="24"/>
        </w:rPr>
        <w:t>, Statistik dan Persandian</w:t>
      </w:r>
      <w:r w:rsidR="000421FC" w:rsidRPr="00E1470C">
        <w:rPr>
          <w:rFonts w:ascii="Bookman Old Style" w:hAnsi="Bookman Old Style"/>
          <w:sz w:val="24"/>
          <w:szCs w:val="24"/>
        </w:rPr>
        <w:t xml:space="preserve"> di Kabupaten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7BADE413" w14:textId="74C5FE24"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Perangkat Daerah adalah perangkat daerah di lingkungan Pemerintah </w:t>
      </w:r>
      <w:r w:rsidR="00B65BB4" w:rsidRPr="00E1470C">
        <w:rPr>
          <w:rFonts w:ascii="Bookman Old Style" w:hAnsi="Bookman Old Style"/>
          <w:sz w:val="24"/>
          <w:szCs w:val="24"/>
        </w:rPr>
        <w:t>K</w:t>
      </w:r>
      <w:r w:rsidRPr="00E1470C">
        <w:rPr>
          <w:rFonts w:ascii="Bookman Old Style" w:hAnsi="Bookman Old Style"/>
          <w:sz w:val="24"/>
          <w:szCs w:val="24"/>
        </w:rPr>
        <w:t xml:space="preserve">abupaten </w:t>
      </w:r>
      <w:r w:rsidR="008F7FDB" w:rsidRPr="00E1470C">
        <w:rPr>
          <w:rFonts w:ascii="Bookman Old Style" w:hAnsi="Bookman Old Style"/>
          <w:sz w:val="24"/>
          <w:szCs w:val="24"/>
        </w:rPr>
        <w:t>Katingan</w:t>
      </w:r>
      <w:r w:rsidR="00A276A9" w:rsidRPr="00E1470C">
        <w:rPr>
          <w:rFonts w:ascii="Bookman Old Style" w:hAnsi="Bookman Old Style"/>
          <w:sz w:val="24"/>
          <w:szCs w:val="24"/>
        </w:rPr>
        <w:t>.</w:t>
      </w:r>
    </w:p>
    <w:p w14:paraId="4C006E5B" w14:textId="09BBDB1C" w:rsidR="00996617" w:rsidRPr="00E1470C" w:rsidRDefault="00996617"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Produk Hukum</w:t>
      </w:r>
      <w:r w:rsidR="00C66061" w:rsidRPr="00E1470C">
        <w:rPr>
          <w:rFonts w:ascii="Bookman Old Style" w:hAnsi="Bookman Old Style"/>
          <w:sz w:val="24"/>
          <w:szCs w:val="24"/>
        </w:rPr>
        <w:t xml:space="preserve"> Daerah adalah </w:t>
      </w:r>
      <w:r w:rsidRPr="00E1470C">
        <w:rPr>
          <w:rFonts w:ascii="Bookman Old Style" w:hAnsi="Bookman Old Style"/>
          <w:sz w:val="24"/>
          <w:szCs w:val="24"/>
        </w:rPr>
        <w:t xml:space="preserve"> </w:t>
      </w:r>
      <w:r w:rsidR="00C66061" w:rsidRPr="00E1470C">
        <w:rPr>
          <w:rFonts w:ascii="Bookman Old Style" w:hAnsi="Bookman Old Style"/>
          <w:sz w:val="24"/>
          <w:szCs w:val="24"/>
        </w:rPr>
        <w:t>setiap peraturan, ketetapan, dan keputusan yang dihasilkan oleh Pemerintahan daerah dalam rangka pelaksanaan t</w:t>
      </w:r>
      <w:r w:rsidR="00A276A9" w:rsidRPr="00E1470C">
        <w:rPr>
          <w:rFonts w:ascii="Bookman Old Style" w:hAnsi="Bookman Old Style"/>
          <w:sz w:val="24"/>
          <w:szCs w:val="24"/>
        </w:rPr>
        <w:t>ugas, wewenang dan kewajibannya.</w:t>
      </w:r>
    </w:p>
    <w:p w14:paraId="05661A92" w14:textId="06D18642" w:rsidR="00C66061" w:rsidRPr="00E1470C" w:rsidRDefault="00C66061"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Asas Pembentukan Produk Hukum Daerah</w:t>
      </w:r>
      <w:r w:rsidR="00AF5C2A" w:rsidRPr="00E1470C">
        <w:rPr>
          <w:rFonts w:ascii="Bookman Old Style" w:hAnsi="Bookman Old Style"/>
          <w:sz w:val="24"/>
          <w:szCs w:val="24"/>
        </w:rPr>
        <w:t xml:space="preserve"> </w:t>
      </w:r>
      <w:r w:rsidRPr="00E1470C">
        <w:rPr>
          <w:rFonts w:ascii="Bookman Old Style" w:hAnsi="Bookman Old Style"/>
          <w:sz w:val="24"/>
          <w:szCs w:val="24"/>
        </w:rPr>
        <w:t>berdasarkan pada asas kejelasan tujuan, kelembagaan</w:t>
      </w:r>
      <w:r w:rsidR="00AF5C2A" w:rsidRPr="00E1470C">
        <w:rPr>
          <w:rFonts w:ascii="Bookman Old Style" w:hAnsi="Bookman Old Style"/>
          <w:sz w:val="24"/>
          <w:szCs w:val="24"/>
        </w:rPr>
        <w:t xml:space="preserve"> </w:t>
      </w:r>
      <w:r w:rsidRPr="00E1470C">
        <w:rPr>
          <w:rFonts w:ascii="Bookman Old Style" w:hAnsi="Bookman Old Style"/>
          <w:sz w:val="24"/>
          <w:szCs w:val="24"/>
        </w:rPr>
        <w:t>atau pejabat pembentuk yang tepat,</w:t>
      </w:r>
      <w:r w:rsidR="00AF5C2A" w:rsidRPr="00E1470C">
        <w:rPr>
          <w:rFonts w:ascii="Bookman Old Style" w:hAnsi="Bookman Old Style"/>
          <w:sz w:val="24"/>
          <w:szCs w:val="24"/>
        </w:rPr>
        <w:t xml:space="preserve"> </w:t>
      </w:r>
      <w:r w:rsidRPr="00E1470C">
        <w:rPr>
          <w:rFonts w:ascii="Bookman Old Style" w:hAnsi="Bookman Old Style"/>
          <w:sz w:val="24"/>
          <w:szCs w:val="24"/>
        </w:rPr>
        <w:t>kesesuaian antara jenis</w:t>
      </w:r>
      <w:r w:rsidR="000421FC" w:rsidRPr="00E1470C">
        <w:rPr>
          <w:rFonts w:ascii="Bookman Old Style" w:hAnsi="Bookman Old Style"/>
          <w:sz w:val="24"/>
          <w:szCs w:val="24"/>
        </w:rPr>
        <w:t>, hierarki dan materi muatan, dapat dilaksanakan, kedayagunaan, kehasilgunaan, kejelasan rumusan dan keterbukaan</w:t>
      </w:r>
      <w:r w:rsidR="00A276A9" w:rsidRPr="00E1470C">
        <w:rPr>
          <w:rFonts w:ascii="Bookman Old Style" w:hAnsi="Bookman Old Style"/>
          <w:sz w:val="24"/>
          <w:szCs w:val="24"/>
        </w:rPr>
        <w:t>.</w:t>
      </w:r>
    </w:p>
    <w:p w14:paraId="5913B0DA" w14:textId="4E311506"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Keputusan Bupati adalah Keputusan Kepala Daerah berupa penetapan yang bersifat konkrit, individual dan final.</w:t>
      </w:r>
    </w:p>
    <w:p w14:paraId="63747016" w14:textId="77777777"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Sistem Pemerintahan Berbasis Elektronik yang selanjutnya disingkat SPBE adalah suatu sistem tata kelola pemerintahan yang memanfaatkan teknologi informasi secara menyeluruh dan terpadu dalam pelaksanaan administrasi pemerintahan dan penyelenggaraan pelayanan publik pada Pemerintah Daerah.</w:t>
      </w:r>
    </w:p>
    <w:p w14:paraId="04FCF47B" w14:textId="2F185796"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Dokumen Elektronik adalah setiap informasi elektronik yang dibuat, diteruskan, dikirimkan, diterima atau disimpan dalam bentuk analog, digital, elektromagnetik, optikal atau sejenisnya yang dapat dilihat, ditampilkan dan/atau didengar melalui komputer atau sistem elektronik, tidak terbatas pada tulisan, suara, gambar, peta, rancangan, foto atau sejenisnya, huruf, tanda, angka, kode akses, simbol atau perforasi yang memil</w:t>
      </w:r>
      <w:r w:rsidR="00A276A9" w:rsidRPr="00E1470C">
        <w:rPr>
          <w:rFonts w:ascii="Bookman Old Style" w:hAnsi="Bookman Old Style"/>
          <w:sz w:val="24"/>
          <w:szCs w:val="24"/>
        </w:rPr>
        <w:t>i</w:t>
      </w:r>
      <w:r w:rsidRPr="00E1470C">
        <w:rPr>
          <w:rFonts w:ascii="Bookman Old Style" w:hAnsi="Bookman Old Style"/>
          <w:sz w:val="24"/>
          <w:szCs w:val="24"/>
        </w:rPr>
        <w:t>ki makna atau arti atau dapat dipahami oleh orang yang mampu memahaminya.</w:t>
      </w:r>
    </w:p>
    <w:p w14:paraId="773BC927" w14:textId="196A3F0B" w:rsidR="003A6907" w:rsidRPr="00E1470C" w:rsidRDefault="00A721D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Aplikasi</w:t>
      </w:r>
      <w:r w:rsidR="000421FC" w:rsidRPr="00E1470C">
        <w:rPr>
          <w:rFonts w:ascii="Bookman Old Style" w:hAnsi="Bookman Old Style"/>
          <w:sz w:val="24"/>
          <w:szCs w:val="24"/>
        </w:rPr>
        <w:t xml:space="preserve"> </w:t>
      </w:r>
      <w:r w:rsidR="008F7FDB" w:rsidRPr="00E1470C">
        <w:rPr>
          <w:rFonts w:ascii="Bookman Old Style" w:hAnsi="Bookman Old Style"/>
          <w:sz w:val="24"/>
          <w:szCs w:val="24"/>
        </w:rPr>
        <w:t>e-Regulasi</w:t>
      </w:r>
      <w:r w:rsidR="000421FC" w:rsidRPr="00E1470C">
        <w:rPr>
          <w:rFonts w:ascii="Bookman Old Style" w:hAnsi="Bookman Old Style"/>
          <w:sz w:val="24"/>
          <w:szCs w:val="24"/>
        </w:rPr>
        <w:t xml:space="preserve"> adalah </w:t>
      </w:r>
      <w:r w:rsidRPr="00E1470C">
        <w:rPr>
          <w:rFonts w:ascii="Bookman Old Style" w:hAnsi="Bookman Old Style"/>
          <w:sz w:val="24"/>
          <w:szCs w:val="24"/>
        </w:rPr>
        <w:t xml:space="preserve">aplikasi </w:t>
      </w:r>
      <w:r w:rsidR="000421FC" w:rsidRPr="00E1470C">
        <w:rPr>
          <w:rFonts w:ascii="Bookman Old Style" w:hAnsi="Bookman Old Style"/>
          <w:sz w:val="24"/>
          <w:szCs w:val="24"/>
        </w:rPr>
        <w:t xml:space="preserve">yang digunakan pemerintah daerah untuk melaksanakan proses </w:t>
      </w:r>
      <w:r w:rsidR="00AF5C2A" w:rsidRPr="00E1470C">
        <w:rPr>
          <w:rFonts w:ascii="Bookman Old Style" w:hAnsi="Bookman Old Style"/>
          <w:sz w:val="24"/>
          <w:szCs w:val="24"/>
        </w:rPr>
        <w:t>penyusunan produk hukum daerah</w:t>
      </w:r>
      <w:r w:rsidR="000421FC" w:rsidRPr="00E1470C">
        <w:rPr>
          <w:rFonts w:ascii="Bookman Old Style" w:hAnsi="Bookman Old Style"/>
          <w:sz w:val="24"/>
          <w:szCs w:val="24"/>
        </w:rPr>
        <w:t xml:space="preserve"> yang dapat diakses secara dalam jaringan oleh pengguna dan pengelola </w:t>
      </w:r>
      <w:r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000421FC" w:rsidRPr="00E1470C">
        <w:rPr>
          <w:rFonts w:ascii="Bookman Old Style" w:hAnsi="Bookman Old Style"/>
          <w:sz w:val="24"/>
          <w:szCs w:val="24"/>
        </w:rPr>
        <w:t>.</w:t>
      </w:r>
    </w:p>
    <w:p w14:paraId="4BA0DF65" w14:textId="04A907F0" w:rsidR="003A6907" w:rsidRPr="00E1470C" w:rsidRDefault="000421FC" w:rsidP="00CF024B">
      <w:pPr>
        <w:pStyle w:val="ListParagraph"/>
        <w:numPr>
          <w:ilvl w:val="0"/>
          <w:numId w:val="8"/>
        </w:numPr>
        <w:ind w:left="2410" w:right="0" w:hanging="567"/>
        <w:jc w:val="both"/>
        <w:rPr>
          <w:rFonts w:ascii="Bookman Old Style" w:hAnsi="Bookman Old Style"/>
          <w:sz w:val="24"/>
          <w:szCs w:val="24"/>
        </w:rPr>
      </w:pPr>
      <w:r w:rsidRPr="00E1470C">
        <w:rPr>
          <w:rFonts w:ascii="Bookman Old Style" w:hAnsi="Bookman Old Style"/>
          <w:sz w:val="24"/>
          <w:szCs w:val="24"/>
        </w:rPr>
        <w:t xml:space="preserve">Pengguna </w:t>
      </w:r>
      <w:r w:rsidR="00A721DC"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adalah perangkat daerah yang mengajukan rancangan </w:t>
      </w:r>
      <w:r w:rsidR="00AF5C2A" w:rsidRPr="00E1470C">
        <w:rPr>
          <w:rFonts w:ascii="Bookman Old Style" w:hAnsi="Bookman Old Style"/>
          <w:sz w:val="24"/>
          <w:szCs w:val="24"/>
        </w:rPr>
        <w:t>produk hukum daerah</w:t>
      </w:r>
      <w:r w:rsidRPr="00E1470C">
        <w:rPr>
          <w:rFonts w:ascii="Bookman Old Style" w:hAnsi="Bookman Old Style"/>
          <w:sz w:val="24"/>
          <w:szCs w:val="24"/>
        </w:rPr>
        <w:t xml:space="preserve"> untuk diharmonisasi pada </w:t>
      </w:r>
      <w:r w:rsidR="00A721DC" w:rsidRPr="00E1470C">
        <w:rPr>
          <w:rFonts w:ascii="Bookman Old Style" w:hAnsi="Bookman Old Style"/>
          <w:sz w:val="24"/>
          <w:szCs w:val="24"/>
        </w:rPr>
        <w:t xml:space="preserve">bagian hukum </w:t>
      </w:r>
      <w:r w:rsidRPr="00E1470C">
        <w:rPr>
          <w:rFonts w:ascii="Bookman Old Style" w:hAnsi="Bookman Old Style"/>
          <w:sz w:val="24"/>
          <w:szCs w:val="24"/>
        </w:rPr>
        <w:t xml:space="preserve">dengan memanfaatkan teknologi informasi berbasis dalam jaringan sehingga dapat ditetapkan menjadi sebuah produk hukum berupa penetapan yang </w:t>
      </w:r>
      <w:r w:rsidR="00A276A9" w:rsidRPr="00E1470C">
        <w:rPr>
          <w:rFonts w:ascii="Bookman Old Style" w:hAnsi="Bookman Old Style"/>
          <w:sz w:val="24"/>
          <w:szCs w:val="24"/>
        </w:rPr>
        <w:t xml:space="preserve">bersifat konkrit, individual dan </w:t>
      </w:r>
      <w:r w:rsidRPr="00E1470C">
        <w:rPr>
          <w:rFonts w:ascii="Bookman Old Style" w:hAnsi="Bookman Old Style"/>
          <w:sz w:val="24"/>
          <w:szCs w:val="24"/>
        </w:rPr>
        <w:t>final.</w:t>
      </w:r>
    </w:p>
    <w:p w14:paraId="7F1D3596" w14:textId="27DD4607" w:rsidR="00141058" w:rsidRPr="00E1470C" w:rsidRDefault="000421FC" w:rsidP="002923DD">
      <w:pPr>
        <w:pStyle w:val="ListParagraph"/>
        <w:numPr>
          <w:ilvl w:val="0"/>
          <w:numId w:val="8"/>
        </w:numPr>
        <w:ind w:left="2410" w:right="0" w:hanging="567"/>
        <w:jc w:val="both"/>
        <w:rPr>
          <w:rFonts w:ascii="Bookman Old Style" w:hAnsi="Bookman Old Style"/>
          <w:i/>
          <w:sz w:val="24"/>
          <w:szCs w:val="24"/>
        </w:rPr>
      </w:pPr>
      <w:r w:rsidRPr="00E1470C">
        <w:rPr>
          <w:rFonts w:ascii="Bookman Old Style" w:hAnsi="Bookman Old Style"/>
          <w:sz w:val="24"/>
          <w:szCs w:val="24"/>
        </w:rPr>
        <w:t xml:space="preserve">Pengelola </w:t>
      </w:r>
      <w:r w:rsidR="00A721DC"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adala</w:t>
      </w:r>
      <w:r w:rsidR="00A721DC" w:rsidRPr="00E1470C">
        <w:rPr>
          <w:rFonts w:ascii="Bookman Old Style" w:hAnsi="Bookman Old Style"/>
          <w:sz w:val="24"/>
          <w:szCs w:val="24"/>
        </w:rPr>
        <w:t>h bagian hukum yang bertanggung</w:t>
      </w:r>
      <w:r w:rsidRPr="00E1470C">
        <w:rPr>
          <w:rFonts w:ascii="Bookman Old Style" w:hAnsi="Bookman Old Style"/>
          <w:sz w:val="24"/>
          <w:szCs w:val="24"/>
        </w:rPr>
        <w:t xml:space="preserve">jawab dalam penyelengaraan dan pengelolaan </w:t>
      </w:r>
      <w:r w:rsidR="00A721DC"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w:t>
      </w:r>
    </w:p>
    <w:p w14:paraId="531CA404" w14:textId="77777777" w:rsidR="00CF024B" w:rsidRDefault="00CF024B" w:rsidP="00CF024B">
      <w:pPr>
        <w:pStyle w:val="BodyText"/>
        <w:ind w:left="1843"/>
        <w:jc w:val="center"/>
        <w:rPr>
          <w:rFonts w:ascii="Bookman Old Style" w:hAnsi="Bookman Old Style"/>
        </w:rPr>
      </w:pPr>
    </w:p>
    <w:p w14:paraId="17E56541" w14:textId="77777777" w:rsidR="00E1470C" w:rsidRPr="00E1470C" w:rsidRDefault="00E1470C" w:rsidP="00CF024B">
      <w:pPr>
        <w:pStyle w:val="BodyText"/>
        <w:ind w:left="1843"/>
        <w:jc w:val="center"/>
        <w:rPr>
          <w:rFonts w:ascii="Bookman Old Style" w:hAnsi="Bookman Old Style"/>
        </w:rPr>
      </w:pPr>
    </w:p>
    <w:p w14:paraId="1E9DBD1F" w14:textId="77777777" w:rsidR="00141058" w:rsidRPr="00E1470C" w:rsidRDefault="000421FC" w:rsidP="00CF024B">
      <w:pPr>
        <w:pStyle w:val="BodyText"/>
        <w:ind w:left="1843"/>
        <w:jc w:val="center"/>
        <w:rPr>
          <w:rFonts w:ascii="Bookman Old Style" w:hAnsi="Bookman Old Style"/>
        </w:rPr>
      </w:pPr>
      <w:r w:rsidRPr="00E1470C">
        <w:rPr>
          <w:rFonts w:ascii="Bookman Old Style" w:hAnsi="Bookman Old Style"/>
        </w:rPr>
        <w:lastRenderedPageBreak/>
        <w:t xml:space="preserve">BAB II </w:t>
      </w:r>
    </w:p>
    <w:p w14:paraId="1C2A0FDD" w14:textId="246D0B08"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MAKSUD DAN TUJUAN</w:t>
      </w:r>
    </w:p>
    <w:p w14:paraId="26043AF3"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2</w:t>
      </w:r>
    </w:p>
    <w:p w14:paraId="064CF14D" w14:textId="77777777" w:rsidR="00141058" w:rsidRPr="00E1470C" w:rsidRDefault="00141058" w:rsidP="00141058">
      <w:pPr>
        <w:pStyle w:val="BodyText"/>
        <w:ind w:left="142"/>
        <w:jc w:val="center"/>
        <w:rPr>
          <w:rFonts w:ascii="Bookman Old Style" w:hAnsi="Bookman Old Style"/>
        </w:rPr>
      </w:pPr>
    </w:p>
    <w:p w14:paraId="0B5640EA" w14:textId="02BC4896" w:rsidR="003A6907" w:rsidRPr="00E1470C" w:rsidRDefault="000421FC" w:rsidP="00CF024B">
      <w:pPr>
        <w:pStyle w:val="BodyText"/>
        <w:ind w:left="1843"/>
        <w:rPr>
          <w:rFonts w:ascii="Bookman Old Style" w:hAnsi="Bookman Old Style"/>
        </w:rPr>
      </w:pPr>
      <w:r w:rsidRPr="00E1470C">
        <w:rPr>
          <w:rFonts w:ascii="Bookman Old Style" w:hAnsi="Bookman Old Style"/>
        </w:rPr>
        <w:t xml:space="preserve">Peraturan Bupati ini dimaksudkan sebagai pedoman bagi seluruh </w:t>
      </w:r>
      <w:r w:rsidR="00141058" w:rsidRPr="00E1470C">
        <w:rPr>
          <w:rFonts w:ascii="Bookman Old Style" w:hAnsi="Bookman Old Style"/>
        </w:rPr>
        <w:t>perangkat da</w:t>
      </w:r>
      <w:r w:rsidRPr="00E1470C">
        <w:rPr>
          <w:rFonts w:ascii="Bookman Old Style" w:hAnsi="Bookman Old Style"/>
        </w:rPr>
        <w:t>erah d</w:t>
      </w:r>
      <w:r w:rsidR="00141058" w:rsidRPr="00E1470C">
        <w:rPr>
          <w:rFonts w:ascii="Bookman Old Style" w:hAnsi="Bookman Old Style"/>
        </w:rPr>
        <w:t xml:space="preserve">alam penggunaan dan pengelolaan </w:t>
      </w:r>
      <w:r w:rsidR="008F7FDB" w:rsidRPr="00E1470C">
        <w:rPr>
          <w:rFonts w:ascii="Bookman Old Style" w:hAnsi="Bookman Old Style"/>
        </w:rPr>
        <w:t>e-Regulasi</w:t>
      </w:r>
      <w:r w:rsidRPr="00E1470C">
        <w:rPr>
          <w:rFonts w:ascii="Bookman Old Style" w:hAnsi="Bookman Old Style"/>
        </w:rPr>
        <w:t xml:space="preserve"> untuk penyusunan </w:t>
      </w:r>
      <w:r w:rsidR="00141058" w:rsidRPr="00E1470C">
        <w:rPr>
          <w:rFonts w:ascii="Bookman Old Style" w:hAnsi="Bookman Old Style"/>
          <w:lang w:val="id-ID"/>
        </w:rPr>
        <w:t xml:space="preserve">produk </w:t>
      </w:r>
      <w:r w:rsidR="00AF5C2A" w:rsidRPr="00E1470C">
        <w:rPr>
          <w:rFonts w:ascii="Bookman Old Style" w:hAnsi="Bookman Old Style"/>
          <w:lang w:val="id-ID"/>
        </w:rPr>
        <w:t>hukum daerah</w:t>
      </w:r>
      <w:r w:rsidRPr="00E1470C">
        <w:rPr>
          <w:rFonts w:ascii="Bookman Old Style" w:hAnsi="Bookman Old Style"/>
        </w:rPr>
        <w:t xml:space="preserve"> </w:t>
      </w:r>
      <w:r w:rsidR="00141058" w:rsidRPr="00E1470C">
        <w:rPr>
          <w:rFonts w:ascii="Bookman Old Style" w:hAnsi="Bookman Old Style"/>
        </w:rPr>
        <w:t xml:space="preserve">berupa peraturan daerah, peraturan bupati dan keputusan bupati </w:t>
      </w:r>
      <w:r w:rsidRPr="00E1470C">
        <w:rPr>
          <w:rFonts w:ascii="Bookman Old Style" w:hAnsi="Bookman Old Style"/>
        </w:rPr>
        <w:t xml:space="preserve">dengan memanfaatkan teknologi informasi yang berbasis dalam jaringan </w:t>
      </w:r>
      <w:r w:rsidR="00141058" w:rsidRPr="00E1470C">
        <w:rPr>
          <w:rFonts w:ascii="Bookman Old Style" w:hAnsi="Bookman Old Style"/>
        </w:rPr>
        <w:t xml:space="preserve">melalui aplikasi e-Regulasi </w:t>
      </w:r>
      <w:r w:rsidR="00856E2F" w:rsidRPr="00E1470C">
        <w:rPr>
          <w:rFonts w:ascii="Bookman Old Style" w:hAnsi="Bookman Old Style"/>
        </w:rPr>
        <w:t>di lingkungan Pemerintah Daerah Kabupaten Katingan.</w:t>
      </w:r>
    </w:p>
    <w:p w14:paraId="32C03024" w14:textId="77777777" w:rsidR="00CF024B" w:rsidRPr="00E1470C" w:rsidRDefault="00CF024B" w:rsidP="00CF024B">
      <w:pPr>
        <w:pStyle w:val="BodyText"/>
        <w:ind w:left="1843"/>
        <w:jc w:val="center"/>
        <w:rPr>
          <w:rFonts w:ascii="Bookman Old Style" w:hAnsi="Bookman Old Style"/>
        </w:rPr>
      </w:pPr>
    </w:p>
    <w:p w14:paraId="44437C4A" w14:textId="77777777" w:rsidR="00141058" w:rsidRPr="00E1470C" w:rsidRDefault="000421FC" w:rsidP="00CF024B">
      <w:pPr>
        <w:pStyle w:val="BodyText"/>
        <w:ind w:left="1843"/>
        <w:jc w:val="center"/>
        <w:rPr>
          <w:rFonts w:ascii="Bookman Old Style" w:hAnsi="Bookman Old Style"/>
        </w:rPr>
      </w:pPr>
      <w:r w:rsidRPr="00E1470C">
        <w:rPr>
          <w:rFonts w:ascii="Bookman Old Style" w:hAnsi="Bookman Old Style"/>
        </w:rPr>
        <w:t>Pasal 3</w:t>
      </w:r>
    </w:p>
    <w:p w14:paraId="51835E48" w14:textId="77777777" w:rsidR="00141058" w:rsidRPr="00E1470C" w:rsidRDefault="00141058" w:rsidP="00141058">
      <w:pPr>
        <w:pStyle w:val="BodyText"/>
        <w:ind w:left="142"/>
        <w:jc w:val="center"/>
        <w:rPr>
          <w:rFonts w:ascii="Bookman Old Style" w:hAnsi="Bookman Old Style"/>
        </w:rPr>
      </w:pPr>
    </w:p>
    <w:p w14:paraId="68BD415E" w14:textId="6EDDE411" w:rsidR="003A6907" w:rsidRPr="00E1470C" w:rsidRDefault="000421FC" w:rsidP="00CF024B">
      <w:pPr>
        <w:pStyle w:val="BodyText"/>
        <w:ind w:left="1843" w:right="134"/>
        <w:rPr>
          <w:rFonts w:ascii="Bookman Old Style" w:hAnsi="Bookman Old Style"/>
        </w:rPr>
      </w:pPr>
      <w:r w:rsidRPr="00E1470C">
        <w:rPr>
          <w:rFonts w:ascii="Bookman Old Style" w:hAnsi="Bookman Old Style"/>
        </w:rPr>
        <w:t>Peraturan Bupati ini bertujuan untuk:</w:t>
      </w:r>
    </w:p>
    <w:p w14:paraId="3F81B0CE" w14:textId="6358B0C1" w:rsidR="003A6907" w:rsidRPr="00E1470C" w:rsidRDefault="00A276A9" w:rsidP="00CF024B">
      <w:pPr>
        <w:pStyle w:val="ListParagraph"/>
        <w:numPr>
          <w:ilvl w:val="0"/>
          <w:numId w:val="7"/>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 xml:space="preserve">emberikan acuan dalam pelaksanaan dan penggunaan </w:t>
      </w:r>
      <w:r w:rsidR="00141058" w:rsidRPr="00E1470C">
        <w:rPr>
          <w:rFonts w:ascii="Bookman Old Style" w:hAnsi="Bookman Old Style"/>
          <w:sz w:val="24"/>
          <w:szCs w:val="24"/>
        </w:rPr>
        <w:t>aplikasi e-R</w:t>
      </w:r>
      <w:r w:rsidR="00AF5C2A" w:rsidRPr="00E1470C">
        <w:rPr>
          <w:rFonts w:ascii="Bookman Old Style" w:hAnsi="Bookman Old Style"/>
          <w:sz w:val="24"/>
          <w:szCs w:val="24"/>
          <w:lang w:val="id-ID"/>
        </w:rPr>
        <w:t>egulasi</w:t>
      </w:r>
      <w:r w:rsidR="000421FC" w:rsidRPr="00E1470C">
        <w:rPr>
          <w:rFonts w:ascii="Bookman Old Style" w:hAnsi="Bookman Old Style"/>
          <w:i/>
          <w:sz w:val="24"/>
          <w:szCs w:val="24"/>
        </w:rPr>
        <w:t xml:space="preserve"> </w:t>
      </w:r>
      <w:r w:rsidR="000421FC" w:rsidRPr="00E1470C">
        <w:rPr>
          <w:rFonts w:ascii="Bookman Old Style" w:hAnsi="Bookman Old Style"/>
          <w:sz w:val="24"/>
          <w:szCs w:val="24"/>
        </w:rPr>
        <w:t xml:space="preserve">bagi seluruh </w:t>
      </w:r>
      <w:r w:rsidR="000D7CAC" w:rsidRPr="00E1470C">
        <w:rPr>
          <w:rFonts w:ascii="Bookman Old Style" w:hAnsi="Bookman Old Style"/>
          <w:sz w:val="24"/>
          <w:szCs w:val="24"/>
        </w:rPr>
        <w:t>perangkat daerah</w:t>
      </w:r>
      <w:r w:rsidR="000421FC" w:rsidRPr="00E1470C">
        <w:rPr>
          <w:rFonts w:ascii="Bookman Old Style" w:hAnsi="Bookman Old Style"/>
          <w:sz w:val="24"/>
          <w:szCs w:val="24"/>
        </w:rPr>
        <w:t>;</w:t>
      </w:r>
    </w:p>
    <w:p w14:paraId="6D6899C3" w14:textId="772E234F" w:rsidR="003A6907" w:rsidRPr="00E1470C" w:rsidRDefault="00A276A9" w:rsidP="00CF024B">
      <w:pPr>
        <w:pStyle w:val="ListParagraph"/>
        <w:numPr>
          <w:ilvl w:val="0"/>
          <w:numId w:val="7"/>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 xml:space="preserve">embantu dan mempermudah </w:t>
      </w:r>
      <w:r w:rsidR="000D7CAC" w:rsidRPr="00E1470C">
        <w:rPr>
          <w:rFonts w:ascii="Bookman Old Style" w:hAnsi="Bookman Old Style"/>
          <w:sz w:val="24"/>
          <w:szCs w:val="24"/>
        </w:rPr>
        <w:t xml:space="preserve">perangkat daerah </w:t>
      </w:r>
      <w:r w:rsidR="000421FC" w:rsidRPr="00E1470C">
        <w:rPr>
          <w:rFonts w:ascii="Bookman Old Style" w:hAnsi="Bookman Old Style"/>
          <w:sz w:val="24"/>
          <w:szCs w:val="24"/>
        </w:rPr>
        <w:t xml:space="preserve">dalam proses </w:t>
      </w:r>
      <w:r w:rsidR="00AF5C2A" w:rsidRPr="00E1470C">
        <w:rPr>
          <w:rFonts w:ascii="Bookman Old Style" w:hAnsi="Bookman Old Style"/>
          <w:sz w:val="24"/>
          <w:szCs w:val="24"/>
        </w:rPr>
        <w:t xml:space="preserve">penyusunan produk hukum daerah </w:t>
      </w:r>
      <w:r w:rsidR="000D7CAC" w:rsidRPr="00E1470C">
        <w:rPr>
          <w:rFonts w:ascii="Bookman Old Style" w:hAnsi="Bookman Old Style"/>
          <w:sz w:val="24"/>
          <w:szCs w:val="24"/>
        </w:rPr>
        <w:t>berupa peraturan daerah, peraturan bupati dan keputusan bupati</w:t>
      </w:r>
      <w:r w:rsidR="000421FC" w:rsidRPr="00E1470C">
        <w:rPr>
          <w:rFonts w:ascii="Bookman Old Style" w:hAnsi="Bookman Old Style"/>
          <w:sz w:val="24"/>
          <w:szCs w:val="24"/>
        </w:rPr>
        <w:t>;</w:t>
      </w:r>
    </w:p>
    <w:p w14:paraId="60DFC041" w14:textId="62F86970" w:rsidR="003A6907" w:rsidRPr="00E1470C" w:rsidRDefault="00A276A9" w:rsidP="00CF024B">
      <w:pPr>
        <w:pStyle w:val="ListParagraph"/>
        <w:numPr>
          <w:ilvl w:val="0"/>
          <w:numId w:val="7"/>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 xml:space="preserve">eningkatkan kinerja </w:t>
      </w:r>
      <w:r w:rsidR="000D7CAC" w:rsidRPr="00E1470C">
        <w:rPr>
          <w:rFonts w:ascii="Bookman Old Style" w:hAnsi="Bookman Old Style"/>
          <w:sz w:val="24"/>
          <w:szCs w:val="24"/>
        </w:rPr>
        <w:t xml:space="preserve">perangkat daerah </w:t>
      </w:r>
      <w:r w:rsidR="000421FC" w:rsidRPr="00E1470C">
        <w:rPr>
          <w:rFonts w:ascii="Bookman Old Style" w:hAnsi="Bookman Old Style"/>
          <w:sz w:val="24"/>
          <w:szCs w:val="24"/>
        </w:rPr>
        <w:t xml:space="preserve">dalam pelaksanaan penyusunan </w:t>
      </w:r>
      <w:r w:rsidR="00AF5C2A" w:rsidRPr="00E1470C">
        <w:rPr>
          <w:rFonts w:ascii="Bookman Old Style" w:hAnsi="Bookman Old Style"/>
          <w:sz w:val="24"/>
          <w:szCs w:val="24"/>
        </w:rPr>
        <w:t>produk hukum daerah</w:t>
      </w:r>
      <w:r w:rsidR="000D7CAC" w:rsidRPr="00E1470C">
        <w:rPr>
          <w:rFonts w:ascii="Bookman Old Style" w:hAnsi="Bookman Old Style"/>
          <w:sz w:val="24"/>
          <w:szCs w:val="24"/>
        </w:rPr>
        <w:t xml:space="preserve"> berupa peraturan daerah, peraturan bupati dan keputusan bupati</w:t>
      </w:r>
      <w:r w:rsidR="000421FC" w:rsidRPr="00E1470C">
        <w:rPr>
          <w:rFonts w:ascii="Bookman Old Style" w:hAnsi="Bookman Old Style"/>
          <w:sz w:val="24"/>
          <w:szCs w:val="24"/>
        </w:rPr>
        <w:t>; dan</w:t>
      </w:r>
    </w:p>
    <w:p w14:paraId="02DF658B" w14:textId="512F01C9" w:rsidR="003A6907" w:rsidRPr="00E1470C" w:rsidRDefault="00A276A9" w:rsidP="00CF024B">
      <w:pPr>
        <w:pStyle w:val="ListParagraph"/>
        <w:numPr>
          <w:ilvl w:val="0"/>
          <w:numId w:val="7"/>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eningkatkan efisiensi dan efektivitas dalam penyelenggaraan tata kelola pemerintahan yang baik dan layanan</w:t>
      </w:r>
      <w:r w:rsidR="000421FC" w:rsidRPr="00E1470C">
        <w:rPr>
          <w:rFonts w:ascii="Bookman Old Style" w:hAnsi="Bookman Old Style"/>
          <w:spacing w:val="-5"/>
          <w:sz w:val="24"/>
          <w:szCs w:val="24"/>
        </w:rPr>
        <w:t xml:space="preserve"> </w:t>
      </w:r>
      <w:r w:rsidR="000421FC" w:rsidRPr="00E1470C">
        <w:rPr>
          <w:rFonts w:ascii="Bookman Old Style" w:hAnsi="Bookman Old Style"/>
          <w:sz w:val="24"/>
          <w:szCs w:val="24"/>
        </w:rPr>
        <w:t>publik.</w:t>
      </w:r>
    </w:p>
    <w:p w14:paraId="4F473680" w14:textId="77777777" w:rsidR="003A6907" w:rsidRPr="00E1470C" w:rsidRDefault="003A6907" w:rsidP="00C96656">
      <w:pPr>
        <w:pStyle w:val="BodyText"/>
        <w:jc w:val="left"/>
        <w:rPr>
          <w:rFonts w:ascii="Bookman Old Style" w:hAnsi="Bookman Old Style"/>
        </w:rPr>
      </w:pPr>
    </w:p>
    <w:p w14:paraId="7A029E65"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BAB III</w:t>
      </w:r>
    </w:p>
    <w:p w14:paraId="51838DFD" w14:textId="225583E5"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PENGELOLAAN </w:t>
      </w:r>
      <w:r w:rsidR="000D7CAC" w:rsidRPr="00E1470C">
        <w:rPr>
          <w:rFonts w:ascii="Bookman Old Style" w:hAnsi="Bookman Old Style"/>
        </w:rPr>
        <w:t>APLIKASI</w:t>
      </w:r>
      <w:r w:rsidRPr="00E1470C">
        <w:rPr>
          <w:rFonts w:ascii="Bookman Old Style" w:hAnsi="Bookman Old Style"/>
        </w:rPr>
        <w:t xml:space="preserve"> </w:t>
      </w:r>
      <w:r w:rsidR="008F7FDB" w:rsidRPr="00E1470C">
        <w:rPr>
          <w:rFonts w:ascii="Bookman Old Style" w:hAnsi="Bookman Old Style"/>
        </w:rPr>
        <w:t>E-REGULASI</w:t>
      </w:r>
    </w:p>
    <w:p w14:paraId="4C885CFB" w14:textId="77777777" w:rsidR="00E1470C" w:rsidRDefault="00E1470C" w:rsidP="00CF024B">
      <w:pPr>
        <w:pStyle w:val="BodyText"/>
        <w:ind w:left="1843"/>
        <w:jc w:val="center"/>
        <w:rPr>
          <w:rFonts w:ascii="Bookman Old Style" w:hAnsi="Bookman Old Style"/>
        </w:rPr>
      </w:pPr>
    </w:p>
    <w:p w14:paraId="4DCDED2D" w14:textId="7543FE86" w:rsidR="000D7CAC"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Bagian Kesatu </w:t>
      </w:r>
    </w:p>
    <w:p w14:paraId="58BE1A1C" w14:textId="4C65617F"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Pengelola </w:t>
      </w:r>
      <w:r w:rsidR="000D7CAC" w:rsidRPr="00E1470C">
        <w:rPr>
          <w:rFonts w:ascii="Bookman Old Style" w:hAnsi="Bookman Old Style"/>
        </w:rPr>
        <w:t xml:space="preserve">Aplikasi </w:t>
      </w:r>
      <w:r w:rsidR="008F7FDB" w:rsidRPr="00E1470C">
        <w:rPr>
          <w:rFonts w:ascii="Bookman Old Style" w:hAnsi="Bookman Old Style"/>
        </w:rPr>
        <w:t>e-Regulasi</w:t>
      </w:r>
    </w:p>
    <w:p w14:paraId="65F0B9F3"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4</w:t>
      </w:r>
    </w:p>
    <w:p w14:paraId="4E05321B" w14:textId="77777777" w:rsidR="000D7CAC" w:rsidRPr="00E1470C" w:rsidRDefault="000D7CAC" w:rsidP="000D7CAC">
      <w:pPr>
        <w:pStyle w:val="BodyText"/>
        <w:ind w:left="142"/>
        <w:jc w:val="center"/>
        <w:rPr>
          <w:rFonts w:ascii="Bookman Old Style" w:hAnsi="Bookman Old Style"/>
        </w:rPr>
      </w:pPr>
    </w:p>
    <w:p w14:paraId="61CD2FBF" w14:textId="24C06F6A" w:rsidR="002923DD" w:rsidRPr="00E1470C" w:rsidRDefault="002923DD" w:rsidP="00CF024B">
      <w:pPr>
        <w:pStyle w:val="BodyText"/>
        <w:ind w:left="1843"/>
        <w:rPr>
          <w:rFonts w:ascii="Bookman Old Style" w:hAnsi="Bookman Old Style"/>
        </w:rPr>
      </w:pPr>
      <w:r w:rsidRPr="00E1470C">
        <w:rPr>
          <w:rFonts w:ascii="Bookman Old Style" w:hAnsi="Bookman Old Style"/>
        </w:rPr>
        <w:t>Aplikasi e-Regulasi di lingkungan Pemerintah Kabupaten Katingan dikelola oleh Bagian Hukum.</w:t>
      </w:r>
    </w:p>
    <w:p w14:paraId="15C7C405" w14:textId="77777777" w:rsidR="003A6907" w:rsidRPr="00E1470C" w:rsidRDefault="003A6907" w:rsidP="00C96656">
      <w:pPr>
        <w:pStyle w:val="BodyText"/>
        <w:jc w:val="left"/>
        <w:rPr>
          <w:rFonts w:ascii="Bookman Old Style" w:hAnsi="Bookman Old Style"/>
        </w:rPr>
      </w:pPr>
    </w:p>
    <w:p w14:paraId="2BB7C21E"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5</w:t>
      </w:r>
    </w:p>
    <w:p w14:paraId="38601259" w14:textId="77777777" w:rsidR="000D7CAC" w:rsidRPr="00E1470C" w:rsidRDefault="000D7CAC" w:rsidP="000D7CAC">
      <w:pPr>
        <w:pStyle w:val="BodyText"/>
        <w:ind w:left="142"/>
        <w:jc w:val="center"/>
        <w:rPr>
          <w:rFonts w:ascii="Bookman Old Style" w:hAnsi="Bookman Old Style"/>
        </w:rPr>
      </w:pPr>
    </w:p>
    <w:p w14:paraId="439ECB9F" w14:textId="0B530726" w:rsidR="003A6907" w:rsidRPr="00E1470C" w:rsidRDefault="000421FC" w:rsidP="00CF024B">
      <w:pPr>
        <w:pStyle w:val="ListParagraph"/>
        <w:numPr>
          <w:ilvl w:val="0"/>
          <w:numId w:val="6"/>
        </w:numPr>
        <w:ind w:left="2268" w:right="0" w:hanging="425"/>
        <w:rPr>
          <w:rFonts w:ascii="Bookman Old Style" w:hAnsi="Bookman Old Style"/>
          <w:sz w:val="24"/>
          <w:szCs w:val="24"/>
        </w:rPr>
      </w:pPr>
      <w:r w:rsidRPr="00E1470C">
        <w:rPr>
          <w:rFonts w:ascii="Bookman Old Style" w:hAnsi="Bookman Old Style"/>
          <w:sz w:val="24"/>
          <w:szCs w:val="24"/>
        </w:rPr>
        <w:t xml:space="preserve">Pengelola </w:t>
      </w:r>
      <w:r w:rsidR="0094650B"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i/>
          <w:sz w:val="24"/>
          <w:szCs w:val="24"/>
        </w:rPr>
        <w:t xml:space="preserve"> </w:t>
      </w:r>
      <w:r w:rsidRPr="00E1470C">
        <w:rPr>
          <w:rFonts w:ascii="Bookman Old Style" w:hAnsi="Bookman Old Style"/>
          <w:sz w:val="24"/>
          <w:szCs w:val="24"/>
        </w:rPr>
        <w:t>terdiri</w:t>
      </w:r>
      <w:r w:rsidRPr="00E1470C">
        <w:rPr>
          <w:rFonts w:ascii="Bookman Old Style" w:hAnsi="Bookman Old Style"/>
          <w:spacing w:val="-1"/>
          <w:sz w:val="24"/>
          <w:szCs w:val="24"/>
        </w:rPr>
        <w:t xml:space="preserve"> </w:t>
      </w:r>
      <w:r w:rsidRPr="00E1470C">
        <w:rPr>
          <w:rFonts w:ascii="Bookman Old Style" w:hAnsi="Bookman Old Style"/>
          <w:sz w:val="24"/>
          <w:szCs w:val="24"/>
        </w:rPr>
        <w:t>atas:</w:t>
      </w:r>
    </w:p>
    <w:p w14:paraId="3DF65A9E" w14:textId="39451890" w:rsidR="003A6907" w:rsidRPr="00E1470C" w:rsidRDefault="00CF024B" w:rsidP="00CF024B">
      <w:pPr>
        <w:pStyle w:val="ListParagraph"/>
        <w:numPr>
          <w:ilvl w:val="1"/>
          <w:numId w:val="6"/>
        </w:numPr>
        <w:ind w:left="2694" w:right="0"/>
        <w:jc w:val="both"/>
        <w:rPr>
          <w:rFonts w:ascii="Bookman Old Style" w:hAnsi="Bookman Old Style"/>
          <w:sz w:val="24"/>
          <w:szCs w:val="24"/>
        </w:rPr>
      </w:pPr>
      <w:r w:rsidRPr="00E1470C">
        <w:rPr>
          <w:rFonts w:ascii="Bookman Old Style" w:hAnsi="Bookman Old Style"/>
          <w:sz w:val="24"/>
          <w:szCs w:val="24"/>
        </w:rPr>
        <w:t xml:space="preserve">Sekretaris Daerah </w:t>
      </w:r>
      <w:r w:rsidR="000421FC" w:rsidRPr="00E1470C">
        <w:rPr>
          <w:rFonts w:ascii="Bookman Old Style" w:hAnsi="Bookman Old Style"/>
          <w:sz w:val="24"/>
          <w:szCs w:val="24"/>
        </w:rPr>
        <w:t>seba</w:t>
      </w:r>
      <w:r w:rsidRPr="00E1470C">
        <w:rPr>
          <w:rFonts w:ascii="Bookman Old Style" w:hAnsi="Bookman Old Style"/>
          <w:sz w:val="24"/>
          <w:szCs w:val="24"/>
        </w:rPr>
        <w:t xml:space="preserve">gai penanggungjawab </w:t>
      </w:r>
      <w:r w:rsidR="000D7CAC" w:rsidRPr="00E1470C">
        <w:rPr>
          <w:rFonts w:ascii="Bookman Old Style" w:hAnsi="Bookman Old Style"/>
          <w:sz w:val="24"/>
          <w:szCs w:val="24"/>
        </w:rPr>
        <w:t xml:space="preserve">pengelolaan aplikasi </w:t>
      </w:r>
      <w:r w:rsidR="000D7CAC" w:rsidRPr="00E1470C">
        <w:rPr>
          <w:rFonts w:ascii="Bookman Old Style" w:hAnsi="Bookman Old Style"/>
          <w:spacing w:val="-9"/>
          <w:sz w:val="24"/>
          <w:szCs w:val="24"/>
        </w:rPr>
        <w:t>e-</w:t>
      </w:r>
      <w:r w:rsidR="000D7CAC" w:rsidRPr="00E1470C">
        <w:rPr>
          <w:rFonts w:ascii="Bookman Old Style" w:hAnsi="Bookman Old Style"/>
          <w:sz w:val="24"/>
          <w:szCs w:val="24"/>
        </w:rPr>
        <w:t>R</w:t>
      </w:r>
      <w:r w:rsidR="00AF5C2A" w:rsidRPr="00E1470C">
        <w:rPr>
          <w:rFonts w:ascii="Bookman Old Style" w:hAnsi="Bookman Old Style"/>
          <w:sz w:val="24"/>
          <w:szCs w:val="24"/>
          <w:lang w:val="id-ID"/>
        </w:rPr>
        <w:t>egulasi</w:t>
      </w:r>
      <w:r w:rsidR="000421FC" w:rsidRPr="00E1470C">
        <w:rPr>
          <w:rFonts w:ascii="Bookman Old Style" w:hAnsi="Bookman Old Style"/>
          <w:sz w:val="24"/>
          <w:szCs w:val="24"/>
        </w:rPr>
        <w:t>;</w:t>
      </w:r>
    </w:p>
    <w:p w14:paraId="2EFF40A8" w14:textId="0FB5565C" w:rsidR="003A6907" w:rsidRPr="00E1470C" w:rsidRDefault="00CF024B" w:rsidP="00CF024B">
      <w:pPr>
        <w:pStyle w:val="ListParagraph"/>
        <w:numPr>
          <w:ilvl w:val="1"/>
          <w:numId w:val="6"/>
        </w:numPr>
        <w:ind w:left="2694" w:right="0"/>
        <w:jc w:val="both"/>
        <w:rPr>
          <w:rFonts w:ascii="Bookman Old Style" w:hAnsi="Bookman Old Style"/>
          <w:sz w:val="24"/>
          <w:szCs w:val="24"/>
        </w:rPr>
      </w:pPr>
      <w:r w:rsidRPr="00E1470C">
        <w:rPr>
          <w:rFonts w:ascii="Bookman Old Style" w:hAnsi="Bookman Old Style"/>
          <w:sz w:val="24"/>
          <w:szCs w:val="24"/>
        </w:rPr>
        <w:t xml:space="preserve">Kepala Bagian </w:t>
      </w:r>
      <w:r w:rsidR="000421FC" w:rsidRPr="00E1470C">
        <w:rPr>
          <w:rFonts w:ascii="Bookman Old Style" w:hAnsi="Bookman Old Style"/>
          <w:sz w:val="24"/>
          <w:szCs w:val="24"/>
        </w:rPr>
        <w:t>Hukum sebagai administrator pusat pengelolaan</w:t>
      </w:r>
      <w:r w:rsidRPr="00E1470C">
        <w:rPr>
          <w:rFonts w:ascii="Bookman Old Style" w:hAnsi="Bookman Old Style"/>
          <w:sz w:val="24"/>
          <w:szCs w:val="24"/>
        </w:rPr>
        <w:t xml:space="preserve"> </w:t>
      </w:r>
      <w:r w:rsidR="000D7CAC" w:rsidRPr="00E1470C">
        <w:rPr>
          <w:rFonts w:ascii="Bookman Old Style" w:hAnsi="Bookman Old Style"/>
          <w:sz w:val="24"/>
          <w:szCs w:val="24"/>
        </w:rPr>
        <w:t xml:space="preserve">aplikasi </w:t>
      </w:r>
      <w:r w:rsidR="000421FC" w:rsidRPr="00E1470C">
        <w:rPr>
          <w:rFonts w:ascii="Bookman Old Style" w:hAnsi="Bookman Old Style"/>
          <w:sz w:val="24"/>
          <w:szCs w:val="24"/>
        </w:rPr>
        <w:t>e-</w:t>
      </w:r>
      <w:r w:rsidR="000D7CAC" w:rsidRPr="00E1470C">
        <w:rPr>
          <w:rFonts w:ascii="Bookman Old Style" w:hAnsi="Bookman Old Style"/>
          <w:sz w:val="24"/>
          <w:szCs w:val="24"/>
        </w:rPr>
        <w:t>Regulasi</w:t>
      </w:r>
      <w:r w:rsidR="000421FC" w:rsidRPr="00E1470C">
        <w:rPr>
          <w:rFonts w:ascii="Bookman Old Style" w:hAnsi="Bookman Old Style"/>
          <w:sz w:val="24"/>
          <w:szCs w:val="24"/>
        </w:rPr>
        <w:t>; dan</w:t>
      </w:r>
    </w:p>
    <w:p w14:paraId="343879F2" w14:textId="430C101B" w:rsidR="003A6907" w:rsidRPr="00E1470C" w:rsidRDefault="00DB0088" w:rsidP="00CF024B">
      <w:pPr>
        <w:pStyle w:val="ListParagraph"/>
        <w:numPr>
          <w:ilvl w:val="1"/>
          <w:numId w:val="6"/>
        </w:numPr>
        <w:ind w:left="2694" w:right="0"/>
        <w:jc w:val="both"/>
        <w:rPr>
          <w:rFonts w:ascii="Bookman Old Style" w:hAnsi="Bookman Old Style"/>
          <w:i/>
          <w:sz w:val="24"/>
          <w:szCs w:val="24"/>
        </w:rPr>
      </w:pPr>
      <w:r w:rsidRPr="00E1470C">
        <w:rPr>
          <w:rFonts w:ascii="Bookman Old Style" w:hAnsi="Bookman Old Style"/>
          <w:sz w:val="24"/>
          <w:szCs w:val="24"/>
        </w:rPr>
        <w:t xml:space="preserve">Analis Hukum Ahli Muda, Analis Hukum Ahli Pertama </w:t>
      </w:r>
      <w:r w:rsidR="000D7CAC" w:rsidRPr="00E1470C">
        <w:rPr>
          <w:rFonts w:ascii="Bookman Old Style" w:hAnsi="Bookman Old Style"/>
          <w:spacing w:val="2"/>
          <w:sz w:val="24"/>
          <w:szCs w:val="24"/>
        </w:rPr>
        <w:t>dan/atau</w:t>
      </w:r>
      <w:r w:rsidR="000421FC" w:rsidRPr="00E1470C">
        <w:rPr>
          <w:rFonts w:ascii="Bookman Old Style" w:hAnsi="Bookman Old Style"/>
          <w:spacing w:val="2"/>
          <w:sz w:val="24"/>
          <w:szCs w:val="24"/>
        </w:rPr>
        <w:t xml:space="preserve"> pelaksana </w:t>
      </w:r>
      <w:r w:rsidR="000421FC" w:rsidRPr="00E1470C">
        <w:rPr>
          <w:rFonts w:ascii="Bookman Old Style" w:hAnsi="Bookman Old Style"/>
          <w:sz w:val="24"/>
          <w:szCs w:val="24"/>
        </w:rPr>
        <w:t xml:space="preserve">pada </w:t>
      </w:r>
      <w:r w:rsidR="00A276A9" w:rsidRPr="00E1470C">
        <w:rPr>
          <w:rFonts w:ascii="Bookman Old Style" w:hAnsi="Bookman Old Style"/>
          <w:spacing w:val="2"/>
          <w:sz w:val="24"/>
          <w:szCs w:val="24"/>
        </w:rPr>
        <w:t>B</w:t>
      </w:r>
      <w:r w:rsidR="000421FC" w:rsidRPr="00E1470C">
        <w:rPr>
          <w:rFonts w:ascii="Bookman Old Style" w:hAnsi="Bookman Old Style"/>
          <w:spacing w:val="2"/>
          <w:sz w:val="24"/>
          <w:szCs w:val="24"/>
        </w:rPr>
        <w:t xml:space="preserve">agian </w:t>
      </w:r>
      <w:r w:rsidRPr="00E1470C">
        <w:rPr>
          <w:rFonts w:ascii="Bookman Old Style" w:hAnsi="Bookman Old Style"/>
          <w:spacing w:val="2"/>
          <w:sz w:val="24"/>
          <w:szCs w:val="24"/>
        </w:rPr>
        <w:t>hukum</w:t>
      </w:r>
      <w:r w:rsidR="000421FC" w:rsidRPr="00E1470C">
        <w:rPr>
          <w:rFonts w:ascii="Bookman Old Style" w:hAnsi="Bookman Old Style"/>
          <w:spacing w:val="2"/>
          <w:sz w:val="24"/>
          <w:szCs w:val="24"/>
        </w:rPr>
        <w:t xml:space="preserve"> sebagai </w:t>
      </w:r>
      <w:r w:rsidR="000421FC" w:rsidRPr="00E1470C">
        <w:rPr>
          <w:rFonts w:ascii="Bookman Old Style" w:hAnsi="Bookman Old Style"/>
          <w:sz w:val="24"/>
          <w:szCs w:val="24"/>
        </w:rPr>
        <w:t>Administrator</w:t>
      </w:r>
      <w:r w:rsidR="000421FC" w:rsidRPr="00E1470C">
        <w:rPr>
          <w:rFonts w:ascii="Bookman Old Style" w:hAnsi="Bookman Old Style"/>
          <w:spacing w:val="12"/>
          <w:sz w:val="24"/>
          <w:szCs w:val="24"/>
        </w:rPr>
        <w:t xml:space="preserve"> </w:t>
      </w:r>
      <w:r w:rsidRPr="00E1470C">
        <w:rPr>
          <w:rFonts w:ascii="Bookman Old Style" w:hAnsi="Bookman Old Style"/>
          <w:spacing w:val="12"/>
          <w:sz w:val="24"/>
          <w:szCs w:val="24"/>
        </w:rPr>
        <w:t>aplikasi</w:t>
      </w:r>
      <w:r w:rsidR="00CF024B" w:rsidRPr="00E1470C">
        <w:rPr>
          <w:rFonts w:ascii="Bookman Old Style" w:hAnsi="Bookman Old Style"/>
          <w:spacing w:val="12"/>
          <w:sz w:val="24"/>
          <w:szCs w:val="24"/>
        </w:rPr>
        <w:t xml:space="preserve"> </w:t>
      </w:r>
      <w:r w:rsidR="008F7FDB" w:rsidRPr="00E1470C">
        <w:rPr>
          <w:rFonts w:ascii="Bookman Old Style" w:hAnsi="Bookman Old Style"/>
          <w:sz w:val="24"/>
          <w:szCs w:val="24"/>
        </w:rPr>
        <w:t>e-Regulasi</w:t>
      </w:r>
      <w:r w:rsidR="000421FC" w:rsidRPr="00E1470C">
        <w:rPr>
          <w:rFonts w:ascii="Bookman Old Style" w:hAnsi="Bookman Old Style"/>
          <w:i/>
          <w:sz w:val="24"/>
          <w:szCs w:val="24"/>
        </w:rPr>
        <w:t>.</w:t>
      </w:r>
    </w:p>
    <w:p w14:paraId="75AB05DD" w14:textId="11A4BFAD" w:rsidR="003A6907" w:rsidRPr="00E1470C" w:rsidRDefault="000421FC" w:rsidP="00CF024B">
      <w:pPr>
        <w:pStyle w:val="ListParagraph"/>
        <w:numPr>
          <w:ilvl w:val="0"/>
          <w:numId w:val="6"/>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Administrator </w:t>
      </w:r>
      <w:r w:rsidR="0094650B"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i/>
          <w:sz w:val="24"/>
          <w:szCs w:val="24"/>
        </w:rPr>
        <w:t xml:space="preserve"> </w:t>
      </w:r>
      <w:r w:rsidRPr="00E1470C">
        <w:rPr>
          <w:rFonts w:ascii="Bookman Old Style" w:hAnsi="Bookman Old Style"/>
          <w:sz w:val="24"/>
          <w:szCs w:val="24"/>
        </w:rPr>
        <w:t>sebagaimana dimaksud pada ayat (1)</w:t>
      </w:r>
      <w:r w:rsidR="0094650B" w:rsidRPr="00E1470C">
        <w:rPr>
          <w:rFonts w:ascii="Bookman Old Style" w:hAnsi="Bookman Old Style"/>
          <w:sz w:val="24"/>
          <w:szCs w:val="24"/>
        </w:rPr>
        <w:t xml:space="preserve"> huruf c</w:t>
      </w:r>
      <w:r w:rsidRPr="00E1470C">
        <w:rPr>
          <w:rFonts w:ascii="Bookman Old Style" w:hAnsi="Bookman Old Style"/>
          <w:sz w:val="24"/>
          <w:szCs w:val="24"/>
        </w:rPr>
        <w:t xml:space="preserve">, dibantu </w:t>
      </w:r>
      <w:r w:rsidR="0068741A" w:rsidRPr="00E1470C">
        <w:rPr>
          <w:rFonts w:ascii="Bookman Old Style" w:hAnsi="Bookman Old Style"/>
          <w:sz w:val="24"/>
          <w:szCs w:val="24"/>
        </w:rPr>
        <w:t>tim teknis dari Bidang Teknologi dan Informatika Dinas Komunikasi Informati</w:t>
      </w:r>
      <w:r w:rsidR="00A276A9" w:rsidRPr="00E1470C">
        <w:rPr>
          <w:rFonts w:ascii="Bookman Old Style" w:hAnsi="Bookman Old Style"/>
          <w:sz w:val="24"/>
          <w:szCs w:val="24"/>
        </w:rPr>
        <w:t>ka</w:t>
      </w:r>
      <w:r w:rsidR="0068741A" w:rsidRPr="00E1470C">
        <w:rPr>
          <w:rFonts w:ascii="Bookman Old Style" w:hAnsi="Bookman Old Style"/>
          <w:sz w:val="24"/>
          <w:szCs w:val="24"/>
        </w:rPr>
        <w:t>, Statistik dan Persandian Kabupaten Katingan.</w:t>
      </w:r>
    </w:p>
    <w:p w14:paraId="3D0CDE08" w14:textId="654AEC3F" w:rsidR="003A6907" w:rsidRPr="00E1470C" w:rsidRDefault="0068741A" w:rsidP="00CF024B">
      <w:pPr>
        <w:pStyle w:val="ListParagraph"/>
        <w:numPr>
          <w:ilvl w:val="0"/>
          <w:numId w:val="6"/>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Tim teknis </w:t>
      </w:r>
      <w:r w:rsidR="0094650B"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000421FC" w:rsidRPr="00E1470C">
        <w:rPr>
          <w:rFonts w:ascii="Bookman Old Style" w:hAnsi="Bookman Old Style"/>
          <w:sz w:val="24"/>
          <w:szCs w:val="24"/>
        </w:rPr>
        <w:t xml:space="preserve"> sebagaimana dimaksud pada ayat (2) bertugas melaksanakan pengawalan dan pengawasan terhadap keberlangsungan </w:t>
      </w:r>
      <w:r w:rsidR="0094650B" w:rsidRPr="00E1470C">
        <w:rPr>
          <w:rFonts w:ascii="Bookman Old Style" w:hAnsi="Bookman Old Style"/>
          <w:sz w:val="24"/>
          <w:szCs w:val="24"/>
        </w:rPr>
        <w:t>aplikasi</w:t>
      </w:r>
      <w:r w:rsidR="000421FC" w:rsidRPr="00E1470C">
        <w:rPr>
          <w:rFonts w:ascii="Bookman Old Style" w:hAnsi="Bookman Old Style"/>
          <w:sz w:val="24"/>
          <w:szCs w:val="24"/>
        </w:rPr>
        <w:t xml:space="preserve"> </w:t>
      </w:r>
      <w:r w:rsidR="008F7FDB" w:rsidRPr="00E1470C">
        <w:rPr>
          <w:rFonts w:ascii="Bookman Old Style" w:hAnsi="Bookman Old Style"/>
          <w:sz w:val="24"/>
          <w:szCs w:val="24"/>
        </w:rPr>
        <w:t>e-Regulasi</w:t>
      </w:r>
      <w:r w:rsidR="000421FC" w:rsidRPr="00E1470C">
        <w:rPr>
          <w:rFonts w:ascii="Bookman Old Style" w:hAnsi="Bookman Old Style"/>
          <w:sz w:val="24"/>
          <w:szCs w:val="24"/>
        </w:rPr>
        <w:t>.</w:t>
      </w:r>
    </w:p>
    <w:p w14:paraId="31AE9E5E" w14:textId="4D7960F3" w:rsidR="003A6907" w:rsidRPr="00E1470C" w:rsidRDefault="0068741A" w:rsidP="00CF024B">
      <w:pPr>
        <w:pStyle w:val="ListParagraph"/>
        <w:numPr>
          <w:ilvl w:val="0"/>
          <w:numId w:val="6"/>
        </w:numPr>
        <w:ind w:left="2268" w:right="0" w:hanging="425"/>
        <w:jc w:val="both"/>
        <w:rPr>
          <w:rFonts w:ascii="Bookman Old Style" w:hAnsi="Bookman Old Style"/>
          <w:sz w:val="24"/>
          <w:szCs w:val="24"/>
        </w:rPr>
      </w:pPr>
      <w:r w:rsidRPr="00E1470C">
        <w:rPr>
          <w:rFonts w:ascii="Bookman Old Style" w:hAnsi="Bookman Old Style"/>
          <w:sz w:val="24"/>
          <w:szCs w:val="24"/>
        </w:rPr>
        <w:t>Tim p</w:t>
      </w:r>
      <w:r w:rsidR="000421FC" w:rsidRPr="00E1470C">
        <w:rPr>
          <w:rFonts w:ascii="Bookman Old Style" w:hAnsi="Bookman Old Style"/>
          <w:sz w:val="24"/>
          <w:szCs w:val="24"/>
        </w:rPr>
        <w:t xml:space="preserve">engelola dan </w:t>
      </w:r>
      <w:r w:rsidRPr="00E1470C">
        <w:rPr>
          <w:rFonts w:ascii="Bookman Old Style" w:hAnsi="Bookman Old Style"/>
          <w:sz w:val="24"/>
          <w:szCs w:val="24"/>
        </w:rPr>
        <w:t>tim teknis</w:t>
      </w:r>
      <w:r w:rsidR="000421FC" w:rsidRPr="00E1470C">
        <w:rPr>
          <w:rFonts w:ascii="Bookman Old Style" w:hAnsi="Bookman Old Style"/>
          <w:sz w:val="24"/>
          <w:szCs w:val="24"/>
        </w:rPr>
        <w:t xml:space="preserve"> </w:t>
      </w:r>
      <w:r w:rsidR="0094650B" w:rsidRPr="00E1470C">
        <w:rPr>
          <w:rFonts w:ascii="Bookman Old Style" w:hAnsi="Bookman Old Style"/>
          <w:sz w:val="24"/>
          <w:szCs w:val="24"/>
        </w:rPr>
        <w:t>aplikasi</w:t>
      </w:r>
      <w:r w:rsidR="000421FC" w:rsidRPr="00E1470C">
        <w:rPr>
          <w:rFonts w:ascii="Bookman Old Style" w:hAnsi="Bookman Old Style"/>
          <w:sz w:val="24"/>
          <w:szCs w:val="24"/>
        </w:rPr>
        <w:t xml:space="preserve"> </w:t>
      </w:r>
      <w:r w:rsidR="008F7FDB" w:rsidRPr="00E1470C">
        <w:rPr>
          <w:rFonts w:ascii="Bookman Old Style" w:hAnsi="Bookman Old Style"/>
          <w:sz w:val="24"/>
          <w:szCs w:val="24"/>
        </w:rPr>
        <w:t>e-Regulasi</w:t>
      </w:r>
      <w:r w:rsidR="000421FC" w:rsidRPr="00E1470C">
        <w:rPr>
          <w:rFonts w:ascii="Bookman Old Style" w:hAnsi="Bookman Old Style"/>
          <w:sz w:val="24"/>
          <w:szCs w:val="24"/>
        </w:rPr>
        <w:t xml:space="preserve"> ditetapkan dengan Keputusan</w:t>
      </w:r>
      <w:r w:rsidR="000421FC" w:rsidRPr="00E1470C">
        <w:rPr>
          <w:rFonts w:ascii="Bookman Old Style" w:hAnsi="Bookman Old Style"/>
          <w:spacing w:val="-2"/>
          <w:sz w:val="24"/>
          <w:szCs w:val="24"/>
        </w:rPr>
        <w:t xml:space="preserve"> </w:t>
      </w:r>
      <w:r w:rsidR="000421FC" w:rsidRPr="00E1470C">
        <w:rPr>
          <w:rFonts w:ascii="Bookman Old Style" w:hAnsi="Bookman Old Style"/>
          <w:sz w:val="24"/>
          <w:szCs w:val="24"/>
        </w:rPr>
        <w:t>Bupati.</w:t>
      </w:r>
    </w:p>
    <w:p w14:paraId="53AFA09D" w14:textId="77777777" w:rsidR="00E1470C" w:rsidRPr="00E1470C" w:rsidRDefault="00E1470C" w:rsidP="00CF024B">
      <w:pPr>
        <w:pStyle w:val="BodyText"/>
        <w:ind w:left="1843"/>
        <w:jc w:val="center"/>
        <w:rPr>
          <w:rFonts w:ascii="Bookman Old Style" w:hAnsi="Bookman Old Style"/>
        </w:rPr>
      </w:pPr>
    </w:p>
    <w:p w14:paraId="3FA229ED" w14:textId="77777777" w:rsidR="00E1470C" w:rsidRDefault="00E1470C" w:rsidP="00CF024B">
      <w:pPr>
        <w:pStyle w:val="BodyText"/>
        <w:ind w:left="1843"/>
        <w:jc w:val="center"/>
        <w:rPr>
          <w:rFonts w:ascii="Bookman Old Style" w:hAnsi="Bookman Old Style"/>
        </w:rPr>
      </w:pPr>
    </w:p>
    <w:p w14:paraId="1093BA2E" w14:textId="4B2F3DFE"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lastRenderedPageBreak/>
        <w:t>Pasal 6</w:t>
      </w:r>
    </w:p>
    <w:p w14:paraId="0A6CB86E" w14:textId="77777777" w:rsidR="0094650B" w:rsidRPr="00E1470C" w:rsidRDefault="0094650B" w:rsidP="0094650B">
      <w:pPr>
        <w:pStyle w:val="BodyText"/>
        <w:ind w:left="142"/>
        <w:jc w:val="center"/>
        <w:rPr>
          <w:rFonts w:ascii="Bookman Old Style" w:hAnsi="Bookman Old Style"/>
        </w:rPr>
      </w:pPr>
    </w:p>
    <w:p w14:paraId="0E5A4145" w14:textId="0204C054" w:rsidR="003A6907" w:rsidRPr="00E1470C" w:rsidRDefault="0094650B" w:rsidP="00E26F25">
      <w:pPr>
        <w:pStyle w:val="BodyText"/>
        <w:ind w:left="1843"/>
        <w:rPr>
          <w:rFonts w:ascii="Bookman Old Style" w:hAnsi="Bookman Old Style"/>
        </w:rPr>
      </w:pPr>
      <w:r w:rsidRPr="00E1470C">
        <w:rPr>
          <w:rFonts w:ascii="Bookman Old Style" w:hAnsi="Bookman Old Style"/>
        </w:rPr>
        <w:t xml:space="preserve">Pengelola aplikasi e-Regulasi </w:t>
      </w:r>
      <w:r w:rsidR="000421FC" w:rsidRPr="00E1470C">
        <w:rPr>
          <w:rFonts w:ascii="Bookman Old Style" w:hAnsi="Bookman Old Style"/>
        </w:rPr>
        <w:t>sebagaimana</w:t>
      </w:r>
      <w:r w:rsidRPr="00E1470C">
        <w:rPr>
          <w:rFonts w:ascii="Bookman Old Style" w:hAnsi="Bookman Old Style"/>
        </w:rPr>
        <w:t xml:space="preserve"> dimaksud dalam Pasal </w:t>
      </w:r>
      <w:r w:rsidRPr="00E1470C">
        <w:rPr>
          <w:rFonts w:ascii="Bookman Old Style" w:hAnsi="Bookman Old Style"/>
          <w:spacing w:val="-17"/>
        </w:rPr>
        <w:t xml:space="preserve">4 </w:t>
      </w:r>
      <w:r w:rsidR="000421FC" w:rsidRPr="00E1470C">
        <w:rPr>
          <w:rFonts w:ascii="Bookman Old Style" w:hAnsi="Bookman Old Style"/>
        </w:rPr>
        <w:t>bertanggungjawab</w:t>
      </w:r>
      <w:r w:rsidR="000421FC" w:rsidRPr="00E1470C">
        <w:rPr>
          <w:rFonts w:ascii="Bookman Old Style" w:hAnsi="Bookman Old Style"/>
          <w:spacing w:val="-2"/>
        </w:rPr>
        <w:t xml:space="preserve"> </w:t>
      </w:r>
      <w:r w:rsidR="000421FC" w:rsidRPr="00E1470C">
        <w:rPr>
          <w:rFonts w:ascii="Bookman Old Style" w:hAnsi="Bookman Old Style"/>
        </w:rPr>
        <w:t>terhadap:</w:t>
      </w:r>
    </w:p>
    <w:p w14:paraId="37869D47" w14:textId="341E0C35" w:rsidR="003A6907" w:rsidRPr="00E1470C" w:rsidRDefault="00A276A9" w:rsidP="00CF024B">
      <w:pPr>
        <w:pStyle w:val="ListParagraph"/>
        <w:numPr>
          <w:ilvl w:val="0"/>
          <w:numId w:val="14"/>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 xml:space="preserve">enjamin keberlangsungan, kelancaran dan penggunaan </w:t>
      </w:r>
      <w:r w:rsidR="0094650B"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000421FC" w:rsidRPr="00E1470C">
        <w:rPr>
          <w:rFonts w:ascii="Bookman Old Style" w:hAnsi="Bookman Old Style"/>
          <w:sz w:val="24"/>
          <w:szCs w:val="24"/>
        </w:rPr>
        <w:t>;</w:t>
      </w:r>
    </w:p>
    <w:p w14:paraId="424C82E3" w14:textId="15CC1A0D" w:rsidR="003A6907" w:rsidRPr="00E1470C" w:rsidRDefault="00A276A9" w:rsidP="00CF024B">
      <w:pPr>
        <w:pStyle w:val="ListParagraph"/>
        <w:numPr>
          <w:ilvl w:val="0"/>
          <w:numId w:val="14"/>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 xml:space="preserve">emberikan hasil harmonisasi terhadap rancangan </w:t>
      </w:r>
      <w:r w:rsidR="0094650B" w:rsidRPr="00E1470C">
        <w:rPr>
          <w:rFonts w:ascii="Bookman Old Style" w:hAnsi="Bookman Old Style"/>
          <w:sz w:val="24"/>
          <w:szCs w:val="24"/>
        </w:rPr>
        <w:t xml:space="preserve">produk hukum daerah </w:t>
      </w:r>
      <w:r w:rsidR="000421FC" w:rsidRPr="00E1470C">
        <w:rPr>
          <w:rFonts w:ascii="Bookman Old Style" w:hAnsi="Bookman Old Style"/>
          <w:sz w:val="24"/>
          <w:szCs w:val="24"/>
        </w:rPr>
        <w:t>agar dapat segera ditindaklanjuti oleh perangkat daerah;</w:t>
      </w:r>
    </w:p>
    <w:p w14:paraId="0C460CFE" w14:textId="4DAE3783" w:rsidR="003A6907" w:rsidRPr="00E1470C" w:rsidRDefault="00A276A9" w:rsidP="00CF024B">
      <w:pPr>
        <w:pStyle w:val="ListParagraph"/>
        <w:numPr>
          <w:ilvl w:val="0"/>
          <w:numId w:val="14"/>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enjamin keamanan aplikasi; dan</w:t>
      </w:r>
    </w:p>
    <w:p w14:paraId="766D2D88" w14:textId="6BF7FDFF" w:rsidR="003A6907" w:rsidRPr="00E1470C" w:rsidRDefault="00A276A9" w:rsidP="00CF024B">
      <w:pPr>
        <w:pStyle w:val="ListParagraph"/>
        <w:numPr>
          <w:ilvl w:val="0"/>
          <w:numId w:val="14"/>
        </w:numPr>
        <w:ind w:left="2268" w:right="0" w:hanging="425"/>
        <w:jc w:val="both"/>
        <w:rPr>
          <w:rFonts w:ascii="Bookman Old Style" w:hAnsi="Bookman Old Style"/>
          <w:sz w:val="24"/>
          <w:szCs w:val="24"/>
        </w:rPr>
      </w:pPr>
      <w:r w:rsidRPr="00E1470C">
        <w:rPr>
          <w:rFonts w:ascii="Bookman Old Style" w:hAnsi="Bookman Old Style"/>
          <w:sz w:val="24"/>
          <w:szCs w:val="24"/>
        </w:rPr>
        <w:t>M</w:t>
      </w:r>
      <w:r w:rsidR="000421FC" w:rsidRPr="00E1470C">
        <w:rPr>
          <w:rFonts w:ascii="Bookman Old Style" w:hAnsi="Bookman Old Style"/>
          <w:sz w:val="24"/>
          <w:szCs w:val="24"/>
        </w:rPr>
        <w:t>elaksanakan penanganan permasalahan dan keluhan dari pengguna</w:t>
      </w:r>
      <w:r w:rsidR="0094650B" w:rsidRPr="00E1470C">
        <w:rPr>
          <w:rFonts w:ascii="Bookman Old Style" w:hAnsi="Bookman Old Style"/>
          <w:sz w:val="24"/>
          <w:szCs w:val="24"/>
        </w:rPr>
        <w:t xml:space="preserve"> aplikasi</w:t>
      </w:r>
      <w:r w:rsidR="000421FC" w:rsidRPr="00E1470C">
        <w:rPr>
          <w:rFonts w:ascii="Bookman Old Style" w:hAnsi="Bookman Old Style"/>
          <w:sz w:val="24"/>
          <w:szCs w:val="24"/>
        </w:rPr>
        <w:t xml:space="preserve"> e-</w:t>
      </w:r>
      <w:r w:rsidR="0094650B" w:rsidRPr="00E1470C">
        <w:rPr>
          <w:rFonts w:ascii="Bookman Old Style" w:hAnsi="Bookman Old Style"/>
          <w:sz w:val="24"/>
          <w:szCs w:val="24"/>
        </w:rPr>
        <w:t>Regulasi</w:t>
      </w:r>
      <w:r w:rsidR="000421FC" w:rsidRPr="00E1470C">
        <w:rPr>
          <w:rFonts w:ascii="Bookman Old Style" w:hAnsi="Bookman Old Style"/>
          <w:sz w:val="24"/>
          <w:szCs w:val="24"/>
        </w:rPr>
        <w:t>.</w:t>
      </w:r>
    </w:p>
    <w:p w14:paraId="6E4790FD" w14:textId="77777777" w:rsidR="00A721DC" w:rsidRPr="00E1470C" w:rsidRDefault="00A721DC" w:rsidP="0094650B">
      <w:pPr>
        <w:pStyle w:val="BodyText"/>
        <w:ind w:left="142"/>
        <w:jc w:val="center"/>
        <w:rPr>
          <w:rFonts w:ascii="Bookman Old Style" w:hAnsi="Bookman Old Style"/>
        </w:rPr>
      </w:pPr>
    </w:p>
    <w:p w14:paraId="0BACE041" w14:textId="77777777" w:rsidR="0094650B"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Bagian Kedua </w:t>
      </w:r>
    </w:p>
    <w:p w14:paraId="14CF56A9" w14:textId="28541D7D"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Pengguna</w:t>
      </w:r>
      <w:r w:rsidR="00C83C4F" w:rsidRPr="00E1470C">
        <w:rPr>
          <w:rFonts w:ascii="Bookman Old Style" w:hAnsi="Bookman Old Style"/>
        </w:rPr>
        <w:t xml:space="preserve"> Aplikasi</w:t>
      </w:r>
      <w:r w:rsidRPr="00E1470C">
        <w:rPr>
          <w:rFonts w:ascii="Bookman Old Style" w:hAnsi="Bookman Old Style"/>
        </w:rPr>
        <w:t xml:space="preserve"> </w:t>
      </w:r>
      <w:r w:rsidR="008F7FDB" w:rsidRPr="00E1470C">
        <w:rPr>
          <w:rFonts w:ascii="Bookman Old Style" w:hAnsi="Bookman Old Style"/>
        </w:rPr>
        <w:t>e-Regulasi</w:t>
      </w:r>
    </w:p>
    <w:p w14:paraId="2F591A20"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7</w:t>
      </w:r>
    </w:p>
    <w:p w14:paraId="32C5D4C7" w14:textId="77777777" w:rsidR="0094650B" w:rsidRPr="00E1470C" w:rsidRDefault="0094650B" w:rsidP="0094650B">
      <w:pPr>
        <w:pStyle w:val="BodyText"/>
        <w:ind w:left="142"/>
        <w:jc w:val="center"/>
        <w:rPr>
          <w:rFonts w:ascii="Bookman Old Style" w:hAnsi="Bookman Old Style"/>
        </w:rPr>
      </w:pPr>
    </w:p>
    <w:p w14:paraId="084C1106" w14:textId="66FB27C3" w:rsidR="003A6907" w:rsidRPr="00E1470C" w:rsidRDefault="000421FC" w:rsidP="00E26F25">
      <w:pPr>
        <w:pStyle w:val="ListParagraph"/>
        <w:numPr>
          <w:ilvl w:val="0"/>
          <w:numId w:val="4"/>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Pengguna </w:t>
      </w:r>
      <w:r w:rsidR="0094650B"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terdiri dari seluruh perangkat daerah yang mengajukan </w:t>
      </w:r>
      <w:r w:rsidR="00C83C4F" w:rsidRPr="00E1470C">
        <w:rPr>
          <w:rFonts w:ascii="Bookman Old Style" w:hAnsi="Bookman Old Style"/>
          <w:sz w:val="24"/>
          <w:szCs w:val="24"/>
        </w:rPr>
        <w:t>r</w:t>
      </w:r>
      <w:r w:rsidRPr="00E1470C">
        <w:rPr>
          <w:rFonts w:ascii="Bookman Old Style" w:hAnsi="Bookman Old Style"/>
          <w:sz w:val="24"/>
          <w:szCs w:val="24"/>
        </w:rPr>
        <w:t xml:space="preserve">ancangan </w:t>
      </w:r>
      <w:r w:rsidR="00C83C4F" w:rsidRPr="00E1470C">
        <w:rPr>
          <w:rFonts w:ascii="Bookman Old Style" w:hAnsi="Bookman Old Style"/>
          <w:sz w:val="24"/>
          <w:szCs w:val="24"/>
        </w:rPr>
        <w:t>produk hukum daerah</w:t>
      </w:r>
      <w:r w:rsidRPr="00E1470C">
        <w:rPr>
          <w:rFonts w:ascii="Bookman Old Style" w:hAnsi="Bookman Old Style"/>
          <w:sz w:val="24"/>
          <w:szCs w:val="24"/>
        </w:rPr>
        <w:t>.</w:t>
      </w:r>
    </w:p>
    <w:p w14:paraId="6935CD06" w14:textId="4575635E" w:rsidR="003A6907" w:rsidRPr="00E1470C" w:rsidRDefault="000421FC" w:rsidP="00E26F25">
      <w:pPr>
        <w:pStyle w:val="ListParagraph"/>
        <w:numPr>
          <w:ilvl w:val="0"/>
          <w:numId w:val="4"/>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Pengguna </w:t>
      </w:r>
      <w:r w:rsidR="00C83C4F"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dapat mengakses </w:t>
      </w:r>
      <w:r w:rsidR="00C83C4F"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apab</w:t>
      </w:r>
      <w:r w:rsidR="00917E95" w:rsidRPr="00E1470C">
        <w:rPr>
          <w:rFonts w:ascii="Bookman Old Style" w:hAnsi="Bookman Old Style"/>
          <w:sz w:val="24"/>
          <w:szCs w:val="24"/>
        </w:rPr>
        <w:t>ila sudah mengajukan permohonan nama pengguna Perangkat Daerah</w:t>
      </w:r>
      <w:r w:rsidR="00C83C4F" w:rsidRPr="00E1470C">
        <w:rPr>
          <w:rFonts w:ascii="Bookman Old Style" w:hAnsi="Bookman Old Style"/>
          <w:sz w:val="24"/>
          <w:szCs w:val="24"/>
        </w:rPr>
        <w:t xml:space="preserve"> pada </w:t>
      </w:r>
      <w:r w:rsidR="00917E95" w:rsidRPr="00E1470C">
        <w:rPr>
          <w:rFonts w:ascii="Bookman Old Style" w:hAnsi="Bookman Old Style"/>
          <w:sz w:val="24"/>
          <w:szCs w:val="24"/>
        </w:rPr>
        <w:t xml:space="preserve">Bagian Hukum Sekretariat Daerah </w:t>
      </w:r>
      <w:r w:rsidR="00C83C4F" w:rsidRPr="00E1470C">
        <w:rPr>
          <w:rFonts w:ascii="Bookman Old Style" w:hAnsi="Bookman Old Style"/>
          <w:sz w:val="24"/>
          <w:szCs w:val="24"/>
        </w:rPr>
        <w:t>Kabupaten Katingan.</w:t>
      </w:r>
    </w:p>
    <w:p w14:paraId="500741B6" w14:textId="4371DA7A" w:rsidR="003A6907" w:rsidRPr="00E1470C" w:rsidRDefault="000421FC" w:rsidP="00E26F25">
      <w:pPr>
        <w:pStyle w:val="ListParagraph"/>
        <w:numPr>
          <w:ilvl w:val="0"/>
          <w:numId w:val="4"/>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Pengguna </w:t>
      </w:r>
      <w:r w:rsidR="00C83C4F"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akan mendapatkan nama pengguna dan kata sandi dari Bagian Hukum yang akan dikirim ke surat elektronik (</w:t>
      </w:r>
      <w:r w:rsidRPr="00E1470C">
        <w:rPr>
          <w:rFonts w:ascii="Bookman Old Style" w:hAnsi="Bookman Old Style"/>
          <w:i/>
          <w:sz w:val="24"/>
          <w:szCs w:val="24"/>
        </w:rPr>
        <w:t>email</w:t>
      </w:r>
      <w:r w:rsidRPr="00E1470C">
        <w:rPr>
          <w:rFonts w:ascii="Bookman Old Style" w:hAnsi="Bookman Old Style"/>
          <w:sz w:val="24"/>
          <w:szCs w:val="24"/>
        </w:rPr>
        <w:t>)</w:t>
      </w:r>
      <w:r w:rsidRPr="00E1470C">
        <w:rPr>
          <w:rFonts w:ascii="Bookman Old Style" w:hAnsi="Bookman Old Style"/>
          <w:spacing w:val="-4"/>
          <w:sz w:val="24"/>
          <w:szCs w:val="24"/>
        </w:rPr>
        <w:t xml:space="preserve"> </w:t>
      </w:r>
      <w:r w:rsidRPr="00E1470C">
        <w:rPr>
          <w:rFonts w:ascii="Bookman Old Style" w:hAnsi="Bookman Old Style"/>
          <w:sz w:val="24"/>
          <w:szCs w:val="24"/>
        </w:rPr>
        <w:t>pengguna.</w:t>
      </w:r>
    </w:p>
    <w:p w14:paraId="30EEFF08" w14:textId="77777777" w:rsidR="00A276A9" w:rsidRPr="00E1470C" w:rsidRDefault="00A276A9" w:rsidP="00A276A9">
      <w:pPr>
        <w:pStyle w:val="ListParagraph"/>
        <w:tabs>
          <w:tab w:val="left" w:pos="687"/>
        </w:tabs>
        <w:ind w:right="133" w:firstLine="0"/>
        <w:jc w:val="left"/>
        <w:rPr>
          <w:rFonts w:ascii="Bookman Old Style" w:hAnsi="Bookman Old Style"/>
          <w:sz w:val="24"/>
          <w:szCs w:val="24"/>
        </w:rPr>
      </w:pPr>
    </w:p>
    <w:p w14:paraId="7A2C7595"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8</w:t>
      </w:r>
    </w:p>
    <w:p w14:paraId="3DFC1230" w14:textId="77777777" w:rsidR="00C83C4F" w:rsidRPr="00E1470C" w:rsidRDefault="00C83C4F" w:rsidP="00C83C4F">
      <w:pPr>
        <w:pStyle w:val="BodyText"/>
        <w:ind w:left="142"/>
        <w:jc w:val="center"/>
        <w:rPr>
          <w:rFonts w:ascii="Bookman Old Style" w:hAnsi="Bookman Old Style"/>
        </w:rPr>
      </w:pPr>
    </w:p>
    <w:p w14:paraId="16A7BBC9" w14:textId="4C3140D3" w:rsidR="003A6907" w:rsidRPr="00E1470C" w:rsidRDefault="000421FC" w:rsidP="00E26F25">
      <w:pPr>
        <w:pStyle w:val="ListParagraph"/>
        <w:numPr>
          <w:ilvl w:val="0"/>
          <w:numId w:val="3"/>
        </w:numPr>
        <w:ind w:left="2268" w:right="0" w:hanging="425"/>
        <w:jc w:val="both"/>
        <w:rPr>
          <w:rFonts w:ascii="Bookman Old Style" w:hAnsi="Bookman Old Style"/>
          <w:sz w:val="24"/>
          <w:szCs w:val="24"/>
        </w:rPr>
      </w:pPr>
      <w:r w:rsidRPr="00E1470C">
        <w:rPr>
          <w:rFonts w:ascii="Bookman Old Style" w:hAnsi="Bookman Old Style"/>
          <w:sz w:val="24"/>
          <w:szCs w:val="24"/>
        </w:rPr>
        <w:t>Kepala perangkat daerah menunjuk operator yang ditugaskan untuk mengoperasikan</w:t>
      </w:r>
      <w:r w:rsidRPr="00E1470C">
        <w:rPr>
          <w:rFonts w:ascii="Bookman Old Style" w:hAnsi="Bookman Old Style"/>
          <w:spacing w:val="-9"/>
          <w:sz w:val="24"/>
          <w:szCs w:val="24"/>
        </w:rPr>
        <w:t xml:space="preserve"> </w:t>
      </w:r>
      <w:r w:rsidR="00C83C4F" w:rsidRPr="00E1470C">
        <w:rPr>
          <w:rFonts w:ascii="Bookman Old Style" w:hAnsi="Bookman Old Style"/>
          <w:spacing w:val="-9"/>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w:t>
      </w:r>
    </w:p>
    <w:p w14:paraId="3BDBBBCD" w14:textId="79E46A36" w:rsidR="003A6907" w:rsidRPr="00E1470C" w:rsidRDefault="000421FC" w:rsidP="00E26F25">
      <w:pPr>
        <w:pStyle w:val="ListParagraph"/>
        <w:numPr>
          <w:ilvl w:val="0"/>
          <w:numId w:val="3"/>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Operator bertugas menginput dan memperbaiki rancangan </w:t>
      </w:r>
      <w:r w:rsidR="00741B24" w:rsidRPr="00E1470C">
        <w:rPr>
          <w:rFonts w:ascii="Bookman Old Style" w:hAnsi="Bookman Old Style"/>
          <w:sz w:val="24"/>
          <w:szCs w:val="24"/>
          <w:lang w:val="id-ID"/>
        </w:rPr>
        <w:t>penyusunan produk hukum daerah</w:t>
      </w:r>
      <w:r w:rsidR="00C83C4F" w:rsidRPr="00E1470C">
        <w:rPr>
          <w:rFonts w:ascii="Bookman Old Style" w:hAnsi="Bookman Old Style"/>
          <w:sz w:val="24"/>
          <w:szCs w:val="24"/>
        </w:rPr>
        <w:t xml:space="preserve"> berdasarkan hasil harmonisasi, penyelarasan dan pengkajian </w:t>
      </w:r>
      <w:r w:rsidRPr="00E1470C">
        <w:rPr>
          <w:rFonts w:ascii="Bookman Old Style" w:hAnsi="Bookman Old Style"/>
          <w:sz w:val="24"/>
          <w:szCs w:val="24"/>
        </w:rPr>
        <w:t xml:space="preserve">dari </w:t>
      </w:r>
      <w:r w:rsidR="00C83C4F" w:rsidRPr="00E1470C">
        <w:rPr>
          <w:rFonts w:ascii="Bookman Old Style" w:hAnsi="Bookman Old Style"/>
          <w:sz w:val="24"/>
          <w:szCs w:val="24"/>
        </w:rPr>
        <w:t>B</w:t>
      </w:r>
      <w:r w:rsidRPr="00E1470C">
        <w:rPr>
          <w:rFonts w:ascii="Bookman Old Style" w:hAnsi="Bookman Old Style"/>
          <w:sz w:val="24"/>
          <w:szCs w:val="24"/>
        </w:rPr>
        <w:t>agian</w:t>
      </w:r>
      <w:r w:rsidRPr="00E1470C">
        <w:rPr>
          <w:rFonts w:ascii="Bookman Old Style" w:hAnsi="Bookman Old Style"/>
          <w:spacing w:val="-11"/>
          <w:sz w:val="24"/>
          <w:szCs w:val="24"/>
        </w:rPr>
        <w:t xml:space="preserve"> </w:t>
      </w:r>
      <w:r w:rsidR="00C83C4F" w:rsidRPr="00E1470C">
        <w:rPr>
          <w:rFonts w:ascii="Bookman Old Style" w:hAnsi="Bookman Old Style"/>
          <w:sz w:val="24"/>
          <w:szCs w:val="24"/>
        </w:rPr>
        <w:t>Hukum, hasil rapat pembahasan dan hasil konsultasi/fasilitasi/evaluasi dari Pemerintah Provinsi Kalimantan Tengah.</w:t>
      </w:r>
    </w:p>
    <w:p w14:paraId="77C080A2" w14:textId="1890C874" w:rsidR="003A6907" w:rsidRPr="00E1470C" w:rsidRDefault="000421FC" w:rsidP="00E26F25">
      <w:pPr>
        <w:pStyle w:val="ListParagraph"/>
        <w:numPr>
          <w:ilvl w:val="0"/>
          <w:numId w:val="3"/>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Operator sebagaimana dimaksud pada ayat (1) dan ayat (2) ditetapkan dengan </w:t>
      </w:r>
      <w:r w:rsidR="00C83C4F" w:rsidRPr="00E1470C">
        <w:rPr>
          <w:rFonts w:ascii="Bookman Old Style" w:hAnsi="Bookman Old Style"/>
          <w:sz w:val="24"/>
          <w:szCs w:val="24"/>
        </w:rPr>
        <w:t>keputusan kepala perangkat daerah</w:t>
      </w:r>
      <w:r w:rsidRPr="00E1470C">
        <w:rPr>
          <w:rFonts w:ascii="Bookman Old Style" w:hAnsi="Bookman Old Style"/>
          <w:sz w:val="24"/>
          <w:szCs w:val="24"/>
        </w:rPr>
        <w:t>.</w:t>
      </w:r>
    </w:p>
    <w:p w14:paraId="2F13CCE6" w14:textId="7A946C7A" w:rsidR="003A6907" w:rsidRPr="00E1470C" w:rsidRDefault="000421FC" w:rsidP="00E26F25">
      <w:pPr>
        <w:pStyle w:val="ListParagraph"/>
        <w:numPr>
          <w:ilvl w:val="0"/>
          <w:numId w:val="3"/>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Pengguna dan </w:t>
      </w:r>
      <w:r w:rsidR="00C83C4F" w:rsidRPr="00E1470C">
        <w:rPr>
          <w:rFonts w:ascii="Bookman Old Style" w:hAnsi="Bookman Old Style"/>
          <w:sz w:val="24"/>
          <w:szCs w:val="24"/>
        </w:rPr>
        <w:t>o</w:t>
      </w:r>
      <w:r w:rsidRPr="00E1470C">
        <w:rPr>
          <w:rFonts w:ascii="Bookman Old Style" w:hAnsi="Bookman Old Style"/>
          <w:sz w:val="24"/>
          <w:szCs w:val="24"/>
        </w:rPr>
        <w:t xml:space="preserve">perator </w:t>
      </w:r>
      <w:r w:rsidR="00C83C4F"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i/>
          <w:sz w:val="24"/>
          <w:szCs w:val="24"/>
        </w:rPr>
        <w:t xml:space="preserve"> </w:t>
      </w:r>
      <w:r w:rsidRPr="00E1470C">
        <w:rPr>
          <w:rFonts w:ascii="Bookman Old Style" w:hAnsi="Bookman Old Style"/>
          <w:sz w:val="24"/>
          <w:szCs w:val="24"/>
        </w:rPr>
        <w:t>merupakan tugas tambahan yang dapat diberikan honorarium sesuai kemampuan keuangan daerah dan ketentuan peraturan perundang-undangan yang berlaku.</w:t>
      </w:r>
    </w:p>
    <w:p w14:paraId="25A86BBF" w14:textId="77777777" w:rsidR="003A6907" w:rsidRPr="00E1470C" w:rsidRDefault="003A6907" w:rsidP="00C96656">
      <w:pPr>
        <w:pStyle w:val="BodyText"/>
        <w:jc w:val="left"/>
        <w:rPr>
          <w:rFonts w:ascii="Bookman Old Style" w:hAnsi="Bookman Old Style"/>
        </w:rPr>
      </w:pPr>
    </w:p>
    <w:p w14:paraId="493A5035"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9</w:t>
      </w:r>
    </w:p>
    <w:p w14:paraId="02A97F21" w14:textId="77777777" w:rsidR="00C83C4F" w:rsidRPr="00E1470C" w:rsidRDefault="00C83C4F" w:rsidP="00C83C4F">
      <w:pPr>
        <w:pStyle w:val="BodyText"/>
        <w:ind w:left="142"/>
        <w:jc w:val="center"/>
        <w:rPr>
          <w:rFonts w:ascii="Bookman Old Style" w:hAnsi="Bookman Old Style"/>
        </w:rPr>
      </w:pPr>
    </w:p>
    <w:p w14:paraId="5D23E894" w14:textId="083E3BAA" w:rsidR="003A6907" w:rsidRPr="00E1470C" w:rsidRDefault="000421FC" w:rsidP="00E26F25">
      <w:pPr>
        <w:pStyle w:val="BodyText"/>
        <w:ind w:left="1843"/>
        <w:rPr>
          <w:rFonts w:ascii="Bookman Old Style" w:hAnsi="Bookman Old Style"/>
        </w:rPr>
      </w:pPr>
      <w:r w:rsidRPr="00E1470C">
        <w:rPr>
          <w:rFonts w:ascii="Bookman Old Style" w:hAnsi="Bookman Old Style"/>
        </w:rPr>
        <w:t xml:space="preserve">Administrator pusat </w:t>
      </w:r>
      <w:r w:rsidR="00C83C4F" w:rsidRPr="00E1470C">
        <w:rPr>
          <w:rFonts w:ascii="Bookman Old Style" w:hAnsi="Bookman Old Style"/>
        </w:rPr>
        <w:t xml:space="preserve">aplikasi </w:t>
      </w:r>
      <w:r w:rsidR="008F7FDB" w:rsidRPr="00E1470C">
        <w:rPr>
          <w:rFonts w:ascii="Bookman Old Style" w:hAnsi="Bookman Old Style"/>
        </w:rPr>
        <w:t>e-Regulasi</w:t>
      </w:r>
      <w:r w:rsidRPr="00E1470C">
        <w:rPr>
          <w:rFonts w:ascii="Bookman Old Style" w:hAnsi="Bookman Old Style"/>
        </w:rPr>
        <w:t xml:space="preserve"> dapat memberhentikan pengguna dan/atau operator </w:t>
      </w:r>
      <w:r w:rsidR="00C83C4F" w:rsidRPr="00E1470C">
        <w:rPr>
          <w:rFonts w:ascii="Bookman Old Style" w:hAnsi="Bookman Old Style"/>
        </w:rPr>
        <w:t xml:space="preserve">aplikasi </w:t>
      </w:r>
      <w:r w:rsidR="008F7FDB" w:rsidRPr="00E1470C">
        <w:rPr>
          <w:rFonts w:ascii="Bookman Old Style" w:hAnsi="Bookman Old Style"/>
        </w:rPr>
        <w:t>e-Regulasi</w:t>
      </w:r>
      <w:r w:rsidRPr="00E1470C">
        <w:rPr>
          <w:rFonts w:ascii="Bookman Old Style" w:hAnsi="Bookman Old Style"/>
        </w:rPr>
        <w:t xml:space="preserve"> dalam hal pengguna dan/atau operator </w:t>
      </w:r>
      <w:r w:rsidR="00C83C4F" w:rsidRPr="00E1470C">
        <w:rPr>
          <w:rFonts w:ascii="Bookman Old Style" w:hAnsi="Bookman Old Style"/>
        </w:rPr>
        <w:t>aplikasi</w:t>
      </w:r>
      <w:r w:rsidRPr="00E1470C">
        <w:rPr>
          <w:rFonts w:ascii="Bookman Old Style" w:hAnsi="Bookman Old Style"/>
        </w:rPr>
        <w:t xml:space="preserve"> melanggar ketentuan dan meng</w:t>
      </w:r>
      <w:r w:rsidR="00C83C4F" w:rsidRPr="00E1470C">
        <w:rPr>
          <w:rFonts w:ascii="Bookman Old Style" w:hAnsi="Bookman Old Style"/>
        </w:rPr>
        <w:t>g</w:t>
      </w:r>
      <w:r w:rsidRPr="00E1470C">
        <w:rPr>
          <w:rFonts w:ascii="Bookman Old Style" w:hAnsi="Bookman Old Style"/>
        </w:rPr>
        <w:t xml:space="preserve">anggu keamanan sistem </w:t>
      </w:r>
      <w:r w:rsidR="00C83C4F" w:rsidRPr="00E1470C">
        <w:rPr>
          <w:rFonts w:ascii="Bookman Old Style" w:hAnsi="Bookman Old Style"/>
        </w:rPr>
        <w:t>aplikasi</w:t>
      </w:r>
      <w:r w:rsidR="00CF024B" w:rsidRPr="00E1470C">
        <w:rPr>
          <w:rFonts w:ascii="Bookman Old Style" w:hAnsi="Bookman Old Style"/>
        </w:rPr>
        <w:t xml:space="preserve"> </w:t>
      </w:r>
      <w:r w:rsidRPr="00E1470C">
        <w:rPr>
          <w:rFonts w:ascii="Bookman Old Style" w:hAnsi="Bookman Old Style"/>
        </w:rPr>
        <w:t xml:space="preserve">e- </w:t>
      </w:r>
      <w:r w:rsidR="00741B24" w:rsidRPr="00E1470C">
        <w:rPr>
          <w:rFonts w:ascii="Bookman Old Style" w:hAnsi="Bookman Old Style"/>
          <w:lang w:val="id-ID"/>
        </w:rPr>
        <w:t>regulasi</w:t>
      </w:r>
      <w:r w:rsidRPr="00E1470C">
        <w:rPr>
          <w:rFonts w:ascii="Bookman Old Style" w:hAnsi="Bookman Old Style"/>
        </w:rPr>
        <w:t>.</w:t>
      </w:r>
    </w:p>
    <w:p w14:paraId="4857A893" w14:textId="77777777" w:rsidR="00E1470C" w:rsidRPr="00E1470C" w:rsidRDefault="00E1470C" w:rsidP="00C83C4F">
      <w:pPr>
        <w:pStyle w:val="BodyText"/>
        <w:ind w:left="142"/>
        <w:jc w:val="center"/>
        <w:rPr>
          <w:rFonts w:ascii="Bookman Old Style" w:hAnsi="Bookman Old Style"/>
        </w:rPr>
      </w:pPr>
    </w:p>
    <w:p w14:paraId="6826BF09"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BAB IV</w:t>
      </w:r>
    </w:p>
    <w:p w14:paraId="317BA791" w14:textId="0BC21C2F"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 xml:space="preserve">PENGGUNAAN </w:t>
      </w:r>
      <w:r w:rsidR="00C83C4F" w:rsidRPr="00E1470C">
        <w:rPr>
          <w:rFonts w:ascii="Bookman Old Style" w:hAnsi="Bookman Old Style"/>
        </w:rPr>
        <w:t xml:space="preserve">APLIKASI </w:t>
      </w:r>
      <w:r w:rsidR="008F7FDB" w:rsidRPr="00E1470C">
        <w:rPr>
          <w:rFonts w:ascii="Bookman Old Style" w:hAnsi="Bookman Old Style"/>
        </w:rPr>
        <w:t>E-REGULASI</w:t>
      </w:r>
    </w:p>
    <w:p w14:paraId="56AA7562"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10</w:t>
      </w:r>
    </w:p>
    <w:p w14:paraId="3A4222BE" w14:textId="77777777" w:rsidR="00C83C4F" w:rsidRPr="00E1470C" w:rsidRDefault="00C83C4F" w:rsidP="00C83C4F">
      <w:pPr>
        <w:pStyle w:val="BodyText"/>
        <w:ind w:left="142"/>
        <w:jc w:val="center"/>
        <w:rPr>
          <w:rFonts w:ascii="Bookman Old Style" w:hAnsi="Bookman Old Style"/>
        </w:rPr>
      </w:pPr>
    </w:p>
    <w:p w14:paraId="6466098A" w14:textId="67B8EB9C" w:rsidR="003A6907" w:rsidRPr="00E1470C" w:rsidRDefault="000421FC" w:rsidP="00E26F25">
      <w:pPr>
        <w:pStyle w:val="ListParagraph"/>
        <w:numPr>
          <w:ilvl w:val="0"/>
          <w:numId w:val="2"/>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Domain </w:t>
      </w:r>
      <w:r w:rsidR="00C83C4F" w:rsidRPr="00E1470C">
        <w:rPr>
          <w:rFonts w:ascii="Bookman Old Style" w:hAnsi="Bookman Old Style"/>
          <w:sz w:val="24"/>
          <w:szCs w:val="24"/>
        </w:rPr>
        <w:t>aplikasi</w:t>
      </w:r>
      <w:r w:rsidRPr="00E1470C">
        <w:rPr>
          <w:rFonts w:ascii="Bookman Old Style" w:hAnsi="Bookman Old Style"/>
          <w:sz w:val="24"/>
          <w:szCs w:val="24"/>
        </w:rPr>
        <w:t xml:space="preserve"> </w:t>
      </w:r>
      <w:r w:rsidR="008F7FDB" w:rsidRPr="00E1470C">
        <w:rPr>
          <w:rFonts w:ascii="Bookman Old Style" w:hAnsi="Bookman Old Style"/>
          <w:sz w:val="24"/>
          <w:szCs w:val="24"/>
        </w:rPr>
        <w:t>e-Regulasi</w:t>
      </w:r>
      <w:r w:rsidRPr="00E1470C">
        <w:rPr>
          <w:rFonts w:ascii="Bookman Old Style" w:hAnsi="Bookman Old Style"/>
          <w:sz w:val="24"/>
          <w:szCs w:val="24"/>
        </w:rPr>
        <w:t xml:space="preserve"> adalah</w:t>
      </w:r>
      <w:r w:rsidRPr="00E1470C">
        <w:rPr>
          <w:rFonts w:ascii="Bookman Old Style" w:hAnsi="Bookman Old Style"/>
          <w:color w:val="5B9BD4"/>
          <w:sz w:val="24"/>
          <w:szCs w:val="24"/>
        </w:rPr>
        <w:t xml:space="preserve"> </w:t>
      </w:r>
      <w:hyperlink r:id="rId8" w:history="1">
        <w:r w:rsidR="0068741A" w:rsidRPr="00E1470C">
          <w:rPr>
            <w:rStyle w:val="Hyperlink"/>
            <w:rFonts w:ascii="Bookman Old Style" w:hAnsi="Bookman Old Style"/>
            <w:sz w:val="24"/>
            <w:szCs w:val="24"/>
          </w:rPr>
          <w:t>https://</w:t>
        </w:r>
        <w:r w:rsidR="0068741A" w:rsidRPr="00E1470C">
          <w:rPr>
            <w:rStyle w:val="Hyperlink"/>
            <w:rFonts w:ascii="Bookman Old Style" w:hAnsi="Bookman Old Style"/>
            <w:sz w:val="24"/>
            <w:szCs w:val="24"/>
            <w:u w:color="5B9BD4"/>
          </w:rPr>
          <w:t>e-regulasi.</w:t>
        </w:r>
        <w:r w:rsidR="0068741A" w:rsidRPr="00E1470C">
          <w:rPr>
            <w:rStyle w:val="Hyperlink"/>
            <w:rFonts w:ascii="Bookman Old Style" w:hAnsi="Bookman Old Style"/>
            <w:sz w:val="24"/>
            <w:szCs w:val="24"/>
            <w:u w:color="5B9BD4"/>
            <w:lang w:val="id-ID"/>
          </w:rPr>
          <w:t>katingan</w:t>
        </w:r>
        <w:r w:rsidR="0068741A" w:rsidRPr="00E1470C">
          <w:rPr>
            <w:rStyle w:val="Hyperlink"/>
            <w:rFonts w:ascii="Bookman Old Style" w:hAnsi="Bookman Old Style"/>
            <w:sz w:val="24"/>
            <w:szCs w:val="24"/>
            <w:u w:color="5B9BD4"/>
          </w:rPr>
          <w:t>kab.go.id</w:t>
        </w:r>
      </w:hyperlink>
      <w:r w:rsidR="0068741A" w:rsidRPr="00E1470C">
        <w:rPr>
          <w:rFonts w:ascii="Bookman Old Style" w:hAnsi="Bookman Old Style"/>
          <w:color w:val="5B9BD4"/>
          <w:sz w:val="24"/>
          <w:szCs w:val="24"/>
          <w:u w:val="single" w:color="5B9BD4"/>
        </w:rPr>
        <w:t xml:space="preserve"> </w:t>
      </w:r>
      <w:r w:rsidRPr="00E1470C">
        <w:rPr>
          <w:rFonts w:ascii="Bookman Old Style" w:hAnsi="Bookman Old Style"/>
          <w:sz w:val="24"/>
          <w:szCs w:val="24"/>
        </w:rPr>
        <w:t>yang merupakan alamat resmi untuk penyusunan</w:t>
      </w:r>
      <w:r w:rsidR="00744F91" w:rsidRPr="00E1470C">
        <w:rPr>
          <w:rFonts w:ascii="Bookman Old Style" w:hAnsi="Bookman Old Style"/>
          <w:sz w:val="24"/>
          <w:szCs w:val="24"/>
          <w:lang w:val="id-ID"/>
        </w:rPr>
        <w:t xml:space="preserve"> produk hukum daerah</w:t>
      </w:r>
      <w:r w:rsidRPr="00E1470C">
        <w:rPr>
          <w:rFonts w:ascii="Bookman Old Style" w:hAnsi="Bookman Old Style"/>
          <w:sz w:val="24"/>
          <w:szCs w:val="24"/>
        </w:rPr>
        <w:t xml:space="preserve">  berbasis dalam</w:t>
      </w:r>
      <w:r w:rsidRPr="00E1470C">
        <w:rPr>
          <w:rFonts w:ascii="Bookman Old Style" w:hAnsi="Bookman Old Style"/>
          <w:spacing w:val="-2"/>
          <w:sz w:val="24"/>
          <w:szCs w:val="24"/>
        </w:rPr>
        <w:t xml:space="preserve"> </w:t>
      </w:r>
      <w:r w:rsidRPr="00E1470C">
        <w:rPr>
          <w:rFonts w:ascii="Bookman Old Style" w:hAnsi="Bookman Old Style"/>
          <w:sz w:val="24"/>
          <w:szCs w:val="24"/>
        </w:rPr>
        <w:t>jaringan.</w:t>
      </w:r>
    </w:p>
    <w:p w14:paraId="53AA35E8" w14:textId="3ACEE015" w:rsidR="003A6907" w:rsidRPr="00E1470C" w:rsidRDefault="000421FC" w:rsidP="00E26F25">
      <w:pPr>
        <w:pStyle w:val="ListParagraph"/>
        <w:numPr>
          <w:ilvl w:val="0"/>
          <w:numId w:val="2"/>
        </w:numPr>
        <w:ind w:left="2268" w:right="0" w:hanging="425"/>
        <w:jc w:val="both"/>
        <w:rPr>
          <w:rFonts w:ascii="Bookman Old Style" w:hAnsi="Bookman Old Style"/>
          <w:sz w:val="24"/>
          <w:szCs w:val="24"/>
        </w:rPr>
      </w:pPr>
      <w:r w:rsidRPr="00E1470C">
        <w:rPr>
          <w:rFonts w:ascii="Bookman Old Style" w:hAnsi="Bookman Old Style"/>
          <w:sz w:val="24"/>
          <w:szCs w:val="24"/>
        </w:rPr>
        <w:lastRenderedPageBreak/>
        <w:t>Ketentuan</w:t>
      </w:r>
      <w:r w:rsidRPr="00E1470C">
        <w:rPr>
          <w:rFonts w:ascii="Bookman Old Style" w:hAnsi="Bookman Old Style"/>
          <w:spacing w:val="16"/>
          <w:sz w:val="24"/>
          <w:szCs w:val="24"/>
        </w:rPr>
        <w:t xml:space="preserve"> </w:t>
      </w:r>
      <w:r w:rsidRPr="00E1470C">
        <w:rPr>
          <w:rFonts w:ascii="Bookman Old Style" w:hAnsi="Bookman Old Style"/>
          <w:sz w:val="24"/>
          <w:szCs w:val="24"/>
        </w:rPr>
        <w:t>dan</w:t>
      </w:r>
      <w:r w:rsidRPr="00E1470C">
        <w:rPr>
          <w:rFonts w:ascii="Bookman Old Style" w:hAnsi="Bookman Old Style"/>
          <w:spacing w:val="15"/>
          <w:sz w:val="24"/>
          <w:szCs w:val="24"/>
        </w:rPr>
        <w:t xml:space="preserve"> </w:t>
      </w:r>
      <w:r w:rsidRPr="00E1470C">
        <w:rPr>
          <w:rFonts w:ascii="Bookman Old Style" w:hAnsi="Bookman Old Style"/>
          <w:sz w:val="24"/>
          <w:szCs w:val="24"/>
        </w:rPr>
        <w:t>mekanisme</w:t>
      </w:r>
      <w:r w:rsidRPr="00E1470C">
        <w:rPr>
          <w:rFonts w:ascii="Bookman Old Style" w:hAnsi="Bookman Old Style"/>
          <w:spacing w:val="17"/>
          <w:sz w:val="24"/>
          <w:szCs w:val="24"/>
        </w:rPr>
        <w:t xml:space="preserve"> </w:t>
      </w:r>
      <w:r w:rsidRPr="00E1470C">
        <w:rPr>
          <w:rFonts w:ascii="Bookman Old Style" w:hAnsi="Bookman Old Style"/>
          <w:sz w:val="24"/>
          <w:szCs w:val="24"/>
        </w:rPr>
        <w:t>pelaksanaan</w:t>
      </w:r>
      <w:r w:rsidRPr="00E1470C">
        <w:rPr>
          <w:rFonts w:ascii="Bookman Old Style" w:hAnsi="Bookman Old Style"/>
          <w:spacing w:val="16"/>
          <w:sz w:val="24"/>
          <w:szCs w:val="24"/>
        </w:rPr>
        <w:t xml:space="preserve"> </w:t>
      </w:r>
      <w:r w:rsidR="002824BD"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00FD3796" w:rsidRPr="00E1470C">
        <w:rPr>
          <w:rFonts w:ascii="Bookman Old Style" w:hAnsi="Bookman Old Style"/>
          <w:sz w:val="24"/>
          <w:szCs w:val="24"/>
          <w:lang w:val="id-ID"/>
        </w:rPr>
        <w:t xml:space="preserve"> </w:t>
      </w:r>
      <w:r w:rsidRPr="00E1470C">
        <w:rPr>
          <w:rFonts w:ascii="Bookman Old Style" w:hAnsi="Bookman Old Style"/>
          <w:sz w:val="24"/>
          <w:szCs w:val="24"/>
        </w:rPr>
        <w:t>ditetapkan dengan Keputusan Bupati.</w:t>
      </w:r>
    </w:p>
    <w:p w14:paraId="43E2F560" w14:textId="77777777" w:rsidR="003A6907" w:rsidRPr="00E1470C" w:rsidRDefault="003A6907" w:rsidP="00C96656">
      <w:pPr>
        <w:pStyle w:val="BodyText"/>
        <w:jc w:val="left"/>
        <w:rPr>
          <w:rFonts w:ascii="Bookman Old Style" w:hAnsi="Bookman Old Style"/>
        </w:rPr>
      </w:pPr>
    </w:p>
    <w:p w14:paraId="74EC3385"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11</w:t>
      </w:r>
    </w:p>
    <w:p w14:paraId="2D774D90" w14:textId="77777777" w:rsidR="002824BD" w:rsidRPr="00E1470C" w:rsidRDefault="002824BD" w:rsidP="002824BD">
      <w:pPr>
        <w:pStyle w:val="BodyText"/>
        <w:ind w:left="142"/>
        <w:jc w:val="center"/>
        <w:rPr>
          <w:rFonts w:ascii="Bookman Old Style" w:hAnsi="Bookman Old Style"/>
        </w:rPr>
      </w:pPr>
    </w:p>
    <w:p w14:paraId="248178BE" w14:textId="177C0141" w:rsidR="003A6907" w:rsidRPr="00E1470C" w:rsidRDefault="000421FC" w:rsidP="00E26F25">
      <w:pPr>
        <w:pStyle w:val="BodyText"/>
        <w:ind w:left="1843"/>
        <w:rPr>
          <w:rFonts w:ascii="Bookman Old Style" w:hAnsi="Bookman Old Style"/>
          <w:i/>
        </w:rPr>
      </w:pPr>
      <w:r w:rsidRPr="00E1470C">
        <w:rPr>
          <w:rFonts w:ascii="Bookman Old Style" w:hAnsi="Bookman Old Style"/>
        </w:rPr>
        <w:t xml:space="preserve">Penyusunan </w:t>
      </w:r>
      <w:r w:rsidR="002824BD" w:rsidRPr="00E1470C">
        <w:rPr>
          <w:rFonts w:ascii="Bookman Old Style" w:hAnsi="Bookman Old Style"/>
        </w:rPr>
        <w:t>r</w:t>
      </w:r>
      <w:r w:rsidR="00FD3796" w:rsidRPr="00E1470C">
        <w:rPr>
          <w:rFonts w:ascii="Bookman Old Style" w:hAnsi="Bookman Old Style"/>
          <w:lang w:val="id-ID"/>
        </w:rPr>
        <w:t xml:space="preserve">ancangan </w:t>
      </w:r>
      <w:r w:rsidR="002824BD" w:rsidRPr="00E1470C">
        <w:rPr>
          <w:rFonts w:ascii="Bookman Old Style" w:hAnsi="Bookman Old Style"/>
        </w:rPr>
        <w:t>p</w:t>
      </w:r>
      <w:r w:rsidR="00FD3796" w:rsidRPr="00E1470C">
        <w:rPr>
          <w:rFonts w:ascii="Bookman Old Style" w:hAnsi="Bookman Old Style"/>
          <w:lang w:val="id-ID"/>
        </w:rPr>
        <w:t xml:space="preserve">roduk hukum </w:t>
      </w:r>
      <w:r w:rsidR="002824BD" w:rsidRPr="00E1470C">
        <w:rPr>
          <w:rFonts w:ascii="Bookman Old Style" w:hAnsi="Bookman Old Style"/>
        </w:rPr>
        <w:t>d</w:t>
      </w:r>
      <w:r w:rsidR="00FD3796" w:rsidRPr="00E1470C">
        <w:rPr>
          <w:rFonts w:ascii="Bookman Old Style" w:hAnsi="Bookman Old Style"/>
          <w:lang w:val="id-ID"/>
        </w:rPr>
        <w:t>aerah</w:t>
      </w:r>
      <w:r w:rsidRPr="00E1470C">
        <w:rPr>
          <w:rFonts w:ascii="Bookman Old Style" w:hAnsi="Bookman Old Style"/>
        </w:rPr>
        <w:t xml:space="preserve"> sebelum ditandatangani oleh </w:t>
      </w:r>
      <w:r w:rsidR="002824BD" w:rsidRPr="00E1470C">
        <w:rPr>
          <w:rFonts w:ascii="Bookman Old Style" w:hAnsi="Bookman Old Style"/>
        </w:rPr>
        <w:t>p</w:t>
      </w:r>
      <w:r w:rsidR="00FD3796" w:rsidRPr="00E1470C">
        <w:rPr>
          <w:rFonts w:ascii="Bookman Old Style" w:hAnsi="Bookman Old Style"/>
          <w:lang w:val="id-ID"/>
        </w:rPr>
        <w:t xml:space="preserve">ejabat yang berwenang </w:t>
      </w:r>
      <w:r w:rsidRPr="00E1470C">
        <w:rPr>
          <w:rFonts w:ascii="Bookman Old Style" w:hAnsi="Bookman Old Style"/>
        </w:rPr>
        <w:t xml:space="preserve">diajukan oleh perangkat daerah ke </w:t>
      </w:r>
      <w:r w:rsidR="002824BD" w:rsidRPr="00E1470C">
        <w:rPr>
          <w:rFonts w:ascii="Bookman Old Style" w:hAnsi="Bookman Old Style"/>
        </w:rPr>
        <w:t xml:space="preserve">Sekretaris Daerah melalui </w:t>
      </w:r>
      <w:r w:rsidRPr="00E1470C">
        <w:rPr>
          <w:rFonts w:ascii="Bookman Old Style" w:hAnsi="Bookman Old Style"/>
        </w:rPr>
        <w:t>Bagian Hukum untuk dilakukan harmonisasi</w:t>
      </w:r>
      <w:r w:rsidR="002824BD" w:rsidRPr="00E1470C">
        <w:rPr>
          <w:rFonts w:ascii="Bookman Old Style" w:hAnsi="Bookman Old Style"/>
        </w:rPr>
        <w:t xml:space="preserve">, penyelarasan dan pengkajian dengan </w:t>
      </w:r>
      <w:r w:rsidRPr="00E1470C">
        <w:rPr>
          <w:rFonts w:ascii="Bookman Old Style" w:hAnsi="Bookman Old Style"/>
        </w:rPr>
        <w:t xml:space="preserve">menginput surat pengantar, naskah rancangan </w:t>
      </w:r>
      <w:r w:rsidR="00744F91" w:rsidRPr="00E1470C">
        <w:rPr>
          <w:rFonts w:ascii="Bookman Old Style" w:hAnsi="Bookman Old Style"/>
          <w:lang w:val="id-ID"/>
        </w:rPr>
        <w:t>produk hukum daerah</w:t>
      </w:r>
      <w:r w:rsidRPr="00E1470C">
        <w:rPr>
          <w:rFonts w:ascii="Bookman Old Style" w:hAnsi="Bookman Old Style"/>
        </w:rPr>
        <w:t xml:space="preserve"> beserta data pendukung ke dalam </w:t>
      </w:r>
      <w:r w:rsidR="00744F91" w:rsidRPr="00E1470C">
        <w:rPr>
          <w:rFonts w:ascii="Bookman Old Style" w:hAnsi="Bookman Old Style"/>
        </w:rPr>
        <w:t xml:space="preserve"> </w:t>
      </w:r>
      <w:r w:rsidR="002824BD" w:rsidRPr="00E1470C">
        <w:rPr>
          <w:rFonts w:ascii="Bookman Old Style" w:hAnsi="Bookman Old Style"/>
        </w:rPr>
        <w:t>aplikasi</w:t>
      </w:r>
      <w:r w:rsidR="00A721DC" w:rsidRPr="00E1470C">
        <w:rPr>
          <w:rFonts w:ascii="Bookman Old Style" w:hAnsi="Bookman Old Style"/>
        </w:rPr>
        <w:t xml:space="preserve"> </w:t>
      </w:r>
      <w:r w:rsidR="008F7FDB" w:rsidRPr="00E1470C">
        <w:rPr>
          <w:rFonts w:ascii="Bookman Old Style" w:hAnsi="Bookman Old Style"/>
        </w:rPr>
        <w:t>e-Regulasi</w:t>
      </w:r>
      <w:r w:rsidRPr="00E1470C">
        <w:rPr>
          <w:rFonts w:ascii="Bookman Old Style" w:hAnsi="Bookman Old Style"/>
        </w:rPr>
        <w:t>.</w:t>
      </w:r>
    </w:p>
    <w:p w14:paraId="3C33A906" w14:textId="77777777" w:rsidR="0068741A" w:rsidRPr="00E1470C" w:rsidRDefault="0068741A" w:rsidP="002824BD">
      <w:pPr>
        <w:pStyle w:val="BodyText"/>
        <w:ind w:left="142"/>
        <w:jc w:val="center"/>
        <w:rPr>
          <w:rFonts w:ascii="Bookman Old Style" w:hAnsi="Bookman Old Style"/>
        </w:rPr>
      </w:pPr>
    </w:p>
    <w:p w14:paraId="130A908E"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12</w:t>
      </w:r>
    </w:p>
    <w:p w14:paraId="7E5D56D7" w14:textId="77777777" w:rsidR="002824BD" w:rsidRPr="00E1470C" w:rsidRDefault="002824BD" w:rsidP="002824BD">
      <w:pPr>
        <w:pStyle w:val="BodyText"/>
        <w:ind w:left="142"/>
        <w:jc w:val="center"/>
        <w:rPr>
          <w:rFonts w:ascii="Bookman Old Style" w:hAnsi="Bookman Old Style"/>
        </w:rPr>
      </w:pPr>
    </w:p>
    <w:p w14:paraId="175858DA" w14:textId="360CB9A8" w:rsidR="003A6907" w:rsidRPr="00E1470C" w:rsidRDefault="000421FC" w:rsidP="00E26F25">
      <w:pPr>
        <w:pStyle w:val="ListParagraph"/>
        <w:numPr>
          <w:ilvl w:val="0"/>
          <w:numId w:val="13"/>
        </w:numPr>
        <w:ind w:left="2268" w:right="0" w:hanging="425"/>
        <w:jc w:val="both"/>
        <w:rPr>
          <w:rFonts w:ascii="Bookman Old Style" w:hAnsi="Bookman Old Style"/>
          <w:sz w:val="24"/>
          <w:szCs w:val="24"/>
        </w:rPr>
      </w:pPr>
      <w:r w:rsidRPr="00E1470C">
        <w:rPr>
          <w:rFonts w:ascii="Bookman Old Style" w:hAnsi="Bookman Old Style"/>
          <w:sz w:val="24"/>
          <w:szCs w:val="24"/>
        </w:rPr>
        <w:t xml:space="preserve">Bagian Hukum selaku pengelola </w:t>
      </w:r>
      <w:r w:rsidR="002824BD" w:rsidRPr="00E1470C">
        <w:rPr>
          <w:rFonts w:ascii="Bookman Old Style" w:hAnsi="Bookman Old Style"/>
          <w:sz w:val="24"/>
          <w:szCs w:val="24"/>
        </w:rPr>
        <w:t xml:space="preserve">aplikasi </w:t>
      </w:r>
      <w:r w:rsidR="008F7FDB" w:rsidRPr="00E1470C">
        <w:rPr>
          <w:rFonts w:ascii="Bookman Old Style" w:hAnsi="Bookman Old Style"/>
          <w:sz w:val="24"/>
          <w:szCs w:val="24"/>
        </w:rPr>
        <w:t>e-Regulasi</w:t>
      </w:r>
      <w:r w:rsidRPr="00E1470C">
        <w:rPr>
          <w:rFonts w:ascii="Bookman Old Style" w:hAnsi="Bookman Old Style"/>
          <w:sz w:val="24"/>
          <w:szCs w:val="24"/>
        </w:rPr>
        <w:t xml:space="preserve"> menerima pengajuan naskah rancangan </w:t>
      </w:r>
      <w:r w:rsidR="002824BD" w:rsidRPr="00E1470C">
        <w:rPr>
          <w:rFonts w:ascii="Bookman Old Style" w:hAnsi="Bookman Old Style"/>
          <w:sz w:val="24"/>
          <w:szCs w:val="24"/>
        </w:rPr>
        <w:t>p</w:t>
      </w:r>
      <w:r w:rsidR="00744F91" w:rsidRPr="00E1470C">
        <w:rPr>
          <w:rFonts w:ascii="Bookman Old Style" w:hAnsi="Bookman Old Style"/>
          <w:sz w:val="24"/>
          <w:szCs w:val="24"/>
          <w:lang w:val="id-ID"/>
        </w:rPr>
        <w:t xml:space="preserve">roduk hukum daerah </w:t>
      </w:r>
      <w:r w:rsidR="002824BD" w:rsidRPr="00E1470C">
        <w:rPr>
          <w:rFonts w:ascii="Bookman Old Style" w:hAnsi="Bookman Old Style"/>
          <w:sz w:val="24"/>
          <w:szCs w:val="24"/>
        </w:rPr>
        <w:t xml:space="preserve">sebagaimana dimaksud dalam Pasal 11 </w:t>
      </w:r>
      <w:r w:rsidRPr="00E1470C">
        <w:rPr>
          <w:rFonts w:ascii="Bookman Old Style" w:hAnsi="Bookman Old Style"/>
          <w:sz w:val="24"/>
          <w:szCs w:val="24"/>
        </w:rPr>
        <w:t>dan melakukan pengharmonisasian dan menginput hasil harmonis</w:t>
      </w:r>
      <w:r w:rsidR="002824BD" w:rsidRPr="00E1470C">
        <w:rPr>
          <w:rFonts w:ascii="Bookman Old Style" w:hAnsi="Bookman Old Style"/>
          <w:sz w:val="24"/>
          <w:szCs w:val="24"/>
        </w:rPr>
        <w:t xml:space="preserve">asi untuk </w:t>
      </w:r>
      <w:r w:rsidR="002824BD" w:rsidRPr="00E1470C">
        <w:rPr>
          <w:rFonts w:ascii="Bookman Old Style" w:hAnsi="Bookman Old Style"/>
          <w:sz w:val="24"/>
          <w:szCs w:val="24"/>
          <w:lang w:val="id-ID"/>
        </w:rPr>
        <w:t>dapat</w:t>
      </w:r>
      <w:r w:rsidR="002824BD" w:rsidRPr="00E1470C">
        <w:rPr>
          <w:rFonts w:ascii="Bookman Old Style" w:hAnsi="Bookman Old Style"/>
          <w:sz w:val="24"/>
          <w:szCs w:val="24"/>
        </w:rPr>
        <w:t xml:space="preserve"> ditindaklanjuti oleh perangkat daerah pemrakarsa.</w:t>
      </w:r>
    </w:p>
    <w:p w14:paraId="6172DB38" w14:textId="77777777" w:rsidR="00A276A9" w:rsidRPr="00E1470C" w:rsidRDefault="00A276A9" w:rsidP="00E26F25">
      <w:pPr>
        <w:pStyle w:val="ListParagraph"/>
        <w:numPr>
          <w:ilvl w:val="0"/>
          <w:numId w:val="13"/>
        </w:numPr>
        <w:ind w:left="2268" w:right="0" w:hanging="425"/>
        <w:jc w:val="both"/>
        <w:rPr>
          <w:rFonts w:ascii="Bookman Old Style" w:hAnsi="Bookman Old Style"/>
          <w:sz w:val="24"/>
          <w:szCs w:val="24"/>
        </w:rPr>
      </w:pPr>
      <w:r w:rsidRPr="00E1470C">
        <w:rPr>
          <w:rFonts w:ascii="Bookman Old Style" w:hAnsi="Bookman Old Style"/>
          <w:sz w:val="24"/>
          <w:szCs w:val="24"/>
        </w:rPr>
        <w:t>Dalam tahapan penyusunan produk hukum daerah berupa peraturan daerah diwajibkan melampirkan naskah akademik sebagai data pendukung yang akan diinput melalui aplikasi e-Regulasi.</w:t>
      </w:r>
    </w:p>
    <w:p w14:paraId="4A98C2B8" w14:textId="77777777" w:rsidR="00A276A9" w:rsidRPr="00E1470C" w:rsidRDefault="00A276A9" w:rsidP="002824BD">
      <w:pPr>
        <w:pStyle w:val="BodyText"/>
        <w:ind w:left="120" w:right="205"/>
        <w:rPr>
          <w:rFonts w:ascii="Bookman Old Style" w:hAnsi="Bookman Old Style"/>
        </w:rPr>
      </w:pPr>
    </w:p>
    <w:p w14:paraId="6D1E6851"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13</w:t>
      </w:r>
    </w:p>
    <w:p w14:paraId="004436DB" w14:textId="77777777" w:rsidR="002824BD" w:rsidRPr="00E1470C" w:rsidRDefault="002824BD" w:rsidP="002824BD">
      <w:pPr>
        <w:pStyle w:val="BodyText"/>
        <w:ind w:left="142"/>
        <w:jc w:val="center"/>
        <w:rPr>
          <w:rFonts w:ascii="Bookman Old Style" w:hAnsi="Bookman Old Style"/>
        </w:rPr>
      </w:pPr>
    </w:p>
    <w:p w14:paraId="4294D839" w14:textId="70B65591" w:rsidR="003A6907" w:rsidRPr="00E1470C" w:rsidRDefault="000421FC" w:rsidP="00E26F25">
      <w:pPr>
        <w:pStyle w:val="BodyText"/>
        <w:ind w:left="1843"/>
        <w:rPr>
          <w:rFonts w:ascii="Bookman Old Style" w:hAnsi="Bookman Old Style"/>
          <w:i/>
        </w:rPr>
      </w:pPr>
      <w:r w:rsidRPr="00E1470C">
        <w:rPr>
          <w:rFonts w:ascii="Bookman Old Style" w:hAnsi="Bookman Old Style"/>
        </w:rPr>
        <w:t xml:space="preserve">Perbaikan naskah rancangan </w:t>
      </w:r>
      <w:r w:rsidR="00744F91" w:rsidRPr="00E1470C">
        <w:rPr>
          <w:rFonts w:ascii="Bookman Old Style" w:hAnsi="Bookman Old Style"/>
          <w:lang w:val="id-ID"/>
        </w:rPr>
        <w:t>produk hukum daerah</w:t>
      </w:r>
      <w:r w:rsidRPr="00E1470C">
        <w:rPr>
          <w:rFonts w:ascii="Bookman Old Style" w:hAnsi="Bookman Old Style"/>
        </w:rPr>
        <w:t xml:space="preserve"> dilakukan oleh operator pada perangkat daerah pemrakarsa berdasarkan hasil harmonisasi</w:t>
      </w:r>
      <w:r w:rsidR="002824BD" w:rsidRPr="00E1470C">
        <w:rPr>
          <w:rFonts w:ascii="Bookman Old Style" w:hAnsi="Bookman Old Style"/>
        </w:rPr>
        <w:t>, penyelarasan</w:t>
      </w:r>
      <w:r w:rsidRPr="00E1470C">
        <w:rPr>
          <w:rFonts w:ascii="Bookman Old Style" w:hAnsi="Bookman Old Style"/>
        </w:rPr>
        <w:t xml:space="preserve"> dan </w:t>
      </w:r>
      <w:r w:rsidR="002824BD" w:rsidRPr="00E1470C">
        <w:rPr>
          <w:rFonts w:ascii="Bookman Old Style" w:hAnsi="Bookman Old Style"/>
        </w:rPr>
        <w:t xml:space="preserve">pengkajian serta </w:t>
      </w:r>
      <w:r w:rsidRPr="00E1470C">
        <w:rPr>
          <w:rFonts w:ascii="Bookman Old Style" w:hAnsi="Bookman Old Style"/>
        </w:rPr>
        <w:t>diinput ke dalam</w:t>
      </w:r>
      <w:r w:rsidRPr="00E1470C">
        <w:rPr>
          <w:rFonts w:ascii="Bookman Old Style" w:hAnsi="Bookman Old Style"/>
          <w:spacing w:val="-3"/>
        </w:rPr>
        <w:t xml:space="preserve"> </w:t>
      </w:r>
      <w:r w:rsidR="002824BD" w:rsidRPr="00E1470C">
        <w:rPr>
          <w:rFonts w:ascii="Bookman Old Style" w:hAnsi="Bookman Old Style"/>
          <w:spacing w:val="-3"/>
        </w:rPr>
        <w:t xml:space="preserve">aplikasi </w:t>
      </w:r>
      <w:r w:rsidR="008F7FDB" w:rsidRPr="00E1470C">
        <w:rPr>
          <w:rFonts w:ascii="Bookman Old Style" w:hAnsi="Bookman Old Style"/>
        </w:rPr>
        <w:t>e-Regulasi</w:t>
      </w:r>
      <w:r w:rsidRPr="00E1470C">
        <w:rPr>
          <w:rFonts w:ascii="Bookman Old Style" w:hAnsi="Bookman Old Style"/>
          <w:i/>
        </w:rPr>
        <w:t>.</w:t>
      </w:r>
    </w:p>
    <w:p w14:paraId="6337D2A7" w14:textId="77777777" w:rsidR="003A6907" w:rsidRPr="00E1470C" w:rsidRDefault="003A6907" w:rsidP="00C96656">
      <w:pPr>
        <w:pStyle w:val="BodyText"/>
        <w:jc w:val="left"/>
        <w:rPr>
          <w:rFonts w:ascii="Bookman Old Style" w:hAnsi="Bookman Old Style"/>
        </w:rPr>
      </w:pPr>
    </w:p>
    <w:p w14:paraId="6F99499A"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14</w:t>
      </w:r>
    </w:p>
    <w:p w14:paraId="53F92295" w14:textId="77777777" w:rsidR="002824BD" w:rsidRPr="00E1470C" w:rsidRDefault="002824BD" w:rsidP="002824BD">
      <w:pPr>
        <w:pStyle w:val="BodyText"/>
        <w:ind w:left="142"/>
        <w:jc w:val="center"/>
        <w:rPr>
          <w:rFonts w:ascii="Bookman Old Style" w:hAnsi="Bookman Old Style"/>
        </w:rPr>
      </w:pPr>
    </w:p>
    <w:p w14:paraId="1DFD9DD4" w14:textId="016E7BE5" w:rsidR="002824BD" w:rsidRPr="00E1470C" w:rsidRDefault="002824BD" w:rsidP="00E26F25">
      <w:pPr>
        <w:pStyle w:val="BodyText"/>
        <w:numPr>
          <w:ilvl w:val="0"/>
          <w:numId w:val="11"/>
        </w:numPr>
        <w:ind w:left="2268" w:hanging="425"/>
        <w:rPr>
          <w:rFonts w:ascii="Bookman Old Style" w:hAnsi="Bookman Old Style"/>
        </w:rPr>
      </w:pPr>
      <w:r w:rsidRPr="00E1470C">
        <w:rPr>
          <w:rFonts w:ascii="Bookman Old Style" w:hAnsi="Bookman Old Style"/>
        </w:rPr>
        <w:t>Rancangan produk hukum daerah yang telah dilakukan pembahasan bersama perangkat daerah terkait dan telah diperbaiki wajib dilakukan fasilitasi dan dapat dilakukan konsultasi ke Pemerintah Daerah Provinsi Kalimantan Tengah.</w:t>
      </w:r>
    </w:p>
    <w:p w14:paraId="37382EF7" w14:textId="15E5F419" w:rsidR="002824BD" w:rsidRPr="00E1470C" w:rsidRDefault="002824BD" w:rsidP="00E26F25">
      <w:pPr>
        <w:pStyle w:val="BodyText"/>
        <w:numPr>
          <w:ilvl w:val="0"/>
          <w:numId w:val="11"/>
        </w:numPr>
        <w:ind w:left="2268" w:hanging="425"/>
        <w:rPr>
          <w:rFonts w:ascii="Bookman Old Style" w:hAnsi="Bookman Old Style"/>
        </w:rPr>
      </w:pPr>
      <w:r w:rsidRPr="00E1470C">
        <w:rPr>
          <w:rFonts w:ascii="Bookman Old Style" w:hAnsi="Bookman Old Style"/>
        </w:rPr>
        <w:t>Rancangan produk hukum daerah yang telah mendapat hasil fasilitasi sebagaimana dimaksud pada ayat (1) diinput pada aplikasi e-Regulasi untuk dilakukan perbaikan oleh perangkat daerah pemrakarsa dan/atau bagian hukum</w:t>
      </w:r>
      <w:r w:rsidR="00B23081" w:rsidRPr="00E1470C">
        <w:rPr>
          <w:rFonts w:ascii="Bookman Old Style" w:hAnsi="Bookman Old Style"/>
        </w:rPr>
        <w:t>.</w:t>
      </w:r>
    </w:p>
    <w:p w14:paraId="78E575D2" w14:textId="37623A16" w:rsidR="00B23081" w:rsidRPr="00E1470C" w:rsidRDefault="00B23081" w:rsidP="00E26F25">
      <w:pPr>
        <w:pStyle w:val="BodyText"/>
        <w:numPr>
          <w:ilvl w:val="0"/>
          <w:numId w:val="11"/>
        </w:numPr>
        <w:ind w:left="2268" w:hanging="425"/>
        <w:rPr>
          <w:rFonts w:ascii="Bookman Old Style" w:hAnsi="Bookman Old Style"/>
        </w:rPr>
      </w:pPr>
      <w:r w:rsidRPr="00E1470C">
        <w:rPr>
          <w:rFonts w:ascii="Bookman Old Style" w:hAnsi="Bookman Old Style"/>
        </w:rPr>
        <w:t>Rancangan produk hukum daerah yang telah sesuai dengan hasil fasilitasi sebagaimana dimaksud pada ayat (2) mendapat persetujuan secara elektronik dari bagian hukum melalui aplikasi e-Regulasi dapat dilakukan pencetakan langsung pada aplikasi e-Regulasi untuk proses penandatanganan oleh bupati.</w:t>
      </w:r>
    </w:p>
    <w:p w14:paraId="5BA38EEB" w14:textId="77777777" w:rsidR="00E1470C" w:rsidRPr="00E1470C" w:rsidRDefault="00E1470C" w:rsidP="00CF024B">
      <w:pPr>
        <w:pStyle w:val="BodyText"/>
        <w:ind w:left="1843"/>
        <w:jc w:val="center"/>
        <w:rPr>
          <w:rFonts w:ascii="Bookman Old Style" w:hAnsi="Bookman Old Style"/>
        </w:rPr>
      </w:pPr>
    </w:p>
    <w:p w14:paraId="273F8429" w14:textId="2CAEB7D8"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15</w:t>
      </w:r>
    </w:p>
    <w:p w14:paraId="17B0A2B9" w14:textId="77777777" w:rsidR="002824BD" w:rsidRPr="00E1470C" w:rsidRDefault="002824BD" w:rsidP="002824BD">
      <w:pPr>
        <w:pStyle w:val="BodyText"/>
        <w:ind w:left="142"/>
        <w:jc w:val="center"/>
        <w:rPr>
          <w:rFonts w:ascii="Bookman Old Style" w:hAnsi="Bookman Old Style"/>
        </w:rPr>
      </w:pPr>
    </w:p>
    <w:p w14:paraId="4ABDDCDB" w14:textId="2AB02D7B" w:rsidR="003A6907" w:rsidRPr="00E1470C" w:rsidRDefault="00B23081" w:rsidP="00E26F25">
      <w:pPr>
        <w:pStyle w:val="BodyText"/>
        <w:ind w:left="1843"/>
        <w:rPr>
          <w:rFonts w:ascii="Bookman Old Style" w:hAnsi="Bookman Old Style"/>
        </w:rPr>
      </w:pPr>
      <w:r w:rsidRPr="00E1470C">
        <w:rPr>
          <w:rFonts w:ascii="Bookman Old Style" w:hAnsi="Bookman Old Style"/>
        </w:rPr>
        <w:t>Produk hukum daerah yang telah ditetapkan sebagaimana dimaksud dalam Pasal 14 ayat (3) diberikan penomoran selanjutnya diundangkan pada Lembaran Daerah atau Berita Daerah dan dilakukan autentifikasi oleh kepala bagian hukum.</w:t>
      </w:r>
    </w:p>
    <w:p w14:paraId="7786E978" w14:textId="77777777" w:rsidR="00E26F25" w:rsidRDefault="00E26F25" w:rsidP="00CF024B">
      <w:pPr>
        <w:pStyle w:val="BodyText"/>
        <w:ind w:left="1843"/>
        <w:jc w:val="center"/>
        <w:rPr>
          <w:rFonts w:ascii="Bookman Old Style" w:hAnsi="Bookman Old Style"/>
        </w:rPr>
      </w:pPr>
    </w:p>
    <w:p w14:paraId="05CEE6EC" w14:textId="77777777" w:rsidR="00C93790" w:rsidRDefault="00C93790" w:rsidP="00CF024B">
      <w:pPr>
        <w:pStyle w:val="BodyText"/>
        <w:ind w:left="1843"/>
        <w:jc w:val="center"/>
        <w:rPr>
          <w:rFonts w:ascii="Bookman Old Style" w:hAnsi="Bookman Old Style"/>
        </w:rPr>
      </w:pPr>
    </w:p>
    <w:p w14:paraId="06E19156" w14:textId="77777777" w:rsidR="00C93790" w:rsidRDefault="00C93790" w:rsidP="00CF024B">
      <w:pPr>
        <w:pStyle w:val="BodyText"/>
        <w:ind w:left="1843"/>
        <w:jc w:val="center"/>
        <w:rPr>
          <w:rFonts w:ascii="Bookman Old Style" w:hAnsi="Bookman Old Style"/>
        </w:rPr>
      </w:pPr>
    </w:p>
    <w:p w14:paraId="5EE82F9E" w14:textId="77777777" w:rsidR="00C93790" w:rsidRPr="00E1470C" w:rsidRDefault="00C93790" w:rsidP="00CF024B">
      <w:pPr>
        <w:pStyle w:val="BodyText"/>
        <w:ind w:left="1843"/>
        <w:jc w:val="center"/>
        <w:rPr>
          <w:rFonts w:ascii="Bookman Old Style" w:hAnsi="Bookman Old Style"/>
        </w:rPr>
      </w:pPr>
    </w:p>
    <w:p w14:paraId="3F202669"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lastRenderedPageBreak/>
        <w:t>Pasal 16</w:t>
      </w:r>
    </w:p>
    <w:p w14:paraId="6E5F46FB" w14:textId="77777777" w:rsidR="002824BD" w:rsidRPr="00E1470C" w:rsidRDefault="002824BD" w:rsidP="002824BD">
      <w:pPr>
        <w:pStyle w:val="BodyText"/>
        <w:ind w:left="142"/>
        <w:jc w:val="center"/>
        <w:rPr>
          <w:rFonts w:ascii="Bookman Old Style" w:hAnsi="Bookman Old Style"/>
        </w:rPr>
      </w:pPr>
    </w:p>
    <w:p w14:paraId="4F6E5E23" w14:textId="059F98C7" w:rsidR="003A6907" w:rsidRPr="00E1470C" w:rsidRDefault="00744F91" w:rsidP="00E26F25">
      <w:pPr>
        <w:pStyle w:val="ListParagraph"/>
        <w:numPr>
          <w:ilvl w:val="0"/>
          <w:numId w:val="1"/>
        </w:numPr>
        <w:ind w:left="2268" w:right="0" w:hanging="425"/>
        <w:jc w:val="both"/>
        <w:rPr>
          <w:rFonts w:ascii="Bookman Old Style" w:hAnsi="Bookman Old Style"/>
          <w:sz w:val="24"/>
          <w:szCs w:val="24"/>
        </w:rPr>
      </w:pPr>
      <w:r w:rsidRPr="00E1470C">
        <w:rPr>
          <w:rFonts w:ascii="Bookman Old Style" w:hAnsi="Bookman Old Style"/>
          <w:sz w:val="24"/>
          <w:szCs w:val="24"/>
          <w:lang w:val="id-ID"/>
        </w:rPr>
        <w:t xml:space="preserve">Rancangan </w:t>
      </w:r>
      <w:r w:rsidR="00B23081" w:rsidRPr="00E1470C">
        <w:rPr>
          <w:rFonts w:ascii="Bookman Old Style" w:hAnsi="Bookman Old Style"/>
          <w:sz w:val="24"/>
          <w:szCs w:val="24"/>
        </w:rPr>
        <w:t>p</w:t>
      </w:r>
      <w:r w:rsidRPr="00E1470C">
        <w:rPr>
          <w:rFonts w:ascii="Bookman Old Style" w:hAnsi="Bookman Old Style"/>
          <w:sz w:val="24"/>
          <w:szCs w:val="24"/>
          <w:lang w:val="id-ID"/>
        </w:rPr>
        <w:t>roduk hukum</w:t>
      </w:r>
      <w:r w:rsidR="00B23081" w:rsidRPr="00E1470C">
        <w:rPr>
          <w:rFonts w:ascii="Bookman Old Style" w:hAnsi="Bookman Old Style"/>
          <w:sz w:val="24"/>
          <w:szCs w:val="24"/>
        </w:rPr>
        <w:t xml:space="preserve"> </w:t>
      </w:r>
      <w:r w:rsidRPr="00E1470C">
        <w:rPr>
          <w:rFonts w:ascii="Bookman Old Style" w:hAnsi="Bookman Old Style"/>
          <w:sz w:val="24"/>
          <w:szCs w:val="24"/>
          <w:lang w:val="id-ID"/>
        </w:rPr>
        <w:t>daerah</w:t>
      </w:r>
      <w:r w:rsidR="000421FC" w:rsidRPr="00E1470C">
        <w:rPr>
          <w:rFonts w:ascii="Bookman Old Style" w:hAnsi="Bookman Old Style"/>
          <w:sz w:val="24"/>
          <w:szCs w:val="24"/>
        </w:rPr>
        <w:t xml:space="preserve"> </w:t>
      </w:r>
      <w:r w:rsidR="00B23081" w:rsidRPr="00E1470C">
        <w:rPr>
          <w:rFonts w:ascii="Bookman Old Style" w:hAnsi="Bookman Old Style"/>
          <w:sz w:val="24"/>
          <w:szCs w:val="24"/>
        </w:rPr>
        <w:t xml:space="preserve">berupa peraturan daerah, peraturan bupati dan keputusan bupati </w:t>
      </w:r>
      <w:r w:rsidR="000421FC" w:rsidRPr="00E1470C">
        <w:rPr>
          <w:rFonts w:ascii="Bookman Old Style" w:hAnsi="Bookman Old Style"/>
          <w:sz w:val="24"/>
          <w:szCs w:val="24"/>
        </w:rPr>
        <w:t xml:space="preserve">harus melalui harmonisasi, penyelarasan, pengkajian dan paraf </w:t>
      </w:r>
      <w:r w:rsidR="00B23081" w:rsidRPr="00E1470C">
        <w:rPr>
          <w:rFonts w:ascii="Bookman Old Style" w:hAnsi="Bookman Old Style"/>
          <w:sz w:val="24"/>
          <w:szCs w:val="24"/>
        </w:rPr>
        <w:t xml:space="preserve">persetujuan </w:t>
      </w:r>
      <w:r w:rsidR="000421FC" w:rsidRPr="00E1470C">
        <w:rPr>
          <w:rFonts w:ascii="Bookman Old Style" w:hAnsi="Bookman Old Style"/>
          <w:sz w:val="24"/>
          <w:szCs w:val="24"/>
        </w:rPr>
        <w:t>dari bagian hukum melalui sistem dalam</w:t>
      </w:r>
      <w:r w:rsidR="000421FC" w:rsidRPr="00E1470C">
        <w:rPr>
          <w:rFonts w:ascii="Bookman Old Style" w:hAnsi="Bookman Old Style"/>
          <w:spacing w:val="-11"/>
          <w:sz w:val="24"/>
          <w:szCs w:val="24"/>
        </w:rPr>
        <w:t xml:space="preserve"> </w:t>
      </w:r>
      <w:r w:rsidR="000421FC" w:rsidRPr="00E1470C">
        <w:rPr>
          <w:rFonts w:ascii="Bookman Old Style" w:hAnsi="Bookman Old Style"/>
          <w:sz w:val="24"/>
          <w:szCs w:val="24"/>
        </w:rPr>
        <w:t>jaringan.</w:t>
      </w:r>
    </w:p>
    <w:p w14:paraId="581E564E" w14:textId="41D46DB3" w:rsidR="003A6907" w:rsidRPr="00E1470C" w:rsidRDefault="00744F91" w:rsidP="00E26F25">
      <w:pPr>
        <w:pStyle w:val="ListParagraph"/>
        <w:numPr>
          <w:ilvl w:val="0"/>
          <w:numId w:val="1"/>
        </w:numPr>
        <w:ind w:left="2268" w:right="0" w:hanging="425"/>
        <w:jc w:val="both"/>
        <w:rPr>
          <w:rFonts w:ascii="Bookman Old Style" w:hAnsi="Bookman Old Style"/>
          <w:sz w:val="24"/>
          <w:szCs w:val="24"/>
        </w:rPr>
      </w:pPr>
      <w:r w:rsidRPr="00E1470C">
        <w:rPr>
          <w:rFonts w:ascii="Bookman Old Style" w:hAnsi="Bookman Old Style"/>
          <w:sz w:val="24"/>
          <w:szCs w:val="24"/>
          <w:lang w:val="id-ID"/>
        </w:rPr>
        <w:t xml:space="preserve">Rancangan </w:t>
      </w:r>
      <w:r w:rsidR="00B23081" w:rsidRPr="00E1470C">
        <w:rPr>
          <w:rFonts w:ascii="Bookman Old Style" w:hAnsi="Bookman Old Style"/>
          <w:sz w:val="24"/>
          <w:szCs w:val="24"/>
        </w:rPr>
        <w:t>p</w:t>
      </w:r>
      <w:r w:rsidRPr="00E1470C">
        <w:rPr>
          <w:rFonts w:ascii="Bookman Old Style" w:hAnsi="Bookman Old Style"/>
          <w:sz w:val="24"/>
          <w:szCs w:val="24"/>
          <w:lang w:val="id-ID"/>
        </w:rPr>
        <w:t xml:space="preserve">roduk hukum daerah </w:t>
      </w:r>
      <w:r w:rsidR="000421FC" w:rsidRPr="00E1470C">
        <w:rPr>
          <w:rFonts w:ascii="Bookman Old Style" w:hAnsi="Bookman Old Style"/>
          <w:sz w:val="24"/>
          <w:szCs w:val="24"/>
        </w:rPr>
        <w:t xml:space="preserve"> sebagaimana dimaksud dalam ayat (1) dikecualikan bagi </w:t>
      </w:r>
      <w:r w:rsidRPr="00E1470C">
        <w:rPr>
          <w:rFonts w:ascii="Bookman Old Style" w:hAnsi="Bookman Old Style"/>
          <w:sz w:val="24"/>
          <w:szCs w:val="24"/>
          <w:lang w:val="id-ID"/>
        </w:rPr>
        <w:t>produk hukum daerah</w:t>
      </w:r>
      <w:r w:rsidR="000421FC" w:rsidRPr="00E1470C">
        <w:rPr>
          <w:rFonts w:ascii="Bookman Old Style" w:hAnsi="Bookman Old Style"/>
          <w:sz w:val="24"/>
          <w:szCs w:val="24"/>
        </w:rPr>
        <w:t xml:space="preserve"> yang kewenangannya diatur tersendiri sesuai ketentuan peraturan</w:t>
      </w:r>
      <w:r w:rsidR="000421FC" w:rsidRPr="00E1470C">
        <w:rPr>
          <w:rFonts w:ascii="Bookman Old Style" w:hAnsi="Bookman Old Style"/>
          <w:spacing w:val="-2"/>
          <w:sz w:val="24"/>
          <w:szCs w:val="24"/>
        </w:rPr>
        <w:t xml:space="preserve"> </w:t>
      </w:r>
      <w:r w:rsidR="000421FC" w:rsidRPr="00E1470C">
        <w:rPr>
          <w:rFonts w:ascii="Bookman Old Style" w:hAnsi="Bookman Old Style"/>
          <w:sz w:val="24"/>
          <w:szCs w:val="24"/>
        </w:rPr>
        <w:t>perundang-undangan.</w:t>
      </w:r>
    </w:p>
    <w:p w14:paraId="213B30A2" w14:textId="77777777" w:rsidR="002824BD" w:rsidRPr="00E1470C" w:rsidRDefault="002824BD" w:rsidP="002824BD">
      <w:pPr>
        <w:pStyle w:val="BodyText"/>
        <w:ind w:left="142"/>
        <w:jc w:val="center"/>
        <w:rPr>
          <w:rFonts w:ascii="Bookman Old Style" w:hAnsi="Bookman Old Style"/>
        </w:rPr>
      </w:pPr>
    </w:p>
    <w:p w14:paraId="2131A09E" w14:textId="77777777" w:rsidR="002824BD" w:rsidRPr="00E1470C" w:rsidRDefault="002824BD" w:rsidP="00CF024B">
      <w:pPr>
        <w:pStyle w:val="BodyText"/>
        <w:ind w:left="1843"/>
        <w:jc w:val="center"/>
        <w:rPr>
          <w:rFonts w:ascii="Bookman Old Style" w:hAnsi="Bookman Old Style"/>
        </w:rPr>
      </w:pPr>
      <w:r w:rsidRPr="00E1470C">
        <w:rPr>
          <w:rFonts w:ascii="Bookman Old Style" w:hAnsi="Bookman Old Style"/>
        </w:rPr>
        <w:t>BAB V</w:t>
      </w:r>
    </w:p>
    <w:p w14:paraId="7C2CB4A6" w14:textId="07EB9748"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PEMBIAYAAN</w:t>
      </w:r>
    </w:p>
    <w:p w14:paraId="6070FFCE" w14:textId="77777777" w:rsidR="003A6907" w:rsidRPr="00E1470C" w:rsidRDefault="000421FC" w:rsidP="00CF024B">
      <w:pPr>
        <w:pStyle w:val="BodyText"/>
        <w:ind w:left="1843"/>
        <w:jc w:val="center"/>
        <w:rPr>
          <w:rFonts w:ascii="Bookman Old Style" w:hAnsi="Bookman Old Style"/>
        </w:rPr>
      </w:pPr>
      <w:r w:rsidRPr="00E1470C">
        <w:rPr>
          <w:rFonts w:ascii="Bookman Old Style" w:hAnsi="Bookman Old Style"/>
        </w:rPr>
        <w:t>Pasal 17</w:t>
      </w:r>
    </w:p>
    <w:p w14:paraId="74175C60" w14:textId="77777777" w:rsidR="002824BD" w:rsidRPr="00E1470C" w:rsidRDefault="002824BD" w:rsidP="002824BD">
      <w:pPr>
        <w:pStyle w:val="BodyText"/>
        <w:ind w:left="142"/>
        <w:jc w:val="center"/>
        <w:rPr>
          <w:rFonts w:ascii="Bookman Old Style" w:hAnsi="Bookman Old Style"/>
        </w:rPr>
      </w:pPr>
    </w:p>
    <w:p w14:paraId="6A127513" w14:textId="573499DF" w:rsidR="003A6907" w:rsidRPr="00E1470C" w:rsidRDefault="000421FC" w:rsidP="00E26F25">
      <w:pPr>
        <w:pStyle w:val="BodyText"/>
        <w:ind w:left="1843"/>
        <w:rPr>
          <w:rFonts w:ascii="Bookman Old Style" w:hAnsi="Bookman Old Style"/>
        </w:rPr>
      </w:pPr>
      <w:r w:rsidRPr="00E1470C">
        <w:rPr>
          <w:rFonts w:ascii="Bookman Old Style" w:hAnsi="Bookman Old Style"/>
        </w:rPr>
        <w:t xml:space="preserve">Pembiayaan yang diperlukan untuk pelaksanaan </w:t>
      </w:r>
      <w:r w:rsidR="00B23081" w:rsidRPr="00E1470C">
        <w:rPr>
          <w:rFonts w:ascii="Bookman Old Style" w:hAnsi="Bookman Old Style"/>
        </w:rPr>
        <w:t xml:space="preserve">aplikasi </w:t>
      </w:r>
      <w:r w:rsidR="008F7FDB" w:rsidRPr="00E1470C">
        <w:rPr>
          <w:rFonts w:ascii="Bookman Old Style" w:hAnsi="Bookman Old Style"/>
        </w:rPr>
        <w:t>e-Regulasi</w:t>
      </w:r>
      <w:r w:rsidRPr="00E1470C">
        <w:rPr>
          <w:rFonts w:ascii="Bookman Old Style" w:hAnsi="Bookman Old Style"/>
          <w:i/>
        </w:rPr>
        <w:t xml:space="preserve"> </w:t>
      </w:r>
      <w:r w:rsidR="00B23081" w:rsidRPr="00E1470C">
        <w:rPr>
          <w:rFonts w:ascii="Bookman Old Style" w:hAnsi="Bookman Old Style"/>
        </w:rPr>
        <w:t xml:space="preserve">dibebankan </w:t>
      </w:r>
      <w:r w:rsidRPr="00E1470C">
        <w:rPr>
          <w:rFonts w:ascii="Bookman Old Style" w:hAnsi="Bookman Old Style"/>
        </w:rPr>
        <w:t xml:space="preserve">pada Anggaran Pendapatan dan Belanja Daerah Kabupaten </w:t>
      </w:r>
      <w:r w:rsidR="00B23081" w:rsidRPr="00E1470C">
        <w:rPr>
          <w:rFonts w:ascii="Bookman Old Style" w:hAnsi="Bookman Old Style"/>
        </w:rPr>
        <w:t>Katingan.</w:t>
      </w:r>
    </w:p>
    <w:p w14:paraId="2855D7CA" w14:textId="77777777" w:rsidR="002824BD" w:rsidRPr="00E1470C" w:rsidRDefault="002824BD" w:rsidP="002824BD">
      <w:pPr>
        <w:pStyle w:val="BodyText"/>
        <w:ind w:left="142"/>
        <w:jc w:val="center"/>
        <w:rPr>
          <w:rFonts w:ascii="Bookman Old Style" w:hAnsi="Bookman Old Style"/>
        </w:rPr>
      </w:pPr>
    </w:p>
    <w:p w14:paraId="026590AA" w14:textId="27B5DC7E" w:rsidR="00396871" w:rsidRPr="00E1470C" w:rsidRDefault="00396871" w:rsidP="00CF024B">
      <w:pPr>
        <w:pStyle w:val="BodyText"/>
        <w:ind w:left="1843"/>
        <w:jc w:val="center"/>
        <w:rPr>
          <w:rFonts w:ascii="Bookman Old Style" w:hAnsi="Bookman Old Style"/>
        </w:rPr>
      </w:pPr>
      <w:r w:rsidRPr="00E1470C">
        <w:rPr>
          <w:rFonts w:ascii="Bookman Old Style" w:hAnsi="Bookman Old Style"/>
        </w:rPr>
        <w:t xml:space="preserve">BAB VI </w:t>
      </w:r>
    </w:p>
    <w:p w14:paraId="1B8D3CFB" w14:textId="77777777" w:rsidR="007E0256" w:rsidRPr="00E1470C" w:rsidRDefault="007E0256" w:rsidP="00CF024B">
      <w:pPr>
        <w:pStyle w:val="BodyText"/>
        <w:ind w:left="1843"/>
        <w:jc w:val="center"/>
        <w:rPr>
          <w:rFonts w:ascii="Bookman Old Style" w:hAnsi="Bookman Old Style"/>
        </w:rPr>
      </w:pPr>
      <w:r w:rsidRPr="00E1470C">
        <w:rPr>
          <w:rFonts w:ascii="Bookman Old Style" w:hAnsi="Bookman Old Style"/>
        </w:rPr>
        <w:t>KETENTUAN PENUTUP</w:t>
      </w:r>
    </w:p>
    <w:p w14:paraId="6494956D" w14:textId="6EBADC96" w:rsidR="00396871" w:rsidRPr="00E1470C" w:rsidRDefault="00396871" w:rsidP="00CF024B">
      <w:pPr>
        <w:pStyle w:val="BodyText"/>
        <w:ind w:left="1843"/>
        <w:jc w:val="center"/>
        <w:rPr>
          <w:rFonts w:ascii="Bookman Old Style" w:hAnsi="Bookman Old Style"/>
        </w:rPr>
      </w:pPr>
      <w:r w:rsidRPr="00E1470C">
        <w:rPr>
          <w:rFonts w:ascii="Bookman Old Style" w:hAnsi="Bookman Old Style"/>
        </w:rPr>
        <w:t>Pasal 18</w:t>
      </w:r>
    </w:p>
    <w:p w14:paraId="22DF61E2" w14:textId="77777777" w:rsidR="00396871" w:rsidRPr="00E1470C" w:rsidRDefault="00396871" w:rsidP="002824BD">
      <w:pPr>
        <w:pStyle w:val="BodyText"/>
        <w:ind w:left="142"/>
        <w:jc w:val="center"/>
        <w:rPr>
          <w:rFonts w:ascii="Bookman Old Style" w:hAnsi="Bookman Old Style"/>
        </w:rPr>
      </w:pPr>
    </w:p>
    <w:p w14:paraId="0FAF8F19" w14:textId="3497B189" w:rsidR="00396871" w:rsidRPr="00E1470C" w:rsidRDefault="00396871" w:rsidP="00E26F25">
      <w:pPr>
        <w:pStyle w:val="BodyText"/>
        <w:ind w:left="1843"/>
        <w:rPr>
          <w:rFonts w:ascii="Bookman Old Style" w:hAnsi="Bookman Old Style"/>
        </w:rPr>
      </w:pPr>
      <w:r w:rsidRPr="00E1470C">
        <w:rPr>
          <w:rFonts w:ascii="Bookman Old Style" w:hAnsi="Bookman Old Style"/>
        </w:rPr>
        <w:t xml:space="preserve">Dalam hal infrastruktur telah disiapkan oleh Diskominfostandi Kabupaten Katingan maka penggunaan aplikasi e-Regulasi untuk </w:t>
      </w:r>
      <w:r w:rsidR="00E1470C" w:rsidRPr="00E1470C">
        <w:rPr>
          <w:rFonts w:ascii="Bookman Old Style" w:hAnsi="Bookman Old Style"/>
        </w:rPr>
        <w:t xml:space="preserve">pembentukan </w:t>
      </w:r>
      <w:r w:rsidRPr="00E1470C">
        <w:rPr>
          <w:rFonts w:ascii="Bookman Old Style" w:hAnsi="Bookman Old Style"/>
        </w:rPr>
        <w:t>produk hukum daerah dilaksanakan paling lama 3 (tiga) bulan sejak peraturan bupati ini diundangkan.</w:t>
      </w:r>
    </w:p>
    <w:p w14:paraId="6CBD3C53" w14:textId="77777777" w:rsidR="00CF024B" w:rsidRPr="00E1470C" w:rsidRDefault="00CF024B" w:rsidP="00CF024B">
      <w:pPr>
        <w:pStyle w:val="BodyText"/>
        <w:ind w:left="1843"/>
        <w:jc w:val="center"/>
        <w:rPr>
          <w:rFonts w:ascii="Bookman Old Style" w:hAnsi="Bookman Old Style"/>
        </w:rPr>
      </w:pPr>
    </w:p>
    <w:p w14:paraId="49CD62B7" w14:textId="260AE10A" w:rsidR="003A6907" w:rsidRPr="00E1470C" w:rsidRDefault="00396871" w:rsidP="00CF024B">
      <w:pPr>
        <w:pStyle w:val="BodyText"/>
        <w:ind w:left="1843"/>
        <w:jc w:val="center"/>
        <w:rPr>
          <w:rFonts w:ascii="Bookman Old Style" w:hAnsi="Bookman Old Style"/>
        </w:rPr>
      </w:pPr>
      <w:r w:rsidRPr="00E1470C">
        <w:rPr>
          <w:rFonts w:ascii="Bookman Old Style" w:hAnsi="Bookman Old Style"/>
        </w:rPr>
        <w:t>Pasal 19</w:t>
      </w:r>
    </w:p>
    <w:p w14:paraId="00250C4F" w14:textId="77777777" w:rsidR="002824BD" w:rsidRPr="00E1470C" w:rsidRDefault="002824BD" w:rsidP="00CF024B">
      <w:pPr>
        <w:pStyle w:val="BodyText"/>
        <w:ind w:left="1843"/>
        <w:jc w:val="center"/>
        <w:rPr>
          <w:rFonts w:ascii="Bookman Old Style" w:hAnsi="Bookman Old Style"/>
        </w:rPr>
      </w:pPr>
    </w:p>
    <w:p w14:paraId="6750F419" w14:textId="778EB52C" w:rsidR="003A6907" w:rsidRPr="00E1470C" w:rsidRDefault="000421FC" w:rsidP="00CF024B">
      <w:pPr>
        <w:pStyle w:val="BodyText"/>
        <w:ind w:left="1843" w:right="134"/>
        <w:rPr>
          <w:rFonts w:ascii="Bookman Old Style" w:hAnsi="Bookman Old Style"/>
        </w:rPr>
      </w:pPr>
      <w:r w:rsidRPr="00E1470C">
        <w:rPr>
          <w:rFonts w:ascii="Bookman Old Style" w:hAnsi="Bookman Old Style"/>
        </w:rPr>
        <w:t xml:space="preserve">Peraturan Bupati ini mulai berlaku pada tanggal </w:t>
      </w:r>
      <w:r w:rsidR="00B23081" w:rsidRPr="00E1470C">
        <w:rPr>
          <w:rFonts w:ascii="Bookman Old Style" w:hAnsi="Bookman Old Style"/>
        </w:rPr>
        <w:t>diundangkan</w:t>
      </w:r>
      <w:r w:rsidRPr="00E1470C">
        <w:rPr>
          <w:rFonts w:ascii="Bookman Old Style" w:hAnsi="Bookman Old Style"/>
        </w:rPr>
        <w:t>.</w:t>
      </w:r>
    </w:p>
    <w:p w14:paraId="27B15952" w14:textId="77777777" w:rsidR="003A6907" w:rsidRPr="00E1470C" w:rsidRDefault="003A6907" w:rsidP="00C96656">
      <w:pPr>
        <w:pStyle w:val="BodyText"/>
        <w:jc w:val="left"/>
        <w:rPr>
          <w:rFonts w:ascii="Bookman Old Style" w:hAnsi="Bookman Old Style"/>
        </w:rPr>
      </w:pPr>
    </w:p>
    <w:p w14:paraId="59BC6A64" w14:textId="43B3F068" w:rsidR="003A6907" w:rsidRPr="00E1470C" w:rsidRDefault="000421FC" w:rsidP="00E26F25">
      <w:pPr>
        <w:pStyle w:val="BodyText"/>
        <w:ind w:left="1843"/>
        <w:rPr>
          <w:rFonts w:ascii="Bookman Old Style" w:hAnsi="Bookman Old Style"/>
        </w:rPr>
      </w:pPr>
      <w:r w:rsidRPr="00E1470C">
        <w:rPr>
          <w:rFonts w:ascii="Bookman Old Style" w:hAnsi="Bookman Old Style"/>
        </w:rPr>
        <w:t xml:space="preserve">Agar setiap orang mengetahuinya, memerintahkan pengundangan Peraturan Bupati ini dengan penempatannya dalam Berita Daerah Kabupaten </w:t>
      </w:r>
      <w:r w:rsidR="00B23081" w:rsidRPr="00E1470C">
        <w:rPr>
          <w:rFonts w:ascii="Bookman Old Style" w:hAnsi="Bookman Old Style"/>
        </w:rPr>
        <w:t>Katingan.</w:t>
      </w:r>
    </w:p>
    <w:p w14:paraId="1F315C70" w14:textId="77777777" w:rsidR="00B23081" w:rsidRPr="00E1470C" w:rsidRDefault="00B23081" w:rsidP="00C96656">
      <w:pPr>
        <w:pStyle w:val="BodyText"/>
        <w:ind w:left="120" w:right="135"/>
        <w:rPr>
          <w:rFonts w:ascii="Bookman Old Style" w:hAnsi="Bookman Old Style"/>
        </w:rPr>
      </w:pPr>
    </w:p>
    <w:p w14:paraId="2C4A62BC" w14:textId="22A1251B" w:rsidR="003A6907" w:rsidRPr="00E1470C" w:rsidRDefault="000421FC" w:rsidP="00E26F25">
      <w:pPr>
        <w:pStyle w:val="BodyText"/>
        <w:ind w:left="6379"/>
        <w:jc w:val="left"/>
        <w:rPr>
          <w:rFonts w:ascii="Bookman Old Style" w:hAnsi="Bookman Old Style"/>
          <w:lang w:val="id-ID"/>
        </w:rPr>
      </w:pPr>
      <w:r w:rsidRPr="00E1470C">
        <w:rPr>
          <w:rFonts w:ascii="Bookman Old Style" w:hAnsi="Bookman Old Style"/>
        </w:rPr>
        <w:t xml:space="preserve">Ditetapkan di </w:t>
      </w:r>
      <w:r w:rsidR="00744F91" w:rsidRPr="00E1470C">
        <w:rPr>
          <w:rFonts w:ascii="Bookman Old Style" w:hAnsi="Bookman Old Style"/>
          <w:lang w:val="id-ID"/>
        </w:rPr>
        <w:t>Kasongan</w:t>
      </w:r>
    </w:p>
    <w:p w14:paraId="340FE7A5" w14:textId="713334B7" w:rsidR="00744F91" w:rsidRPr="00E1470C" w:rsidRDefault="000421FC" w:rsidP="00E26F25">
      <w:pPr>
        <w:pStyle w:val="BodyText"/>
        <w:tabs>
          <w:tab w:val="left" w:pos="7980"/>
        </w:tabs>
        <w:ind w:left="6379" w:right="546"/>
        <w:jc w:val="left"/>
        <w:rPr>
          <w:rFonts w:ascii="Bookman Old Style" w:hAnsi="Bookman Old Style"/>
        </w:rPr>
      </w:pPr>
      <w:r w:rsidRPr="00E1470C">
        <w:rPr>
          <w:rFonts w:ascii="Bookman Old Style" w:hAnsi="Bookman Old Style"/>
        </w:rPr>
        <w:t xml:space="preserve">pada tanggal </w:t>
      </w:r>
      <w:r w:rsidR="00B23081" w:rsidRPr="00E1470C">
        <w:rPr>
          <w:rFonts w:ascii="Bookman Old Style" w:hAnsi="Bookman Old Style"/>
          <w:lang w:val="id-ID"/>
        </w:rPr>
        <w:t xml:space="preserve">     </w:t>
      </w:r>
    </w:p>
    <w:p w14:paraId="33283353" w14:textId="77777777" w:rsidR="00E26F25" w:rsidRPr="00E1470C" w:rsidRDefault="00E26F25" w:rsidP="00E26F25">
      <w:pPr>
        <w:pStyle w:val="BodyText"/>
        <w:tabs>
          <w:tab w:val="left" w:pos="7980"/>
        </w:tabs>
        <w:ind w:left="6379" w:right="546"/>
        <w:jc w:val="left"/>
        <w:rPr>
          <w:rFonts w:ascii="Bookman Old Style" w:hAnsi="Bookman Old Style"/>
        </w:rPr>
      </w:pPr>
    </w:p>
    <w:p w14:paraId="3CBA890F" w14:textId="28CB6D22" w:rsidR="003A6907" w:rsidRPr="00E1470C" w:rsidRDefault="0068741A" w:rsidP="00E26F25">
      <w:pPr>
        <w:pStyle w:val="BodyText"/>
        <w:ind w:left="6379" w:right="546"/>
        <w:jc w:val="left"/>
        <w:rPr>
          <w:rFonts w:ascii="Bookman Old Style" w:hAnsi="Bookman Old Style"/>
        </w:rPr>
      </w:pPr>
      <w:r w:rsidRPr="00E1470C">
        <w:rPr>
          <w:rFonts w:ascii="Bookman Old Style" w:hAnsi="Bookman Old Style"/>
        </w:rPr>
        <w:t xml:space="preserve">Pj. </w:t>
      </w:r>
      <w:r w:rsidR="000421FC" w:rsidRPr="00E1470C">
        <w:rPr>
          <w:rFonts w:ascii="Bookman Old Style" w:hAnsi="Bookman Old Style"/>
        </w:rPr>
        <w:t xml:space="preserve">BUPATI </w:t>
      </w:r>
      <w:r w:rsidR="008F7FDB" w:rsidRPr="00E1470C">
        <w:rPr>
          <w:rFonts w:ascii="Bookman Old Style" w:hAnsi="Bookman Old Style"/>
        </w:rPr>
        <w:t>KATINGAN</w:t>
      </w:r>
      <w:r w:rsidR="000421FC" w:rsidRPr="00E1470C">
        <w:rPr>
          <w:rFonts w:ascii="Bookman Old Style" w:hAnsi="Bookman Old Style"/>
        </w:rPr>
        <w:t>,</w:t>
      </w:r>
    </w:p>
    <w:p w14:paraId="2DB1B853" w14:textId="77777777" w:rsidR="00B23081" w:rsidRPr="00E1470C" w:rsidRDefault="00B23081" w:rsidP="00E26F25">
      <w:pPr>
        <w:pStyle w:val="BodyText"/>
        <w:ind w:left="6379" w:right="2301"/>
        <w:jc w:val="center"/>
        <w:rPr>
          <w:rFonts w:ascii="Bookman Old Style" w:hAnsi="Bookman Old Style"/>
        </w:rPr>
      </w:pPr>
    </w:p>
    <w:p w14:paraId="15F91196" w14:textId="77777777" w:rsidR="00B23081" w:rsidRPr="00E1470C" w:rsidRDefault="00B23081" w:rsidP="00E26F25">
      <w:pPr>
        <w:pStyle w:val="BodyText"/>
        <w:ind w:left="6379" w:right="2301"/>
        <w:jc w:val="center"/>
        <w:rPr>
          <w:rFonts w:ascii="Bookman Old Style" w:hAnsi="Bookman Old Style"/>
        </w:rPr>
      </w:pPr>
    </w:p>
    <w:p w14:paraId="48FBB908" w14:textId="7D7599BC" w:rsidR="003A6907" w:rsidRPr="00E1470C" w:rsidRDefault="00744F91" w:rsidP="00E26F25">
      <w:pPr>
        <w:pStyle w:val="BodyText"/>
        <w:ind w:left="6379" w:right="2301"/>
        <w:jc w:val="center"/>
        <w:rPr>
          <w:rFonts w:ascii="Bookman Old Style" w:hAnsi="Bookman Old Style"/>
        </w:rPr>
      </w:pPr>
      <w:r w:rsidRPr="00E1470C">
        <w:rPr>
          <w:rFonts w:ascii="Bookman Old Style" w:hAnsi="Bookman Old Style"/>
          <w:lang w:val="id-ID"/>
        </w:rPr>
        <w:t xml:space="preserve">                                                                                          </w:t>
      </w:r>
    </w:p>
    <w:p w14:paraId="2F7C029F" w14:textId="12B43FE8" w:rsidR="003A6907" w:rsidRPr="00E1470C" w:rsidRDefault="00B23081" w:rsidP="00E26F25">
      <w:pPr>
        <w:pStyle w:val="BodyText"/>
        <w:ind w:left="6379"/>
        <w:jc w:val="left"/>
        <w:rPr>
          <w:rFonts w:ascii="Bookman Old Style" w:hAnsi="Bookman Old Style"/>
        </w:rPr>
      </w:pPr>
      <w:r w:rsidRPr="00E1470C">
        <w:rPr>
          <w:rFonts w:ascii="Bookman Old Style" w:hAnsi="Bookman Old Style"/>
        </w:rPr>
        <w:t xml:space="preserve">     </w:t>
      </w:r>
      <w:r w:rsidR="0068741A" w:rsidRPr="00E1470C">
        <w:rPr>
          <w:rFonts w:ascii="Bookman Old Style" w:hAnsi="Bookman Old Style"/>
        </w:rPr>
        <w:t xml:space="preserve">     SAIFUL</w:t>
      </w:r>
    </w:p>
    <w:p w14:paraId="0F245B45" w14:textId="77777777" w:rsidR="00B23081" w:rsidRPr="00E1470C" w:rsidRDefault="00B23081" w:rsidP="00C96656">
      <w:pPr>
        <w:pStyle w:val="BodyText"/>
        <w:ind w:left="120"/>
        <w:jc w:val="left"/>
        <w:rPr>
          <w:rFonts w:ascii="Bookman Old Style" w:hAnsi="Bookman Old Style"/>
        </w:rPr>
      </w:pPr>
    </w:p>
    <w:p w14:paraId="3D63CBF6" w14:textId="215150F5" w:rsidR="003A6907" w:rsidRPr="00E1470C" w:rsidRDefault="000421FC" w:rsidP="00E26F25">
      <w:pPr>
        <w:pStyle w:val="BodyText"/>
        <w:ind w:left="1843"/>
        <w:jc w:val="left"/>
        <w:rPr>
          <w:rFonts w:ascii="Bookman Old Style" w:hAnsi="Bookman Old Style"/>
          <w:lang w:val="id-ID"/>
        </w:rPr>
      </w:pPr>
      <w:r w:rsidRPr="00E1470C">
        <w:rPr>
          <w:rFonts w:ascii="Bookman Old Style" w:hAnsi="Bookman Old Style"/>
        </w:rPr>
        <w:t xml:space="preserve">Diundangkan di </w:t>
      </w:r>
      <w:r w:rsidR="00185E98" w:rsidRPr="00E1470C">
        <w:rPr>
          <w:rFonts w:ascii="Bookman Old Style" w:hAnsi="Bookman Old Style"/>
          <w:lang w:val="id-ID"/>
        </w:rPr>
        <w:t xml:space="preserve">Kasongan </w:t>
      </w:r>
    </w:p>
    <w:p w14:paraId="49280883" w14:textId="00CE2D41" w:rsidR="00185E98" w:rsidRPr="00E1470C" w:rsidRDefault="000421FC" w:rsidP="00E26F25">
      <w:pPr>
        <w:pStyle w:val="BodyText"/>
        <w:ind w:left="1843" w:right="5833"/>
        <w:jc w:val="left"/>
        <w:rPr>
          <w:rFonts w:ascii="Bookman Old Style" w:hAnsi="Bookman Old Style"/>
        </w:rPr>
      </w:pPr>
      <w:r w:rsidRPr="00E1470C">
        <w:rPr>
          <w:rFonts w:ascii="Bookman Old Style" w:hAnsi="Bookman Old Style"/>
        </w:rPr>
        <w:t>pada tanggal</w:t>
      </w:r>
      <w:r w:rsidR="00185E98" w:rsidRPr="00E1470C">
        <w:rPr>
          <w:rFonts w:ascii="Bookman Old Style" w:hAnsi="Bookman Old Style"/>
          <w:lang w:val="id-ID"/>
        </w:rPr>
        <w:t xml:space="preserve">     </w:t>
      </w:r>
      <w:r w:rsidRPr="00E1470C">
        <w:rPr>
          <w:rFonts w:ascii="Bookman Old Style" w:hAnsi="Bookman Old Style"/>
        </w:rPr>
        <w:t xml:space="preserve"> </w:t>
      </w:r>
    </w:p>
    <w:p w14:paraId="7A92CDB1" w14:textId="77777777" w:rsidR="003A2C0F" w:rsidRPr="00E1470C" w:rsidRDefault="003A2C0F" w:rsidP="00E26F25">
      <w:pPr>
        <w:pStyle w:val="BodyText"/>
        <w:ind w:left="1843" w:right="5833"/>
        <w:jc w:val="left"/>
        <w:rPr>
          <w:rFonts w:ascii="Bookman Old Style" w:hAnsi="Bookman Old Style"/>
          <w:lang w:val="id-ID"/>
        </w:rPr>
      </w:pPr>
    </w:p>
    <w:p w14:paraId="38947ADA" w14:textId="58881555" w:rsidR="003A6907" w:rsidRPr="00E1470C" w:rsidRDefault="00E26F25" w:rsidP="00E26F25">
      <w:pPr>
        <w:pStyle w:val="BodyText"/>
        <w:ind w:left="1843" w:right="2835"/>
        <w:jc w:val="left"/>
        <w:rPr>
          <w:rFonts w:ascii="Bookman Old Style" w:hAnsi="Bookman Old Style"/>
        </w:rPr>
      </w:pPr>
      <w:r w:rsidRPr="00E1470C">
        <w:rPr>
          <w:rFonts w:ascii="Bookman Old Style" w:hAnsi="Bookman Old Style"/>
        </w:rPr>
        <w:t xml:space="preserve">SEKRETARIS </w:t>
      </w:r>
      <w:r w:rsidR="000421FC" w:rsidRPr="00E1470C">
        <w:rPr>
          <w:rFonts w:ascii="Bookman Old Style" w:hAnsi="Bookman Old Style"/>
        </w:rPr>
        <w:t>DAERAH</w:t>
      </w:r>
    </w:p>
    <w:p w14:paraId="3339D8E9" w14:textId="1FDC2583" w:rsidR="003A6907" w:rsidRPr="00E1470C" w:rsidRDefault="000421FC" w:rsidP="00E26F25">
      <w:pPr>
        <w:pStyle w:val="BodyText"/>
        <w:ind w:left="1843"/>
        <w:jc w:val="left"/>
        <w:rPr>
          <w:rFonts w:ascii="Bookman Old Style" w:hAnsi="Bookman Old Style"/>
        </w:rPr>
      </w:pPr>
      <w:r w:rsidRPr="00E1470C">
        <w:rPr>
          <w:rFonts w:ascii="Bookman Old Style" w:hAnsi="Bookman Old Style"/>
        </w:rPr>
        <w:t xml:space="preserve">KABUPATEN </w:t>
      </w:r>
      <w:r w:rsidR="008F7FDB" w:rsidRPr="00E1470C">
        <w:rPr>
          <w:rFonts w:ascii="Bookman Old Style" w:hAnsi="Bookman Old Style"/>
        </w:rPr>
        <w:t>KATINGAN</w:t>
      </w:r>
      <w:r w:rsidRPr="00E1470C">
        <w:rPr>
          <w:rFonts w:ascii="Bookman Old Style" w:hAnsi="Bookman Old Style"/>
        </w:rPr>
        <w:t>,</w:t>
      </w:r>
    </w:p>
    <w:p w14:paraId="40BB6B07" w14:textId="77777777" w:rsidR="00185E98" w:rsidRPr="00E1470C" w:rsidRDefault="00185E98" w:rsidP="00E26F25">
      <w:pPr>
        <w:pStyle w:val="BodyText"/>
        <w:ind w:left="1843" w:right="6623"/>
        <w:rPr>
          <w:rFonts w:ascii="Bookman Old Style" w:hAnsi="Bookman Old Style"/>
        </w:rPr>
      </w:pPr>
    </w:p>
    <w:p w14:paraId="23975F35" w14:textId="308E0342" w:rsidR="003A6907" w:rsidRPr="00E1470C" w:rsidRDefault="00185E98" w:rsidP="00E26F25">
      <w:pPr>
        <w:pStyle w:val="BodyText"/>
        <w:ind w:left="1843" w:right="6623"/>
        <w:rPr>
          <w:rFonts w:ascii="Bookman Old Style" w:hAnsi="Bookman Old Style"/>
        </w:rPr>
      </w:pPr>
      <w:r w:rsidRPr="00E1470C">
        <w:rPr>
          <w:rFonts w:ascii="Bookman Old Style" w:hAnsi="Bookman Old Style"/>
          <w:lang w:val="id-ID"/>
        </w:rPr>
        <w:t xml:space="preserve">              </w:t>
      </w:r>
    </w:p>
    <w:p w14:paraId="012C4BD9" w14:textId="77777777" w:rsidR="003A6907" w:rsidRPr="00E1470C" w:rsidRDefault="003A6907" w:rsidP="00E26F25">
      <w:pPr>
        <w:pStyle w:val="BodyText"/>
        <w:ind w:left="1843"/>
        <w:jc w:val="left"/>
        <w:rPr>
          <w:rFonts w:ascii="Bookman Old Style" w:hAnsi="Bookman Old Style"/>
        </w:rPr>
      </w:pPr>
    </w:p>
    <w:p w14:paraId="1B668446" w14:textId="3E191A05" w:rsidR="003A6907" w:rsidRPr="00E1470C" w:rsidRDefault="00185E98" w:rsidP="00E26F25">
      <w:pPr>
        <w:pStyle w:val="BodyText"/>
        <w:ind w:left="1843" w:right="5966"/>
        <w:rPr>
          <w:rFonts w:ascii="Bookman Old Style" w:hAnsi="Bookman Old Style"/>
        </w:rPr>
      </w:pPr>
      <w:r w:rsidRPr="00E1470C">
        <w:rPr>
          <w:rFonts w:ascii="Bookman Old Style" w:hAnsi="Bookman Old Style"/>
          <w:lang w:val="id-ID"/>
        </w:rPr>
        <w:t>PRANSANG</w:t>
      </w:r>
    </w:p>
    <w:p w14:paraId="46ED2D00" w14:textId="77777777" w:rsidR="003A6907" w:rsidRPr="00E1470C" w:rsidRDefault="003A6907" w:rsidP="00E26F25">
      <w:pPr>
        <w:pStyle w:val="BodyText"/>
        <w:ind w:left="1843"/>
        <w:jc w:val="left"/>
        <w:rPr>
          <w:rFonts w:ascii="Bookman Old Style" w:hAnsi="Bookman Old Style"/>
        </w:rPr>
      </w:pPr>
    </w:p>
    <w:p w14:paraId="13E4277E" w14:textId="436156DF" w:rsidR="003A6907" w:rsidRPr="00E1470C" w:rsidRDefault="000421FC" w:rsidP="00E26F25">
      <w:pPr>
        <w:pStyle w:val="BodyText"/>
        <w:ind w:left="1843" w:right="139"/>
        <w:jc w:val="left"/>
        <w:rPr>
          <w:rFonts w:ascii="Bookman Old Style" w:hAnsi="Bookman Old Style"/>
        </w:rPr>
      </w:pPr>
      <w:r w:rsidRPr="00E1470C">
        <w:rPr>
          <w:rFonts w:ascii="Bookman Old Style" w:hAnsi="Bookman Old Style"/>
        </w:rPr>
        <w:t xml:space="preserve">BERITA DAERAH KABUPATEN </w:t>
      </w:r>
      <w:r w:rsidR="008F7FDB" w:rsidRPr="00E1470C">
        <w:rPr>
          <w:rFonts w:ascii="Bookman Old Style" w:hAnsi="Bookman Old Style"/>
        </w:rPr>
        <w:t>KATINGAN</w:t>
      </w:r>
      <w:r w:rsidRPr="00E1470C">
        <w:rPr>
          <w:rFonts w:ascii="Bookman Old Style" w:hAnsi="Bookman Old Style"/>
        </w:rPr>
        <w:t xml:space="preserve"> TAHUN 20</w:t>
      </w:r>
      <w:r w:rsidR="0068741A" w:rsidRPr="00E1470C">
        <w:rPr>
          <w:rFonts w:ascii="Bookman Old Style" w:hAnsi="Bookman Old Style"/>
        </w:rPr>
        <w:t>24</w:t>
      </w:r>
      <w:r w:rsidR="003A2C0F" w:rsidRPr="00E1470C">
        <w:rPr>
          <w:rFonts w:ascii="Bookman Old Style" w:hAnsi="Bookman Old Style"/>
        </w:rPr>
        <w:t xml:space="preserve"> NOMOR </w:t>
      </w:r>
    </w:p>
    <w:p w14:paraId="32CBB755" w14:textId="4CBFBC4A" w:rsidR="003A6907" w:rsidRPr="00E1470C" w:rsidRDefault="003A6907" w:rsidP="00C96656">
      <w:pPr>
        <w:pStyle w:val="BodyText"/>
        <w:jc w:val="left"/>
        <w:rPr>
          <w:rFonts w:ascii="Bookman Old Style" w:hAnsi="Bookman Old Style"/>
        </w:rPr>
      </w:pPr>
    </w:p>
    <w:sectPr w:rsidR="003A6907" w:rsidRPr="00E1470C" w:rsidSect="003369AF">
      <w:headerReference w:type="default" r:id="rId9"/>
      <w:footerReference w:type="default" r:id="rId10"/>
      <w:pgSz w:w="12191" w:h="18711"/>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6357" w14:textId="77777777" w:rsidR="003369AF" w:rsidRDefault="003369AF" w:rsidP="00A721DC">
      <w:r>
        <w:separator/>
      </w:r>
    </w:p>
  </w:endnote>
  <w:endnote w:type="continuationSeparator" w:id="0">
    <w:p w14:paraId="2E76F61E" w14:textId="77777777" w:rsidR="003369AF" w:rsidRDefault="003369AF" w:rsidP="00A7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man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716B" w14:textId="425623AD" w:rsidR="00A721DC" w:rsidRDefault="00A721DC">
    <w:pPr>
      <w:pStyle w:val="Footer"/>
      <w:jc w:val="center"/>
    </w:pPr>
  </w:p>
  <w:p w14:paraId="6BDE1396" w14:textId="77777777" w:rsidR="00A721DC" w:rsidRDefault="00A72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6708" w14:textId="77777777" w:rsidR="003369AF" w:rsidRDefault="003369AF" w:rsidP="00A721DC">
      <w:r>
        <w:separator/>
      </w:r>
    </w:p>
  </w:footnote>
  <w:footnote w:type="continuationSeparator" w:id="0">
    <w:p w14:paraId="16F5838B" w14:textId="77777777" w:rsidR="003369AF" w:rsidRDefault="003369AF" w:rsidP="00A72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A82E" w14:textId="506A7691" w:rsidR="00A721DC" w:rsidRPr="00A721DC" w:rsidRDefault="00A721DC">
    <w:pPr>
      <w:pStyle w:val="Header"/>
      <w:jc w:val="center"/>
      <w:rPr>
        <w:rFonts w:ascii="Bookman Old Style" w:hAnsi="Bookman Old Style"/>
        <w:sz w:val="24"/>
        <w:szCs w:val="24"/>
      </w:rPr>
    </w:pPr>
    <w:r w:rsidRPr="00A721DC">
      <w:rPr>
        <w:rFonts w:ascii="Bookman Old Style" w:hAnsi="Bookman Old Style"/>
        <w:sz w:val="24"/>
        <w:szCs w:val="24"/>
      </w:rPr>
      <w:t xml:space="preserve">- </w:t>
    </w:r>
    <w:sdt>
      <w:sdtPr>
        <w:rPr>
          <w:rFonts w:ascii="Bookman Old Style" w:hAnsi="Bookman Old Style"/>
          <w:sz w:val="24"/>
          <w:szCs w:val="24"/>
        </w:rPr>
        <w:id w:val="-1022930751"/>
        <w:docPartObj>
          <w:docPartGallery w:val="Page Numbers (Top of Page)"/>
          <w:docPartUnique/>
        </w:docPartObj>
      </w:sdtPr>
      <w:sdtEndPr>
        <w:rPr>
          <w:noProof/>
        </w:rPr>
      </w:sdtEndPr>
      <w:sdtContent>
        <w:r w:rsidRPr="00A721DC">
          <w:rPr>
            <w:rFonts w:ascii="Bookman Old Style" w:hAnsi="Bookman Old Style"/>
            <w:sz w:val="24"/>
            <w:szCs w:val="24"/>
          </w:rPr>
          <w:fldChar w:fldCharType="begin"/>
        </w:r>
        <w:r w:rsidRPr="00A721DC">
          <w:rPr>
            <w:rFonts w:ascii="Bookman Old Style" w:hAnsi="Bookman Old Style"/>
            <w:sz w:val="24"/>
            <w:szCs w:val="24"/>
          </w:rPr>
          <w:instrText xml:space="preserve"> PAGE   \* MERGEFORMAT </w:instrText>
        </w:r>
        <w:r w:rsidRPr="00A721DC">
          <w:rPr>
            <w:rFonts w:ascii="Bookman Old Style" w:hAnsi="Bookman Old Style"/>
            <w:sz w:val="24"/>
            <w:szCs w:val="24"/>
          </w:rPr>
          <w:fldChar w:fldCharType="separate"/>
        </w:r>
        <w:r w:rsidR="00670A3A">
          <w:rPr>
            <w:rFonts w:ascii="Bookman Old Style" w:hAnsi="Bookman Old Style"/>
            <w:noProof/>
            <w:sz w:val="24"/>
            <w:szCs w:val="24"/>
          </w:rPr>
          <w:t>4</w:t>
        </w:r>
        <w:r w:rsidRPr="00A721DC">
          <w:rPr>
            <w:rFonts w:ascii="Bookman Old Style" w:hAnsi="Bookman Old Style"/>
            <w:noProof/>
            <w:sz w:val="24"/>
            <w:szCs w:val="24"/>
          </w:rPr>
          <w:fldChar w:fldCharType="end"/>
        </w:r>
        <w:r w:rsidRPr="00A721DC">
          <w:rPr>
            <w:rFonts w:ascii="Bookman Old Style" w:hAnsi="Bookman Old Style"/>
            <w:noProof/>
            <w:sz w:val="24"/>
            <w:szCs w:val="24"/>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0C8"/>
    <w:multiLevelType w:val="hybridMultilevel"/>
    <w:tmpl w:val="43BC0002"/>
    <w:lvl w:ilvl="0" w:tplc="915E3B9E">
      <w:start w:val="1"/>
      <w:numFmt w:val="decimal"/>
      <w:lvlText w:val="%1."/>
      <w:lvlJc w:val="left"/>
      <w:pPr>
        <w:ind w:left="840" w:hanging="720"/>
        <w:jc w:val="left"/>
      </w:pPr>
      <w:rPr>
        <w:rFonts w:hint="default"/>
        <w:i w:val="0"/>
        <w:spacing w:val="-3"/>
        <w:w w:val="99"/>
        <w:lang w:val="id" w:eastAsia="en-US" w:bidi="ar-SA"/>
      </w:rPr>
    </w:lvl>
    <w:lvl w:ilvl="1" w:tplc="2364271E">
      <w:numFmt w:val="bullet"/>
      <w:lvlText w:val="•"/>
      <w:lvlJc w:val="left"/>
      <w:pPr>
        <w:ind w:left="1718" w:hanging="720"/>
      </w:pPr>
      <w:rPr>
        <w:rFonts w:hint="default"/>
        <w:lang w:val="id" w:eastAsia="en-US" w:bidi="ar-SA"/>
      </w:rPr>
    </w:lvl>
    <w:lvl w:ilvl="2" w:tplc="F3F0E3EC">
      <w:numFmt w:val="bullet"/>
      <w:lvlText w:val="•"/>
      <w:lvlJc w:val="left"/>
      <w:pPr>
        <w:ind w:left="2596" w:hanging="720"/>
      </w:pPr>
      <w:rPr>
        <w:rFonts w:hint="default"/>
        <w:lang w:val="id" w:eastAsia="en-US" w:bidi="ar-SA"/>
      </w:rPr>
    </w:lvl>
    <w:lvl w:ilvl="3" w:tplc="900CBB82">
      <w:numFmt w:val="bullet"/>
      <w:lvlText w:val="•"/>
      <w:lvlJc w:val="left"/>
      <w:pPr>
        <w:ind w:left="3474" w:hanging="720"/>
      </w:pPr>
      <w:rPr>
        <w:rFonts w:hint="default"/>
        <w:lang w:val="id" w:eastAsia="en-US" w:bidi="ar-SA"/>
      </w:rPr>
    </w:lvl>
    <w:lvl w:ilvl="4" w:tplc="045C7D76">
      <w:numFmt w:val="bullet"/>
      <w:lvlText w:val="•"/>
      <w:lvlJc w:val="left"/>
      <w:pPr>
        <w:ind w:left="4352" w:hanging="720"/>
      </w:pPr>
      <w:rPr>
        <w:rFonts w:hint="default"/>
        <w:lang w:val="id" w:eastAsia="en-US" w:bidi="ar-SA"/>
      </w:rPr>
    </w:lvl>
    <w:lvl w:ilvl="5" w:tplc="90BAAA54">
      <w:numFmt w:val="bullet"/>
      <w:lvlText w:val="•"/>
      <w:lvlJc w:val="left"/>
      <w:pPr>
        <w:ind w:left="5231" w:hanging="720"/>
      </w:pPr>
      <w:rPr>
        <w:rFonts w:hint="default"/>
        <w:lang w:val="id" w:eastAsia="en-US" w:bidi="ar-SA"/>
      </w:rPr>
    </w:lvl>
    <w:lvl w:ilvl="6" w:tplc="FA4273D4">
      <w:numFmt w:val="bullet"/>
      <w:lvlText w:val="•"/>
      <w:lvlJc w:val="left"/>
      <w:pPr>
        <w:ind w:left="6109" w:hanging="720"/>
      </w:pPr>
      <w:rPr>
        <w:rFonts w:hint="default"/>
        <w:lang w:val="id" w:eastAsia="en-US" w:bidi="ar-SA"/>
      </w:rPr>
    </w:lvl>
    <w:lvl w:ilvl="7" w:tplc="EBF8178C">
      <w:numFmt w:val="bullet"/>
      <w:lvlText w:val="•"/>
      <w:lvlJc w:val="left"/>
      <w:pPr>
        <w:ind w:left="6987" w:hanging="720"/>
      </w:pPr>
      <w:rPr>
        <w:rFonts w:hint="default"/>
        <w:lang w:val="id" w:eastAsia="en-US" w:bidi="ar-SA"/>
      </w:rPr>
    </w:lvl>
    <w:lvl w:ilvl="8" w:tplc="D63EC7A8">
      <w:numFmt w:val="bullet"/>
      <w:lvlText w:val="•"/>
      <w:lvlJc w:val="left"/>
      <w:pPr>
        <w:ind w:left="7865" w:hanging="720"/>
      </w:pPr>
      <w:rPr>
        <w:rFonts w:hint="default"/>
        <w:lang w:val="id" w:eastAsia="en-US" w:bidi="ar-SA"/>
      </w:rPr>
    </w:lvl>
  </w:abstractNum>
  <w:abstractNum w:abstractNumId="1" w15:restartNumberingAfterBreak="0">
    <w:nsid w:val="10C75ED8"/>
    <w:multiLevelType w:val="hybridMultilevel"/>
    <w:tmpl w:val="8DD6C078"/>
    <w:lvl w:ilvl="0" w:tplc="C2167B16">
      <w:start w:val="1"/>
      <w:numFmt w:val="decimal"/>
      <w:lvlText w:val="(%1)"/>
      <w:lvlJc w:val="left"/>
      <w:pPr>
        <w:ind w:left="862" w:hanging="360"/>
      </w:pPr>
      <w:rPr>
        <w:rFonts w:ascii="Bookman Old Style" w:eastAsia="Bookman Uralic" w:hAnsi="Bookman Old Style" w:cs="Bookman Uralic" w:hint="default"/>
        <w:i w:val="0"/>
        <w:w w:val="99"/>
        <w:sz w:val="24"/>
        <w:szCs w:val="24"/>
        <w:lang w:val="id" w:eastAsia="en-US" w:bidi="ar-SA"/>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10E30141"/>
    <w:multiLevelType w:val="hybridMultilevel"/>
    <w:tmpl w:val="79CC1B68"/>
    <w:lvl w:ilvl="0" w:tplc="C2167B16">
      <w:start w:val="1"/>
      <w:numFmt w:val="decimal"/>
      <w:lvlText w:val="(%1)"/>
      <w:lvlJc w:val="left"/>
      <w:pPr>
        <w:ind w:left="686" w:hanging="567"/>
        <w:jc w:val="left"/>
      </w:pPr>
      <w:rPr>
        <w:rFonts w:ascii="Bookman Old Style" w:eastAsia="Bookman Uralic" w:hAnsi="Bookman Old Style" w:cs="Bookman Uralic" w:hint="default"/>
        <w:i w:val="0"/>
        <w:w w:val="99"/>
        <w:sz w:val="24"/>
        <w:szCs w:val="24"/>
        <w:lang w:val="id" w:eastAsia="en-US" w:bidi="ar-SA"/>
      </w:rPr>
    </w:lvl>
    <w:lvl w:ilvl="1" w:tplc="2F346B9C">
      <w:numFmt w:val="bullet"/>
      <w:lvlText w:val="•"/>
      <w:lvlJc w:val="left"/>
      <w:pPr>
        <w:ind w:left="1574" w:hanging="567"/>
      </w:pPr>
      <w:rPr>
        <w:rFonts w:hint="default"/>
        <w:lang w:val="id" w:eastAsia="en-US" w:bidi="ar-SA"/>
      </w:rPr>
    </w:lvl>
    <w:lvl w:ilvl="2" w:tplc="A1A49A2E">
      <w:numFmt w:val="bullet"/>
      <w:lvlText w:val="•"/>
      <w:lvlJc w:val="left"/>
      <w:pPr>
        <w:ind w:left="2468" w:hanging="567"/>
      </w:pPr>
      <w:rPr>
        <w:rFonts w:hint="default"/>
        <w:lang w:val="id" w:eastAsia="en-US" w:bidi="ar-SA"/>
      </w:rPr>
    </w:lvl>
    <w:lvl w:ilvl="3" w:tplc="77E29D2A">
      <w:numFmt w:val="bullet"/>
      <w:lvlText w:val="•"/>
      <w:lvlJc w:val="left"/>
      <w:pPr>
        <w:ind w:left="3362" w:hanging="567"/>
      </w:pPr>
      <w:rPr>
        <w:rFonts w:hint="default"/>
        <w:lang w:val="id" w:eastAsia="en-US" w:bidi="ar-SA"/>
      </w:rPr>
    </w:lvl>
    <w:lvl w:ilvl="4" w:tplc="D4A2DFAC">
      <w:numFmt w:val="bullet"/>
      <w:lvlText w:val="•"/>
      <w:lvlJc w:val="left"/>
      <w:pPr>
        <w:ind w:left="4256" w:hanging="567"/>
      </w:pPr>
      <w:rPr>
        <w:rFonts w:hint="default"/>
        <w:lang w:val="id" w:eastAsia="en-US" w:bidi="ar-SA"/>
      </w:rPr>
    </w:lvl>
    <w:lvl w:ilvl="5" w:tplc="51A460DA">
      <w:numFmt w:val="bullet"/>
      <w:lvlText w:val="•"/>
      <w:lvlJc w:val="left"/>
      <w:pPr>
        <w:ind w:left="5151" w:hanging="567"/>
      </w:pPr>
      <w:rPr>
        <w:rFonts w:hint="default"/>
        <w:lang w:val="id" w:eastAsia="en-US" w:bidi="ar-SA"/>
      </w:rPr>
    </w:lvl>
    <w:lvl w:ilvl="6" w:tplc="072208F2">
      <w:numFmt w:val="bullet"/>
      <w:lvlText w:val="•"/>
      <w:lvlJc w:val="left"/>
      <w:pPr>
        <w:ind w:left="6045" w:hanging="567"/>
      </w:pPr>
      <w:rPr>
        <w:rFonts w:hint="default"/>
        <w:lang w:val="id" w:eastAsia="en-US" w:bidi="ar-SA"/>
      </w:rPr>
    </w:lvl>
    <w:lvl w:ilvl="7" w:tplc="AE86BF64">
      <w:numFmt w:val="bullet"/>
      <w:lvlText w:val="•"/>
      <w:lvlJc w:val="left"/>
      <w:pPr>
        <w:ind w:left="6939" w:hanging="567"/>
      </w:pPr>
      <w:rPr>
        <w:rFonts w:hint="default"/>
        <w:lang w:val="id" w:eastAsia="en-US" w:bidi="ar-SA"/>
      </w:rPr>
    </w:lvl>
    <w:lvl w:ilvl="8" w:tplc="016493DC">
      <w:numFmt w:val="bullet"/>
      <w:lvlText w:val="•"/>
      <w:lvlJc w:val="left"/>
      <w:pPr>
        <w:ind w:left="7833" w:hanging="567"/>
      </w:pPr>
      <w:rPr>
        <w:rFonts w:hint="default"/>
        <w:lang w:val="id" w:eastAsia="en-US" w:bidi="ar-SA"/>
      </w:rPr>
    </w:lvl>
  </w:abstractNum>
  <w:abstractNum w:abstractNumId="3" w15:restartNumberingAfterBreak="0">
    <w:nsid w:val="111624F5"/>
    <w:multiLevelType w:val="hybridMultilevel"/>
    <w:tmpl w:val="952E68F0"/>
    <w:lvl w:ilvl="0" w:tplc="182CD130">
      <w:start w:val="1"/>
      <w:numFmt w:val="decimal"/>
      <w:lvlText w:val="(%1)"/>
      <w:lvlJc w:val="left"/>
      <w:pPr>
        <w:ind w:left="686" w:hanging="567"/>
        <w:jc w:val="left"/>
      </w:pPr>
      <w:rPr>
        <w:rFonts w:ascii="Bookman Old Style" w:eastAsia="Bookman Uralic" w:hAnsi="Bookman Old Style" w:cs="Bookman Uralic" w:hint="default"/>
        <w:w w:val="99"/>
        <w:sz w:val="24"/>
        <w:szCs w:val="24"/>
        <w:lang w:val="id" w:eastAsia="en-US" w:bidi="ar-SA"/>
      </w:rPr>
    </w:lvl>
    <w:lvl w:ilvl="1" w:tplc="5E00A1C8">
      <w:start w:val="1"/>
      <w:numFmt w:val="lowerLetter"/>
      <w:lvlText w:val="%2."/>
      <w:lvlJc w:val="left"/>
      <w:pPr>
        <w:ind w:left="1114" w:hanging="425"/>
        <w:jc w:val="left"/>
      </w:pPr>
      <w:rPr>
        <w:rFonts w:hint="default"/>
        <w:i w:val="0"/>
        <w:spacing w:val="-1"/>
        <w:w w:val="99"/>
        <w:lang w:val="id" w:eastAsia="en-US" w:bidi="ar-SA"/>
      </w:rPr>
    </w:lvl>
    <w:lvl w:ilvl="2" w:tplc="A7C6BF7A">
      <w:numFmt w:val="bullet"/>
      <w:lvlText w:val="•"/>
      <w:lvlJc w:val="left"/>
      <w:pPr>
        <w:ind w:left="2064" w:hanging="425"/>
      </w:pPr>
      <w:rPr>
        <w:rFonts w:hint="default"/>
        <w:lang w:val="id" w:eastAsia="en-US" w:bidi="ar-SA"/>
      </w:rPr>
    </w:lvl>
    <w:lvl w:ilvl="3" w:tplc="5E9296F4">
      <w:numFmt w:val="bullet"/>
      <w:lvlText w:val="•"/>
      <w:lvlJc w:val="left"/>
      <w:pPr>
        <w:ind w:left="3009" w:hanging="425"/>
      </w:pPr>
      <w:rPr>
        <w:rFonts w:hint="default"/>
        <w:lang w:val="id" w:eastAsia="en-US" w:bidi="ar-SA"/>
      </w:rPr>
    </w:lvl>
    <w:lvl w:ilvl="4" w:tplc="9AECF970">
      <w:numFmt w:val="bullet"/>
      <w:lvlText w:val="•"/>
      <w:lvlJc w:val="left"/>
      <w:pPr>
        <w:ind w:left="3954" w:hanging="425"/>
      </w:pPr>
      <w:rPr>
        <w:rFonts w:hint="default"/>
        <w:lang w:val="id" w:eastAsia="en-US" w:bidi="ar-SA"/>
      </w:rPr>
    </w:lvl>
    <w:lvl w:ilvl="5" w:tplc="EB4E91E2">
      <w:numFmt w:val="bullet"/>
      <w:lvlText w:val="•"/>
      <w:lvlJc w:val="left"/>
      <w:pPr>
        <w:ind w:left="4898" w:hanging="425"/>
      </w:pPr>
      <w:rPr>
        <w:rFonts w:hint="default"/>
        <w:lang w:val="id" w:eastAsia="en-US" w:bidi="ar-SA"/>
      </w:rPr>
    </w:lvl>
    <w:lvl w:ilvl="6" w:tplc="2A14A870">
      <w:numFmt w:val="bullet"/>
      <w:lvlText w:val="•"/>
      <w:lvlJc w:val="left"/>
      <w:pPr>
        <w:ind w:left="5843" w:hanging="425"/>
      </w:pPr>
      <w:rPr>
        <w:rFonts w:hint="default"/>
        <w:lang w:val="id" w:eastAsia="en-US" w:bidi="ar-SA"/>
      </w:rPr>
    </w:lvl>
    <w:lvl w:ilvl="7" w:tplc="79B0F878">
      <w:numFmt w:val="bullet"/>
      <w:lvlText w:val="•"/>
      <w:lvlJc w:val="left"/>
      <w:pPr>
        <w:ind w:left="6788" w:hanging="425"/>
      </w:pPr>
      <w:rPr>
        <w:rFonts w:hint="default"/>
        <w:lang w:val="id" w:eastAsia="en-US" w:bidi="ar-SA"/>
      </w:rPr>
    </w:lvl>
    <w:lvl w:ilvl="8" w:tplc="B802B9F0">
      <w:numFmt w:val="bullet"/>
      <w:lvlText w:val="•"/>
      <w:lvlJc w:val="left"/>
      <w:pPr>
        <w:ind w:left="7732" w:hanging="425"/>
      </w:pPr>
      <w:rPr>
        <w:rFonts w:hint="default"/>
        <w:lang w:val="id" w:eastAsia="en-US" w:bidi="ar-SA"/>
      </w:rPr>
    </w:lvl>
  </w:abstractNum>
  <w:abstractNum w:abstractNumId="4" w15:restartNumberingAfterBreak="0">
    <w:nsid w:val="16CC53C3"/>
    <w:multiLevelType w:val="hybridMultilevel"/>
    <w:tmpl w:val="C2C0C384"/>
    <w:lvl w:ilvl="0" w:tplc="125A4F2A">
      <w:start w:val="1"/>
      <w:numFmt w:val="lowerLetter"/>
      <w:lvlText w:val="%1."/>
      <w:lvlJc w:val="left"/>
      <w:pPr>
        <w:ind w:left="547" w:hanging="437"/>
        <w:jc w:val="left"/>
      </w:pPr>
      <w:rPr>
        <w:rFonts w:ascii="Bookman Old Style" w:eastAsia="Bookman Uralic" w:hAnsi="Bookman Old Style" w:cs="Bookman Uralic" w:hint="default"/>
        <w:i w:val="0"/>
        <w:spacing w:val="-1"/>
        <w:w w:val="99"/>
        <w:sz w:val="24"/>
        <w:szCs w:val="24"/>
        <w:lang w:val="id" w:eastAsia="en-US" w:bidi="ar-SA"/>
      </w:rPr>
    </w:lvl>
    <w:lvl w:ilvl="1" w:tplc="C7B88F4A">
      <w:numFmt w:val="bullet"/>
      <w:lvlText w:val="•"/>
      <w:lvlJc w:val="left"/>
      <w:pPr>
        <w:ind w:left="1448" w:hanging="437"/>
      </w:pPr>
      <w:rPr>
        <w:rFonts w:hint="default"/>
        <w:lang w:val="id" w:eastAsia="en-US" w:bidi="ar-SA"/>
      </w:rPr>
    </w:lvl>
    <w:lvl w:ilvl="2" w:tplc="A71095EC">
      <w:numFmt w:val="bullet"/>
      <w:lvlText w:val="•"/>
      <w:lvlJc w:val="left"/>
      <w:pPr>
        <w:ind w:left="2356" w:hanging="437"/>
      </w:pPr>
      <w:rPr>
        <w:rFonts w:hint="default"/>
        <w:lang w:val="id" w:eastAsia="en-US" w:bidi="ar-SA"/>
      </w:rPr>
    </w:lvl>
    <w:lvl w:ilvl="3" w:tplc="22685850">
      <w:numFmt w:val="bullet"/>
      <w:lvlText w:val="•"/>
      <w:lvlJc w:val="left"/>
      <w:pPr>
        <w:ind w:left="3264" w:hanging="437"/>
      </w:pPr>
      <w:rPr>
        <w:rFonts w:hint="default"/>
        <w:lang w:val="id" w:eastAsia="en-US" w:bidi="ar-SA"/>
      </w:rPr>
    </w:lvl>
    <w:lvl w:ilvl="4" w:tplc="52FCF6D4">
      <w:numFmt w:val="bullet"/>
      <w:lvlText w:val="•"/>
      <w:lvlJc w:val="left"/>
      <w:pPr>
        <w:ind w:left="4172" w:hanging="437"/>
      </w:pPr>
      <w:rPr>
        <w:rFonts w:hint="default"/>
        <w:lang w:val="id" w:eastAsia="en-US" w:bidi="ar-SA"/>
      </w:rPr>
    </w:lvl>
    <w:lvl w:ilvl="5" w:tplc="EDD0DC48">
      <w:numFmt w:val="bullet"/>
      <w:lvlText w:val="•"/>
      <w:lvlJc w:val="left"/>
      <w:pPr>
        <w:ind w:left="5081" w:hanging="437"/>
      </w:pPr>
      <w:rPr>
        <w:rFonts w:hint="default"/>
        <w:lang w:val="id" w:eastAsia="en-US" w:bidi="ar-SA"/>
      </w:rPr>
    </w:lvl>
    <w:lvl w:ilvl="6" w:tplc="464AF688">
      <w:numFmt w:val="bullet"/>
      <w:lvlText w:val="•"/>
      <w:lvlJc w:val="left"/>
      <w:pPr>
        <w:ind w:left="5989" w:hanging="437"/>
      </w:pPr>
      <w:rPr>
        <w:rFonts w:hint="default"/>
        <w:lang w:val="id" w:eastAsia="en-US" w:bidi="ar-SA"/>
      </w:rPr>
    </w:lvl>
    <w:lvl w:ilvl="7" w:tplc="87880598">
      <w:numFmt w:val="bullet"/>
      <w:lvlText w:val="•"/>
      <w:lvlJc w:val="left"/>
      <w:pPr>
        <w:ind w:left="6897" w:hanging="437"/>
      </w:pPr>
      <w:rPr>
        <w:rFonts w:hint="default"/>
        <w:lang w:val="id" w:eastAsia="en-US" w:bidi="ar-SA"/>
      </w:rPr>
    </w:lvl>
    <w:lvl w:ilvl="8" w:tplc="15BE600C">
      <w:numFmt w:val="bullet"/>
      <w:lvlText w:val="•"/>
      <w:lvlJc w:val="left"/>
      <w:pPr>
        <w:ind w:left="7805" w:hanging="437"/>
      </w:pPr>
      <w:rPr>
        <w:rFonts w:hint="default"/>
        <w:lang w:val="id" w:eastAsia="en-US" w:bidi="ar-SA"/>
      </w:rPr>
    </w:lvl>
  </w:abstractNum>
  <w:abstractNum w:abstractNumId="5" w15:restartNumberingAfterBreak="0">
    <w:nsid w:val="17206DA7"/>
    <w:multiLevelType w:val="hybridMultilevel"/>
    <w:tmpl w:val="F066293E"/>
    <w:lvl w:ilvl="0" w:tplc="C2167B16">
      <w:start w:val="1"/>
      <w:numFmt w:val="decimal"/>
      <w:lvlText w:val="(%1)"/>
      <w:lvlJc w:val="left"/>
      <w:pPr>
        <w:ind w:left="840" w:hanging="360"/>
      </w:pPr>
      <w:rPr>
        <w:rFonts w:ascii="Bookman Old Style" w:eastAsia="Bookman Uralic" w:hAnsi="Bookman Old Style" w:cs="Bookman Uralic" w:hint="default"/>
        <w:i w:val="0"/>
        <w:w w:val="99"/>
        <w:sz w:val="24"/>
        <w:szCs w:val="24"/>
        <w:lang w:val="id" w:eastAsia="en-US" w:bidi="ar-S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C775CE"/>
    <w:multiLevelType w:val="hybridMultilevel"/>
    <w:tmpl w:val="BD04B382"/>
    <w:lvl w:ilvl="0" w:tplc="13667F5A">
      <w:start w:val="1"/>
      <w:numFmt w:val="lowerLetter"/>
      <w:lvlText w:val="%1."/>
      <w:lvlJc w:val="left"/>
      <w:pPr>
        <w:ind w:left="686" w:hanging="567"/>
        <w:jc w:val="left"/>
      </w:pPr>
      <w:rPr>
        <w:rFonts w:ascii="Bookman Old Style" w:eastAsia="Bookman Uralic" w:hAnsi="Bookman Old Style" w:cs="Bookman Uralic" w:hint="default"/>
        <w:spacing w:val="-1"/>
        <w:w w:val="99"/>
        <w:sz w:val="24"/>
        <w:szCs w:val="24"/>
        <w:lang w:val="id" w:eastAsia="en-US" w:bidi="ar-SA"/>
      </w:rPr>
    </w:lvl>
    <w:lvl w:ilvl="1" w:tplc="A1B6486A">
      <w:numFmt w:val="bullet"/>
      <w:lvlText w:val="•"/>
      <w:lvlJc w:val="left"/>
      <w:pPr>
        <w:ind w:left="1574" w:hanging="567"/>
      </w:pPr>
      <w:rPr>
        <w:rFonts w:hint="default"/>
        <w:lang w:val="id" w:eastAsia="en-US" w:bidi="ar-SA"/>
      </w:rPr>
    </w:lvl>
    <w:lvl w:ilvl="2" w:tplc="9DEE4776">
      <w:numFmt w:val="bullet"/>
      <w:lvlText w:val="•"/>
      <w:lvlJc w:val="left"/>
      <w:pPr>
        <w:ind w:left="2468" w:hanging="567"/>
      </w:pPr>
      <w:rPr>
        <w:rFonts w:hint="default"/>
        <w:lang w:val="id" w:eastAsia="en-US" w:bidi="ar-SA"/>
      </w:rPr>
    </w:lvl>
    <w:lvl w:ilvl="3" w:tplc="E8769E72">
      <w:numFmt w:val="bullet"/>
      <w:lvlText w:val="•"/>
      <w:lvlJc w:val="left"/>
      <w:pPr>
        <w:ind w:left="3362" w:hanging="567"/>
      </w:pPr>
      <w:rPr>
        <w:rFonts w:hint="default"/>
        <w:lang w:val="id" w:eastAsia="en-US" w:bidi="ar-SA"/>
      </w:rPr>
    </w:lvl>
    <w:lvl w:ilvl="4" w:tplc="1BFE4FC4">
      <w:numFmt w:val="bullet"/>
      <w:lvlText w:val="•"/>
      <w:lvlJc w:val="left"/>
      <w:pPr>
        <w:ind w:left="4256" w:hanging="567"/>
      </w:pPr>
      <w:rPr>
        <w:rFonts w:hint="default"/>
        <w:lang w:val="id" w:eastAsia="en-US" w:bidi="ar-SA"/>
      </w:rPr>
    </w:lvl>
    <w:lvl w:ilvl="5" w:tplc="A50EB80A">
      <w:numFmt w:val="bullet"/>
      <w:lvlText w:val="•"/>
      <w:lvlJc w:val="left"/>
      <w:pPr>
        <w:ind w:left="5151" w:hanging="567"/>
      </w:pPr>
      <w:rPr>
        <w:rFonts w:hint="default"/>
        <w:lang w:val="id" w:eastAsia="en-US" w:bidi="ar-SA"/>
      </w:rPr>
    </w:lvl>
    <w:lvl w:ilvl="6" w:tplc="E5FA2B4C">
      <w:numFmt w:val="bullet"/>
      <w:lvlText w:val="•"/>
      <w:lvlJc w:val="left"/>
      <w:pPr>
        <w:ind w:left="6045" w:hanging="567"/>
      </w:pPr>
      <w:rPr>
        <w:rFonts w:hint="default"/>
        <w:lang w:val="id" w:eastAsia="en-US" w:bidi="ar-SA"/>
      </w:rPr>
    </w:lvl>
    <w:lvl w:ilvl="7" w:tplc="72A467AA">
      <w:numFmt w:val="bullet"/>
      <w:lvlText w:val="•"/>
      <w:lvlJc w:val="left"/>
      <w:pPr>
        <w:ind w:left="6939" w:hanging="567"/>
      </w:pPr>
      <w:rPr>
        <w:rFonts w:hint="default"/>
        <w:lang w:val="id" w:eastAsia="en-US" w:bidi="ar-SA"/>
      </w:rPr>
    </w:lvl>
    <w:lvl w:ilvl="8" w:tplc="4FA6050C">
      <w:numFmt w:val="bullet"/>
      <w:lvlText w:val="•"/>
      <w:lvlJc w:val="left"/>
      <w:pPr>
        <w:ind w:left="7833" w:hanging="567"/>
      </w:pPr>
      <w:rPr>
        <w:rFonts w:hint="default"/>
        <w:lang w:val="id" w:eastAsia="en-US" w:bidi="ar-SA"/>
      </w:rPr>
    </w:lvl>
  </w:abstractNum>
  <w:abstractNum w:abstractNumId="7" w15:restartNumberingAfterBreak="0">
    <w:nsid w:val="1AD627AD"/>
    <w:multiLevelType w:val="hybridMultilevel"/>
    <w:tmpl w:val="860C04C6"/>
    <w:lvl w:ilvl="0" w:tplc="5A721FD0">
      <w:start w:val="2"/>
      <w:numFmt w:val="decimal"/>
      <w:lvlText w:val="%1."/>
      <w:lvlJc w:val="left"/>
      <w:pPr>
        <w:ind w:left="2280" w:hanging="449"/>
        <w:jc w:val="left"/>
      </w:pPr>
      <w:rPr>
        <w:rFonts w:ascii="Bookman Uralic" w:eastAsia="Bookman Uralic" w:hAnsi="Bookman Uralic" w:cs="Bookman Uralic" w:hint="default"/>
        <w:spacing w:val="-37"/>
        <w:w w:val="99"/>
        <w:sz w:val="24"/>
        <w:szCs w:val="24"/>
        <w:lang w:val="id" w:eastAsia="en-US" w:bidi="ar-SA"/>
      </w:rPr>
    </w:lvl>
    <w:lvl w:ilvl="1" w:tplc="D6D40BF4">
      <w:numFmt w:val="bullet"/>
      <w:lvlText w:val="•"/>
      <w:lvlJc w:val="left"/>
      <w:pPr>
        <w:ind w:left="3014" w:hanging="449"/>
      </w:pPr>
      <w:rPr>
        <w:rFonts w:hint="default"/>
        <w:lang w:val="id" w:eastAsia="en-US" w:bidi="ar-SA"/>
      </w:rPr>
    </w:lvl>
    <w:lvl w:ilvl="2" w:tplc="ECBEDEC2">
      <w:numFmt w:val="bullet"/>
      <w:lvlText w:val="•"/>
      <w:lvlJc w:val="left"/>
      <w:pPr>
        <w:ind w:left="3748" w:hanging="449"/>
      </w:pPr>
      <w:rPr>
        <w:rFonts w:hint="default"/>
        <w:lang w:val="id" w:eastAsia="en-US" w:bidi="ar-SA"/>
      </w:rPr>
    </w:lvl>
    <w:lvl w:ilvl="3" w:tplc="7BF6F096">
      <w:numFmt w:val="bullet"/>
      <w:lvlText w:val="•"/>
      <w:lvlJc w:val="left"/>
      <w:pPr>
        <w:ind w:left="4482" w:hanging="449"/>
      </w:pPr>
      <w:rPr>
        <w:rFonts w:hint="default"/>
        <w:lang w:val="id" w:eastAsia="en-US" w:bidi="ar-SA"/>
      </w:rPr>
    </w:lvl>
    <w:lvl w:ilvl="4" w:tplc="65F4C93E">
      <w:numFmt w:val="bullet"/>
      <w:lvlText w:val="•"/>
      <w:lvlJc w:val="left"/>
      <w:pPr>
        <w:ind w:left="5216" w:hanging="449"/>
      </w:pPr>
      <w:rPr>
        <w:rFonts w:hint="default"/>
        <w:lang w:val="id" w:eastAsia="en-US" w:bidi="ar-SA"/>
      </w:rPr>
    </w:lvl>
    <w:lvl w:ilvl="5" w:tplc="055AB626">
      <w:numFmt w:val="bullet"/>
      <w:lvlText w:val="•"/>
      <w:lvlJc w:val="left"/>
      <w:pPr>
        <w:ind w:left="5951" w:hanging="449"/>
      </w:pPr>
      <w:rPr>
        <w:rFonts w:hint="default"/>
        <w:lang w:val="id" w:eastAsia="en-US" w:bidi="ar-SA"/>
      </w:rPr>
    </w:lvl>
    <w:lvl w:ilvl="6" w:tplc="6A3A949C">
      <w:numFmt w:val="bullet"/>
      <w:lvlText w:val="•"/>
      <w:lvlJc w:val="left"/>
      <w:pPr>
        <w:ind w:left="6685" w:hanging="449"/>
      </w:pPr>
      <w:rPr>
        <w:rFonts w:hint="default"/>
        <w:lang w:val="id" w:eastAsia="en-US" w:bidi="ar-SA"/>
      </w:rPr>
    </w:lvl>
    <w:lvl w:ilvl="7" w:tplc="AEC0705A">
      <w:numFmt w:val="bullet"/>
      <w:lvlText w:val="•"/>
      <w:lvlJc w:val="left"/>
      <w:pPr>
        <w:ind w:left="7419" w:hanging="449"/>
      </w:pPr>
      <w:rPr>
        <w:rFonts w:hint="default"/>
        <w:lang w:val="id" w:eastAsia="en-US" w:bidi="ar-SA"/>
      </w:rPr>
    </w:lvl>
    <w:lvl w:ilvl="8" w:tplc="C166E0FA">
      <w:numFmt w:val="bullet"/>
      <w:lvlText w:val="•"/>
      <w:lvlJc w:val="left"/>
      <w:pPr>
        <w:ind w:left="8153" w:hanging="449"/>
      </w:pPr>
      <w:rPr>
        <w:rFonts w:hint="default"/>
        <w:lang w:val="id" w:eastAsia="en-US" w:bidi="ar-SA"/>
      </w:rPr>
    </w:lvl>
  </w:abstractNum>
  <w:abstractNum w:abstractNumId="8" w15:restartNumberingAfterBreak="0">
    <w:nsid w:val="3F752073"/>
    <w:multiLevelType w:val="hybridMultilevel"/>
    <w:tmpl w:val="3B1CEF58"/>
    <w:lvl w:ilvl="0" w:tplc="8D58ECF4">
      <w:start w:val="1"/>
      <w:numFmt w:val="decimal"/>
      <w:lvlText w:val="(%1)"/>
      <w:lvlJc w:val="left"/>
      <w:pPr>
        <w:ind w:left="686" w:hanging="567"/>
        <w:jc w:val="left"/>
      </w:pPr>
      <w:rPr>
        <w:rFonts w:ascii="Bookman Old Style" w:eastAsia="Bookman Uralic" w:hAnsi="Bookman Old Style" w:cs="Bookman Uralic" w:hint="default"/>
        <w:w w:val="99"/>
        <w:sz w:val="24"/>
        <w:szCs w:val="24"/>
        <w:lang w:val="id" w:eastAsia="en-US" w:bidi="ar-SA"/>
      </w:rPr>
    </w:lvl>
    <w:lvl w:ilvl="1" w:tplc="8C7869D2">
      <w:numFmt w:val="bullet"/>
      <w:lvlText w:val="•"/>
      <w:lvlJc w:val="left"/>
      <w:pPr>
        <w:ind w:left="1574" w:hanging="567"/>
      </w:pPr>
      <w:rPr>
        <w:rFonts w:hint="default"/>
        <w:lang w:val="id" w:eastAsia="en-US" w:bidi="ar-SA"/>
      </w:rPr>
    </w:lvl>
    <w:lvl w:ilvl="2" w:tplc="238614D8">
      <w:numFmt w:val="bullet"/>
      <w:lvlText w:val="•"/>
      <w:lvlJc w:val="left"/>
      <w:pPr>
        <w:ind w:left="2468" w:hanging="567"/>
      </w:pPr>
      <w:rPr>
        <w:rFonts w:hint="default"/>
        <w:lang w:val="id" w:eastAsia="en-US" w:bidi="ar-SA"/>
      </w:rPr>
    </w:lvl>
    <w:lvl w:ilvl="3" w:tplc="E41459F2">
      <w:numFmt w:val="bullet"/>
      <w:lvlText w:val="•"/>
      <w:lvlJc w:val="left"/>
      <w:pPr>
        <w:ind w:left="3362" w:hanging="567"/>
      </w:pPr>
      <w:rPr>
        <w:rFonts w:hint="default"/>
        <w:lang w:val="id" w:eastAsia="en-US" w:bidi="ar-SA"/>
      </w:rPr>
    </w:lvl>
    <w:lvl w:ilvl="4" w:tplc="0194E236">
      <w:numFmt w:val="bullet"/>
      <w:lvlText w:val="•"/>
      <w:lvlJc w:val="left"/>
      <w:pPr>
        <w:ind w:left="4256" w:hanging="567"/>
      </w:pPr>
      <w:rPr>
        <w:rFonts w:hint="default"/>
        <w:lang w:val="id" w:eastAsia="en-US" w:bidi="ar-SA"/>
      </w:rPr>
    </w:lvl>
    <w:lvl w:ilvl="5" w:tplc="C562F01E">
      <w:numFmt w:val="bullet"/>
      <w:lvlText w:val="•"/>
      <w:lvlJc w:val="left"/>
      <w:pPr>
        <w:ind w:left="5151" w:hanging="567"/>
      </w:pPr>
      <w:rPr>
        <w:rFonts w:hint="default"/>
        <w:lang w:val="id" w:eastAsia="en-US" w:bidi="ar-SA"/>
      </w:rPr>
    </w:lvl>
    <w:lvl w:ilvl="6" w:tplc="68E0D894">
      <w:numFmt w:val="bullet"/>
      <w:lvlText w:val="•"/>
      <w:lvlJc w:val="left"/>
      <w:pPr>
        <w:ind w:left="6045" w:hanging="567"/>
      </w:pPr>
      <w:rPr>
        <w:rFonts w:hint="default"/>
        <w:lang w:val="id" w:eastAsia="en-US" w:bidi="ar-SA"/>
      </w:rPr>
    </w:lvl>
    <w:lvl w:ilvl="7" w:tplc="656A0D28">
      <w:numFmt w:val="bullet"/>
      <w:lvlText w:val="•"/>
      <w:lvlJc w:val="left"/>
      <w:pPr>
        <w:ind w:left="6939" w:hanging="567"/>
      </w:pPr>
      <w:rPr>
        <w:rFonts w:hint="default"/>
        <w:lang w:val="id" w:eastAsia="en-US" w:bidi="ar-SA"/>
      </w:rPr>
    </w:lvl>
    <w:lvl w:ilvl="8" w:tplc="08223B26">
      <w:numFmt w:val="bullet"/>
      <w:lvlText w:val="•"/>
      <w:lvlJc w:val="left"/>
      <w:pPr>
        <w:ind w:left="7833" w:hanging="567"/>
      </w:pPr>
      <w:rPr>
        <w:rFonts w:hint="default"/>
        <w:lang w:val="id" w:eastAsia="en-US" w:bidi="ar-SA"/>
      </w:rPr>
    </w:lvl>
  </w:abstractNum>
  <w:abstractNum w:abstractNumId="9" w15:restartNumberingAfterBreak="0">
    <w:nsid w:val="3F834154"/>
    <w:multiLevelType w:val="hybridMultilevel"/>
    <w:tmpl w:val="F81A99CA"/>
    <w:lvl w:ilvl="0" w:tplc="6C6A9D0E">
      <w:start w:val="2"/>
      <w:numFmt w:val="lowerLetter"/>
      <w:lvlText w:val="%1."/>
      <w:lvlJc w:val="left"/>
      <w:pPr>
        <w:ind w:left="2280" w:hanging="449"/>
        <w:jc w:val="left"/>
      </w:pPr>
      <w:rPr>
        <w:rFonts w:ascii="Bookman Uralic" w:eastAsia="Bookman Uralic" w:hAnsi="Bookman Uralic" w:cs="Bookman Uralic" w:hint="default"/>
        <w:spacing w:val="-1"/>
        <w:w w:val="99"/>
        <w:sz w:val="24"/>
        <w:szCs w:val="24"/>
        <w:lang w:val="id" w:eastAsia="en-US" w:bidi="ar-SA"/>
      </w:rPr>
    </w:lvl>
    <w:lvl w:ilvl="1" w:tplc="B3F41BE8">
      <w:numFmt w:val="bullet"/>
      <w:lvlText w:val="•"/>
      <w:lvlJc w:val="left"/>
      <w:pPr>
        <w:ind w:left="3014" w:hanging="449"/>
      </w:pPr>
      <w:rPr>
        <w:rFonts w:hint="default"/>
        <w:lang w:val="id" w:eastAsia="en-US" w:bidi="ar-SA"/>
      </w:rPr>
    </w:lvl>
    <w:lvl w:ilvl="2" w:tplc="1AF8FDDE">
      <w:numFmt w:val="bullet"/>
      <w:lvlText w:val="•"/>
      <w:lvlJc w:val="left"/>
      <w:pPr>
        <w:ind w:left="3748" w:hanging="449"/>
      </w:pPr>
      <w:rPr>
        <w:rFonts w:hint="default"/>
        <w:lang w:val="id" w:eastAsia="en-US" w:bidi="ar-SA"/>
      </w:rPr>
    </w:lvl>
    <w:lvl w:ilvl="3" w:tplc="DB8411C2">
      <w:numFmt w:val="bullet"/>
      <w:lvlText w:val="•"/>
      <w:lvlJc w:val="left"/>
      <w:pPr>
        <w:ind w:left="4482" w:hanging="449"/>
      </w:pPr>
      <w:rPr>
        <w:rFonts w:hint="default"/>
        <w:lang w:val="id" w:eastAsia="en-US" w:bidi="ar-SA"/>
      </w:rPr>
    </w:lvl>
    <w:lvl w:ilvl="4" w:tplc="91F0249A">
      <w:numFmt w:val="bullet"/>
      <w:lvlText w:val="•"/>
      <w:lvlJc w:val="left"/>
      <w:pPr>
        <w:ind w:left="5216" w:hanging="449"/>
      </w:pPr>
      <w:rPr>
        <w:rFonts w:hint="default"/>
        <w:lang w:val="id" w:eastAsia="en-US" w:bidi="ar-SA"/>
      </w:rPr>
    </w:lvl>
    <w:lvl w:ilvl="5" w:tplc="9D928AE0">
      <w:numFmt w:val="bullet"/>
      <w:lvlText w:val="•"/>
      <w:lvlJc w:val="left"/>
      <w:pPr>
        <w:ind w:left="5951" w:hanging="449"/>
      </w:pPr>
      <w:rPr>
        <w:rFonts w:hint="default"/>
        <w:lang w:val="id" w:eastAsia="en-US" w:bidi="ar-SA"/>
      </w:rPr>
    </w:lvl>
    <w:lvl w:ilvl="6" w:tplc="413ABB16">
      <w:numFmt w:val="bullet"/>
      <w:lvlText w:val="•"/>
      <w:lvlJc w:val="left"/>
      <w:pPr>
        <w:ind w:left="6685" w:hanging="449"/>
      </w:pPr>
      <w:rPr>
        <w:rFonts w:hint="default"/>
        <w:lang w:val="id" w:eastAsia="en-US" w:bidi="ar-SA"/>
      </w:rPr>
    </w:lvl>
    <w:lvl w:ilvl="7" w:tplc="AA7CC0FC">
      <w:numFmt w:val="bullet"/>
      <w:lvlText w:val="•"/>
      <w:lvlJc w:val="left"/>
      <w:pPr>
        <w:ind w:left="7419" w:hanging="449"/>
      </w:pPr>
      <w:rPr>
        <w:rFonts w:hint="default"/>
        <w:lang w:val="id" w:eastAsia="en-US" w:bidi="ar-SA"/>
      </w:rPr>
    </w:lvl>
    <w:lvl w:ilvl="8" w:tplc="F5E03430">
      <w:numFmt w:val="bullet"/>
      <w:lvlText w:val="•"/>
      <w:lvlJc w:val="left"/>
      <w:pPr>
        <w:ind w:left="8153" w:hanging="449"/>
      </w:pPr>
      <w:rPr>
        <w:rFonts w:hint="default"/>
        <w:lang w:val="id" w:eastAsia="en-US" w:bidi="ar-SA"/>
      </w:rPr>
    </w:lvl>
  </w:abstractNum>
  <w:abstractNum w:abstractNumId="10" w15:restartNumberingAfterBreak="0">
    <w:nsid w:val="40C87D22"/>
    <w:multiLevelType w:val="hybridMultilevel"/>
    <w:tmpl w:val="79CC1B68"/>
    <w:lvl w:ilvl="0" w:tplc="C2167B16">
      <w:start w:val="1"/>
      <w:numFmt w:val="decimal"/>
      <w:lvlText w:val="(%1)"/>
      <w:lvlJc w:val="left"/>
      <w:pPr>
        <w:ind w:left="686" w:hanging="567"/>
        <w:jc w:val="left"/>
      </w:pPr>
      <w:rPr>
        <w:rFonts w:ascii="Bookman Old Style" w:eastAsia="Bookman Uralic" w:hAnsi="Bookman Old Style" w:cs="Bookman Uralic" w:hint="default"/>
        <w:i w:val="0"/>
        <w:w w:val="99"/>
        <w:sz w:val="24"/>
        <w:szCs w:val="24"/>
        <w:lang w:val="id" w:eastAsia="en-US" w:bidi="ar-SA"/>
      </w:rPr>
    </w:lvl>
    <w:lvl w:ilvl="1" w:tplc="2F346B9C">
      <w:numFmt w:val="bullet"/>
      <w:lvlText w:val="•"/>
      <w:lvlJc w:val="left"/>
      <w:pPr>
        <w:ind w:left="1574" w:hanging="567"/>
      </w:pPr>
      <w:rPr>
        <w:rFonts w:hint="default"/>
        <w:lang w:val="id" w:eastAsia="en-US" w:bidi="ar-SA"/>
      </w:rPr>
    </w:lvl>
    <w:lvl w:ilvl="2" w:tplc="A1A49A2E">
      <w:numFmt w:val="bullet"/>
      <w:lvlText w:val="•"/>
      <w:lvlJc w:val="left"/>
      <w:pPr>
        <w:ind w:left="2468" w:hanging="567"/>
      </w:pPr>
      <w:rPr>
        <w:rFonts w:hint="default"/>
        <w:lang w:val="id" w:eastAsia="en-US" w:bidi="ar-SA"/>
      </w:rPr>
    </w:lvl>
    <w:lvl w:ilvl="3" w:tplc="77E29D2A">
      <w:numFmt w:val="bullet"/>
      <w:lvlText w:val="•"/>
      <w:lvlJc w:val="left"/>
      <w:pPr>
        <w:ind w:left="3362" w:hanging="567"/>
      </w:pPr>
      <w:rPr>
        <w:rFonts w:hint="default"/>
        <w:lang w:val="id" w:eastAsia="en-US" w:bidi="ar-SA"/>
      </w:rPr>
    </w:lvl>
    <w:lvl w:ilvl="4" w:tplc="D4A2DFAC">
      <w:numFmt w:val="bullet"/>
      <w:lvlText w:val="•"/>
      <w:lvlJc w:val="left"/>
      <w:pPr>
        <w:ind w:left="4256" w:hanging="567"/>
      </w:pPr>
      <w:rPr>
        <w:rFonts w:hint="default"/>
        <w:lang w:val="id" w:eastAsia="en-US" w:bidi="ar-SA"/>
      </w:rPr>
    </w:lvl>
    <w:lvl w:ilvl="5" w:tplc="51A460DA">
      <w:numFmt w:val="bullet"/>
      <w:lvlText w:val="•"/>
      <w:lvlJc w:val="left"/>
      <w:pPr>
        <w:ind w:left="5151" w:hanging="567"/>
      </w:pPr>
      <w:rPr>
        <w:rFonts w:hint="default"/>
        <w:lang w:val="id" w:eastAsia="en-US" w:bidi="ar-SA"/>
      </w:rPr>
    </w:lvl>
    <w:lvl w:ilvl="6" w:tplc="072208F2">
      <w:numFmt w:val="bullet"/>
      <w:lvlText w:val="•"/>
      <w:lvlJc w:val="left"/>
      <w:pPr>
        <w:ind w:left="6045" w:hanging="567"/>
      </w:pPr>
      <w:rPr>
        <w:rFonts w:hint="default"/>
        <w:lang w:val="id" w:eastAsia="en-US" w:bidi="ar-SA"/>
      </w:rPr>
    </w:lvl>
    <w:lvl w:ilvl="7" w:tplc="AE86BF64">
      <w:numFmt w:val="bullet"/>
      <w:lvlText w:val="•"/>
      <w:lvlJc w:val="left"/>
      <w:pPr>
        <w:ind w:left="6939" w:hanging="567"/>
      </w:pPr>
      <w:rPr>
        <w:rFonts w:hint="default"/>
        <w:lang w:val="id" w:eastAsia="en-US" w:bidi="ar-SA"/>
      </w:rPr>
    </w:lvl>
    <w:lvl w:ilvl="8" w:tplc="016493DC">
      <w:numFmt w:val="bullet"/>
      <w:lvlText w:val="•"/>
      <w:lvlJc w:val="left"/>
      <w:pPr>
        <w:ind w:left="7833" w:hanging="567"/>
      </w:pPr>
      <w:rPr>
        <w:rFonts w:hint="default"/>
        <w:lang w:val="id" w:eastAsia="en-US" w:bidi="ar-SA"/>
      </w:rPr>
    </w:lvl>
  </w:abstractNum>
  <w:abstractNum w:abstractNumId="11" w15:restartNumberingAfterBreak="0">
    <w:nsid w:val="61DD3680"/>
    <w:multiLevelType w:val="hybridMultilevel"/>
    <w:tmpl w:val="B1CC8A2E"/>
    <w:lvl w:ilvl="0" w:tplc="80CA3D36">
      <w:start w:val="1"/>
      <w:numFmt w:val="decimal"/>
      <w:lvlText w:val="(%1)"/>
      <w:lvlJc w:val="left"/>
      <w:pPr>
        <w:ind w:left="686" w:hanging="567"/>
        <w:jc w:val="left"/>
      </w:pPr>
      <w:rPr>
        <w:rFonts w:ascii="Bookman Old Style" w:eastAsia="Bookman Uralic" w:hAnsi="Bookman Old Style" w:cs="Bookman Uralic" w:hint="default"/>
        <w:w w:val="99"/>
        <w:sz w:val="24"/>
        <w:szCs w:val="24"/>
        <w:lang w:val="id" w:eastAsia="en-US" w:bidi="ar-SA"/>
      </w:rPr>
    </w:lvl>
    <w:lvl w:ilvl="1" w:tplc="42D0843E">
      <w:numFmt w:val="bullet"/>
      <w:lvlText w:val="•"/>
      <w:lvlJc w:val="left"/>
      <w:pPr>
        <w:ind w:left="1574" w:hanging="567"/>
      </w:pPr>
      <w:rPr>
        <w:rFonts w:hint="default"/>
        <w:lang w:val="id" w:eastAsia="en-US" w:bidi="ar-SA"/>
      </w:rPr>
    </w:lvl>
    <w:lvl w:ilvl="2" w:tplc="BDBAFA04">
      <w:numFmt w:val="bullet"/>
      <w:lvlText w:val="•"/>
      <w:lvlJc w:val="left"/>
      <w:pPr>
        <w:ind w:left="2468" w:hanging="567"/>
      </w:pPr>
      <w:rPr>
        <w:rFonts w:hint="default"/>
        <w:lang w:val="id" w:eastAsia="en-US" w:bidi="ar-SA"/>
      </w:rPr>
    </w:lvl>
    <w:lvl w:ilvl="3" w:tplc="328479DC">
      <w:numFmt w:val="bullet"/>
      <w:lvlText w:val="•"/>
      <w:lvlJc w:val="left"/>
      <w:pPr>
        <w:ind w:left="3362" w:hanging="567"/>
      </w:pPr>
      <w:rPr>
        <w:rFonts w:hint="default"/>
        <w:lang w:val="id" w:eastAsia="en-US" w:bidi="ar-SA"/>
      </w:rPr>
    </w:lvl>
    <w:lvl w:ilvl="4" w:tplc="90B4DF44">
      <w:numFmt w:val="bullet"/>
      <w:lvlText w:val="•"/>
      <w:lvlJc w:val="left"/>
      <w:pPr>
        <w:ind w:left="4256" w:hanging="567"/>
      </w:pPr>
      <w:rPr>
        <w:rFonts w:hint="default"/>
        <w:lang w:val="id" w:eastAsia="en-US" w:bidi="ar-SA"/>
      </w:rPr>
    </w:lvl>
    <w:lvl w:ilvl="5" w:tplc="F6941F6C">
      <w:numFmt w:val="bullet"/>
      <w:lvlText w:val="•"/>
      <w:lvlJc w:val="left"/>
      <w:pPr>
        <w:ind w:left="5151" w:hanging="567"/>
      </w:pPr>
      <w:rPr>
        <w:rFonts w:hint="default"/>
        <w:lang w:val="id" w:eastAsia="en-US" w:bidi="ar-SA"/>
      </w:rPr>
    </w:lvl>
    <w:lvl w:ilvl="6" w:tplc="B5A87258">
      <w:numFmt w:val="bullet"/>
      <w:lvlText w:val="•"/>
      <w:lvlJc w:val="left"/>
      <w:pPr>
        <w:ind w:left="6045" w:hanging="567"/>
      </w:pPr>
      <w:rPr>
        <w:rFonts w:hint="default"/>
        <w:lang w:val="id" w:eastAsia="en-US" w:bidi="ar-SA"/>
      </w:rPr>
    </w:lvl>
    <w:lvl w:ilvl="7" w:tplc="1F321F10">
      <w:numFmt w:val="bullet"/>
      <w:lvlText w:val="•"/>
      <w:lvlJc w:val="left"/>
      <w:pPr>
        <w:ind w:left="6939" w:hanging="567"/>
      </w:pPr>
      <w:rPr>
        <w:rFonts w:hint="default"/>
        <w:lang w:val="id" w:eastAsia="en-US" w:bidi="ar-SA"/>
      </w:rPr>
    </w:lvl>
    <w:lvl w:ilvl="8" w:tplc="0BF2B2E8">
      <w:numFmt w:val="bullet"/>
      <w:lvlText w:val="•"/>
      <w:lvlJc w:val="left"/>
      <w:pPr>
        <w:ind w:left="7833" w:hanging="567"/>
      </w:pPr>
      <w:rPr>
        <w:rFonts w:hint="default"/>
        <w:lang w:val="id" w:eastAsia="en-US" w:bidi="ar-SA"/>
      </w:rPr>
    </w:lvl>
  </w:abstractNum>
  <w:abstractNum w:abstractNumId="12" w15:restartNumberingAfterBreak="0">
    <w:nsid w:val="71300813"/>
    <w:multiLevelType w:val="hybridMultilevel"/>
    <w:tmpl w:val="BD04B382"/>
    <w:lvl w:ilvl="0" w:tplc="13667F5A">
      <w:start w:val="1"/>
      <w:numFmt w:val="lowerLetter"/>
      <w:lvlText w:val="%1."/>
      <w:lvlJc w:val="left"/>
      <w:pPr>
        <w:ind w:left="686" w:hanging="567"/>
        <w:jc w:val="left"/>
      </w:pPr>
      <w:rPr>
        <w:rFonts w:ascii="Bookman Old Style" w:eastAsia="Bookman Uralic" w:hAnsi="Bookman Old Style" w:cs="Bookman Uralic" w:hint="default"/>
        <w:spacing w:val="-1"/>
        <w:w w:val="99"/>
        <w:sz w:val="24"/>
        <w:szCs w:val="24"/>
        <w:lang w:val="id" w:eastAsia="en-US" w:bidi="ar-SA"/>
      </w:rPr>
    </w:lvl>
    <w:lvl w:ilvl="1" w:tplc="A1B6486A">
      <w:numFmt w:val="bullet"/>
      <w:lvlText w:val="•"/>
      <w:lvlJc w:val="left"/>
      <w:pPr>
        <w:ind w:left="1574" w:hanging="567"/>
      </w:pPr>
      <w:rPr>
        <w:rFonts w:hint="default"/>
        <w:lang w:val="id" w:eastAsia="en-US" w:bidi="ar-SA"/>
      </w:rPr>
    </w:lvl>
    <w:lvl w:ilvl="2" w:tplc="9DEE4776">
      <w:numFmt w:val="bullet"/>
      <w:lvlText w:val="•"/>
      <w:lvlJc w:val="left"/>
      <w:pPr>
        <w:ind w:left="2468" w:hanging="567"/>
      </w:pPr>
      <w:rPr>
        <w:rFonts w:hint="default"/>
        <w:lang w:val="id" w:eastAsia="en-US" w:bidi="ar-SA"/>
      </w:rPr>
    </w:lvl>
    <w:lvl w:ilvl="3" w:tplc="E8769E72">
      <w:numFmt w:val="bullet"/>
      <w:lvlText w:val="•"/>
      <w:lvlJc w:val="left"/>
      <w:pPr>
        <w:ind w:left="3362" w:hanging="567"/>
      </w:pPr>
      <w:rPr>
        <w:rFonts w:hint="default"/>
        <w:lang w:val="id" w:eastAsia="en-US" w:bidi="ar-SA"/>
      </w:rPr>
    </w:lvl>
    <w:lvl w:ilvl="4" w:tplc="1BFE4FC4">
      <w:numFmt w:val="bullet"/>
      <w:lvlText w:val="•"/>
      <w:lvlJc w:val="left"/>
      <w:pPr>
        <w:ind w:left="4256" w:hanging="567"/>
      </w:pPr>
      <w:rPr>
        <w:rFonts w:hint="default"/>
        <w:lang w:val="id" w:eastAsia="en-US" w:bidi="ar-SA"/>
      </w:rPr>
    </w:lvl>
    <w:lvl w:ilvl="5" w:tplc="A50EB80A">
      <w:numFmt w:val="bullet"/>
      <w:lvlText w:val="•"/>
      <w:lvlJc w:val="left"/>
      <w:pPr>
        <w:ind w:left="5151" w:hanging="567"/>
      </w:pPr>
      <w:rPr>
        <w:rFonts w:hint="default"/>
        <w:lang w:val="id" w:eastAsia="en-US" w:bidi="ar-SA"/>
      </w:rPr>
    </w:lvl>
    <w:lvl w:ilvl="6" w:tplc="E5FA2B4C">
      <w:numFmt w:val="bullet"/>
      <w:lvlText w:val="•"/>
      <w:lvlJc w:val="left"/>
      <w:pPr>
        <w:ind w:left="6045" w:hanging="567"/>
      </w:pPr>
      <w:rPr>
        <w:rFonts w:hint="default"/>
        <w:lang w:val="id" w:eastAsia="en-US" w:bidi="ar-SA"/>
      </w:rPr>
    </w:lvl>
    <w:lvl w:ilvl="7" w:tplc="72A467AA">
      <w:numFmt w:val="bullet"/>
      <w:lvlText w:val="•"/>
      <w:lvlJc w:val="left"/>
      <w:pPr>
        <w:ind w:left="6939" w:hanging="567"/>
      </w:pPr>
      <w:rPr>
        <w:rFonts w:hint="default"/>
        <w:lang w:val="id" w:eastAsia="en-US" w:bidi="ar-SA"/>
      </w:rPr>
    </w:lvl>
    <w:lvl w:ilvl="8" w:tplc="4FA6050C">
      <w:numFmt w:val="bullet"/>
      <w:lvlText w:val="•"/>
      <w:lvlJc w:val="left"/>
      <w:pPr>
        <w:ind w:left="7833" w:hanging="567"/>
      </w:pPr>
      <w:rPr>
        <w:rFonts w:hint="default"/>
        <w:lang w:val="id" w:eastAsia="en-US" w:bidi="ar-SA"/>
      </w:rPr>
    </w:lvl>
  </w:abstractNum>
  <w:abstractNum w:abstractNumId="13" w15:restartNumberingAfterBreak="0">
    <w:nsid w:val="7F3432A6"/>
    <w:multiLevelType w:val="hybridMultilevel"/>
    <w:tmpl w:val="122EE7FE"/>
    <w:lvl w:ilvl="0" w:tplc="85F8FDFE">
      <w:start w:val="1"/>
      <w:numFmt w:val="decimal"/>
      <w:lvlText w:val="(%1)"/>
      <w:lvlJc w:val="left"/>
      <w:pPr>
        <w:ind w:left="686" w:hanging="567"/>
        <w:jc w:val="left"/>
      </w:pPr>
      <w:rPr>
        <w:rFonts w:ascii="Bookman Old Style" w:eastAsia="Bookman Uralic" w:hAnsi="Bookman Old Style" w:cs="Bookman Uralic" w:hint="default"/>
        <w:w w:val="99"/>
        <w:sz w:val="24"/>
        <w:szCs w:val="24"/>
        <w:lang w:val="id" w:eastAsia="en-US" w:bidi="ar-SA"/>
      </w:rPr>
    </w:lvl>
    <w:lvl w:ilvl="1" w:tplc="F5AEC0B0">
      <w:numFmt w:val="bullet"/>
      <w:lvlText w:val="•"/>
      <w:lvlJc w:val="left"/>
      <w:pPr>
        <w:ind w:left="1574" w:hanging="567"/>
      </w:pPr>
      <w:rPr>
        <w:rFonts w:hint="default"/>
        <w:lang w:val="id" w:eastAsia="en-US" w:bidi="ar-SA"/>
      </w:rPr>
    </w:lvl>
    <w:lvl w:ilvl="2" w:tplc="BF84B442">
      <w:numFmt w:val="bullet"/>
      <w:lvlText w:val="•"/>
      <w:lvlJc w:val="left"/>
      <w:pPr>
        <w:ind w:left="2468" w:hanging="567"/>
      </w:pPr>
      <w:rPr>
        <w:rFonts w:hint="default"/>
        <w:lang w:val="id" w:eastAsia="en-US" w:bidi="ar-SA"/>
      </w:rPr>
    </w:lvl>
    <w:lvl w:ilvl="3" w:tplc="D0CCCD58">
      <w:numFmt w:val="bullet"/>
      <w:lvlText w:val="•"/>
      <w:lvlJc w:val="left"/>
      <w:pPr>
        <w:ind w:left="3362" w:hanging="567"/>
      </w:pPr>
      <w:rPr>
        <w:rFonts w:hint="default"/>
        <w:lang w:val="id" w:eastAsia="en-US" w:bidi="ar-SA"/>
      </w:rPr>
    </w:lvl>
    <w:lvl w:ilvl="4" w:tplc="234ECBDA">
      <w:numFmt w:val="bullet"/>
      <w:lvlText w:val="•"/>
      <w:lvlJc w:val="left"/>
      <w:pPr>
        <w:ind w:left="4256" w:hanging="567"/>
      </w:pPr>
      <w:rPr>
        <w:rFonts w:hint="default"/>
        <w:lang w:val="id" w:eastAsia="en-US" w:bidi="ar-SA"/>
      </w:rPr>
    </w:lvl>
    <w:lvl w:ilvl="5" w:tplc="FE50EB0E">
      <w:numFmt w:val="bullet"/>
      <w:lvlText w:val="•"/>
      <w:lvlJc w:val="left"/>
      <w:pPr>
        <w:ind w:left="5151" w:hanging="567"/>
      </w:pPr>
      <w:rPr>
        <w:rFonts w:hint="default"/>
        <w:lang w:val="id" w:eastAsia="en-US" w:bidi="ar-SA"/>
      </w:rPr>
    </w:lvl>
    <w:lvl w:ilvl="6" w:tplc="2E8AEA12">
      <w:numFmt w:val="bullet"/>
      <w:lvlText w:val="•"/>
      <w:lvlJc w:val="left"/>
      <w:pPr>
        <w:ind w:left="6045" w:hanging="567"/>
      </w:pPr>
      <w:rPr>
        <w:rFonts w:hint="default"/>
        <w:lang w:val="id" w:eastAsia="en-US" w:bidi="ar-SA"/>
      </w:rPr>
    </w:lvl>
    <w:lvl w:ilvl="7" w:tplc="591E3E48">
      <w:numFmt w:val="bullet"/>
      <w:lvlText w:val="•"/>
      <w:lvlJc w:val="left"/>
      <w:pPr>
        <w:ind w:left="6939" w:hanging="567"/>
      </w:pPr>
      <w:rPr>
        <w:rFonts w:hint="default"/>
        <w:lang w:val="id" w:eastAsia="en-US" w:bidi="ar-SA"/>
      </w:rPr>
    </w:lvl>
    <w:lvl w:ilvl="8" w:tplc="9A66AE74">
      <w:numFmt w:val="bullet"/>
      <w:lvlText w:val="•"/>
      <w:lvlJc w:val="left"/>
      <w:pPr>
        <w:ind w:left="7833" w:hanging="567"/>
      </w:pPr>
      <w:rPr>
        <w:rFonts w:hint="default"/>
        <w:lang w:val="id" w:eastAsia="en-US" w:bidi="ar-SA"/>
      </w:rPr>
    </w:lvl>
  </w:abstractNum>
  <w:num w:numId="1" w16cid:durableId="1183514969">
    <w:abstractNumId w:val="8"/>
  </w:num>
  <w:num w:numId="2" w16cid:durableId="122234242">
    <w:abstractNumId w:val="10"/>
  </w:num>
  <w:num w:numId="3" w16cid:durableId="1136754244">
    <w:abstractNumId w:val="11"/>
  </w:num>
  <w:num w:numId="4" w16cid:durableId="1953240225">
    <w:abstractNumId w:val="13"/>
  </w:num>
  <w:num w:numId="5" w16cid:durableId="622422301">
    <w:abstractNumId w:val="4"/>
  </w:num>
  <w:num w:numId="6" w16cid:durableId="1959409396">
    <w:abstractNumId w:val="3"/>
  </w:num>
  <w:num w:numId="7" w16cid:durableId="1672827908">
    <w:abstractNumId w:val="12"/>
  </w:num>
  <w:num w:numId="8" w16cid:durableId="899171448">
    <w:abstractNumId w:val="0"/>
  </w:num>
  <w:num w:numId="9" w16cid:durableId="726686968">
    <w:abstractNumId w:val="7"/>
  </w:num>
  <w:num w:numId="10" w16cid:durableId="1471941919">
    <w:abstractNumId w:val="9"/>
  </w:num>
  <w:num w:numId="11" w16cid:durableId="1947495398">
    <w:abstractNumId w:val="5"/>
  </w:num>
  <w:num w:numId="12" w16cid:durableId="75716157">
    <w:abstractNumId w:val="1"/>
  </w:num>
  <w:num w:numId="13" w16cid:durableId="1375352034">
    <w:abstractNumId w:val="2"/>
  </w:num>
  <w:num w:numId="14" w16cid:durableId="1756123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907"/>
    <w:rsid w:val="000020CF"/>
    <w:rsid w:val="000421FC"/>
    <w:rsid w:val="00083E57"/>
    <w:rsid w:val="000D7CAC"/>
    <w:rsid w:val="00141058"/>
    <w:rsid w:val="00185E98"/>
    <w:rsid w:val="00191836"/>
    <w:rsid w:val="001A79B6"/>
    <w:rsid w:val="002824BD"/>
    <w:rsid w:val="002923DD"/>
    <w:rsid w:val="003369AF"/>
    <w:rsid w:val="00396871"/>
    <w:rsid w:val="003A2C0F"/>
    <w:rsid w:val="003A6907"/>
    <w:rsid w:val="004375D1"/>
    <w:rsid w:val="00474FCB"/>
    <w:rsid w:val="004E5D06"/>
    <w:rsid w:val="00527551"/>
    <w:rsid w:val="00574736"/>
    <w:rsid w:val="005D509A"/>
    <w:rsid w:val="00621296"/>
    <w:rsid w:val="00670A3A"/>
    <w:rsid w:val="0068741A"/>
    <w:rsid w:val="006B4BF7"/>
    <w:rsid w:val="00741B24"/>
    <w:rsid w:val="00744F91"/>
    <w:rsid w:val="007563E4"/>
    <w:rsid w:val="007E0256"/>
    <w:rsid w:val="00856E2F"/>
    <w:rsid w:val="0088063E"/>
    <w:rsid w:val="00887391"/>
    <w:rsid w:val="008F7FDB"/>
    <w:rsid w:val="00917E95"/>
    <w:rsid w:val="0094650B"/>
    <w:rsid w:val="00996617"/>
    <w:rsid w:val="00A276A9"/>
    <w:rsid w:val="00A721DC"/>
    <w:rsid w:val="00AF5C2A"/>
    <w:rsid w:val="00B23081"/>
    <w:rsid w:val="00B23B60"/>
    <w:rsid w:val="00B65BB4"/>
    <w:rsid w:val="00B90947"/>
    <w:rsid w:val="00C66061"/>
    <w:rsid w:val="00C83C4F"/>
    <w:rsid w:val="00C93790"/>
    <w:rsid w:val="00C96656"/>
    <w:rsid w:val="00CF024B"/>
    <w:rsid w:val="00DB0088"/>
    <w:rsid w:val="00DC1A02"/>
    <w:rsid w:val="00DD014C"/>
    <w:rsid w:val="00E1470C"/>
    <w:rsid w:val="00E26F25"/>
    <w:rsid w:val="00E7717A"/>
    <w:rsid w:val="00ED12FE"/>
    <w:rsid w:val="00F9142F"/>
    <w:rsid w:val="00FD3796"/>
    <w:rsid w:val="00FE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CFFF"/>
  <w15:docId w15:val="{D320EB4E-0808-4B2E-ADDB-AE28FE7B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Uralic" w:eastAsia="Bookman Uralic" w:hAnsi="Bookman Uralic" w:cs="Bookman Uralic"/>
      <w:lang w:val="id"/>
    </w:rPr>
  </w:style>
  <w:style w:type="paragraph" w:styleId="Heading1">
    <w:name w:val="heading 1"/>
    <w:basedOn w:val="Normal"/>
    <w:uiPriority w:val="9"/>
    <w:qFormat/>
    <w:pPr>
      <w:ind w:left="1928" w:right="194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686" w:right="136" w:hanging="567"/>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96656"/>
    <w:rPr>
      <w:rFonts w:ascii="Tahoma" w:hAnsi="Tahoma" w:cs="Tahoma"/>
      <w:sz w:val="16"/>
      <w:szCs w:val="16"/>
    </w:rPr>
  </w:style>
  <w:style w:type="character" w:customStyle="1" w:styleId="BalloonTextChar">
    <w:name w:val="Balloon Text Char"/>
    <w:basedOn w:val="DefaultParagraphFont"/>
    <w:link w:val="BalloonText"/>
    <w:uiPriority w:val="99"/>
    <w:semiHidden/>
    <w:rsid w:val="00C96656"/>
    <w:rPr>
      <w:rFonts w:ascii="Tahoma" w:eastAsia="Bookman Uralic" w:hAnsi="Tahoma" w:cs="Tahoma"/>
      <w:sz w:val="16"/>
      <w:szCs w:val="16"/>
      <w:lang w:val="id"/>
    </w:rPr>
  </w:style>
  <w:style w:type="paragraph" w:styleId="Header">
    <w:name w:val="header"/>
    <w:basedOn w:val="Normal"/>
    <w:link w:val="HeaderChar"/>
    <w:uiPriority w:val="99"/>
    <w:unhideWhenUsed/>
    <w:rsid w:val="00A721DC"/>
    <w:pPr>
      <w:tabs>
        <w:tab w:val="center" w:pos="4680"/>
        <w:tab w:val="right" w:pos="9360"/>
      </w:tabs>
    </w:pPr>
  </w:style>
  <w:style w:type="character" w:customStyle="1" w:styleId="HeaderChar">
    <w:name w:val="Header Char"/>
    <w:basedOn w:val="DefaultParagraphFont"/>
    <w:link w:val="Header"/>
    <w:uiPriority w:val="99"/>
    <w:rsid w:val="00A721DC"/>
    <w:rPr>
      <w:rFonts w:ascii="Bookman Uralic" w:eastAsia="Bookman Uralic" w:hAnsi="Bookman Uralic" w:cs="Bookman Uralic"/>
      <w:lang w:val="id"/>
    </w:rPr>
  </w:style>
  <w:style w:type="paragraph" w:styleId="Footer">
    <w:name w:val="footer"/>
    <w:basedOn w:val="Normal"/>
    <w:link w:val="FooterChar"/>
    <w:uiPriority w:val="99"/>
    <w:unhideWhenUsed/>
    <w:rsid w:val="00A721DC"/>
    <w:pPr>
      <w:tabs>
        <w:tab w:val="center" w:pos="4680"/>
        <w:tab w:val="right" w:pos="9360"/>
      </w:tabs>
    </w:pPr>
  </w:style>
  <w:style w:type="character" w:customStyle="1" w:styleId="FooterChar">
    <w:name w:val="Footer Char"/>
    <w:basedOn w:val="DefaultParagraphFont"/>
    <w:link w:val="Footer"/>
    <w:uiPriority w:val="99"/>
    <w:rsid w:val="00A721DC"/>
    <w:rPr>
      <w:rFonts w:ascii="Bookman Uralic" w:eastAsia="Bookman Uralic" w:hAnsi="Bookman Uralic" w:cs="Bookman Uralic"/>
      <w:lang w:val="id"/>
    </w:rPr>
  </w:style>
  <w:style w:type="character" w:styleId="Hyperlink">
    <w:name w:val="Hyperlink"/>
    <w:basedOn w:val="DefaultParagraphFont"/>
    <w:uiPriority w:val="99"/>
    <w:unhideWhenUsed/>
    <w:rsid w:val="00687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egulasi.katingankab.go.i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setda.kab.katingan 02</cp:lastModifiedBy>
  <cp:revision>26</cp:revision>
  <cp:lastPrinted>2024-03-07T07:29:00Z</cp:lastPrinted>
  <dcterms:created xsi:type="dcterms:W3CDTF">2022-04-05T09:37:00Z</dcterms:created>
  <dcterms:modified xsi:type="dcterms:W3CDTF">2024-03-07T07:31:00Z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2021-03-14T00:00:00Z</vt:filetime>
  </property>
  <property fmtid="{D5CDD505-2E9C-101B-9397-08002B2CF9AE}" pid="3" name="Creator">
    <vt:lpwstr>Microsoft® Word 2010</vt:lpwstr>
  </property>
  <property fmtid="{D5CDD505-2E9C-101B-9397-08002B2CF9AE}" pid="4" name="LastSaved">
    <vt:filetime>2022-04-05T00:00:00Z</vt:filetime>
  </property>
</Properties>
</file>