
<file path=[Content_Types].xml><?xml version="1.0" encoding="utf-8"?>
<Types xmlns="http://schemas.openxmlformats.org/package/2006/content-types">
  <Default Extension="bin" ContentType="application/vnd.openxmlformats-officedocument.oleObject"/>
  <Default Extension="doc" ContentType="application/msword"/>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ls" ContentType="application/vnd.ms-exce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C8FA3" w14:textId="77777777" w:rsidR="007C4645" w:rsidRPr="007C4645" w:rsidRDefault="007C4645" w:rsidP="00004051">
      <w:pPr>
        <w:spacing w:after="0" w:line="360" w:lineRule="auto"/>
        <w:jc w:val="both"/>
        <w:rPr>
          <w:rFonts w:ascii="Arial" w:hAnsi="Arial" w:cs="Arial"/>
          <w:noProof/>
          <w:lang w:val="id-ID"/>
        </w:rPr>
      </w:pPr>
      <w:r w:rsidRPr="007C4645">
        <w:rPr>
          <w:rFonts w:ascii="Arial" w:hAnsi="Arial" w:cs="Arial"/>
          <w:noProof/>
        </w:rPr>
        <w:drawing>
          <wp:anchor distT="0" distB="0" distL="114300" distR="114300" simplePos="0" relativeHeight="251654656" behindDoc="0" locked="0" layoutInCell="1" allowOverlap="1" wp14:anchorId="60A081C5" wp14:editId="089F507D">
            <wp:simplePos x="0" y="0"/>
            <wp:positionH relativeFrom="column">
              <wp:posOffset>4883785</wp:posOffset>
            </wp:positionH>
            <wp:positionV relativeFrom="paragraph">
              <wp:posOffset>15240</wp:posOffset>
            </wp:positionV>
            <wp:extent cx="1871345" cy="1552575"/>
            <wp:effectExtent l="0" t="0" r="0" b="0"/>
            <wp:wrapSquare wrapText="left"/>
            <wp:docPr id="1" name="Picture 2" descr="logo ME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MEPI"/>
                    <pic:cNvPicPr>
                      <a:picLocks noChangeAspect="1" noChangeArrowheads="1"/>
                    </pic:cNvPicPr>
                  </pic:nvPicPr>
                  <pic:blipFill>
                    <a:blip r:embed="rId8" cstate="print">
                      <a:clrChange>
                        <a:clrFrom>
                          <a:srgbClr val="FEFEFE"/>
                        </a:clrFrom>
                        <a:clrTo>
                          <a:srgbClr val="FEFEFE">
                            <a:alpha val="0"/>
                          </a:srgbClr>
                        </a:clrTo>
                      </a:clrChange>
                    </a:blip>
                    <a:srcRect/>
                    <a:stretch>
                      <a:fillRect/>
                    </a:stretch>
                  </pic:blipFill>
                  <pic:spPr bwMode="auto">
                    <a:xfrm>
                      <a:off x="0" y="0"/>
                      <a:ext cx="1871345" cy="1552575"/>
                    </a:xfrm>
                    <a:prstGeom prst="rect">
                      <a:avLst/>
                    </a:prstGeom>
                    <a:noFill/>
                    <a:ln w="9525">
                      <a:noFill/>
                      <a:miter lim="800000"/>
                      <a:headEnd/>
                      <a:tailEnd/>
                    </a:ln>
                  </pic:spPr>
                </pic:pic>
              </a:graphicData>
            </a:graphic>
          </wp:anchor>
        </w:drawing>
      </w:r>
    </w:p>
    <w:p w14:paraId="2D8F31D0" w14:textId="77777777" w:rsidR="007C4645" w:rsidRPr="007C4645" w:rsidRDefault="007C4645" w:rsidP="00004051">
      <w:pPr>
        <w:spacing w:after="0" w:line="360" w:lineRule="auto"/>
        <w:jc w:val="both"/>
        <w:rPr>
          <w:rFonts w:ascii="Arial" w:eastAsia="Batang" w:hAnsi="Arial" w:cs="Arial"/>
          <w:noProof/>
          <w:lang w:val="id-ID"/>
        </w:rPr>
      </w:pPr>
    </w:p>
    <w:p w14:paraId="6976CAFB" w14:textId="77777777" w:rsidR="007C4645" w:rsidRPr="007C4645" w:rsidRDefault="007C4645" w:rsidP="00004051">
      <w:pPr>
        <w:spacing w:after="0" w:line="360" w:lineRule="auto"/>
        <w:jc w:val="both"/>
        <w:rPr>
          <w:rFonts w:ascii="Arial" w:eastAsia="Batang" w:hAnsi="Arial" w:cs="Arial"/>
          <w:noProof/>
          <w:lang w:val="id-ID"/>
        </w:rPr>
      </w:pPr>
    </w:p>
    <w:p w14:paraId="0D55F7E6" w14:textId="77777777" w:rsidR="007C4645" w:rsidRPr="007C4645" w:rsidRDefault="007C4645" w:rsidP="00004051">
      <w:pPr>
        <w:spacing w:after="0" w:line="360" w:lineRule="auto"/>
        <w:jc w:val="both"/>
        <w:rPr>
          <w:rFonts w:ascii="Arial" w:eastAsia="Batang" w:hAnsi="Arial" w:cs="Arial"/>
          <w:noProof/>
          <w:lang w:val="id-ID"/>
        </w:rPr>
      </w:pPr>
    </w:p>
    <w:p w14:paraId="3613D792" w14:textId="77777777" w:rsidR="007C4645" w:rsidRPr="007C4645" w:rsidRDefault="007C4645" w:rsidP="00004051">
      <w:pPr>
        <w:spacing w:after="0" w:line="360" w:lineRule="auto"/>
        <w:jc w:val="both"/>
        <w:rPr>
          <w:rFonts w:ascii="Arial" w:eastAsia="Batang" w:hAnsi="Arial" w:cs="Arial"/>
          <w:noProof/>
          <w:lang w:val="id-ID"/>
        </w:rPr>
      </w:pPr>
    </w:p>
    <w:p w14:paraId="3241CB8A" w14:textId="77777777" w:rsidR="007C4645" w:rsidRPr="007C4645" w:rsidRDefault="007C4645" w:rsidP="00004051">
      <w:pPr>
        <w:spacing w:after="0" w:line="360" w:lineRule="auto"/>
        <w:jc w:val="both"/>
        <w:rPr>
          <w:rFonts w:ascii="Arial" w:eastAsia="Batang" w:hAnsi="Arial" w:cs="Arial"/>
          <w:noProof/>
          <w:lang w:val="id-ID"/>
        </w:rPr>
      </w:pPr>
    </w:p>
    <w:p w14:paraId="212A3C42" w14:textId="77777777" w:rsidR="007C4645" w:rsidRPr="007C4645" w:rsidRDefault="007C4645" w:rsidP="00004051">
      <w:pPr>
        <w:spacing w:after="0" w:line="360" w:lineRule="auto"/>
        <w:jc w:val="both"/>
        <w:rPr>
          <w:rFonts w:ascii="Arial" w:hAnsi="Arial" w:cs="Arial"/>
          <w:noProof/>
          <w:lang w:val="id-ID"/>
        </w:rPr>
      </w:pPr>
    </w:p>
    <w:p w14:paraId="6C56829F" w14:textId="77777777" w:rsidR="007C4645" w:rsidRPr="007C4645" w:rsidRDefault="007C4645" w:rsidP="00004051">
      <w:pPr>
        <w:spacing w:after="0" w:line="360" w:lineRule="auto"/>
        <w:jc w:val="both"/>
        <w:rPr>
          <w:rFonts w:ascii="Arial" w:hAnsi="Arial" w:cs="Arial"/>
          <w:noProof/>
          <w:lang w:val="id-ID"/>
        </w:rPr>
      </w:pPr>
    </w:p>
    <w:p w14:paraId="4DDDF503" w14:textId="77777777" w:rsidR="007C4645" w:rsidRPr="007C4645" w:rsidRDefault="007C4645" w:rsidP="00004051">
      <w:pPr>
        <w:spacing w:after="0" w:line="360" w:lineRule="auto"/>
        <w:jc w:val="both"/>
        <w:rPr>
          <w:rFonts w:ascii="Arial" w:hAnsi="Arial" w:cs="Arial"/>
          <w:noProof/>
          <w:lang w:val="id-ID"/>
        </w:rPr>
      </w:pPr>
    </w:p>
    <w:p w14:paraId="570D599E" w14:textId="77777777" w:rsidR="007C4645" w:rsidRPr="007C4645" w:rsidRDefault="007C4645" w:rsidP="00004051">
      <w:pPr>
        <w:spacing w:after="0" w:line="360" w:lineRule="auto"/>
        <w:jc w:val="both"/>
        <w:rPr>
          <w:rFonts w:ascii="Arial" w:hAnsi="Arial" w:cs="Arial"/>
          <w:noProof/>
          <w:lang w:val="id-ID"/>
        </w:rPr>
      </w:pPr>
    </w:p>
    <w:p w14:paraId="3633E0F5" w14:textId="77777777" w:rsidR="007C4645" w:rsidRPr="007C4645" w:rsidRDefault="007C4645" w:rsidP="00004051">
      <w:pPr>
        <w:spacing w:after="0" w:line="360" w:lineRule="auto"/>
        <w:jc w:val="both"/>
        <w:rPr>
          <w:rFonts w:ascii="Arial" w:hAnsi="Arial" w:cs="Arial"/>
          <w:noProof/>
          <w:lang w:val="id-ID"/>
        </w:rPr>
      </w:pPr>
    </w:p>
    <w:p w14:paraId="7F49F9AE" w14:textId="77777777" w:rsidR="007C4645" w:rsidRPr="007C4645" w:rsidRDefault="007C4645" w:rsidP="00004051">
      <w:pPr>
        <w:spacing w:after="0" w:line="360" w:lineRule="auto"/>
        <w:jc w:val="both"/>
        <w:rPr>
          <w:rFonts w:ascii="Arial" w:hAnsi="Arial" w:cs="Arial"/>
          <w:noProof/>
          <w:lang w:val="id-ID"/>
        </w:rPr>
      </w:pPr>
    </w:p>
    <w:p w14:paraId="53FC90E1" w14:textId="77777777" w:rsidR="007C4645" w:rsidRPr="007C4645" w:rsidRDefault="007C4645" w:rsidP="00004051">
      <w:pPr>
        <w:spacing w:after="0" w:line="360" w:lineRule="auto"/>
        <w:jc w:val="both"/>
        <w:rPr>
          <w:rFonts w:ascii="Arial" w:hAnsi="Arial" w:cs="Arial"/>
          <w:noProof/>
          <w:lang w:val="id-ID"/>
        </w:rPr>
      </w:pPr>
    </w:p>
    <w:p w14:paraId="1B4EED92" w14:textId="77777777" w:rsidR="007C4645" w:rsidRPr="007C4645" w:rsidRDefault="007C4645" w:rsidP="00004051">
      <w:pPr>
        <w:tabs>
          <w:tab w:val="left" w:pos="0"/>
        </w:tabs>
        <w:autoSpaceDE w:val="0"/>
        <w:autoSpaceDN w:val="0"/>
        <w:adjustRightInd w:val="0"/>
        <w:spacing w:after="0" w:line="360" w:lineRule="auto"/>
        <w:jc w:val="both"/>
        <w:rPr>
          <w:rFonts w:ascii="Arial" w:hAnsi="Arial" w:cs="Arial"/>
          <w:b/>
          <w:noProof/>
          <w:lang w:val="id-ID"/>
        </w:rPr>
      </w:pPr>
    </w:p>
    <w:p w14:paraId="3DFCA7BF" w14:textId="77777777" w:rsidR="007C4645" w:rsidRPr="007C4645" w:rsidRDefault="007C4645" w:rsidP="00004051">
      <w:pPr>
        <w:tabs>
          <w:tab w:val="left" w:pos="0"/>
        </w:tabs>
        <w:autoSpaceDE w:val="0"/>
        <w:autoSpaceDN w:val="0"/>
        <w:adjustRightInd w:val="0"/>
        <w:spacing w:after="0" w:line="360" w:lineRule="auto"/>
        <w:jc w:val="both"/>
        <w:rPr>
          <w:rFonts w:ascii="Arial" w:hAnsi="Arial" w:cs="Arial"/>
          <w:b/>
          <w:noProof/>
          <w:sz w:val="48"/>
          <w:szCs w:val="48"/>
          <w:lang w:val="id-ID"/>
        </w:rPr>
      </w:pPr>
    </w:p>
    <w:p w14:paraId="20BC1C96" w14:textId="77777777" w:rsidR="007C4645" w:rsidRPr="007C4645" w:rsidRDefault="007C4645" w:rsidP="00004051">
      <w:pPr>
        <w:spacing w:after="0" w:line="259" w:lineRule="auto"/>
        <w:ind w:right="195"/>
        <w:jc w:val="both"/>
        <w:rPr>
          <w:b/>
          <w:sz w:val="48"/>
          <w:szCs w:val="48"/>
        </w:rPr>
      </w:pPr>
      <w:r w:rsidRPr="007C4645">
        <w:rPr>
          <w:b/>
          <w:sz w:val="48"/>
          <w:szCs w:val="48"/>
        </w:rPr>
        <w:t>PROSEDUR AUDIT HSE</w:t>
      </w:r>
    </w:p>
    <w:p w14:paraId="6BA163EE" w14:textId="77777777" w:rsidR="007C4645" w:rsidRPr="007C4645" w:rsidRDefault="007C4645" w:rsidP="00004051">
      <w:pPr>
        <w:spacing w:after="0" w:line="259" w:lineRule="auto"/>
        <w:ind w:right="195"/>
        <w:jc w:val="both"/>
        <w:rPr>
          <w:b/>
          <w:i/>
          <w:sz w:val="48"/>
          <w:szCs w:val="48"/>
        </w:rPr>
      </w:pPr>
      <w:r w:rsidRPr="007C4645">
        <w:rPr>
          <w:b/>
          <w:i/>
          <w:sz w:val="48"/>
          <w:szCs w:val="48"/>
        </w:rPr>
        <w:t>HSE AUDITING PROCEDURE</w:t>
      </w:r>
    </w:p>
    <w:p w14:paraId="29839F91" w14:textId="77777777" w:rsidR="007C4645" w:rsidRPr="007C4645" w:rsidRDefault="007C4645" w:rsidP="00004051">
      <w:pPr>
        <w:spacing w:after="0" w:line="360" w:lineRule="auto"/>
        <w:jc w:val="both"/>
        <w:rPr>
          <w:rFonts w:ascii="Arial" w:hAnsi="Arial" w:cs="Arial"/>
          <w:noProof/>
          <w:sz w:val="40"/>
          <w:szCs w:val="40"/>
          <w:lang w:val="id-ID"/>
        </w:rPr>
      </w:pPr>
    </w:p>
    <w:p w14:paraId="398D4C20" w14:textId="77777777" w:rsidR="007C4645" w:rsidRPr="007C4645" w:rsidRDefault="007C4645" w:rsidP="00004051">
      <w:pPr>
        <w:spacing w:after="0" w:line="360" w:lineRule="auto"/>
        <w:jc w:val="both"/>
        <w:rPr>
          <w:rFonts w:ascii="Arial" w:hAnsi="Arial" w:cs="Arial"/>
          <w:noProof/>
          <w:lang w:val="id-ID"/>
        </w:rPr>
      </w:pPr>
    </w:p>
    <w:p w14:paraId="7CAE4847" w14:textId="77777777" w:rsidR="007C4645" w:rsidRPr="007C4645" w:rsidRDefault="007C4645" w:rsidP="00004051">
      <w:pPr>
        <w:spacing w:after="0" w:line="360" w:lineRule="auto"/>
        <w:jc w:val="both"/>
        <w:rPr>
          <w:rFonts w:ascii="Arial" w:hAnsi="Arial" w:cs="Arial"/>
          <w:noProof/>
          <w:lang w:val="id-ID"/>
        </w:rPr>
      </w:pPr>
    </w:p>
    <w:p w14:paraId="4517D822" w14:textId="77777777" w:rsidR="007C4645" w:rsidRPr="007C4645" w:rsidRDefault="007C4645" w:rsidP="00004051">
      <w:pPr>
        <w:spacing w:after="0" w:line="360" w:lineRule="auto"/>
        <w:jc w:val="both"/>
        <w:rPr>
          <w:rFonts w:ascii="Arial" w:hAnsi="Arial" w:cs="Arial"/>
          <w:noProof/>
          <w:lang w:val="id-ID"/>
        </w:rPr>
      </w:pPr>
    </w:p>
    <w:p w14:paraId="3ECB726F" w14:textId="77777777" w:rsidR="007C4645" w:rsidRPr="007C4645" w:rsidRDefault="007C4645" w:rsidP="00004051">
      <w:pPr>
        <w:spacing w:after="0" w:line="360" w:lineRule="auto"/>
        <w:jc w:val="both"/>
        <w:rPr>
          <w:rFonts w:ascii="Arial" w:hAnsi="Arial" w:cs="Arial"/>
          <w:noProof/>
          <w:lang w:val="id-ID"/>
        </w:rPr>
      </w:pPr>
    </w:p>
    <w:p w14:paraId="1DF1DD40" w14:textId="77777777" w:rsidR="007C4645" w:rsidRPr="007C4645" w:rsidRDefault="007C4645" w:rsidP="00004051">
      <w:pPr>
        <w:spacing w:after="0" w:line="360" w:lineRule="auto"/>
        <w:jc w:val="both"/>
        <w:rPr>
          <w:rFonts w:ascii="Arial" w:hAnsi="Arial" w:cs="Arial"/>
          <w:noProof/>
          <w:lang w:val="id-ID"/>
        </w:rPr>
      </w:pPr>
      <w:r w:rsidRPr="007C4645">
        <w:rPr>
          <w:rFonts w:ascii="Arial" w:hAnsi="Arial" w:cs="Arial"/>
          <w:noProof/>
          <w:lang w:val="id-ID"/>
        </w:rPr>
        <w:br w:type="page"/>
      </w:r>
    </w:p>
    <w:p w14:paraId="7C325A3E" w14:textId="77777777" w:rsidR="007C4645" w:rsidRDefault="007C4645" w:rsidP="00004051">
      <w:pPr>
        <w:spacing w:after="0" w:line="360" w:lineRule="auto"/>
        <w:jc w:val="both"/>
        <w:rPr>
          <w:rFonts w:ascii="Arial" w:hAnsi="Arial" w:cs="Arial"/>
          <w:noProof/>
        </w:rPr>
      </w:pPr>
      <w:r w:rsidRPr="007C4645">
        <w:rPr>
          <w:rFonts w:ascii="Arial" w:hAnsi="Arial" w:cs="Arial"/>
          <w:noProof/>
        </w:rPr>
        <w:lastRenderedPageBreak/>
        <w:drawing>
          <wp:anchor distT="0" distB="0" distL="114300" distR="114300" simplePos="0" relativeHeight="251660800" behindDoc="0" locked="0" layoutInCell="1" allowOverlap="1" wp14:anchorId="43C0D594" wp14:editId="57CE750B">
            <wp:simplePos x="0" y="0"/>
            <wp:positionH relativeFrom="column">
              <wp:posOffset>5021580</wp:posOffset>
            </wp:positionH>
            <wp:positionV relativeFrom="paragraph">
              <wp:posOffset>-26670</wp:posOffset>
            </wp:positionV>
            <wp:extent cx="1871345" cy="1552575"/>
            <wp:effectExtent l="0" t="0" r="0" b="0"/>
            <wp:wrapSquare wrapText="left"/>
            <wp:docPr id="1509576789" name="Picture 1509576789" descr="logo ME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MEPI"/>
                    <pic:cNvPicPr>
                      <a:picLocks noChangeAspect="1" noChangeArrowheads="1"/>
                    </pic:cNvPicPr>
                  </pic:nvPicPr>
                  <pic:blipFill>
                    <a:blip r:embed="rId8" cstate="print">
                      <a:clrChange>
                        <a:clrFrom>
                          <a:srgbClr val="FEFEFE"/>
                        </a:clrFrom>
                        <a:clrTo>
                          <a:srgbClr val="FEFEFE">
                            <a:alpha val="0"/>
                          </a:srgbClr>
                        </a:clrTo>
                      </a:clrChange>
                    </a:blip>
                    <a:srcRect/>
                    <a:stretch>
                      <a:fillRect/>
                    </a:stretch>
                  </pic:blipFill>
                  <pic:spPr bwMode="auto">
                    <a:xfrm>
                      <a:off x="0" y="0"/>
                      <a:ext cx="1871345" cy="1552575"/>
                    </a:xfrm>
                    <a:prstGeom prst="rect">
                      <a:avLst/>
                    </a:prstGeom>
                    <a:noFill/>
                    <a:ln w="9525">
                      <a:noFill/>
                      <a:miter lim="800000"/>
                      <a:headEnd/>
                      <a:tailEnd/>
                    </a:ln>
                  </pic:spPr>
                </pic:pic>
              </a:graphicData>
            </a:graphic>
          </wp:anchor>
        </w:drawing>
      </w:r>
    </w:p>
    <w:p w14:paraId="17C516E8" w14:textId="77777777" w:rsidR="007C4645" w:rsidRDefault="007C4645" w:rsidP="00004051">
      <w:pPr>
        <w:spacing w:after="0" w:line="360" w:lineRule="auto"/>
        <w:jc w:val="both"/>
        <w:rPr>
          <w:rFonts w:ascii="Arial" w:hAnsi="Arial" w:cs="Arial"/>
          <w:noProof/>
        </w:rPr>
      </w:pPr>
    </w:p>
    <w:p w14:paraId="2038D52C" w14:textId="77777777" w:rsidR="007C4645" w:rsidRDefault="007C4645" w:rsidP="00004051">
      <w:pPr>
        <w:spacing w:after="0" w:line="360" w:lineRule="auto"/>
        <w:jc w:val="both"/>
        <w:rPr>
          <w:rFonts w:ascii="Arial" w:hAnsi="Arial" w:cs="Arial"/>
          <w:noProof/>
        </w:rPr>
      </w:pPr>
    </w:p>
    <w:p w14:paraId="7BEC337C" w14:textId="77777777" w:rsidR="007C4645" w:rsidRDefault="007C4645" w:rsidP="00004051">
      <w:pPr>
        <w:spacing w:after="0" w:line="360" w:lineRule="auto"/>
        <w:jc w:val="both"/>
        <w:rPr>
          <w:rFonts w:ascii="Arial" w:hAnsi="Arial" w:cs="Arial"/>
          <w:noProof/>
        </w:rPr>
      </w:pPr>
    </w:p>
    <w:p w14:paraId="5DBAB82C" w14:textId="77777777" w:rsidR="007C4645" w:rsidRDefault="007C4645" w:rsidP="00004051">
      <w:pPr>
        <w:spacing w:after="0" w:line="360" w:lineRule="auto"/>
        <w:jc w:val="both"/>
        <w:rPr>
          <w:rFonts w:ascii="Arial" w:hAnsi="Arial" w:cs="Arial"/>
          <w:noProof/>
        </w:rPr>
      </w:pPr>
    </w:p>
    <w:p w14:paraId="0FB0FB97" w14:textId="77777777" w:rsidR="007C4645" w:rsidRDefault="007C4645" w:rsidP="00004051">
      <w:pPr>
        <w:spacing w:after="0" w:line="360" w:lineRule="auto"/>
        <w:jc w:val="both"/>
        <w:rPr>
          <w:rFonts w:ascii="Arial" w:hAnsi="Arial" w:cs="Arial"/>
          <w:noProof/>
        </w:rPr>
      </w:pPr>
    </w:p>
    <w:p w14:paraId="15E3E365" w14:textId="77777777" w:rsidR="007C4645" w:rsidRDefault="007C4645" w:rsidP="00004051">
      <w:pPr>
        <w:spacing w:after="0" w:line="360" w:lineRule="auto"/>
        <w:jc w:val="both"/>
        <w:rPr>
          <w:rFonts w:ascii="Arial" w:hAnsi="Arial" w:cs="Arial"/>
          <w:noProof/>
          <w:lang w:val="id-ID"/>
        </w:rPr>
      </w:pPr>
    </w:p>
    <w:p w14:paraId="62C19A51" w14:textId="792EDD12" w:rsidR="007C4645" w:rsidRPr="00094FCD" w:rsidRDefault="007C4645" w:rsidP="00094FCD">
      <w:pPr>
        <w:spacing w:after="0" w:line="360" w:lineRule="auto"/>
        <w:jc w:val="center"/>
        <w:rPr>
          <w:rFonts w:ascii="Arial" w:hAnsi="Arial" w:cs="Arial"/>
          <w:b/>
          <w:bCs/>
          <w:noProof/>
          <w:lang w:val="id-ID"/>
        </w:rPr>
      </w:pPr>
      <w:r w:rsidRPr="00094FCD">
        <w:rPr>
          <w:rFonts w:ascii="Arial" w:hAnsi="Arial" w:cs="Arial"/>
          <w:b/>
          <w:bCs/>
          <w:noProof/>
          <w:lang w:val="id-ID"/>
        </w:rPr>
        <w:t>LEMBAR PENGESAHAN</w:t>
      </w:r>
    </w:p>
    <w:p w14:paraId="384A0CDD" w14:textId="77777777" w:rsidR="007C4645" w:rsidRPr="007C4645" w:rsidRDefault="007C4645" w:rsidP="00004051">
      <w:pPr>
        <w:spacing w:after="0" w:line="360" w:lineRule="auto"/>
        <w:jc w:val="both"/>
        <w:rPr>
          <w:rFonts w:ascii="Arial" w:hAnsi="Arial" w:cs="Arial"/>
          <w:b/>
          <w:bCs/>
          <w:noProof/>
          <w:lang w:val="id-ID"/>
        </w:rPr>
      </w:pPr>
    </w:p>
    <w:p w14:paraId="0BDC424B" w14:textId="77777777" w:rsidR="007C4645" w:rsidRPr="007C4645" w:rsidRDefault="007C4645" w:rsidP="00004051">
      <w:pPr>
        <w:spacing w:after="0" w:line="360" w:lineRule="auto"/>
        <w:jc w:val="both"/>
        <w:rPr>
          <w:rFonts w:ascii="Arial" w:hAnsi="Arial" w:cs="Arial"/>
          <w:b/>
          <w:bCs/>
          <w:noProof/>
          <w:sz w:val="20"/>
          <w:szCs w:val="20"/>
        </w:rPr>
      </w:pPr>
      <w:r w:rsidRPr="007C4645">
        <w:rPr>
          <w:rFonts w:ascii="Arial" w:hAnsi="Arial" w:cs="Arial"/>
          <w:b/>
          <w:bCs/>
          <w:noProof/>
          <w:sz w:val="20"/>
          <w:szCs w:val="20"/>
        </w:rPr>
        <w:tab/>
        <w:t>Document No</w:t>
      </w:r>
      <w:r w:rsidRPr="007C4645">
        <w:rPr>
          <w:rFonts w:ascii="Arial" w:hAnsi="Arial" w:cs="Arial"/>
          <w:b/>
          <w:bCs/>
          <w:noProof/>
          <w:sz w:val="20"/>
          <w:szCs w:val="20"/>
        </w:rPr>
        <w:tab/>
        <w:t>.</w:t>
      </w:r>
      <w:r w:rsidRPr="007C4645">
        <w:rPr>
          <w:rFonts w:ascii="Arial" w:hAnsi="Arial" w:cs="Arial"/>
          <w:b/>
          <w:bCs/>
          <w:noProof/>
          <w:sz w:val="20"/>
          <w:szCs w:val="20"/>
        </w:rPr>
        <w:tab/>
      </w:r>
      <w:r w:rsidRPr="007C4645">
        <w:rPr>
          <w:rFonts w:ascii="Arial" w:hAnsi="Arial" w:cs="Arial"/>
          <w:b/>
          <w:bCs/>
          <w:noProof/>
          <w:sz w:val="20"/>
          <w:szCs w:val="20"/>
          <w:lang w:val="id-ID"/>
        </w:rPr>
        <w:t xml:space="preserve">: </w:t>
      </w:r>
      <w:r w:rsidRPr="007C4645">
        <w:rPr>
          <w:rFonts w:ascii="Arial" w:hAnsi="Arial" w:cs="Arial"/>
          <w:b/>
          <w:bCs/>
          <w:noProof/>
          <w:sz w:val="20"/>
          <w:szCs w:val="20"/>
          <w:lang w:val="en-ID"/>
        </w:rPr>
        <w:t>OFS-HSE14-PRO-001-2021-R</w:t>
      </w:r>
      <w:r w:rsidRPr="007C4645">
        <w:rPr>
          <w:rFonts w:ascii="Arial" w:hAnsi="Arial" w:cs="Arial"/>
          <w:b/>
          <w:bCs/>
          <w:noProof/>
          <w:color w:val="00B050"/>
          <w:sz w:val="20"/>
          <w:szCs w:val="20"/>
          <w:lang w:val="en-ID"/>
        </w:rPr>
        <w:t>2</w:t>
      </w:r>
      <w:r w:rsidRPr="007C4645">
        <w:rPr>
          <w:rFonts w:ascii="Arial" w:hAnsi="Arial" w:cs="Arial"/>
          <w:b/>
          <w:bCs/>
          <w:noProof/>
          <w:sz w:val="20"/>
          <w:szCs w:val="20"/>
        </w:rPr>
        <w:tab/>
      </w:r>
      <w:r w:rsidRPr="007C4645">
        <w:rPr>
          <w:rFonts w:ascii="Arial" w:hAnsi="Arial" w:cs="Arial"/>
          <w:b/>
          <w:bCs/>
          <w:noProof/>
          <w:sz w:val="20"/>
          <w:szCs w:val="20"/>
        </w:rPr>
        <w:tab/>
      </w:r>
      <w:r w:rsidRPr="007C4645">
        <w:rPr>
          <w:rFonts w:ascii="Arial" w:hAnsi="Arial" w:cs="Arial"/>
          <w:b/>
          <w:bCs/>
          <w:noProof/>
          <w:sz w:val="20"/>
          <w:szCs w:val="20"/>
          <w:lang w:val="id-ID"/>
        </w:rPr>
        <w:t>Revisi</w:t>
      </w:r>
      <w:r w:rsidRPr="007C4645">
        <w:rPr>
          <w:rFonts w:ascii="Arial" w:hAnsi="Arial" w:cs="Arial"/>
          <w:b/>
          <w:bCs/>
          <w:noProof/>
          <w:sz w:val="20"/>
          <w:szCs w:val="20"/>
        </w:rPr>
        <w:t>on</w:t>
      </w:r>
      <w:r w:rsidRPr="007C4645">
        <w:rPr>
          <w:rFonts w:ascii="Arial" w:hAnsi="Arial" w:cs="Arial"/>
          <w:b/>
          <w:bCs/>
          <w:noProof/>
          <w:sz w:val="20"/>
          <w:szCs w:val="20"/>
          <w:lang w:val="id-ID"/>
        </w:rPr>
        <w:t>:</w:t>
      </w:r>
      <w:r w:rsidRPr="007C4645">
        <w:rPr>
          <w:rFonts w:ascii="Arial" w:hAnsi="Arial" w:cs="Arial"/>
          <w:b/>
          <w:bCs/>
          <w:noProof/>
          <w:sz w:val="20"/>
          <w:szCs w:val="20"/>
        </w:rPr>
        <w:t xml:space="preserve"> 0</w:t>
      </w:r>
      <w:r w:rsidRPr="007C4645">
        <w:rPr>
          <w:rFonts w:ascii="Arial" w:hAnsi="Arial" w:cs="Arial"/>
          <w:b/>
          <w:bCs/>
          <w:noProof/>
          <w:color w:val="00B050"/>
          <w:sz w:val="20"/>
          <w:szCs w:val="20"/>
        </w:rPr>
        <w:t>2</w:t>
      </w:r>
    </w:p>
    <w:p w14:paraId="1BE80014" w14:textId="77777777" w:rsidR="007C4645" w:rsidRPr="007C4645" w:rsidRDefault="007C4645" w:rsidP="00004051">
      <w:pPr>
        <w:spacing w:after="0" w:line="360" w:lineRule="auto"/>
        <w:ind w:left="2160" w:hanging="2160"/>
        <w:jc w:val="both"/>
        <w:rPr>
          <w:rFonts w:ascii="Arial" w:hAnsi="Arial" w:cs="Arial"/>
          <w:b/>
          <w:bCs/>
          <w:noProof/>
          <w:sz w:val="20"/>
          <w:szCs w:val="20"/>
          <w:lang w:val="id-ID"/>
        </w:rPr>
      </w:pPr>
      <w:r w:rsidRPr="007C4645">
        <w:rPr>
          <w:rFonts w:ascii="Arial" w:hAnsi="Arial" w:cs="Arial"/>
          <w:b/>
          <w:bCs/>
          <w:noProof/>
          <w:sz w:val="20"/>
          <w:szCs w:val="20"/>
        </w:rPr>
        <w:t xml:space="preserve">             Document Level</w:t>
      </w:r>
      <w:r w:rsidRPr="007C4645">
        <w:rPr>
          <w:rFonts w:ascii="Arial" w:hAnsi="Arial" w:cs="Arial"/>
          <w:b/>
          <w:bCs/>
          <w:noProof/>
          <w:sz w:val="20"/>
          <w:szCs w:val="20"/>
          <w:lang w:val="id-ID"/>
        </w:rPr>
        <w:tab/>
        <w:t>: 3</w:t>
      </w:r>
    </w:p>
    <w:p w14:paraId="2E57C806" w14:textId="77777777" w:rsidR="007C4645" w:rsidRPr="007C4645" w:rsidRDefault="007C4645" w:rsidP="00004051">
      <w:pPr>
        <w:autoSpaceDE w:val="0"/>
        <w:autoSpaceDN w:val="0"/>
        <w:adjustRightInd w:val="0"/>
        <w:spacing w:after="0" w:line="360" w:lineRule="auto"/>
        <w:ind w:left="2880" w:hanging="2880"/>
        <w:jc w:val="both"/>
        <w:rPr>
          <w:i/>
        </w:rPr>
      </w:pPr>
      <w:r w:rsidRPr="007C4645">
        <w:rPr>
          <w:rFonts w:ascii="Arial" w:hAnsi="Arial" w:cs="Arial"/>
          <w:b/>
          <w:bCs/>
          <w:noProof/>
          <w:sz w:val="20"/>
          <w:szCs w:val="20"/>
        </w:rPr>
        <w:t xml:space="preserve">             Document Title</w:t>
      </w:r>
      <w:r w:rsidRPr="007C4645">
        <w:rPr>
          <w:rFonts w:ascii="Arial" w:hAnsi="Arial" w:cs="Arial"/>
          <w:b/>
          <w:bCs/>
          <w:noProof/>
          <w:sz w:val="20"/>
          <w:szCs w:val="20"/>
          <w:lang w:val="id-ID"/>
        </w:rPr>
        <w:tab/>
        <w:t xml:space="preserve">: </w:t>
      </w:r>
      <w:r w:rsidRPr="007C4645">
        <w:rPr>
          <w:rFonts w:ascii="Arial" w:hAnsi="Arial" w:cs="Arial"/>
          <w:sz w:val="20"/>
          <w:szCs w:val="20"/>
        </w:rPr>
        <w:t xml:space="preserve">Prosedur Audit HSE / </w:t>
      </w:r>
      <w:r w:rsidRPr="007C4645">
        <w:rPr>
          <w:rFonts w:ascii="Arial" w:hAnsi="Arial" w:cs="Arial"/>
          <w:bCs/>
          <w:i/>
          <w:noProof/>
          <w:sz w:val="20"/>
          <w:szCs w:val="20"/>
        </w:rPr>
        <w:t xml:space="preserve">HSE Auditing Procedure </w:t>
      </w:r>
    </w:p>
    <w:p w14:paraId="78A14FF7" w14:textId="77777777" w:rsidR="007C4645" w:rsidRPr="007C4645" w:rsidRDefault="007C4645" w:rsidP="00004051">
      <w:pPr>
        <w:autoSpaceDE w:val="0"/>
        <w:autoSpaceDN w:val="0"/>
        <w:adjustRightInd w:val="0"/>
        <w:spacing w:after="0" w:line="360" w:lineRule="auto"/>
        <w:ind w:left="2880" w:hanging="2880"/>
        <w:jc w:val="both"/>
        <w:rPr>
          <w:rFonts w:ascii="Arial" w:hAnsi="Arial" w:cs="Arial"/>
          <w:noProof/>
          <w:sz w:val="20"/>
          <w:szCs w:val="20"/>
        </w:rPr>
      </w:pPr>
      <w:r w:rsidRPr="007C4645">
        <w:rPr>
          <w:rFonts w:ascii="Arial" w:hAnsi="Arial" w:cs="Arial"/>
          <w:b/>
          <w:noProof/>
          <w:sz w:val="20"/>
          <w:szCs w:val="20"/>
        </w:rPr>
        <w:t xml:space="preserve">             Document Owner</w:t>
      </w:r>
      <w:r w:rsidRPr="007C4645">
        <w:rPr>
          <w:rFonts w:ascii="Arial" w:hAnsi="Arial" w:cs="Arial"/>
          <w:b/>
          <w:noProof/>
          <w:sz w:val="20"/>
          <w:szCs w:val="20"/>
        </w:rPr>
        <w:tab/>
        <w:t xml:space="preserve">: </w:t>
      </w:r>
      <w:r w:rsidRPr="007C4645">
        <w:rPr>
          <w:rFonts w:ascii="Arial" w:hAnsi="Arial" w:cs="Arial"/>
          <w:noProof/>
          <w:sz w:val="20"/>
          <w:szCs w:val="20"/>
        </w:rPr>
        <w:t>Departemen Performance Assurance &amp; Audit /</w:t>
      </w:r>
    </w:p>
    <w:p w14:paraId="5F85A300" w14:textId="77777777" w:rsidR="007C4645" w:rsidRPr="007C4645" w:rsidRDefault="007C4645" w:rsidP="00004051">
      <w:pPr>
        <w:autoSpaceDE w:val="0"/>
        <w:autoSpaceDN w:val="0"/>
        <w:adjustRightInd w:val="0"/>
        <w:spacing w:after="0" w:line="360" w:lineRule="auto"/>
        <w:ind w:left="2880" w:hanging="2880"/>
        <w:jc w:val="both"/>
        <w:rPr>
          <w:rFonts w:ascii="Arial" w:hAnsi="Arial" w:cs="Arial"/>
          <w:i/>
          <w:noProof/>
          <w:sz w:val="20"/>
          <w:szCs w:val="20"/>
        </w:rPr>
      </w:pPr>
      <w:r w:rsidRPr="007C4645">
        <w:rPr>
          <w:rFonts w:ascii="Arial" w:hAnsi="Arial" w:cs="Arial"/>
          <w:noProof/>
          <w:sz w:val="20"/>
          <w:szCs w:val="20"/>
        </w:rPr>
        <w:tab/>
        <w:t xml:space="preserve">  </w:t>
      </w:r>
      <w:r w:rsidRPr="007C4645">
        <w:rPr>
          <w:rFonts w:ascii="Arial" w:hAnsi="Arial" w:cs="Arial"/>
          <w:i/>
          <w:noProof/>
          <w:sz w:val="20"/>
          <w:szCs w:val="20"/>
        </w:rPr>
        <w:t xml:space="preserve">Performance Assurance &amp; Audit   </w:t>
      </w:r>
    </w:p>
    <w:p w14:paraId="24CB22F9" w14:textId="77777777" w:rsidR="007C4645" w:rsidRPr="007C4645" w:rsidRDefault="007C4645" w:rsidP="00004051">
      <w:pPr>
        <w:spacing w:after="0" w:line="360" w:lineRule="auto"/>
        <w:jc w:val="both"/>
        <w:rPr>
          <w:rFonts w:ascii="Arial" w:hAnsi="Arial" w:cs="Arial"/>
          <w:noProof/>
          <w:sz w:val="20"/>
          <w:szCs w:val="20"/>
          <w:lang w:val="id-ID"/>
        </w:rPr>
      </w:pPr>
    </w:p>
    <w:p w14:paraId="20097A7C" w14:textId="77777777" w:rsidR="007C4645" w:rsidRPr="007C4645" w:rsidRDefault="007C4645" w:rsidP="00004051">
      <w:pPr>
        <w:spacing w:after="0" w:line="360" w:lineRule="auto"/>
        <w:jc w:val="both"/>
        <w:rPr>
          <w:rFonts w:ascii="Arial" w:hAnsi="Arial" w:cs="Arial"/>
          <w:noProof/>
          <w:sz w:val="20"/>
          <w:szCs w:val="20"/>
          <w:lang w:val="id-ID"/>
        </w:rPr>
      </w:pPr>
    </w:p>
    <w:p w14:paraId="26AC9A3A" w14:textId="77777777" w:rsidR="007C4645" w:rsidRPr="007C4645" w:rsidRDefault="007C4645" w:rsidP="00004051">
      <w:pPr>
        <w:spacing w:after="0" w:line="360" w:lineRule="auto"/>
        <w:jc w:val="both"/>
        <w:rPr>
          <w:rFonts w:ascii="Arial" w:hAnsi="Arial" w:cs="Arial"/>
          <w:noProof/>
          <w:sz w:val="20"/>
          <w:szCs w:val="20"/>
          <w:lang w:val="id-ID"/>
        </w:rPr>
      </w:pPr>
    </w:p>
    <w:tbl>
      <w:tblPr>
        <w:tblW w:w="0" w:type="auto"/>
        <w:tblInd w:w="658"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Look w:val="01E0" w:firstRow="1" w:lastRow="1" w:firstColumn="1" w:lastColumn="1" w:noHBand="0" w:noVBand="0"/>
      </w:tblPr>
      <w:tblGrid>
        <w:gridCol w:w="1440"/>
        <w:gridCol w:w="2160"/>
        <w:gridCol w:w="2513"/>
        <w:gridCol w:w="1555"/>
        <w:gridCol w:w="1988"/>
      </w:tblGrid>
      <w:tr w:rsidR="007C4645" w:rsidRPr="007C4645" w14:paraId="5385FEB6" w14:textId="77777777" w:rsidTr="008521EA">
        <w:trPr>
          <w:trHeight w:val="353"/>
        </w:trPr>
        <w:tc>
          <w:tcPr>
            <w:tcW w:w="1440" w:type="dxa"/>
            <w:shd w:val="clear" w:color="auto" w:fill="E6E6E6"/>
            <w:vAlign w:val="center"/>
          </w:tcPr>
          <w:p w14:paraId="46A558DE" w14:textId="77777777" w:rsidR="007C4645" w:rsidRPr="007C4645" w:rsidRDefault="007C4645" w:rsidP="00004051">
            <w:pPr>
              <w:tabs>
                <w:tab w:val="left" w:pos="6120"/>
              </w:tabs>
              <w:spacing w:before="120" w:after="0" w:line="360" w:lineRule="auto"/>
              <w:jc w:val="both"/>
              <w:rPr>
                <w:rFonts w:ascii="Arial" w:hAnsi="Arial" w:cs="Arial"/>
                <w:noProof/>
                <w:sz w:val="20"/>
                <w:szCs w:val="20"/>
                <w:lang w:val="id-ID"/>
              </w:rPr>
            </w:pPr>
          </w:p>
        </w:tc>
        <w:tc>
          <w:tcPr>
            <w:tcW w:w="2160" w:type="dxa"/>
            <w:shd w:val="clear" w:color="auto" w:fill="E6E6E6"/>
            <w:vAlign w:val="center"/>
          </w:tcPr>
          <w:p w14:paraId="504F2685" w14:textId="77777777" w:rsidR="007C4645" w:rsidRPr="007C4645" w:rsidRDefault="007C4645" w:rsidP="00004051">
            <w:pPr>
              <w:tabs>
                <w:tab w:val="left" w:pos="6120"/>
              </w:tabs>
              <w:spacing w:before="120" w:after="0" w:line="360" w:lineRule="auto"/>
              <w:jc w:val="both"/>
              <w:rPr>
                <w:rFonts w:ascii="Arial" w:hAnsi="Arial" w:cs="Arial"/>
                <w:b/>
                <w:noProof/>
                <w:sz w:val="20"/>
                <w:szCs w:val="20"/>
              </w:rPr>
            </w:pPr>
            <w:r w:rsidRPr="007C4645">
              <w:rPr>
                <w:rFonts w:ascii="Arial" w:hAnsi="Arial" w:cs="Arial"/>
                <w:b/>
                <w:noProof/>
                <w:sz w:val="20"/>
                <w:szCs w:val="20"/>
                <w:lang w:val="id-ID"/>
              </w:rPr>
              <w:t>Nam</w:t>
            </w:r>
            <w:r w:rsidRPr="007C4645">
              <w:rPr>
                <w:rFonts w:ascii="Arial" w:hAnsi="Arial" w:cs="Arial"/>
                <w:b/>
                <w:noProof/>
                <w:sz w:val="20"/>
                <w:szCs w:val="20"/>
              </w:rPr>
              <w:t>e</w:t>
            </w:r>
          </w:p>
        </w:tc>
        <w:tc>
          <w:tcPr>
            <w:tcW w:w="2513" w:type="dxa"/>
            <w:shd w:val="clear" w:color="auto" w:fill="E6E6E6"/>
            <w:vAlign w:val="center"/>
          </w:tcPr>
          <w:p w14:paraId="0785AF69" w14:textId="77777777" w:rsidR="007C4645" w:rsidRPr="007C4645" w:rsidRDefault="007C4645" w:rsidP="00004051">
            <w:pPr>
              <w:tabs>
                <w:tab w:val="left" w:pos="6120"/>
              </w:tabs>
              <w:spacing w:before="120" w:after="0" w:line="360" w:lineRule="auto"/>
              <w:jc w:val="both"/>
              <w:rPr>
                <w:rFonts w:ascii="Arial" w:hAnsi="Arial" w:cs="Arial"/>
                <w:b/>
                <w:noProof/>
                <w:sz w:val="20"/>
                <w:szCs w:val="20"/>
              </w:rPr>
            </w:pPr>
            <w:r w:rsidRPr="007C4645">
              <w:rPr>
                <w:rFonts w:ascii="Arial" w:hAnsi="Arial" w:cs="Arial"/>
                <w:b/>
                <w:noProof/>
                <w:sz w:val="20"/>
                <w:szCs w:val="20"/>
              </w:rPr>
              <w:t>Position</w:t>
            </w:r>
          </w:p>
        </w:tc>
        <w:tc>
          <w:tcPr>
            <w:tcW w:w="1555" w:type="dxa"/>
            <w:shd w:val="clear" w:color="auto" w:fill="E6E6E6"/>
            <w:vAlign w:val="center"/>
          </w:tcPr>
          <w:p w14:paraId="2EA7029F" w14:textId="77777777" w:rsidR="007C4645" w:rsidRPr="007C4645" w:rsidRDefault="007C4645" w:rsidP="00004051">
            <w:pPr>
              <w:tabs>
                <w:tab w:val="left" w:pos="6120"/>
              </w:tabs>
              <w:spacing w:before="120" w:after="0" w:line="360" w:lineRule="auto"/>
              <w:jc w:val="both"/>
              <w:rPr>
                <w:rFonts w:ascii="Arial" w:hAnsi="Arial" w:cs="Arial"/>
                <w:b/>
                <w:noProof/>
                <w:sz w:val="20"/>
                <w:szCs w:val="20"/>
              </w:rPr>
            </w:pPr>
            <w:r w:rsidRPr="007C4645">
              <w:rPr>
                <w:rFonts w:ascii="Arial" w:hAnsi="Arial" w:cs="Arial"/>
                <w:b/>
                <w:noProof/>
                <w:sz w:val="20"/>
                <w:szCs w:val="20"/>
              </w:rPr>
              <w:t>Date</w:t>
            </w:r>
          </w:p>
        </w:tc>
        <w:tc>
          <w:tcPr>
            <w:tcW w:w="1988" w:type="dxa"/>
            <w:shd w:val="clear" w:color="auto" w:fill="E6E6E6"/>
            <w:vAlign w:val="center"/>
          </w:tcPr>
          <w:p w14:paraId="581C5F6F" w14:textId="77777777" w:rsidR="007C4645" w:rsidRPr="007C4645" w:rsidRDefault="007C4645" w:rsidP="00004051">
            <w:pPr>
              <w:tabs>
                <w:tab w:val="left" w:pos="6120"/>
              </w:tabs>
              <w:spacing w:before="120" w:after="0" w:line="360" w:lineRule="auto"/>
              <w:jc w:val="both"/>
              <w:rPr>
                <w:rFonts w:ascii="Arial" w:hAnsi="Arial" w:cs="Arial"/>
                <w:b/>
                <w:noProof/>
                <w:sz w:val="20"/>
                <w:szCs w:val="20"/>
              </w:rPr>
            </w:pPr>
            <w:r w:rsidRPr="007C4645">
              <w:rPr>
                <w:rFonts w:ascii="Arial" w:hAnsi="Arial" w:cs="Arial"/>
                <w:b/>
                <w:noProof/>
                <w:sz w:val="20"/>
                <w:szCs w:val="20"/>
              </w:rPr>
              <w:t>Signature</w:t>
            </w:r>
          </w:p>
        </w:tc>
      </w:tr>
      <w:tr w:rsidR="007C4645" w:rsidRPr="007C4645" w14:paraId="20EC6489" w14:textId="77777777" w:rsidTr="008521EA">
        <w:trPr>
          <w:trHeight w:val="827"/>
        </w:trPr>
        <w:tc>
          <w:tcPr>
            <w:tcW w:w="1440" w:type="dxa"/>
            <w:vAlign w:val="center"/>
          </w:tcPr>
          <w:p w14:paraId="568980B4" w14:textId="77777777" w:rsidR="007C4645" w:rsidRPr="007C4645" w:rsidRDefault="007C4645" w:rsidP="00004051">
            <w:pPr>
              <w:tabs>
                <w:tab w:val="left" w:pos="6120"/>
              </w:tabs>
              <w:spacing w:before="120" w:after="0" w:line="360" w:lineRule="auto"/>
              <w:jc w:val="both"/>
              <w:outlineLvl w:val="0"/>
              <w:rPr>
                <w:rFonts w:ascii="Arial" w:hAnsi="Arial" w:cs="Arial"/>
                <w:noProof/>
                <w:sz w:val="20"/>
                <w:szCs w:val="20"/>
              </w:rPr>
            </w:pPr>
            <w:r w:rsidRPr="007C4645">
              <w:rPr>
                <w:rFonts w:ascii="Arial" w:hAnsi="Arial" w:cs="Arial"/>
                <w:noProof/>
                <w:sz w:val="20"/>
                <w:szCs w:val="20"/>
              </w:rPr>
              <w:t>Prepared by</w:t>
            </w:r>
          </w:p>
        </w:tc>
        <w:tc>
          <w:tcPr>
            <w:tcW w:w="2160" w:type="dxa"/>
            <w:vAlign w:val="center"/>
          </w:tcPr>
          <w:p w14:paraId="741B6B81" w14:textId="77777777" w:rsidR="007C4645" w:rsidRPr="007C4645" w:rsidRDefault="007C4645" w:rsidP="00004051">
            <w:pPr>
              <w:tabs>
                <w:tab w:val="left" w:pos="6120"/>
              </w:tabs>
              <w:spacing w:before="120" w:after="0" w:line="360" w:lineRule="auto"/>
              <w:jc w:val="both"/>
              <w:outlineLvl w:val="0"/>
              <w:rPr>
                <w:rFonts w:ascii="Arial" w:hAnsi="Arial" w:cs="Arial"/>
                <w:noProof/>
                <w:sz w:val="20"/>
                <w:szCs w:val="20"/>
              </w:rPr>
            </w:pPr>
            <w:r w:rsidRPr="007C4645">
              <w:rPr>
                <w:rFonts w:ascii="Arial" w:hAnsi="Arial" w:cs="Arial"/>
                <w:noProof/>
                <w:sz w:val="20"/>
                <w:szCs w:val="20"/>
              </w:rPr>
              <w:t xml:space="preserve">Ayu Lestari  </w:t>
            </w:r>
          </w:p>
        </w:tc>
        <w:tc>
          <w:tcPr>
            <w:tcW w:w="2513" w:type="dxa"/>
            <w:vAlign w:val="center"/>
          </w:tcPr>
          <w:p w14:paraId="5AF82634" w14:textId="77777777" w:rsidR="007C4645" w:rsidRPr="007C4645" w:rsidRDefault="007C4645" w:rsidP="00004051">
            <w:pPr>
              <w:tabs>
                <w:tab w:val="left" w:pos="5760"/>
              </w:tabs>
              <w:spacing w:before="120" w:after="0" w:line="360" w:lineRule="auto"/>
              <w:jc w:val="both"/>
              <w:outlineLvl w:val="3"/>
              <w:rPr>
                <w:rFonts w:ascii="Arial" w:hAnsi="Arial" w:cs="Arial"/>
                <w:i/>
                <w:noProof/>
                <w:sz w:val="20"/>
                <w:szCs w:val="20"/>
              </w:rPr>
            </w:pPr>
            <w:r w:rsidRPr="007C4645">
              <w:rPr>
                <w:rFonts w:ascii="Arial" w:hAnsi="Arial" w:cs="Arial"/>
                <w:i/>
                <w:noProof/>
                <w:sz w:val="20"/>
                <w:szCs w:val="20"/>
              </w:rPr>
              <w:t xml:space="preserve">Specialist HSE Auditing &amp; Compliance  </w:t>
            </w:r>
          </w:p>
        </w:tc>
        <w:tc>
          <w:tcPr>
            <w:tcW w:w="1555" w:type="dxa"/>
            <w:vAlign w:val="center"/>
          </w:tcPr>
          <w:p w14:paraId="7CDE79EB" w14:textId="77777777" w:rsidR="007C4645" w:rsidRPr="007C4645" w:rsidRDefault="007C4645" w:rsidP="00004051">
            <w:pPr>
              <w:tabs>
                <w:tab w:val="left" w:pos="6120"/>
              </w:tabs>
              <w:spacing w:before="120" w:after="0" w:line="360" w:lineRule="auto"/>
              <w:jc w:val="both"/>
              <w:rPr>
                <w:rFonts w:ascii="Arial" w:hAnsi="Arial" w:cs="Arial"/>
                <w:noProof/>
                <w:sz w:val="20"/>
                <w:szCs w:val="20"/>
                <w:lang w:val="id-ID"/>
              </w:rPr>
            </w:pPr>
          </w:p>
        </w:tc>
        <w:tc>
          <w:tcPr>
            <w:tcW w:w="1988" w:type="dxa"/>
            <w:vAlign w:val="center"/>
          </w:tcPr>
          <w:p w14:paraId="7DF83530" w14:textId="77777777" w:rsidR="007C4645" w:rsidRPr="007C4645" w:rsidRDefault="007C4645" w:rsidP="00004051">
            <w:pPr>
              <w:tabs>
                <w:tab w:val="left" w:pos="6120"/>
              </w:tabs>
              <w:spacing w:before="120" w:after="0" w:line="360" w:lineRule="auto"/>
              <w:jc w:val="both"/>
              <w:rPr>
                <w:rFonts w:ascii="Arial" w:hAnsi="Arial" w:cs="Arial"/>
                <w:noProof/>
                <w:sz w:val="20"/>
                <w:szCs w:val="20"/>
                <w:lang w:val="id-ID"/>
              </w:rPr>
            </w:pPr>
          </w:p>
          <w:p w14:paraId="361D665A" w14:textId="77777777" w:rsidR="007C4645" w:rsidRPr="007C4645" w:rsidRDefault="007C4645" w:rsidP="00004051">
            <w:pPr>
              <w:tabs>
                <w:tab w:val="left" w:pos="6120"/>
              </w:tabs>
              <w:spacing w:before="120" w:after="0" w:line="360" w:lineRule="auto"/>
              <w:jc w:val="both"/>
              <w:rPr>
                <w:rFonts w:ascii="Arial" w:hAnsi="Arial" w:cs="Arial"/>
                <w:noProof/>
                <w:sz w:val="20"/>
                <w:szCs w:val="20"/>
                <w:lang w:val="id-ID"/>
              </w:rPr>
            </w:pPr>
          </w:p>
        </w:tc>
      </w:tr>
      <w:tr w:rsidR="007C4645" w:rsidRPr="007C4645" w14:paraId="5BC8097E" w14:textId="77777777" w:rsidTr="008521EA">
        <w:trPr>
          <w:trHeight w:val="850"/>
        </w:trPr>
        <w:tc>
          <w:tcPr>
            <w:tcW w:w="1440" w:type="dxa"/>
            <w:vAlign w:val="center"/>
          </w:tcPr>
          <w:p w14:paraId="27D9AD71" w14:textId="77777777" w:rsidR="007C4645" w:rsidRPr="007C4645" w:rsidRDefault="007C4645" w:rsidP="00004051">
            <w:pPr>
              <w:tabs>
                <w:tab w:val="left" w:pos="6120"/>
              </w:tabs>
              <w:spacing w:before="120" w:after="0" w:line="360" w:lineRule="auto"/>
              <w:jc w:val="both"/>
              <w:rPr>
                <w:rFonts w:ascii="Arial" w:hAnsi="Arial" w:cs="Arial"/>
                <w:noProof/>
                <w:sz w:val="20"/>
                <w:szCs w:val="20"/>
              </w:rPr>
            </w:pPr>
            <w:r w:rsidRPr="007C4645">
              <w:rPr>
                <w:rFonts w:ascii="Arial" w:hAnsi="Arial" w:cs="Arial"/>
                <w:noProof/>
                <w:sz w:val="20"/>
                <w:szCs w:val="20"/>
              </w:rPr>
              <w:t>Reviwed by</w:t>
            </w:r>
          </w:p>
        </w:tc>
        <w:tc>
          <w:tcPr>
            <w:tcW w:w="2160" w:type="dxa"/>
            <w:vAlign w:val="center"/>
          </w:tcPr>
          <w:p w14:paraId="64DFA170" w14:textId="77777777" w:rsidR="007C4645" w:rsidRPr="007C4645" w:rsidRDefault="007C4645" w:rsidP="00004051">
            <w:pPr>
              <w:tabs>
                <w:tab w:val="left" w:pos="6120"/>
              </w:tabs>
              <w:spacing w:before="120" w:after="0" w:line="360" w:lineRule="auto"/>
              <w:jc w:val="both"/>
              <w:rPr>
                <w:rFonts w:ascii="Arial" w:hAnsi="Arial" w:cs="Arial"/>
                <w:noProof/>
                <w:sz w:val="20"/>
                <w:szCs w:val="20"/>
              </w:rPr>
            </w:pPr>
            <w:r w:rsidRPr="007C4645">
              <w:rPr>
                <w:rFonts w:ascii="Arial" w:hAnsi="Arial" w:cs="Arial"/>
                <w:noProof/>
                <w:color w:val="00B050"/>
                <w:sz w:val="20"/>
                <w:szCs w:val="20"/>
              </w:rPr>
              <w:t xml:space="preserve">Adam Febrian  </w:t>
            </w:r>
          </w:p>
        </w:tc>
        <w:tc>
          <w:tcPr>
            <w:tcW w:w="2513" w:type="dxa"/>
            <w:vAlign w:val="center"/>
          </w:tcPr>
          <w:p w14:paraId="72413A46" w14:textId="77777777" w:rsidR="007C4645" w:rsidRPr="007C4645" w:rsidRDefault="007C4645" w:rsidP="00004051">
            <w:pPr>
              <w:tabs>
                <w:tab w:val="left" w:pos="6120"/>
              </w:tabs>
              <w:spacing w:before="120" w:after="0" w:line="360" w:lineRule="auto"/>
              <w:jc w:val="both"/>
              <w:rPr>
                <w:rFonts w:ascii="Arial" w:hAnsi="Arial" w:cs="Arial"/>
                <w:i/>
                <w:noProof/>
                <w:sz w:val="20"/>
                <w:szCs w:val="20"/>
                <w:lang w:val="en-ID"/>
              </w:rPr>
            </w:pPr>
            <w:r w:rsidRPr="007C4645">
              <w:rPr>
                <w:rFonts w:ascii="Arial" w:hAnsi="Arial" w:cs="Arial"/>
                <w:i/>
                <w:noProof/>
                <w:sz w:val="20"/>
                <w:szCs w:val="20"/>
                <w:lang w:val="en-ID"/>
              </w:rPr>
              <w:t xml:space="preserve">Manager Performance Assurance &amp; Audit </w:t>
            </w:r>
          </w:p>
        </w:tc>
        <w:tc>
          <w:tcPr>
            <w:tcW w:w="1555" w:type="dxa"/>
            <w:vAlign w:val="center"/>
          </w:tcPr>
          <w:p w14:paraId="4B65818C" w14:textId="77777777" w:rsidR="007C4645" w:rsidRPr="007C4645" w:rsidRDefault="007C4645" w:rsidP="00004051">
            <w:pPr>
              <w:tabs>
                <w:tab w:val="left" w:pos="6120"/>
              </w:tabs>
              <w:spacing w:before="120" w:after="0" w:line="360" w:lineRule="auto"/>
              <w:jc w:val="both"/>
              <w:rPr>
                <w:rFonts w:ascii="Arial" w:hAnsi="Arial" w:cs="Arial"/>
                <w:noProof/>
                <w:sz w:val="20"/>
                <w:szCs w:val="20"/>
                <w:lang w:val="id-ID"/>
              </w:rPr>
            </w:pPr>
          </w:p>
        </w:tc>
        <w:tc>
          <w:tcPr>
            <w:tcW w:w="1988" w:type="dxa"/>
            <w:vAlign w:val="center"/>
          </w:tcPr>
          <w:p w14:paraId="1027A3EA" w14:textId="77777777" w:rsidR="007C4645" w:rsidRPr="007C4645" w:rsidRDefault="007C4645" w:rsidP="00004051">
            <w:pPr>
              <w:tabs>
                <w:tab w:val="left" w:pos="6120"/>
              </w:tabs>
              <w:spacing w:before="120" w:after="0" w:line="360" w:lineRule="auto"/>
              <w:jc w:val="both"/>
              <w:rPr>
                <w:rFonts w:ascii="Arial" w:hAnsi="Arial" w:cs="Arial"/>
                <w:noProof/>
                <w:sz w:val="20"/>
                <w:szCs w:val="20"/>
                <w:lang w:val="id-ID"/>
              </w:rPr>
            </w:pPr>
          </w:p>
        </w:tc>
      </w:tr>
      <w:tr w:rsidR="007C4645" w:rsidRPr="007C4645" w14:paraId="7E43B43C" w14:textId="77777777" w:rsidTr="008521EA">
        <w:trPr>
          <w:trHeight w:val="850"/>
        </w:trPr>
        <w:tc>
          <w:tcPr>
            <w:tcW w:w="1440" w:type="dxa"/>
            <w:vAlign w:val="center"/>
          </w:tcPr>
          <w:p w14:paraId="24211D89" w14:textId="77777777" w:rsidR="007C4645" w:rsidRPr="007C4645" w:rsidRDefault="007C4645" w:rsidP="00004051">
            <w:pPr>
              <w:tabs>
                <w:tab w:val="left" w:pos="6120"/>
              </w:tabs>
              <w:spacing w:before="120" w:after="0" w:line="360" w:lineRule="auto"/>
              <w:jc w:val="both"/>
              <w:rPr>
                <w:rFonts w:ascii="Arial" w:hAnsi="Arial" w:cs="Arial"/>
                <w:noProof/>
                <w:sz w:val="20"/>
                <w:szCs w:val="20"/>
              </w:rPr>
            </w:pPr>
            <w:r w:rsidRPr="007C4645">
              <w:rPr>
                <w:rFonts w:ascii="Arial" w:hAnsi="Arial" w:cs="Arial"/>
                <w:noProof/>
                <w:sz w:val="20"/>
                <w:szCs w:val="20"/>
              </w:rPr>
              <w:t>Approved by</w:t>
            </w:r>
          </w:p>
        </w:tc>
        <w:tc>
          <w:tcPr>
            <w:tcW w:w="2160" w:type="dxa"/>
            <w:vAlign w:val="center"/>
          </w:tcPr>
          <w:p w14:paraId="2576E6CA" w14:textId="77777777" w:rsidR="007C4645" w:rsidRPr="007C4645" w:rsidRDefault="007C4645" w:rsidP="00004051">
            <w:pPr>
              <w:tabs>
                <w:tab w:val="left" w:pos="6120"/>
              </w:tabs>
              <w:spacing w:before="120" w:after="0" w:line="360" w:lineRule="auto"/>
              <w:jc w:val="both"/>
              <w:rPr>
                <w:rFonts w:ascii="Arial" w:hAnsi="Arial" w:cs="Arial"/>
                <w:noProof/>
                <w:sz w:val="20"/>
                <w:szCs w:val="20"/>
              </w:rPr>
            </w:pPr>
            <w:r w:rsidRPr="007C4645">
              <w:rPr>
                <w:rFonts w:ascii="Arial" w:hAnsi="Arial" w:cs="Arial"/>
                <w:noProof/>
                <w:sz w:val="20"/>
                <w:szCs w:val="20"/>
              </w:rPr>
              <w:t xml:space="preserve">Asep Bunawan Sugiana </w:t>
            </w:r>
          </w:p>
        </w:tc>
        <w:tc>
          <w:tcPr>
            <w:tcW w:w="2513" w:type="dxa"/>
            <w:vAlign w:val="center"/>
          </w:tcPr>
          <w:p w14:paraId="5D809AF0" w14:textId="77777777" w:rsidR="007C4645" w:rsidRPr="007C4645" w:rsidRDefault="007C4645" w:rsidP="00004051">
            <w:pPr>
              <w:tabs>
                <w:tab w:val="left" w:pos="6120"/>
              </w:tabs>
              <w:spacing w:before="120" w:after="0" w:line="360" w:lineRule="auto"/>
              <w:jc w:val="both"/>
              <w:rPr>
                <w:rFonts w:ascii="Arial" w:hAnsi="Arial" w:cs="Arial"/>
                <w:i/>
                <w:noProof/>
                <w:sz w:val="20"/>
                <w:szCs w:val="20"/>
                <w:lang w:val="en-ID"/>
              </w:rPr>
            </w:pPr>
            <w:r w:rsidRPr="007C4645">
              <w:rPr>
                <w:rFonts w:ascii="Arial" w:hAnsi="Arial" w:cs="Arial"/>
                <w:i/>
                <w:noProof/>
                <w:sz w:val="20"/>
                <w:szCs w:val="20"/>
                <w:lang w:val="en-ID"/>
              </w:rPr>
              <w:t xml:space="preserve">Senior Manager HSE Offshore Asset </w:t>
            </w:r>
          </w:p>
        </w:tc>
        <w:tc>
          <w:tcPr>
            <w:tcW w:w="1555" w:type="dxa"/>
            <w:vAlign w:val="center"/>
          </w:tcPr>
          <w:p w14:paraId="29C4D4F0" w14:textId="77777777" w:rsidR="007C4645" w:rsidRPr="007C4645" w:rsidRDefault="007C4645" w:rsidP="00004051">
            <w:pPr>
              <w:tabs>
                <w:tab w:val="left" w:pos="6120"/>
              </w:tabs>
              <w:spacing w:before="120" w:after="0" w:line="360" w:lineRule="auto"/>
              <w:jc w:val="both"/>
              <w:rPr>
                <w:rFonts w:ascii="Arial" w:hAnsi="Arial" w:cs="Arial"/>
                <w:noProof/>
                <w:sz w:val="20"/>
                <w:szCs w:val="20"/>
                <w:lang w:val="id-ID"/>
              </w:rPr>
            </w:pPr>
          </w:p>
        </w:tc>
        <w:tc>
          <w:tcPr>
            <w:tcW w:w="1988" w:type="dxa"/>
            <w:vAlign w:val="center"/>
          </w:tcPr>
          <w:p w14:paraId="7F29B64D" w14:textId="77777777" w:rsidR="007C4645" w:rsidRPr="007C4645" w:rsidRDefault="007C4645" w:rsidP="00004051">
            <w:pPr>
              <w:tabs>
                <w:tab w:val="left" w:pos="6120"/>
              </w:tabs>
              <w:spacing w:before="120" w:after="0" w:line="360" w:lineRule="auto"/>
              <w:jc w:val="both"/>
              <w:rPr>
                <w:rFonts w:ascii="Arial" w:hAnsi="Arial" w:cs="Arial"/>
                <w:noProof/>
                <w:sz w:val="20"/>
                <w:szCs w:val="20"/>
                <w:lang w:val="id-ID"/>
              </w:rPr>
            </w:pPr>
          </w:p>
        </w:tc>
      </w:tr>
    </w:tbl>
    <w:p w14:paraId="06666334" w14:textId="77777777" w:rsidR="007C4645" w:rsidRPr="007C4645" w:rsidRDefault="007C4645" w:rsidP="00004051">
      <w:pPr>
        <w:spacing w:after="0" w:line="360" w:lineRule="auto"/>
        <w:jc w:val="both"/>
        <w:rPr>
          <w:rFonts w:ascii="Arial" w:hAnsi="Arial" w:cs="Arial"/>
          <w:noProof/>
          <w:sz w:val="20"/>
          <w:szCs w:val="20"/>
          <w:lang w:val="id-ID"/>
        </w:rPr>
        <w:sectPr w:rsidR="007C4645" w:rsidRPr="007C4645" w:rsidSect="007C4645">
          <w:pgSz w:w="11907" w:h="16840" w:code="9"/>
          <w:pgMar w:top="567" w:right="567" w:bottom="567" w:left="567" w:header="720" w:footer="720" w:gutter="0"/>
          <w:pgNumType w:start="1"/>
          <w:cols w:space="720"/>
          <w:docGrid w:linePitch="360"/>
        </w:sect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3"/>
        <w:gridCol w:w="312"/>
        <w:gridCol w:w="4382"/>
      </w:tblGrid>
      <w:tr w:rsidR="007C4645" w:rsidRPr="007C4645" w14:paraId="0366A784" w14:textId="77777777" w:rsidTr="008521EA">
        <w:trPr>
          <w:jc w:val="center"/>
        </w:trPr>
        <w:tc>
          <w:tcPr>
            <w:tcW w:w="4693" w:type="dxa"/>
          </w:tcPr>
          <w:p w14:paraId="20F869AE" w14:textId="77777777" w:rsidR="007C4645" w:rsidRPr="007C4645" w:rsidRDefault="007C4645" w:rsidP="00A91861">
            <w:pPr>
              <w:spacing w:after="0" w:line="360" w:lineRule="auto"/>
              <w:jc w:val="center"/>
              <w:rPr>
                <w:rFonts w:ascii="Arial" w:hAnsi="Arial" w:cs="Arial"/>
              </w:rPr>
            </w:pPr>
            <w:bookmarkStart w:id="0" w:name="Daftar_Isi"/>
            <w:bookmarkEnd w:id="0"/>
            <w:r w:rsidRPr="007C4645">
              <w:rPr>
                <w:rFonts w:ascii="Arial" w:hAnsi="Arial" w:cs="Arial"/>
                <w:b/>
                <w:noProof/>
              </w:rPr>
              <w:lastRenderedPageBreak/>
              <w:br w:type="page"/>
            </w:r>
            <w:r w:rsidRPr="007C4645">
              <w:rPr>
                <w:rFonts w:ascii="Arial" w:hAnsi="Arial" w:cs="Arial"/>
              </w:rPr>
              <w:t>Tidak ada bagian dari panduan ini yang boleh direproduksi, disebarluaskan, dan/atau disalin dalam bentuk apapun atau dengan cara apapun, termasuk dengan cara memfotocopi tanpa persetujuan tertulis dari Medco E&amp;P.</w:t>
            </w:r>
          </w:p>
          <w:p w14:paraId="74FAFCFE" w14:textId="77777777" w:rsidR="007C4645" w:rsidRPr="007C4645" w:rsidRDefault="007C4645" w:rsidP="00A91861">
            <w:pPr>
              <w:spacing w:after="0" w:line="360" w:lineRule="auto"/>
              <w:jc w:val="center"/>
              <w:rPr>
                <w:rFonts w:ascii="Arial" w:hAnsi="Arial" w:cs="Arial"/>
              </w:rPr>
            </w:pPr>
          </w:p>
          <w:p w14:paraId="5BC892BC" w14:textId="77777777" w:rsidR="007C4645" w:rsidRPr="007C4645" w:rsidRDefault="007C4645" w:rsidP="00A91861">
            <w:pPr>
              <w:spacing w:after="0" w:line="360" w:lineRule="auto"/>
              <w:jc w:val="center"/>
              <w:rPr>
                <w:rFonts w:ascii="Arial" w:hAnsi="Arial" w:cs="Arial"/>
              </w:rPr>
            </w:pPr>
          </w:p>
          <w:p w14:paraId="38B216E1" w14:textId="77777777" w:rsidR="007C4645" w:rsidRPr="007C4645" w:rsidRDefault="007C4645" w:rsidP="00A91861">
            <w:pPr>
              <w:spacing w:after="0" w:line="360" w:lineRule="auto"/>
              <w:jc w:val="center"/>
              <w:rPr>
                <w:rFonts w:ascii="Arial" w:hAnsi="Arial" w:cs="Arial"/>
              </w:rPr>
            </w:pPr>
          </w:p>
          <w:p w14:paraId="232494C0" w14:textId="77777777" w:rsidR="007C4645" w:rsidRPr="007C4645" w:rsidRDefault="007C4645" w:rsidP="00A91861">
            <w:pPr>
              <w:spacing w:after="0" w:line="360" w:lineRule="auto"/>
              <w:jc w:val="center"/>
              <w:rPr>
                <w:rFonts w:ascii="Arial" w:hAnsi="Arial" w:cs="Arial"/>
              </w:rPr>
            </w:pPr>
          </w:p>
          <w:p w14:paraId="4D6B4983" w14:textId="77777777" w:rsidR="007C4645" w:rsidRPr="007C4645" w:rsidRDefault="007C4645" w:rsidP="00A91861">
            <w:pPr>
              <w:spacing w:after="0" w:line="360" w:lineRule="auto"/>
              <w:jc w:val="center"/>
              <w:rPr>
                <w:rFonts w:ascii="Arial" w:hAnsi="Arial" w:cs="Arial"/>
              </w:rPr>
            </w:pPr>
          </w:p>
          <w:p w14:paraId="27F01689" w14:textId="77777777" w:rsidR="007C4645" w:rsidRPr="007C4645" w:rsidRDefault="007C4645" w:rsidP="00A91861">
            <w:pPr>
              <w:spacing w:after="0" w:line="360" w:lineRule="auto"/>
              <w:jc w:val="center"/>
              <w:rPr>
                <w:rFonts w:ascii="Arial" w:hAnsi="Arial" w:cs="Arial"/>
              </w:rPr>
            </w:pPr>
          </w:p>
          <w:p w14:paraId="409D477B" w14:textId="77777777" w:rsidR="007C4645" w:rsidRPr="007C4645" w:rsidRDefault="007C4645" w:rsidP="00A91861">
            <w:pPr>
              <w:spacing w:after="0" w:line="360" w:lineRule="auto"/>
              <w:jc w:val="center"/>
              <w:rPr>
                <w:rFonts w:ascii="Arial" w:hAnsi="Arial" w:cs="Arial"/>
              </w:rPr>
            </w:pPr>
          </w:p>
          <w:p w14:paraId="6CCC1EFC" w14:textId="77777777" w:rsidR="007C4645" w:rsidRPr="007C4645" w:rsidRDefault="007C4645" w:rsidP="00A91861">
            <w:pPr>
              <w:spacing w:after="0" w:line="360" w:lineRule="auto"/>
              <w:jc w:val="center"/>
              <w:rPr>
                <w:rFonts w:ascii="Arial" w:hAnsi="Arial" w:cs="Arial"/>
              </w:rPr>
            </w:pPr>
          </w:p>
          <w:p w14:paraId="6DCD9990" w14:textId="77777777" w:rsidR="007C4645" w:rsidRPr="007C4645" w:rsidRDefault="007C4645" w:rsidP="00A91861">
            <w:pPr>
              <w:spacing w:after="0" w:line="360" w:lineRule="auto"/>
              <w:jc w:val="center"/>
              <w:rPr>
                <w:rFonts w:ascii="Arial" w:hAnsi="Arial" w:cs="Arial"/>
              </w:rPr>
            </w:pPr>
          </w:p>
          <w:p w14:paraId="0389186F" w14:textId="77777777" w:rsidR="007C4645" w:rsidRPr="007C4645" w:rsidRDefault="007C4645" w:rsidP="00A91861">
            <w:pPr>
              <w:spacing w:after="0" w:line="360" w:lineRule="auto"/>
              <w:jc w:val="center"/>
              <w:rPr>
                <w:rFonts w:ascii="Arial" w:hAnsi="Arial" w:cs="Arial"/>
              </w:rPr>
            </w:pPr>
          </w:p>
          <w:p w14:paraId="3D7B1C30" w14:textId="77777777" w:rsidR="007C4645" w:rsidRPr="007C4645" w:rsidRDefault="007C4645" w:rsidP="00A91861">
            <w:pPr>
              <w:spacing w:after="0" w:line="360" w:lineRule="auto"/>
              <w:jc w:val="center"/>
              <w:rPr>
                <w:rFonts w:ascii="Arial" w:hAnsi="Arial" w:cs="Arial"/>
              </w:rPr>
            </w:pPr>
          </w:p>
          <w:p w14:paraId="36F52A51" w14:textId="77777777" w:rsidR="007C4645" w:rsidRPr="007C4645" w:rsidRDefault="007C4645" w:rsidP="00A91861">
            <w:pPr>
              <w:spacing w:after="0" w:line="360" w:lineRule="auto"/>
              <w:jc w:val="center"/>
              <w:rPr>
                <w:rFonts w:ascii="Arial" w:hAnsi="Arial" w:cs="Arial"/>
              </w:rPr>
            </w:pPr>
          </w:p>
          <w:p w14:paraId="766526D6" w14:textId="77777777" w:rsidR="007C4645" w:rsidRPr="007C4645" w:rsidRDefault="007C4645" w:rsidP="00A91861">
            <w:pPr>
              <w:spacing w:after="0" w:line="360" w:lineRule="auto"/>
              <w:jc w:val="center"/>
              <w:rPr>
                <w:rFonts w:ascii="Arial" w:hAnsi="Arial" w:cs="Arial"/>
              </w:rPr>
            </w:pPr>
          </w:p>
          <w:p w14:paraId="218FCF8A" w14:textId="77777777" w:rsidR="007C4645" w:rsidRPr="007C4645" w:rsidRDefault="007C4645" w:rsidP="00A91861">
            <w:pPr>
              <w:spacing w:after="0" w:line="360" w:lineRule="auto"/>
              <w:jc w:val="center"/>
              <w:rPr>
                <w:rFonts w:ascii="Arial" w:hAnsi="Arial" w:cs="Arial"/>
              </w:rPr>
            </w:pPr>
          </w:p>
          <w:p w14:paraId="251994E9" w14:textId="77777777" w:rsidR="007C4645" w:rsidRPr="007C4645" w:rsidRDefault="007C4645" w:rsidP="00A91861">
            <w:pPr>
              <w:spacing w:after="0" w:line="360" w:lineRule="auto"/>
              <w:jc w:val="center"/>
              <w:rPr>
                <w:rFonts w:ascii="Arial" w:hAnsi="Arial" w:cs="Arial"/>
              </w:rPr>
            </w:pPr>
          </w:p>
          <w:p w14:paraId="617275D3" w14:textId="77777777" w:rsidR="007C4645" w:rsidRPr="007C4645" w:rsidRDefault="007C4645" w:rsidP="00A91861">
            <w:pPr>
              <w:spacing w:after="0" w:line="360" w:lineRule="auto"/>
              <w:jc w:val="center"/>
              <w:rPr>
                <w:rFonts w:ascii="Arial" w:hAnsi="Arial" w:cs="Arial"/>
              </w:rPr>
            </w:pPr>
          </w:p>
          <w:p w14:paraId="7F1F0EEB" w14:textId="77777777" w:rsidR="007C4645" w:rsidRPr="007C4645" w:rsidRDefault="007C4645" w:rsidP="00A91861">
            <w:pPr>
              <w:spacing w:after="0" w:line="360" w:lineRule="auto"/>
              <w:jc w:val="center"/>
              <w:rPr>
                <w:rFonts w:ascii="Arial" w:hAnsi="Arial" w:cs="Arial"/>
              </w:rPr>
            </w:pPr>
          </w:p>
          <w:p w14:paraId="658C4375" w14:textId="77777777" w:rsidR="007C4645" w:rsidRPr="007C4645" w:rsidRDefault="007C4645" w:rsidP="00A91861">
            <w:pPr>
              <w:spacing w:after="0" w:line="360" w:lineRule="auto"/>
              <w:jc w:val="center"/>
              <w:rPr>
                <w:rFonts w:ascii="Arial" w:hAnsi="Arial" w:cs="Arial"/>
              </w:rPr>
            </w:pPr>
          </w:p>
          <w:p w14:paraId="5104C388" w14:textId="77777777" w:rsidR="007C4645" w:rsidRPr="007C4645" w:rsidRDefault="007C4645" w:rsidP="00A91861">
            <w:pPr>
              <w:spacing w:after="0" w:line="360" w:lineRule="auto"/>
              <w:jc w:val="center"/>
              <w:rPr>
                <w:rFonts w:ascii="Arial" w:hAnsi="Arial" w:cs="Arial"/>
              </w:rPr>
            </w:pPr>
          </w:p>
          <w:p w14:paraId="3ECE250D" w14:textId="77777777" w:rsidR="007C4645" w:rsidRPr="007C4645" w:rsidRDefault="007C4645" w:rsidP="00A91861">
            <w:pPr>
              <w:spacing w:after="0" w:line="360" w:lineRule="auto"/>
              <w:jc w:val="center"/>
              <w:rPr>
                <w:rFonts w:ascii="Arial" w:hAnsi="Arial" w:cs="Arial"/>
              </w:rPr>
            </w:pPr>
          </w:p>
          <w:p w14:paraId="05704C1A" w14:textId="77777777" w:rsidR="007C4645" w:rsidRPr="007C4645" w:rsidRDefault="007C4645" w:rsidP="00A91861">
            <w:pPr>
              <w:spacing w:after="0" w:line="360" w:lineRule="auto"/>
              <w:jc w:val="center"/>
              <w:rPr>
                <w:rFonts w:ascii="Arial" w:hAnsi="Arial" w:cs="Arial"/>
              </w:rPr>
            </w:pPr>
          </w:p>
          <w:p w14:paraId="402435E5" w14:textId="77777777" w:rsidR="007C4645" w:rsidRPr="007C4645" w:rsidRDefault="007C4645" w:rsidP="00A91861">
            <w:pPr>
              <w:spacing w:after="0" w:line="360" w:lineRule="auto"/>
              <w:jc w:val="center"/>
              <w:rPr>
                <w:rFonts w:ascii="Arial" w:hAnsi="Arial" w:cs="Arial"/>
              </w:rPr>
            </w:pPr>
          </w:p>
          <w:p w14:paraId="483471BA" w14:textId="77777777" w:rsidR="007C4645" w:rsidRPr="007C4645" w:rsidRDefault="007C4645" w:rsidP="00A91861">
            <w:pPr>
              <w:spacing w:after="0" w:line="360" w:lineRule="auto"/>
              <w:jc w:val="center"/>
              <w:rPr>
                <w:rFonts w:ascii="Arial" w:hAnsi="Arial" w:cs="Arial"/>
              </w:rPr>
            </w:pPr>
          </w:p>
          <w:p w14:paraId="1EFBB6C0" w14:textId="77777777" w:rsidR="007C4645" w:rsidRPr="007C4645" w:rsidRDefault="007C4645" w:rsidP="00A91861">
            <w:pPr>
              <w:spacing w:after="0" w:line="360" w:lineRule="auto"/>
              <w:jc w:val="center"/>
              <w:rPr>
                <w:rFonts w:ascii="Arial" w:hAnsi="Arial" w:cs="Arial"/>
              </w:rPr>
            </w:pPr>
          </w:p>
          <w:p w14:paraId="399EB6D9" w14:textId="77777777" w:rsidR="007C4645" w:rsidRPr="007C4645" w:rsidRDefault="007C4645" w:rsidP="00A91861">
            <w:pPr>
              <w:spacing w:after="0" w:line="360" w:lineRule="auto"/>
              <w:jc w:val="center"/>
              <w:rPr>
                <w:rFonts w:ascii="Arial" w:hAnsi="Arial" w:cs="Arial"/>
              </w:rPr>
            </w:pPr>
          </w:p>
          <w:p w14:paraId="18D9672B" w14:textId="77777777" w:rsidR="007C4645" w:rsidRPr="007C4645" w:rsidRDefault="007C4645" w:rsidP="00A91861">
            <w:pPr>
              <w:spacing w:after="0" w:line="360" w:lineRule="auto"/>
              <w:jc w:val="center"/>
              <w:rPr>
                <w:rFonts w:ascii="Arial" w:hAnsi="Arial" w:cs="Arial"/>
              </w:rPr>
            </w:pPr>
          </w:p>
          <w:p w14:paraId="6757A945" w14:textId="77777777" w:rsidR="007C4645" w:rsidRPr="007C4645" w:rsidRDefault="007C4645" w:rsidP="00A91861">
            <w:pPr>
              <w:spacing w:after="0" w:line="360" w:lineRule="auto"/>
              <w:jc w:val="center"/>
              <w:rPr>
                <w:rFonts w:ascii="Arial" w:hAnsi="Arial" w:cs="Arial"/>
              </w:rPr>
            </w:pPr>
          </w:p>
          <w:p w14:paraId="2905B54D" w14:textId="77777777" w:rsidR="007C4645" w:rsidRPr="007C4645" w:rsidRDefault="007C4645" w:rsidP="00A91861">
            <w:pPr>
              <w:spacing w:after="0" w:line="360" w:lineRule="auto"/>
              <w:jc w:val="center"/>
              <w:rPr>
                <w:rFonts w:ascii="Arial" w:hAnsi="Arial" w:cs="Arial"/>
              </w:rPr>
            </w:pPr>
          </w:p>
          <w:p w14:paraId="5B0920C4" w14:textId="77777777" w:rsidR="007C4645" w:rsidRPr="007C4645" w:rsidRDefault="007C4645" w:rsidP="00A91861">
            <w:pPr>
              <w:spacing w:after="0" w:line="360" w:lineRule="auto"/>
              <w:jc w:val="center"/>
              <w:rPr>
                <w:rFonts w:ascii="Arial" w:hAnsi="Arial" w:cs="Arial"/>
              </w:rPr>
            </w:pPr>
          </w:p>
          <w:p w14:paraId="083AD839" w14:textId="77777777" w:rsidR="007C4645" w:rsidRPr="007C4645" w:rsidRDefault="007C4645" w:rsidP="00A91861">
            <w:pPr>
              <w:spacing w:after="0" w:line="360" w:lineRule="auto"/>
              <w:jc w:val="center"/>
              <w:rPr>
                <w:rFonts w:ascii="Arial" w:hAnsi="Arial" w:cs="Arial"/>
              </w:rPr>
            </w:pPr>
            <w:r w:rsidRPr="007C4645">
              <w:rPr>
                <w:rFonts w:ascii="Arial" w:hAnsi="Arial" w:cs="Arial"/>
              </w:rPr>
              <w:t>Diterbitkan oleh</w:t>
            </w:r>
          </w:p>
          <w:p w14:paraId="5485AE17" w14:textId="77777777" w:rsidR="007C4645" w:rsidRPr="007C4645" w:rsidRDefault="007C4645" w:rsidP="00A91861">
            <w:pPr>
              <w:spacing w:after="0" w:line="360" w:lineRule="auto"/>
              <w:jc w:val="center"/>
              <w:rPr>
                <w:rFonts w:ascii="Arial" w:hAnsi="Arial" w:cs="Arial"/>
              </w:rPr>
            </w:pPr>
            <w:r w:rsidRPr="007C4645">
              <w:rPr>
                <w:rFonts w:ascii="Arial" w:hAnsi="Arial" w:cs="Arial"/>
              </w:rPr>
              <w:t>Medco E&amp;P</w:t>
            </w:r>
          </w:p>
          <w:p w14:paraId="277488B7" w14:textId="77777777" w:rsidR="007C4645" w:rsidRPr="007C4645" w:rsidRDefault="007C4645" w:rsidP="00A91861">
            <w:pPr>
              <w:spacing w:after="0" w:line="360" w:lineRule="auto"/>
              <w:jc w:val="center"/>
              <w:rPr>
                <w:rFonts w:ascii="Arial" w:hAnsi="Arial" w:cs="Arial"/>
              </w:rPr>
            </w:pPr>
            <w:r w:rsidRPr="007C4645">
              <w:rPr>
                <w:rFonts w:ascii="Arial" w:hAnsi="Arial" w:cs="Arial"/>
              </w:rPr>
              <w:t>Jakarta, Indonesia</w:t>
            </w:r>
          </w:p>
        </w:tc>
        <w:tc>
          <w:tcPr>
            <w:tcW w:w="312" w:type="dxa"/>
          </w:tcPr>
          <w:p w14:paraId="3CAD9E96" w14:textId="77777777" w:rsidR="007C4645" w:rsidRPr="007C4645" w:rsidRDefault="007C4645" w:rsidP="00A91861">
            <w:pPr>
              <w:spacing w:after="0" w:line="360" w:lineRule="auto"/>
              <w:jc w:val="center"/>
              <w:rPr>
                <w:rFonts w:ascii="Arial" w:hAnsi="Arial" w:cs="Arial"/>
              </w:rPr>
            </w:pPr>
          </w:p>
        </w:tc>
        <w:tc>
          <w:tcPr>
            <w:tcW w:w="4382" w:type="dxa"/>
          </w:tcPr>
          <w:p w14:paraId="6BA9AC9E" w14:textId="77777777" w:rsidR="007C4645" w:rsidRPr="007C4645" w:rsidRDefault="007C4645" w:rsidP="00A91861">
            <w:pPr>
              <w:spacing w:after="0" w:line="360" w:lineRule="auto"/>
              <w:jc w:val="center"/>
              <w:rPr>
                <w:rFonts w:ascii="Arial" w:hAnsi="Arial" w:cs="Arial"/>
              </w:rPr>
            </w:pPr>
            <w:r w:rsidRPr="007C4645">
              <w:rPr>
                <w:rFonts w:ascii="Arial" w:hAnsi="Arial" w:cs="Arial"/>
              </w:rPr>
              <w:t>No part of this publication may be reproduced, transmitted, and/or copied in any form or by any means, including photocopying, without the written consent of Medco E&amp;P.</w:t>
            </w:r>
          </w:p>
          <w:p w14:paraId="67501837" w14:textId="77777777" w:rsidR="007C4645" w:rsidRPr="007C4645" w:rsidRDefault="007C4645" w:rsidP="00A91861">
            <w:pPr>
              <w:spacing w:after="0" w:line="360" w:lineRule="auto"/>
              <w:jc w:val="center"/>
              <w:rPr>
                <w:rFonts w:ascii="Arial" w:hAnsi="Arial" w:cs="Arial"/>
              </w:rPr>
            </w:pPr>
          </w:p>
          <w:p w14:paraId="06BDE8B3" w14:textId="77777777" w:rsidR="007C4645" w:rsidRPr="007C4645" w:rsidRDefault="007C4645" w:rsidP="00A91861">
            <w:pPr>
              <w:spacing w:after="0" w:line="360" w:lineRule="auto"/>
              <w:jc w:val="center"/>
              <w:rPr>
                <w:rFonts w:ascii="Arial" w:hAnsi="Arial" w:cs="Arial"/>
              </w:rPr>
            </w:pPr>
          </w:p>
          <w:p w14:paraId="3E94D206" w14:textId="77777777" w:rsidR="007C4645" w:rsidRPr="007C4645" w:rsidRDefault="007C4645" w:rsidP="00A91861">
            <w:pPr>
              <w:spacing w:after="0" w:line="360" w:lineRule="auto"/>
              <w:jc w:val="center"/>
              <w:rPr>
                <w:rFonts w:ascii="Arial" w:hAnsi="Arial" w:cs="Arial"/>
              </w:rPr>
            </w:pPr>
          </w:p>
          <w:p w14:paraId="6E4A1674" w14:textId="77777777" w:rsidR="007C4645" w:rsidRPr="007C4645" w:rsidRDefault="007C4645" w:rsidP="00A91861">
            <w:pPr>
              <w:spacing w:after="0" w:line="360" w:lineRule="auto"/>
              <w:jc w:val="center"/>
              <w:rPr>
                <w:rFonts w:ascii="Arial" w:hAnsi="Arial" w:cs="Arial"/>
              </w:rPr>
            </w:pPr>
          </w:p>
          <w:p w14:paraId="2B4C5E06" w14:textId="77777777" w:rsidR="007C4645" w:rsidRPr="007C4645" w:rsidRDefault="007C4645" w:rsidP="00A91861">
            <w:pPr>
              <w:spacing w:after="0" w:line="360" w:lineRule="auto"/>
              <w:jc w:val="center"/>
              <w:rPr>
                <w:rFonts w:ascii="Arial" w:hAnsi="Arial" w:cs="Arial"/>
              </w:rPr>
            </w:pPr>
          </w:p>
          <w:p w14:paraId="2BBFC5A7" w14:textId="77777777" w:rsidR="007C4645" w:rsidRPr="007C4645" w:rsidRDefault="007C4645" w:rsidP="00A91861">
            <w:pPr>
              <w:spacing w:after="0" w:line="360" w:lineRule="auto"/>
              <w:jc w:val="center"/>
              <w:rPr>
                <w:rFonts w:ascii="Arial" w:hAnsi="Arial" w:cs="Arial"/>
              </w:rPr>
            </w:pPr>
          </w:p>
          <w:p w14:paraId="770E575B" w14:textId="77777777" w:rsidR="007C4645" w:rsidRPr="007C4645" w:rsidRDefault="007C4645" w:rsidP="00A91861">
            <w:pPr>
              <w:spacing w:after="0" w:line="360" w:lineRule="auto"/>
              <w:jc w:val="center"/>
              <w:rPr>
                <w:rFonts w:ascii="Arial" w:hAnsi="Arial" w:cs="Arial"/>
              </w:rPr>
            </w:pPr>
          </w:p>
          <w:p w14:paraId="7C3A2708" w14:textId="77777777" w:rsidR="007C4645" w:rsidRPr="007C4645" w:rsidRDefault="007C4645" w:rsidP="00A91861">
            <w:pPr>
              <w:spacing w:after="0" w:line="360" w:lineRule="auto"/>
              <w:jc w:val="center"/>
              <w:rPr>
                <w:rFonts w:ascii="Arial" w:hAnsi="Arial" w:cs="Arial"/>
              </w:rPr>
            </w:pPr>
          </w:p>
          <w:p w14:paraId="5DF84A2D" w14:textId="77777777" w:rsidR="007C4645" w:rsidRPr="007C4645" w:rsidRDefault="007C4645" w:rsidP="00A91861">
            <w:pPr>
              <w:spacing w:after="0" w:line="360" w:lineRule="auto"/>
              <w:jc w:val="center"/>
              <w:rPr>
                <w:rFonts w:ascii="Arial" w:hAnsi="Arial" w:cs="Arial"/>
              </w:rPr>
            </w:pPr>
          </w:p>
          <w:p w14:paraId="19428C52" w14:textId="77777777" w:rsidR="007C4645" w:rsidRPr="007C4645" w:rsidRDefault="007C4645" w:rsidP="00A91861">
            <w:pPr>
              <w:spacing w:after="0" w:line="360" w:lineRule="auto"/>
              <w:jc w:val="center"/>
              <w:rPr>
                <w:rFonts w:ascii="Arial" w:hAnsi="Arial" w:cs="Arial"/>
              </w:rPr>
            </w:pPr>
          </w:p>
          <w:p w14:paraId="290DF5D0" w14:textId="77777777" w:rsidR="007C4645" w:rsidRPr="007C4645" w:rsidRDefault="007C4645" w:rsidP="00A91861">
            <w:pPr>
              <w:spacing w:after="0" w:line="360" w:lineRule="auto"/>
              <w:jc w:val="center"/>
              <w:rPr>
                <w:rFonts w:ascii="Arial" w:hAnsi="Arial" w:cs="Arial"/>
              </w:rPr>
            </w:pPr>
          </w:p>
          <w:p w14:paraId="179C061B" w14:textId="77777777" w:rsidR="007C4645" w:rsidRPr="007C4645" w:rsidRDefault="007C4645" w:rsidP="00A91861">
            <w:pPr>
              <w:spacing w:after="0" w:line="360" w:lineRule="auto"/>
              <w:jc w:val="center"/>
              <w:rPr>
                <w:rFonts w:ascii="Arial" w:hAnsi="Arial" w:cs="Arial"/>
              </w:rPr>
            </w:pPr>
          </w:p>
          <w:p w14:paraId="57A2EF9B" w14:textId="77777777" w:rsidR="007C4645" w:rsidRPr="007C4645" w:rsidRDefault="007C4645" w:rsidP="00A91861">
            <w:pPr>
              <w:spacing w:after="0" w:line="360" w:lineRule="auto"/>
              <w:jc w:val="center"/>
              <w:rPr>
                <w:rFonts w:ascii="Arial" w:hAnsi="Arial" w:cs="Arial"/>
              </w:rPr>
            </w:pPr>
          </w:p>
          <w:p w14:paraId="20CEF72F" w14:textId="77777777" w:rsidR="007C4645" w:rsidRPr="007C4645" w:rsidRDefault="007C4645" w:rsidP="00A91861">
            <w:pPr>
              <w:spacing w:after="0" w:line="360" w:lineRule="auto"/>
              <w:jc w:val="center"/>
              <w:rPr>
                <w:rFonts w:ascii="Arial" w:hAnsi="Arial" w:cs="Arial"/>
              </w:rPr>
            </w:pPr>
          </w:p>
          <w:p w14:paraId="3EED92CD" w14:textId="77777777" w:rsidR="007C4645" w:rsidRPr="007C4645" w:rsidRDefault="007C4645" w:rsidP="00A91861">
            <w:pPr>
              <w:spacing w:after="0" w:line="360" w:lineRule="auto"/>
              <w:jc w:val="center"/>
              <w:rPr>
                <w:rFonts w:ascii="Arial" w:hAnsi="Arial" w:cs="Arial"/>
              </w:rPr>
            </w:pPr>
          </w:p>
          <w:p w14:paraId="3B259C50" w14:textId="77777777" w:rsidR="007C4645" w:rsidRPr="007C4645" w:rsidRDefault="007C4645" w:rsidP="00A91861">
            <w:pPr>
              <w:spacing w:after="0" w:line="360" w:lineRule="auto"/>
              <w:jc w:val="center"/>
              <w:rPr>
                <w:rFonts w:ascii="Arial" w:hAnsi="Arial" w:cs="Arial"/>
              </w:rPr>
            </w:pPr>
          </w:p>
          <w:p w14:paraId="2CEA7ABC" w14:textId="77777777" w:rsidR="007C4645" w:rsidRPr="007C4645" w:rsidRDefault="007C4645" w:rsidP="00A91861">
            <w:pPr>
              <w:spacing w:after="0" w:line="360" w:lineRule="auto"/>
              <w:jc w:val="center"/>
              <w:rPr>
                <w:rFonts w:ascii="Arial" w:hAnsi="Arial" w:cs="Arial"/>
              </w:rPr>
            </w:pPr>
          </w:p>
          <w:p w14:paraId="3A7357B0" w14:textId="77777777" w:rsidR="007C4645" w:rsidRPr="007C4645" w:rsidRDefault="007C4645" w:rsidP="00A91861">
            <w:pPr>
              <w:spacing w:after="0" w:line="360" w:lineRule="auto"/>
              <w:jc w:val="center"/>
              <w:rPr>
                <w:rFonts w:ascii="Arial" w:hAnsi="Arial" w:cs="Arial"/>
              </w:rPr>
            </w:pPr>
          </w:p>
          <w:p w14:paraId="75F7C929" w14:textId="77777777" w:rsidR="007C4645" w:rsidRPr="007C4645" w:rsidRDefault="007C4645" w:rsidP="00A91861">
            <w:pPr>
              <w:spacing w:after="0" w:line="360" w:lineRule="auto"/>
              <w:jc w:val="center"/>
              <w:rPr>
                <w:rFonts w:ascii="Arial" w:hAnsi="Arial" w:cs="Arial"/>
              </w:rPr>
            </w:pPr>
          </w:p>
          <w:p w14:paraId="3DED1C03" w14:textId="77777777" w:rsidR="007C4645" w:rsidRPr="007C4645" w:rsidRDefault="007C4645" w:rsidP="00A91861">
            <w:pPr>
              <w:spacing w:after="0" w:line="360" w:lineRule="auto"/>
              <w:jc w:val="center"/>
              <w:rPr>
                <w:rFonts w:ascii="Arial" w:hAnsi="Arial" w:cs="Arial"/>
              </w:rPr>
            </w:pPr>
          </w:p>
          <w:p w14:paraId="4C586B24" w14:textId="77777777" w:rsidR="007C4645" w:rsidRPr="007C4645" w:rsidRDefault="007C4645" w:rsidP="00A91861">
            <w:pPr>
              <w:spacing w:after="0" w:line="360" w:lineRule="auto"/>
              <w:jc w:val="center"/>
              <w:rPr>
                <w:rFonts w:ascii="Arial" w:hAnsi="Arial" w:cs="Arial"/>
              </w:rPr>
            </w:pPr>
          </w:p>
          <w:p w14:paraId="77132BED" w14:textId="77777777" w:rsidR="007C4645" w:rsidRPr="007C4645" w:rsidRDefault="007C4645" w:rsidP="00A91861">
            <w:pPr>
              <w:spacing w:after="0" w:line="360" w:lineRule="auto"/>
              <w:jc w:val="center"/>
              <w:rPr>
                <w:rFonts w:ascii="Arial" w:hAnsi="Arial" w:cs="Arial"/>
              </w:rPr>
            </w:pPr>
          </w:p>
          <w:p w14:paraId="358919DC" w14:textId="77777777" w:rsidR="007C4645" w:rsidRPr="007C4645" w:rsidRDefault="007C4645" w:rsidP="00A91861">
            <w:pPr>
              <w:spacing w:after="0" w:line="360" w:lineRule="auto"/>
              <w:jc w:val="center"/>
              <w:rPr>
                <w:rFonts w:ascii="Arial" w:hAnsi="Arial" w:cs="Arial"/>
              </w:rPr>
            </w:pPr>
          </w:p>
          <w:p w14:paraId="67B1E303" w14:textId="77777777" w:rsidR="007C4645" w:rsidRPr="007C4645" w:rsidRDefault="007C4645" w:rsidP="00A91861">
            <w:pPr>
              <w:spacing w:after="0" w:line="360" w:lineRule="auto"/>
              <w:jc w:val="center"/>
              <w:rPr>
                <w:rFonts w:ascii="Arial" w:hAnsi="Arial" w:cs="Arial"/>
              </w:rPr>
            </w:pPr>
          </w:p>
          <w:p w14:paraId="2E5EDEFB" w14:textId="77777777" w:rsidR="007C4645" w:rsidRPr="007C4645" w:rsidRDefault="007C4645" w:rsidP="00A91861">
            <w:pPr>
              <w:spacing w:after="0" w:line="360" w:lineRule="auto"/>
              <w:jc w:val="center"/>
              <w:rPr>
                <w:rFonts w:ascii="Arial" w:hAnsi="Arial" w:cs="Arial"/>
              </w:rPr>
            </w:pPr>
          </w:p>
          <w:p w14:paraId="089D0473" w14:textId="77777777" w:rsidR="007C4645" w:rsidRPr="007C4645" w:rsidRDefault="007C4645" w:rsidP="00A91861">
            <w:pPr>
              <w:spacing w:after="0" w:line="360" w:lineRule="auto"/>
              <w:jc w:val="center"/>
              <w:rPr>
                <w:rFonts w:ascii="Arial" w:hAnsi="Arial" w:cs="Arial"/>
              </w:rPr>
            </w:pPr>
          </w:p>
          <w:p w14:paraId="0AC06B46" w14:textId="77777777" w:rsidR="007C4645" w:rsidRPr="007C4645" w:rsidRDefault="007C4645" w:rsidP="00A91861">
            <w:pPr>
              <w:spacing w:after="0" w:line="360" w:lineRule="auto"/>
              <w:jc w:val="center"/>
              <w:rPr>
                <w:rFonts w:ascii="Arial" w:hAnsi="Arial" w:cs="Arial"/>
              </w:rPr>
            </w:pPr>
          </w:p>
          <w:p w14:paraId="12E01873" w14:textId="77777777" w:rsidR="007C4645" w:rsidRPr="007C4645" w:rsidRDefault="007C4645" w:rsidP="00A91861">
            <w:pPr>
              <w:spacing w:after="0" w:line="360" w:lineRule="auto"/>
              <w:jc w:val="center"/>
              <w:rPr>
                <w:rFonts w:ascii="Arial" w:hAnsi="Arial" w:cs="Arial"/>
              </w:rPr>
            </w:pPr>
          </w:p>
          <w:p w14:paraId="3A16BA36" w14:textId="77777777" w:rsidR="007C4645" w:rsidRPr="007C4645" w:rsidRDefault="007C4645" w:rsidP="00A91861">
            <w:pPr>
              <w:spacing w:after="0" w:line="360" w:lineRule="auto"/>
              <w:jc w:val="center"/>
              <w:rPr>
                <w:rFonts w:ascii="Arial" w:hAnsi="Arial" w:cs="Arial"/>
              </w:rPr>
            </w:pPr>
          </w:p>
          <w:p w14:paraId="14F27992" w14:textId="77777777" w:rsidR="007C4645" w:rsidRPr="007C4645" w:rsidRDefault="007C4645" w:rsidP="00A91861">
            <w:pPr>
              <w:spacing w:after="0" w:line="360" w:lineRule="auto"/>
              <w:jc w:val="center"/>
              <w:rPr>
                <w:rFonts w:ascii="Arial" w:hAnsi="Arial" w:cs="Arial"/>
              </w:rPr>
            </w:pPr>
          </w:p>
          <w:p w14:paraId="352E823F" w14:textId="77777777" w:rsidR="007C4645" w:rsidRPr="007C4645" w:rsidRDefault="007C4645" w:rsidP="00A91861">
            <w:pPr>
              <w:spacing w:after="0" w:line="360" w:lineRule="auto"/>
              <w:jc w:val="center"/>
              <w:rPr>
                <w:rFonts w:ascii="Arial" w:hAnsi="Arial" w:cs="Arial"/>
              </w:rPr>
            </w:pPr>
            <w:r w:rsidRPr="007C4645">
              <w:rPr>
                <w:rFonts w:ascii="Arial" w:hAnsi="Arial" w:cs="Arial"/>
              </w:rPr>
              <w:t>Published by</w:t>
            </w:r>
          </w:p>
          <w:p w14:paraId="54478B2B" w14:textId="77777777" w:rsidR="007C4645" w:rsidRPr="007C4645" w:rsidRDefault="007C4645" w:rsidP="00A91861">
            <w:pPr>
              <w:spacing w:after="0" w:line="360" w:lineRule="auto"/>
              <w:jc w:val="center"/>
              <w:rPr>
                <w:rFonts w:ascii="Arial" w:hAnsi="Arial" w:cs="Arial"/>
              </w:rPr>
            </w:pPr>
            <w:r w:rsidRPr="007C4645">
              <w:rPr>
                <w:rFonts w:ascii="Arial" w:hAnsi="Arial" w:cs="Arial"/>
              </w:rPr>
              <w:t>Medco E&amp;P</w:t>
            </w:r>
          </w:p>
          <w:p w14:paraId="57B2DA1E" w14:textId="77777777" w:rsidR="007C4645" w:rsidRPr="007C4645" w:rsidRDefault="007C4645" w:rsidP="00A91861">
            <w:pPr>
              <w:spacing w:after="0" w:line="360" w:lineRule="auto"/>
              <w:jc w:val="center"/>
              <w:rPr>
                <w:rFonts w:ascii="Arial" w:hAnsi="Arial" w:cs="Arial"/>
              </w:rPr>
            </w:pPr>
            <w:r w:rsidRPr="007C4645">
              <w:rPr>
                <w:rFonts w:ascii="Arial" w:hAnsi="Arial" w:cs="Arial"/>
              </w:rPr>
              <w:t>Jakarta, Indonesia</w:t>
            </w:r>
          </w:p>
        </w:tc>
      </w:tr>
    </w:tbl>
    <w:p w14:paraId="143514AD" w14:textId="77777777" w:rsidR="007C4645" w:rsidRPr="007C4645" w:rsidRDefault="007C4645" w:rsidP="00004051">
      <w:pPr>
        <w:spacing w:after="0" w:line="360" w:lineRule="auto"/>
        <w:jc w:val="both"/>
        <w:rPr>
          <w:rFonts w:ascii="Arial" w:hAnsi="Arial" w:cs="Arial"/>
          <w:b/>
          <w:noProof/>
          <w:sz w:val="20"/>
          <w:szCs w:val="20"/>
        </w:rPr>
      </w:pPr>
    </w:p>
    <w:p w14:paraId="5366DA48" w14:textId="77777777" w:rsidR="007C4645" w:rsidRPr="007C4645" w:rsidRDefault="007C4645" w:rsidP="00004051">
      <w:pPr>
        <w:spacing w:after="0" w:line="360" w:lineRule="auto"/>
        <w:jc w:val="both"/>
        <w:rPr>
          <w:rFonts w:ascii="Arial" w:hAnsi="Arial" w:cs="Arial"/>
          <w:b/>
          <w:noProof/>
          <w:sz w:val="20"/>
          <w:szCs w:val="20"/>
        </w:rPr>
      </w:pPr>
    </w:p>
    <w:p w14:paraId="2BD0E728" w14:textId="77777777" w:rsidR="007C4645" w:rsidRPr="007C4645" w:rsidRDefault="007C4645" w:rsidP="00004051">
      <w:pPr>
        <w:spacing w:after="0" w:line="360" w:lineRule="auto"/>
        <w:jc w:val="both"/>
        <w:rPr>
          <w:rFonts w:ascii="Arial" w:hAnsi="Arial" w:cs="Arial"/>
          <w:b/>
          <w:noProof/>
          <w:sz w:val="20"/>
          <w:szCs w:val="20"/>
        </w:rPr>
      </w:pPr>
    </w:p>
    <w:p w14:paraId="0840ABB2" w14:textId="77777777" w:rsidR="007C4645" w:rsidRPr="007C4645" w:rsidRDefault="007C4645" w:rsidP="00004051">
      <w:pPr>
        <w:spacing w:after="0" w:line="360" w:lineRule="auto"/>
        <w:jc w:val="both"/>
        <w:rPr>
          <w:rFonts w:ascii="Arial" w:hAnsi="Arial" w:cs="Arial"/>
          <w:b/>
          <w:noProof/>
          <w:sz w:val="20"/>
          <w:szCs w:val="20"/>
        </w:rPr>
      </w:pPr>
    </w:p>
    <w:p w14:paraId="34078E0D" w14:textId="709C7311" w:rsidR="007C4645" w:rsidRPr="007C4645" w:rsidRDefault="007C4645" w:rsidP="00A91861">
      <w:pPr>
        <w:spacing w:after="0" w:line="360" w:lineRule="auto"/>
        <w:jc w:val="center"/>
        <w:rPr>
          <w:rFonts w:ascii="Arial" w:hAnsi="Arial" w:cs="Arial"/>
          <w:b/>
          <w:noProof/>
          <w:sz w:val="20"/>
          <w:szCs w:val="20"/>
        </w:rPr>
      </w:pPr>
      <w:r w:rsidRPr="007C4645">
        <w:rPr>
          <w:rFonts w:ascii="Arial" w:hAnsi="Arial" w:cs="Arial"/>
          <w:b/>
          <w:noProof/>
          <w:sz w:val="20"/>
          <w:szCs w:val="20"/>
        </w:rPr>
        <w:t xml:space="preserve">LEMBAR REVISI / </w:t>
      </w:r>
      <w:r w:rsidRPr="007C4645">
        <w:rPr>
          <w:rFonts w:ascii="Arial" w:hAnsi="Arial" w:cs="Arial"/>
          <w:b/>
          <w:i/>
          <w:noProof/>
          <w:sz w:val="20"/>
          <w:szCs w:val="20"/>
        </w:rPr>
        <w:t>REVISION SHEET</w:t>
      </w:r>
    </w:p>
    <w:p w14:paraId="20E16004" w14:textId="77777777" w:rsidR="007C4645" w:rsidRPr="007C4645" w:rsidRDefault="007C4645" w:rsidP="00004051">
      <w:pPr>
        <w:spacing w:after="0" w:line="360" w:lineRule="auto"/>
        <w:jc w:val="both"/>
        <w:rPr>
          <w:rFonts w:ascii="Arial" w:hAnsi="Arial" w:cs="Arial"/>
          <w:b/>
          <w:noProof/>
          <w:sz w:val="20"/>
          <w:szCs w:val="20"/>
        </w:rPr>
      </w:pPr>
    </w:p>
    <w:tbl>
      <w:tblPr>
        <w:tblStyle w:val="TableGrid"/>
        <w:tblpPr w:leftFromText="180" w:rightFromText="180"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3993"/>
      </w:tblGrid>
      <w:tr w:rsidR="007C4645" w:rsidRPr="007C4645" w14:paraId="1C220186" w14:textId="77777777" w:rsidTr="008521EA">
        <w:tc>
          <w:tcPr>
            <w:tcW w:w="6300" w:type="dxa"/>
          </w:tcPr>
          <w:p w14:paraId="012D4463" w14:textId="77777777" w:rsidR="007C4645" w:rsidRPr="007C4645" w:rsidRDefault="007C4645" w:rsidP="00004051">
            <w:pPr>
              <w:spacing w:after="0" w:line="360" w:lineRule="auto"/>
              <w:jc w:val="both"/>
              <w:rPr>
                <w:rFonts w:ascii="Arial" w:hAnsi="Arial" w:cs="Arial"/>
                <w:b/>
                <w:lang w:val="en-ID"/>
              </w:rPr>
            </w:pPr>
            <w:r w:rsidRPr="007C4645">
              <w:rPr>
                <w:rFonts w:ascii="Arial" w:hAnsi="Arial" w:cs="Arial"/>
                <w:b/>
              </w:rPr>
              <w:t xml:space="preserve">Document Number  : </w:t>
            </w:r>
            <w:r w:rsidRPr="007C4645">
              <w:t xml:space="preserve"> </w:t>
            </w:r>
            <w:r w:rsidRPr="007C4645">
              <w:rPr>
                <w:rFonts w:cs="Arial"/>
                <w:b/>
                <w:sz w:val="24"/>
                <w:lang w:val="pt-BR"/>
              </w:rPr>
              <w:t xml:space="preserve"> </w:t>
            </w:r>
            <w:r w:rsidRPr="007C4645">
              <w:t xml:space="preserve"> </w:t>
            </w:r>
            <w:r w:rsidRPr="007C4645">
              <w:rPr>
                <w:rFonts w:cs="Arial"/>
                <w:b/>
                <w:sz w:val="24"/>
                <w:lang w:val="pt-BR"/>
              </w:rPr>
              <w:t>OFS-HSE14-PRO-001-2021-R1</w:t>
            </w:r>
          </w:p>
        </w:tc>
        <w:tc>
          <w:tcPr>
            <w:tcW w:w="3993" w:type="dxa"/>
          </w:tcPr>
          <w:p w14:paraId="40A52FA7" w14:textId="77777777" w:rsidR="007C4645" w:rsidRPr="007C4645" w:rsidRDefault="007C4645" w:rsidP="00004051">
            <w:pPr>
              <w:spacing w:after="0" w:line="360" w:lineRule="auto"/>
              <w:ind w:left="882" w:hanging="882"/>
              <w:jc w:val="both"/>
              <w:rPr>
                <w:rFonts w:ascii="Arial" w:hAnsi="Arial" w:cs="Arial"/>
                <w:b/>
              </w:rPr>
            </w:pPr>
            <w:r w:rsidRPr="007C4645">
              <w:rPr>
                <w:rFonts w:ascii="Arial" w:hAnsi="Arial" w:cs="Arial"/>
                <w:b/>
              </w:rPr>
              <w:t>Rev: 0</w:t>
            </w:r>
            <w:r w:rsidRPr="007C4645">
              <w:rPr>
                <w:rFonts w:ascii="Arial" w:hAnsi="Arial" w:cs="Arial"/>
                <w:b/>
                <w:lang w:val="en-ID"/>
              </w:rPr>
              <w:t>1</w:t>
            </w:r>
          </w:p>
        </w:tc>
      </w:tr>
      <w:tr w:rsidR="007C4645" w:rsidRPr="007C4645" w14:paraId="4468DDB6" w14:textId="77777777" w:rsidTr="008521EA">
        <w:tc>
          <w:tcPr>
            <w:tcW w:w="10293" w:type="dxa"/>
            <w:gridSpan w:val="2"/>
          </w:tcPr>
          <w:p w14:paraId="5FA1272D" w14:textId="77777777" w:rsidR="007C4645" w:rsidRPr="007C4645" w:rsidRDefault="007C4645" w:rsidP="00004051">
            <w:pPr>
              <w:spacing w:after="0" w:line="360" w:lineRule="auto"/>
              <w:jc w:val="both"/>
              <w:rPr>
                <w:rFonts w:ascii="Arial" w:hAnsi="Arial" w:cs="Arial"/>
                <w:b/>
              </w:rPr>
            </w:pPr>
            <w:r w:rsidRPr="007C4645">
              <w:rPr>
                <w:rFonts w:ascii="Arial" w:hAnsi="Arial" w:cs="Arial"/>
                <w:b/>
              </w:rPr>
              <w:t>Document Level      : 3</w:t>
            </w:r>
          </w:p>
        </w:tc>
      </w:tr>
      <w:tr w:rsidR="007C4645" w:rsidRPr="007C4645" w14:paraId="34CD7351" w14:textId="77777777" w:rsidTr="008521EA">
        <w:tc>
          <w:tcPr>
            <w:tcW w:w="10293" w:type="dxa"/>
            <w:gridSpan w:val="2"/>
          </w:tcPr>
          <w:p w14:paraId="060E6C55" w14:textId="77777777" w:rsidR="007C4645" w:rsidRPr="007C4645" w:rsidRDefault="007C4645" w:rsidP="00004051">
            <w:pPr>
              <w:autoSpaceDE w:val="0"/>
              <w:autoSpaceDN w:val="0"/>
              <w:adjustRightInd w:val="0"/>
              <w:spacing w:after="0" w:line="360" w:lineRule="auto"/>
              <w:ind w:left="2052" w:hanging="2052"/>
              <w:jc w:val="both"/>
              <w:rPr>
                <w:rFonts w:ascii="Arial" w:hAnsi="Arial" w:cs="Arial"/>
              </w:rPr>
            </w:pPr>
            <w:r w:rsidRPr="007C4645">
              <w:rPr>
                <w:rFonts w:ascii="Arial" w:hAnsi="Arial" w:cs="Arial"/>
                <w:b/>
              </w:rPr>
              <w:t xml:space="preserve">Document Title       :   Prosedur  HSE Audit / </w:t>
            </w:r>
            <w:r w:rsidRPr="007C4645">
              <w:rPr>
                <w:rFonts w:ascii="Arial" w:hAnsi="Arial" w:cs="Arial"/>
                <w:b/>
                <w:i/>
              </w:rPr>
              <w:t xml:space="preserve"> HSE</w:t>
            </w:r>
            <w:r w:rsidRPr="007C4645" w:rsidDel="00FC7C35">
              <w:rPr>
                <w:rFonts w:ascii="Arial" w:hAnsi="Arial" w:cs="Arial"/>
                <w:b/>
                <w:i/>
              </w:rPr>
              <w:t xml:space="preserve"> </w:t>
            </w:r>
            <w:r w:rsidRPr="007C4645">
              <w:rPr>
                <w:rFonts w:ascii="Arial" w:hAnsi="Arial" w:cs="Arial"/>
                <w:b/>
                <w:i/>
              </w:rPr>
              <w:t xml:space="preserve">Auditing Procedure </w:t>
            </w:r>
          </w:p>
          <w:p w14:paraId="725EAADA" w14:textId="77777777" w:rsidR="007C4645" w:rsidRPr="007C4645" w:rsidRDefault="007C4645" w:rsidP="00004051">
            <w:pPr>
              <w:spacing w:after="0" w:line="360" w:lineRule="auto"/>
              <w:jc w:val="both"/>
              <w:rPr>
                <w:rFonts w:ascii="Arial" w:hAnsi="Arial" w:cs="Arial"/>
                <w:b/>
              </w:rPr>
            </w:pPr>
          </w:p>
        </w:tc>
      </w:tr>
    </w:tbl>
    <w:p w14:paraId="48CDC9A9" w14:textId="77777777" w:rsidR="007C4645" w:rsidRPr="007C4645" w:rsidRDefault="007C4645" w:rsidP="00004051">
      <w:pPr>
        <w:spacing w:after="0" w:line="360" w:lineRule="auto"/>
        <w:jc w:val="both"/>
        <w:rPr>
          <w:rFonts w:ascii="Arial" w:hAnsi="Arial" w:cs="Arial"/>
          <w:b/>
          <w:noProof/>
          <w:sz w:val="20"/>
          <w:szCs w:val="20"/>
        </w:rPr>
      </w:pPr>
    </w:p>
    <w:tbl>
      <w:tblPr>
        <w:tblW w:w="9744" w:type="dxa"/>
        <w:tblInd w:w="570" w:type="dxa"/>
        <w:tblBorders>
          <w:top w:val="single" w:sz="18" w:space="0" w:color="auto"/>
          <w:left w:val="single" w:sz="18" w:space="0" w:color="auto"/>
          <w:bottom w:val="single" w:sz="18" w:space="0" w:color="auto"/>
          <w:right w:val="single" w:sz="18" w:space="0" w:color="auto"/>
          <w:insideH w:val="dotted" w:sz="4" w:space="0" w:color="auto"/>
          <w:insideV w:val="single" w:sz="8" w:space="0" w:color="auto"/>
        </w:tblBorders>
        <w:tblLook w:val="0000" w:firstRow="0" w:lastRow="0" w:firstColumn="0" w:lastColumn="0" w:noHBand="0" w:noVBand="0"/>
      </w:tblPr>
      <w:tblGrid>
        <w:gridCol w:w="828"/>
        <w:gridCol w:w="1134"/>
        <w:gridCol w:w="4559"/>
        <w:gridCol w:w="1948"/>
        <w:gridCol w:w="1275"/>
      </w:tblGrid>
      <w:tr w:rsidR="007C4645" w:rsidRPr="007C4645" w14:paraId="3C8C7E02" w14:textId="77777777" w:rsidTr="008521EA">
        <w:trPr>
          <w:trHeight w:val="613"/>
        </w:trPr>
        <w:tc>
          <w:tcPr>
            <w:tcW w:w="828" w:type="dxa"/>
            <w:tcBorders>
              <w:top w:val="single" w:sz="18" w:space="0" w:color="auto"/>
              <w:bottom w:val="single" w:sz="18" w:space="0" w:color="auto"/>
            </w:tcBorders>
            <w:shd w:val="clear" w:color="auto" w:fill="E6E6E6"/>
            <w:vAlign w:val="center"/>
          </w:tcPr>
          <w:p w14:paraId="19BE2D11" w14:textId="77777777" w:rsidR="007C4645" w:rsidRPr="007C4645" w:rsidRDefault="007C4645" w:rsidP="00004051">
            <w:pPr>
              <w:tabs>
                <w:tab w:val="center" w:pos="4680"/>
                <w:tab w:val="right" w:pos="9360"/>
              </w:tabs>
              <w:jc w:val="both"/>
              <w:rPr>
                <w:rFonts w:ascii="Arial" w:hAnsi="Arial" w:cs="Arial"/>
                <w:b/>
              </w:rPr>
            </w:pPr>
            <w:r w:rsidRPr="007C4645">
              <w:rPr>
                <w:rFonts w:ascii="Arial" w:hAnsi="Arial" w:cs="Arial"/>
                <w:b/>
              </w:rPr>
              <w:t>REV.</w:t>
            </w:r>
          </w:p>
        </w:tc>
        <w:tc>
          <w:tcPr>
            <w:tcW w:w="1134" w:type="dxa"/>
            <w:tcBorders>
              <w:top w:val="single" w:sz="18" w:space="0" w:color="auto"/>
              <w:bottom w:val="single" w:sz="18" w:space="0" w:color="auto"/>
            </w:tcBorders>
            <w:shd w:val="clear" w:color="auto" w:fill="E6E6E6"/>
            <w:vAlign w:val="center"/>
          </w:tcPr>
          <w:p w14:paraId="2FD3A265" w14:textId="77777777" w:rsidR="007C4645" w:rsidRPr="007C4645" w:rsidRDefault="007C4645" w:rsidP="00004051">
            <w:pPr>
              <w:tabs>
                <w:tab w:val="center" w:pos="4680"/>
                <w:tab w:val="right" w:pos="9360"/>
              </w:tabs>
              <w:jc w:val="both"/>
              <w:rPr>
                <w:rFonts w:ascii="Arial" w:hAnsi="Arial" w:cs="Arial"/>
                <w:b/>
              </w:rPr>
            </w:pPr>
            <w:r w:rsidRPr="007C4645">
              <w:rPr>
                <w:rFonts w:ascii="Arial" w:hAnsi="Arial" w:cs="Arial"/>
                <w:b/>
              </w:rPr>
              <w:t>PART</w:t>
            </w:r>
          </w:p>
        </w:tc>
        <w:tc>
          <w:tcPr>
            <w:tcW w:w="4559" w:type="dxa"/>
            <w:tcBorders>
              <w:top w:val="single" w:sz="18" w:space="0" w:color="auto"/>
              <w:bottom w:val="single" w:sz="18" w:space="0" w:color="auto"/>
              <w:right w:val="single" w:sz="18" w:space="0" w:color="auto"/>
            </w:tcBorders>
            <w:shd w:val="clear" w:color="auto" w:fill="E6E6E6"/>
            <w:vAlign w:val="center"/>
          </w:tcPr>
          <w:p w14:paraId="6509BF87" w14:textId="77777777" w:rsidR="007C4645" w:rsidRPr="007C4645" w:rsidRDefault="007C4645" w:rsidP="00004051">
            <w:pPr>
              <w:tabs>
                <w:tab w:val="center" w:pos="4680"/>
                <w:tab w:val="right" w:pos="9360"/>
              </w:tabs>
              <w:jc w:val="both"/>
              <w:rPr>
                <w:rFonts w:ascii="Arial" w:hAnsi="Arial" w:cs="Arial"/>
                <w:b/>
              </w:rPr>
            </w:pPr>
            <w:r w:rsidRPr="007C4645">
              <w:rPr>
                <w:rFonts w:ascii="Arial" w:hAnsi="Arial" w:cs="Arial"/>
                <w:b/>
              </w:rPr>
              <w:t>REVISION NOTES</w:t>
            </w:r>
          </w:p>
        </w:tc>
        <w:tc>
          <w:tcPr>
            <w:tcW w:w="1948" w:type="dxa"/>
            <w:tcBorders>
              <w:top w:val="single" w:sz="18" w:space="0" w:color="auto"/>
              <w:bottom w:val="single" w:sz="18" w:space="0" w:color="auto"/>
              <w:right w:val="single" w:sz="18" w:space="0" w:color="auto"/>
            </w:tcBorders>
            <w:shd w:val="clear" w:color="auto" w:fill="E6E6E6"/>
            <w:vAlign w:val="center"/>
          </w:tcPr>
          <w:p w14:paraId="420578C8" w14:textId="77777777" w:rsidR="007C4645" w:rsidRPr="007C4645" w:rsidRDefault="007C4645" w:rsidP="00004051">
            <w:pPr>
              <w:tabs>
                <w:tab w:val="center" w:pos="4680"/>
                <w:tab w:val="right" w:pos="9360"/>
              </w:tabs>
              <w:jc w:val="both"/>
              <w:rPr>
                <w:rFonts w:ascii="Arial" w:hAnsi="Arial" w:cs="Arial"/>
                <w:b/>
              </w:rPr>
            </w:pPr>
            <w:r w:rsidRPr="007C4645">
              <w:rPr>
                <w:rFonts w:ascii="Arial" w:hAnsi="Arial" w:cs="Arial"/>
                <w:b/>
              </w:rPr>
              <w:t>INITIATED BY</w:t>
            </w:r>
          </w:p>
        </w:tc>
        <w:tc>
          <w:tcPr>
            <w:tcW w:w="1275" w:type="dxa"/>
            <w:tcBorders>
              <w:top w:val="single" w:sz="18" w:space="0" w:color="auto"/>
              <w:bottom w:val="single" w:sz="18" w:space="0" w:color="auto"/>
              <w:right w:val="single" w:sz="18" w:space="0" w:color="auto"/>
            </w:tcBorders>
            <w:shd w:val="clear" w:color="auto" w:fill="E6E6E6"/>
            <w:vAlign w:val="center"/>
          </w:tcPr>
          <w:p w14:paraId="66F76938" w14:textId="77777777" w:rsidR="007C4645" w:rsidRPr="007C4645" w:rsidRDefault="007C4645" w:rsidP="00004051">
            <w:pPr>
              <w:tabs>
                <w:tab w:val="center" w:pos="4680"/>
                <w:tab w:val="right" w:pos="9360"/>
              </w:tabs>
              <w:jc w:val="both"/>
              <w:rPr>
                <w:rFonts w:ascii="Arial" w:hAnsi="Arial" w:cs="Arial"/>
                <w:b/>
              </w:rPr>
            </w:pPr>
            <w:r w:rsidRPr="007C4645">
              <w:rPr>
                <w:rFonts w:ascii="Arial" w:hAnsi="Arial" w:cs="Arial"/>
                <w:b/>
              </w:rPr>
              <w:t>DATE</w:t>
            </w:r>
          </w:p>
        </w:tc>
      </w:tr>
      <w:tr w:rsidR="007C4645" w:rsidRPr="007C4645" w14:paraId="43DAEF55" w14:textId="77777777" w:rsidTr="008521EA">
        <w:trPr>
          <w:trHeight w:val="21"/>
        </w:trPr>
        <w:tc>
          <w:tcPr>
            <w:tcW w:w="828" w:type="dxa"/>
            <w:tcBorders>
              <w:top w:val="single" w:sz="18" w:space="0" w:color="auto"/>
            </w:tcBorders>
          </w:tcPr>
          <w:p w14:paraId="74CAE572" w14:textId="77777777" w:rsidR="007C4645" w:rsidRPr="007C4645" w:rsidRDefault="007C4645" w:rsidP="00004051">
            <w:pPr>
              <w:jc w:val="both"/>
              <w:rPr>
                <w:rFonts w:ascii="Arial" w:hAnsi="Arial" w:cs="Arial"/>
                <w:sz w:val="20"/>
                <w:szCs w:val="20"/>
              </w:rPr>
            </w:pPr>
            <w:r w:rsidRPr="007C4645">
              <w:rPr>
                <w:rFonts w:ascii="Arial" w:hAnsi="Arial" w:cs="Arial"/>
                <w:sz w:val="20"/>
                <w:szCs w:val="20"/>
              </w:rPr>
              <w:t>00</w:t>
            </w:r>
          </w:p>
        </w:tc>
        <w:tc>
          <w:tcPr>
            <w:tcW w:w="1134" w:type="dxa"/>
            <w:tcBorders>
              <w:top w:val="single" w:sz="18" w:space="0" w:color="auto"/>
            </w:tcBorders>
          </w:tcPr>
          <w:p w14:paraId="26D134A3" w14:textId="77777777" w:rsidR="007C4645" w:rsidRPr="007C4645" w:rsidRDefault="007C4645" w:rsidP="00004051">
            <w:pPr>
              <w:jc w:val="both"/>
              <w:rPr>
                <w:rFonts w:ascii="Arial" w:hAnsi="Arial" w:cs="Arial"/>
                <w:sz w:val="20"/>
                <w:szCs w:val="20"/>
              </w:rPr>
            </w:pPr>
            <w:r w:rsidRPr="007C4645">
              <w:rPr>
                <w:rFonts w:ascii="Arial" w:hAnsi="Arial" w:cs="Arial"/>
                <w:sz w:val="20"/>
                <w:szCs w:val="20"/>
              </w:rPr>
              <w:t>0</w:t>
            </w:r>
          </w:p>
        </w:tc>
        <w:tc>
          <w:tcPr>
            <w:tcW w:w="4559" w:type="dxa"/>
            <w:tcBorders>
              <w:top w:val="single" w:sz="18" w:space="0" w:color="auto"/>
            </w:tcBorders>
          </w:tcPr>
          <w:p w14:paraId="42DD0C2F" w14:textId="77777777" w:rsidR="007C4645" w:rsidRPr="007C4645" w:rsidRDefault="007C4645" w:rsidP="00004051">
            <w:pPr>
              <w:jc w:val="both"/>
              <w:rPr>
                <w:rFonts w:ascii="Arial" w:hAnsi="Arial" w:cs="Arial"/>
                <w:sz w:val="20"/>
                <w:szCs w:val="20"/>
              </w:rPr>
            </w:pPr>
            <w:r w:rsidRPr="007C4645">
              <w:rPr>
                <w:rFonts w:ascii="Arial" w:hAnsi="Arial" w:cs="Arial"/>
                <w:sz w:val="20"/>
                <w:szCs w:val="20"/>
              </w:rPr>
              <w:t>Initial Version</w:t>
            </w:r>
          </w:p>
        </w:tc>
        <w:tc>
          <w:tcPr>
            <w:tcW w:w="1948" w:type="dxa"/>
            <w:tcBorders>
              <w:top w:val="single" w:sz="18" w:space="0" w:color="auto"/>
            </w:tcBorders>
          </w:tcPr>
          <w:p w14:paraId="35293F0B" w14:textId="77777777" w:rsidR="007C4645" w:rsidRPr="007C4645" w:rsidRDefault="007C4645" w:rsidP="00004051">
            <w:pPr>
              <w:jc w:val="both"/>
              <w:rPr>
                <w:rFonts w:ascii="Arial" w:hAnsi="Arial" w:cs="Arial"/>
                <w:sz w:val="20"/>
                <w:szCs w:val="20"/>
              </w:rPr>
            </w:pPr>
            <w:r w:rsidRPr="007C4645">
              <w:rPr>
                <w:rFonts w:ascii="Arial" w:hAnsi="Arial" w:cs="Arial"/>
                <w:sz w:val="20"/>
                <w:szCs w:val="20"/>
              </w:rPr>
              <w:t xml:space="preserve">Yowanda Siahaya </w:t>
            </w:r>
          </w:p>
        </w:tc>
        <w:tc>
          <w:tcPr>
            <w:tcW w:w="1275" w:type="dxa"/>
            <w:tcBorders>
              <w:top w:val="single" w:sz="18" w:space="0" w:color="auto"/>
            </w:tcBorders>
          </w:tcPr>
          <w:p w14:paraId="0A6445EB" w14:textId="77777777" w:rsidR="007C4645" w:rsidRPr="007C4645" w:rsidRDefault="007C4645" w:rsidP="00004051">
            <w:pPr>
              <w:jc w:val="both"/>
              <w:rPr>
                <w:rFonts w:ascii="Arial" w:hAnsi="Arial" w:cs="Arial"/>
                <w:sz w:val="20"/>
                <w:szCs w:val="20"/>
              </w:rPr>
            </w:pPr>
            <w:r w:rsidRPr="007C4645">
              <w:rPr>
                <w:rFonts w:ascii="Arial" w:hAnsi="Arial" w:cs="Arial"/>
                <w:sz w:val="20"/>
                <w:szCs w:val="20"/>
              </w:rPr>
              <w:t>5 April 2017</w:t>
            </w:r>
          </w:p>
        </w:tc>
      </w:tr>
      <w:tr w:rsidR="007C4645" w:rsidRPr="007C4645" w14:paraId="287CA5A8" w14:textId="77777777" w:rsidTr="008521EA">
        <w:trPr>
          <w:trHeight w:val="61"/>
        </w:trPr>
        <w:tc>
          <w:tcPr>
            <w:tcW w:w="828" w:type="dxa"/>
            <w:vMerge w:val="restart"/>
          </w:tcPr>
          <w:p w14:paraId="411C7B1A" w14:textId="77777777" w:rsidR="007C4645" w:rsidRPr="007C4645" w:rsidRDefault="007C4645" w:rsidP="00004051">
            <w:pPr>
              <w:jc w:val="both"/>
              <w:rPr>
                <w:rFonts w:ascii="Arial" w:hAnsi="Arial" w:cs="Arial"/>
                <w:sz w:val="20"/>
                <w:szCs w:val="20"/>
              </w:rPr>
            </w:pPr>
            <w:r w:rsidRPr="007C4645">
              <w:rPr>
                <w:rFonts w:ascii="Arial" w:hAnsi="Arial" w:cs="Arial"/>
                <w:sz w:val="20"/>
                <w:szCs w:val="20"/>
              </w:rPr>
              <w:t>01</w:t>
            </w:r>
          </w:p>
        </w:tc>
        <w:tc>
          <w:tcPr>
            <w:tcW w:w="1134" w:type="dxa"/>
          </w:tcPr>
          <w:p w14:paraId="7CAB6B82" w14:textId="77777777" w:rsidR="007C4645" w:rsidRPr="007C4645" w:rsidRDefault="007C4645" w:rsidP="00004051">
            <w:pPr>
              <w:jc w:val="both"/>
              <w:rPr>
                <w:rFonts w:ascii="Arial" w:hAnsi="Arial" w:cs="Arial"/>
                <w:sz w:val="20"/>
                <w:szCs w:val="20"/>
              </w:rPr>
            </w:pPr>
            <w:r w:rsidRPr="007C4645">
              <w:rPr>
                <w:rFonts w:ascii="Arial" w:hAnsi="Arial" w:cs="Arial"/>
                <w:sz w:val="20"/>
                <w:szCs w:val="20"/>
              </w:rPr>
              <w:t>All</w:t>
            </w:r>
          </w:p>
        </w:tc>
        <w:tc>
          <w:tcPr>
            <w:tcW w:w="4559" w:type="dxa"/>
          </w:tcPr>
          <w:p w14:paraId="57485CFA" w14:textId="77777777" w:rsidR="007C4645" w:rsidRPr="007C4645" w:rsidRDefault="007C4645" w:rsidP="00004051">
            <w:pPr>
              <w:widowControl w:val="0"/>
              <w:numPr>
                <w:ilvl w:val="0"/>
                <w:numId w:val="59"/>
              </w:numPr>
              <w:spacing w:after="0" w:line="240" w:lineRule="auto"/>
              <w:ind w:left="217" w:hanging="180"/>
              <w:contextualSpacing/>
              <w:jc w:val="both"/>
              <w:rPr>
                <w:rFonts w:ascii="Arial" w:hAnsi="Arial" w:cs="Arial"/>
                <w:sz w:val="20"/>
                <w:szCs w:val="20"/>
              </w:rPr>
            </w:pPr>
            <w:r w:rsidRPr="007C4645">
              <w:rPr>
                <w:rFonts w:ascii="Arial" w:hAnsi="Arial" w:cs="Arial"/>
                <w:sz w:val="20"/>
                <w:szCs w:val="20"/>
              </w:rPr>
              <w:t>Penambahan terminologi yang relevan pada bab "Definisi dan Singkatan".</w:t>
            </w:r>
          </w:p>
          <w:p w14:paraId="0E23BB50" w14:textId="77777777" w:rsidR="007C4645" w:rsidRPr="007C4645" w:rsidRDefault="007C4645" w:rsidP="00004051">
            <w:pPr>
              <w:widowControl w:val="0"/>
              <w:numPr>
                <w:ilvl w:val="0"/>
                <w:numId w:val="59"/>
              </w:numPr>
              <w:spacing w:after="0" w:line="240" w:lineRule="auto"/>
              <w:ind w:left="217" w:hanging="180"/>
              <w:contextualSpacing/>
              <w:jc w:val="both"/>
              <w:rPr>
                <w:rFonts w:ascii="Arial" w:hAnsi="Arial" w:cs="Arial"/>
                <w:sz w:val="20"/>
                <w:szCs w:val="20"/>
              </w:rPr>
            </w:pPr>
            <w:r w:rsidRPr="007C4645">
              <w:rPr>
                <w:rFonts w:ascii="Arial" w:hAnsi="Arial" w:cs="Arial"/>
                <w:sz w:val="20"/>
                <w:szCs w:val="20"/>
              </w:rPr>
              <w:t>Istilah “Medco E&amp;P Natuna Ltd” telah diubah menjadi “Medco E&amp;P Offshore” dan terminologi yang relevan karena cakupan penerapannya berlaku di seluruh wilayah kerja Medco E&amp;P Offshore.</w:t>
            </w:r>
          </w:p>
          <w:p w14:paraId="0BD5B366" w14:textId="77777777" w:rsidR="007C4645" w:rsidRPr="007C4645" w:rsidRDefault="007C4645" w:rsidP="00004051">
            <w:pPr>
              <w:widowControl w:val="0"/>
              <w:numPr>
                <w:ilvl w:val="0"/>
                <w:numId w:val="59"/>
              </w:numPr>
              <w:spacing w:after="0" w:line="240" w:lineRule="auto"/>
              <w:ind w:left="217" w:hanging="180"/>
              <w:jc w:val="both"/>
              <w:rPr>
                <w:rFonts w:ascii="Arial" w:hAnsi="Arial" w:cs="Arial"/>
                <w:sz w:val="20"/>
                <w:szCs w:val="20"/>
              </w:rPr>
            </w:pPr>
            <w:r w:rsidRPr="007C4645">
              <w:rPr>
                <w:rFonts w:ascii="Arial" w:hAnsi="Arial" w:cs="Arial"/>
                <w:sz w:val="20"/>
                <w:szCs w:val="20"/>
              </w:rPr>
              <w:t xml:space="preserve">Memasukkan aspek “Risk and Opportunities” </w:t>
            </w:r>
          </w:p>
          <w:p w14:paraId="20500089" w14:textId="77777777" w:rsidR="007C4645" w:rsidRPr="007C4645" w:rsidRDefault="007C4645" w:rsidP="00004051">
            <w:pPr>
              <w:widowControl w:val="0"/>
              <w:numPr>
                <w:ilvl w:val="0"/>
                <w:numId w:val="59"/>
              </w:numPr>
              <w:spacing w:after="0" w:line="240" w:lineRule="auto"/>
              <w:ind w:left="217" w:hanging="217"/>
              <w:jc w:val="both"/>
              <w:rPr>
                <w:rFonts w:ascii="Arial" w:hAnsi="Arial" w:cs="Arial"/>
                <w:sz w:val="20"/>
                <w:szCs w:val="20"/>
              </w:rPr>
            </w:pPr>
            <w:r w:rsidRPr="007C4645">
              <w:rPr>
                <w:rFonts w:ascii="Arial" w:hAnsi="Arial" w:cs="Arial"/>
                <w:sz w:val="20"/>
                <w:szCs w:val="20"/>
              </w:rPr>
              <w:t xml:space="preserve">memasukkan referensi ketidaksesuaian untuk menentukan </w:t>
            </w:r>
            <w:r w:rsidRPr="007C4645">
              <w:rPr>
                <w:rFonts w:ascii="Arial" w:hAnsi="Arial" w:cs="Arial"/>
                <w:i/>
                <w:sz w:val="20"/>
                <w:szCs w:val="20"/>
              </w:rPr>
              <w:t>corrective action plan</w:t>
            </w:r>
            <w:r w:rsidRPr="007C4645">
              <w:rPr>
                <w:rFonts w:ascii="Arial" w:hAnsi="Arial" w:cs="Arial"/>
                <w:sz w:val="20"/>
                <w:szCs w:val="20"/>
              </w:rPr>
              <w:t xml:space="preserve"> dan format laporan internal audit (Audit Aset) pada format laporan audit</w:t>
            </w:r>
          </w:p>
          <w:p w14:paraId="38314F40" w14:textId="77777777" w:rsidR="007C4645" w:rsidRPr="007C4645" w:rsidRDefault="007C4645" w:rsidP="00004051">
            <w:pPr>
              <w:widowControl w:val="0"/>
              <w:numPr>
                <w:ilvl w:val="0"/>
                <w:numId w:val="59"/>
              </w:numPr>
              <w:spacing w:after="0" w:line="240" w:lineRule="auto"/>
              <w:ind w:left="217" w:hanging="217"/>
              <w:jc w:val="both"/>
              <w:rPr>
                <w:rFonts w:ascii="Arial" w:hAnsi="Arial" w:cs="Arial"/>
                <w:sz w:val="18"/>
                <w:szCs w:val="18"/>
              </w:rPr>
            </w:pPr>
            <w:r w:rsidRPr="007C4645">
              <w:rPr>
                <w:rFonts w:ascii="Arial" w:hAnsi="Arial" w:cs="Arial"/>
                <w:sz w:val="20"/>
                <w:szCs w:val="20"/>
              </w:rPr>
              <w:t xml:space="preserve">menambahkan proses coaching and counselling terhadap temuan atau ketidaksesuaian </w:t>
            </w:r>
            <w:proofErr w:type="gramStart"/>
            <w:r w:rsidRPr="007C4645">
              <w:rPr>
                <w:rFonts w:ascii="Arial" w:hAnsi="Arial" w:cs="Arial"/>
                <w:sz w:val="20"/>
                <w:szCs w:val="20"/>
              </w:rPr>
              <w:t>K3LL</w:t>
            </w:r>
            <w:proofErr w:type="gramEnd"/>
          </w:p>
          <w:p w14:paraId="56BA2F07" w14:textId="77777777" w:rsidR="007C4645" w:rsidRPr="007C4645" w:rsidRDefault="007C4645" w:rsidP="00004051">
            <w:pPr>
              <w:widowControl w:val="0"/>
              <w:spacing w:after="0" w:line="240" w:lineRule="auto"/>
              <w:ind w:left="217"/>
              <w:jc w:val="both"/>
              <w:rPr>
                <w:rFonts w:ascii="Arial" w:hAnsi="Arial" w:cs="Arial"/>
                <w:sz w:val="18"/>
                <w:szCs w:val="18"/>
              </w:rPr>
            </w:pPr>
          </w:p>
        </w:tc>
        <w:tc>
          <w:tcPr>
            <w:tcW w:w="1948" w:type="dxa"/>
          </w:tcPr>
          <w:p w14:paraId="3FAB0525" w14:textId="77777777" w:rsidR="007C4645" w:rsidRPr="007C4645" w:rsidRDefault="007C4645" w:rsidP="00004051">
            <w:pPr>
              <w:jc w:val="both"/>
              <w:rPr>
                <w:rFonts w:ascii="Arial" w:hAnsi="Arial" w:cs="Arial"/>
                <w:sz w:val="20"/>
                <w:szCs w:val="20"/>
                <w:lang w:val="fi-FI"/>
              </w:rPr>
            </w:pPr>
            <w:r w:rsidRPr="007C4645">
              <w:rPr>
                <w:rFonts w:ascii="Arial" w:hAnsi="Arial" w:cs="Arial"/>
                <w:sz w:val="20"/>
                <w:szCs w:val="20"/>
                <w:lang w:val="fi-FI"/>
              </w:rPr>
              <w:t xml:space="preserve">Ayu Lestari </w:t>
            </w:r>
          </w:p>
        </w:tc>
        <w:tc>
          <w:tcPr>
            <w:tcW w:w="1275" w:type="dxa"/>
          </w:tcPr>
          <w:p w14:paraId="1EF141F9" w14:textId="77777777" w:rsidR="007C4645" w:rsidRPr="007C4645" w:rsidRDefault="007C4645" w:rsidP="00004051">
            <w:pPr>
              <w:jc w:val="both"/>
              <w:rPr>
                <w:rFonts w:ascii="Arial" w:hAnsi="Arial" w:cs="Arial"/>
                <w:sz w:val="20"/>
                <w:szCs w:val="20"/>
                <w:lang w:val="fi-FI"/>
              </w:rPr>
            </w:pPr>
            <w:r w:rsidRPr="007C4645">
              <w:rPr>
                <w:rFonts w:ascii="Arial" w:hAnsi="Arial" w:cs="Arial"/>
                <w:sz w:val="20"/>
                <w:szCs w:val="20"/>
                <w:lang w:val="fi-FI"/>
              </w:rPr>
              <w:t>25 June 2021</w:t>
            </w:r>
          </w:p>
        </w:tc>
      </w:tr>
      <w:tr w:rsidR="007C4645" w:rsidRPr="007C4645" w14:paraId="179FAC9A" w14:textId="77777777" w:rsidTr="008521EA">
        <w:trPr>
          <w:trHeight w:val="21"/>
        </w:trPr>
        <w:tc>
          <w:tcPr>
            <w:tcW w:w="828" w:type="dxa"/>
            <w:vMerge/>
            <w:vAlign w:val="center"/>
          </w:tcPr>
          <w:p w14:paraId="50EBDA59" w14:textId="77777777" w:rsidR="007C4645" w:rsidRPr="007C4645" w:rsidRDefault="007C4645" w:rsidP="00004051">
            <w:pPr>
              <w:jc w:val="both"/>
              <w:rPr>
                <w:rFonts w:ascii="Arial" w:hAnsi="Arial" w:cs="Arial"/>
                <w:sz w:val="20"/>
                <w:szCs w:val="20"/>
              </w:rPr>
            </w:pPr>
          </w:p>
        </w:tc>
        <w:tc>
          <w:tcPr>
            <w:tcW w:w="1134" w:type="dxa"/>
            <w:vAlign w:val="center"/>
          </w:tcPr>
          <w:p w14:paraId="03246AA4" w14:textId="77777777" w:rsidR="007C4645" w:rsidRPr="007C4645" w:rsidRDefault="007C4645" w:rsidP="00004051">
            <w:pPr>
              <w:spacing w:after="0" w:line="240" w:lineRule="auto"/>
              <w:jc w:val="both"/>
              <w:rPr>
                <w:rFonts w:ascii="Arial" w:hAnsi="Arial" w:cs="Arial"/>
                <w:sz w:val="20"/>
                <w:szCs w:val="20"/>
              </w:rPr>
            </w:pPr>
          </w:p>
        </w:tc>
        <w:tc>
          <w:tcPr>
            <w:tcW w:w="4559" w:type="dxa"/>
            <w:vAlign w:val="center"/>
          </w:tcPr>
          <w:p w14:paraId="271BD50B" w14:textId="77777777" w:rsidR="007C4645" w:rsidRPr="007C4645" w:rsidRDefault="007C4645" w:rsidP="00004051">
            <w:pPr>
              <w:spacing w:after="0" w:line="240" w:lineRule="auto"/>
              <w:jc w:val="both"/>
              <w:rPr>
                <w:rFonts w:ascii="Arial" w:hAnsi="Arial" w:cs="Arial"/>
                <w:sz w:val="20"/>
                <w:szCs w:val="20"/>
              </w:rPr>
            </w:pPr>
            <w:r w:rsidRPr="007C4645">
              <w:rPr>
                <w:rFonts w:ascii="Arial" w:hAnsi="Arial" w:cs="Arial"/>
                <w:sz w:val="20"/>
                <w:szCs w:val="20"/>
              </w:rPr>
              <w:t>Document number changed from MEPN-GUI-HSE-0004 to OFS-HSE14-PRO-001-2021-R1</w:t>
            </w:r>
          </w:p>
          <w:p w14:paraId="71C8DB11" w14:textId="77777777" w:rsidR="007C4645" w:rsidRPr="007C4645" w:rsidRDefault="007C4645" w:rsidP="00004051">
            <w:pPr>
              <w:spacing w:after="0" w:line="240" w:lineRule="auto"/>
              <w:jc w:val="both"/>
              <w:rPr>
                <w:rFonts w:ascii="Arial" w:hAnsi="Arial" w:cs="Arial"/>
                <w:sz w:val="20"/>
                <w:szCs w:val="20"/>
              </w:rPr>
            </w:pPr>
          </w:p>
        </w:tc>
        <w:tc>
          <w:tcPr>
            <w:tcW w:w="1948" w:type="dxa"/>
          </w:tcPr>
          <w:p w14:paraId="41890460" w14:textId="77777777" w:rsidR="007C4645" w:rsidRPr="007C4645" w:rsidRDefault="007C4645" w:rsidP="00004051">
            <w:pPr>
              <w:spacing w:after="0" w:line="240" w:lineRule="auto"/>
              <w:jc w:val="both"/>
              <w:rPr>
                <w:rFonts w:ascii="Arial" w:hAnsi="Arial" w:cs="Arial"/>
                <w:sz w:val="20"/>
                <w:szCs w:val="20"/>
              </w:rPr>
            </w:pPr>
            <w:r w:rsidRPr="007C4645">
              <w:rPr>
                <w:rFonts w:ascii="Arial" w:hAnsi="Arial" w:cs="Arial"/>
                <w:sz w:val="20"/>
                <w:szCs w:val="20"/>
              </w:rPr>
              <w:t>Syifa M</w:t>
            </w:r>
          </w:p>
        </w:tc>
        <w:tc>
          <w:tcPr>
            <w:tcW w:w="1275" w:type="dxa"/>
          </w:tcPr>
          <w:p w14:paraId="4079B19D" w14:textId="77777777" w:rsidR="007C4645" w:rsidRPr="007C4645" w:rsidRDefault="007C4645" w:rsidP="00004051">
            <w:pPr>
              <w:spacing w:after="0" w:line="240" w:lineRule="auto"/>
              <w:jc w:val="both"/>
              <w:rPr>
                <w:rFonts w:ascii="Arial" w:hAnsi="Arial" w:cs="Arial"/>
                <w:sz w:val="20"/>
                <w:szCs w:val="20"/>
              </w:rPr>
            </w:pPr>
            <w:r w:rsidRPr="007C4645">
              <w:rPr>
                <w:rFonts w:ascii="Arial" w:hAnsi="Arial" w:cs="Arial"/>
                <w:sz w:val="20"/>
                <w:szCs w:val="20"/>
              </w:rPr>
              <w:t>Sep 2021</w:t>
            </w:r>
          </w:p>
        </w:tc>
      </w:tr>
      <w:tr w:rsidR="007C4645" w:rsidRPr="007C4645" w14:paraId="3FB7F068" w14:textId="77777777" w:rsidTr="008521EA">
        <w:trPr>
          <w:trHeight w:val="21"/>
        </w:trPr>
        <w:tc>
          <w:tcPr>
            <w:tcW w:w="828" w:type="dxa"/>
            <w:vAlign w:val="center"/>
          </w:tcPr>
          <w:p w14:paraId="63AD5E3E" w14:textId="77777777" w:rsidR="007C4645" w:rsidRPr="007C4645" w:rsidRDefault="007C4645" w:rsidP="00004051">
            <w:pPr>
              <w:jc w:val="both"/>
              <w:rPr>
                <w:rFonts w:ascii="Arial" w:hAnsi="Arial" w:cs="Arial"/>
                <w:color w:val="00B050"/>
              </w:rPr>
            </w:pPr>
            <w:r w:rsidRPr="007C4645">
              <w:rPr>
                <w:rFonts w:ascii="Arial" w:hAnsi="Arial" w:cs="Arial"/>
                <w:color w:val="00B050"/>
              </w:rPr>
              <w:t>02</w:t>
            </w:r>
          </w:p>
        </w:tc>
        <w:tc>
          <w:tcPr>
            <w:tcW w:w="1134" w:type="dxa"/>
            <w:vAlign w:val="center"/>
          </w:tcPr>
          <w:p w14:paraId="0D05699C" w14:textId="77777777" w:rsidR="007C4645" w:rsidRPr="007C4645" w:rsidRDefault="007C4645" w:rsidP="00004051">
            <w:pPr>
              <w:spacing w:after="0" w:line="240" w:lineRule="auto"/>
              <w:jc w:val="both"/>
              <w:rPr>
                <w:rFonts w:ascii="Arial" w:hAnsi="Arial" w:cs="Arial"/>
                <w:color w:val="00B050"/>
                <w:sz w:val="20"/>
                <w:szCs w:val="20"/>
              </w:rPr>
            </w:pPr>
          </w:p>
        </w:tc>
        <w:tc>
          <w:tcPr>
            <w:tcW w:w="4559" w:type="dxa"/>
            <w:vAlign w:val="center"/>
          </w:tcPr>
          <w:p w14:paraId="23B14D88" w14:textId="77777777" w:rsidR="007C4645" w:rsidRPr="007C4645" w:rsidRDefault="007C4645" w:rsidP="00004051">
            <w:pPr>
              <w:spacing w:after="0" w:line="240" w:lineRule="auto"/>
              <w:jc w:val="both"/>
              <w:rPr>
                <w:rFonts w:ascii="Arial" w:hAnsi="Arial" w:cs="Arial"/>
                <w:color w:val="00B050"/>
                <w:sz w:val="20"/>
                <w:szCs w:val="20"/>
              </w:rPr>
            </w:pPr>
            <w:r w:rsidRPr="007C4645">
              <w:rPr>
                <w:rFonts w:ascii="Arial" w:hAnsi="Arial" w:cs="Arial"/>
                <w:color w:val="00B050"/>
                <w:sz w:val="20"/>
                <w:szCs w:val="20"/>
              </w:rPr>
              <w:t xml:space="preserve">Changes made on the documnent are: </w:t>
            </w:r>
          </w:p>
          <w:p w14:paraId="63F8154C" w14:textId="77777777" w:rsidR="007C4645" w:rsidRPr="007C4645" w:rsidRDefault="007C4645" w:rsidP="00004051">
            <w:pPr>
              <w:numPr>
                <w:ilvl w:val="0"/>
                <w:numId w:val="78"/>
              </w:numPr>
              <w:spacing w:after="0" w:line="240" w:lineRule="auto"/>
              <w:ind w:left="214" w:hanging="270"/>
              <w:contextualSpacing/>
              <w:jc w:val="both"/>
              <w:rPr>
                <w:rFonts w:ascii="Arial" w:hAnsi="Arial" w:cs="Arial"/>
                <w:color w:val="00B050"/>
                <w:sz w:val="20"/>
                <w:szCs w:val="20"/>
              </w:rPr>
            </w:pPr>
            <w:r w:rsidRPr="007C4645">
              <w:rPr>
                <w:rFonts w:ascii="Arial" w:hAnsi="Arial" w:cs="Arial"/>
                <w:color w:val="00B050"/>
                <w:sz w:val="20"/>
                <w:szCs w:val="20"/>
              </w:rPr>
              <w:t xml:space="preserve">Add common relevant terms into Chapter 3 Definition and Abbreviations </w:t>
            </w:r>
          </w:p>
          <w:p w14:paraId="3F55FBF8" w14:textId="77777777" w:rsidR="007C4645" w:rsidRPr="007C4645" w:rsidRDefault="007C4645" w:rsidP="00004051">
            <w:pPr>
              <w:numPr>
                <w:ilvl w:val="0"/>
                <w:numId w:val="78"/>
              </w:numPr>
              <w:spacing w:after="0" w:line="240" w:lineRule="auto"/>
              <w:ind w:left="214" w:hanging="270"/>
              <w:contextualSpacing/>
              <w:jc w:val="both"/>
              <w:rPr>
                <w:rFonts w:ascii="Arial" w:hAnsi="Arial" w:cs="Arial"/>
                <w:color w:val="00B050"/>
                <w:sz w:val="20"/>
                <w:szCs w:val="20"/>
              </w:rPr>
            </w:pPr>
            <w:r w:rsidRPr="007C4645">
              <w:rPr>
                <w:rFonts w:ascii="Arial" w:hAnsi="Arial" w:cs="Arial"/>
                <w:color w:val="00B050"/>
                <w:sz w:val="20"/>
                <w:szCs w:val="20"/>
              </w:rPr>
              <w:t xml:space="preserve">Change term Chapter 5 “PROCEDURE” to “GENERAL PROCESS” </w:t>
            </w:r>
          </w:p>
          <w:p w14:paraId="60B0407E" w14:textId="77777777" w:rsidR="007C4645" w:rsidRPr="007C4645" w:rsidRDefault="007C4645" w:rsidP="00004051">
            <w:pPr>
              <w:numPr>
                <w:ilvl w:val="0"/>
                <w:numId w:val="78"/>
              </w:numPr>
              <w:spacing w:after="0" w:line="240" w:lineRule="auto"/>
              <w:ind w:left="214" w:hanging="270"/>
              <w:contextualSpacing/>
              <w:jc w:val="both"/>
              <w:rPr>
                <w:rFonts w:ascii="Arial" w:hAnsi="Arial" w:cs="Arial"/>
                <w:color w:val="00B050"/>
                <w:sz w:val="20"/>
                <w:szCs w:val="20"/>
              </w:rPr>
            </w:pPr>
            <w:r w:rsidRPr="007C4645">
              <w:rPr>
                <w:rFonts w:ascii="Arial" w:hAnsi="Arial" w:cs="Arial"/>
                <w:color w:val="00B050"/>
                <w:sz w:val="20"/>
                <w:szCs w:val="20"/>
              </w:rPr>
              <w:t xml:space="preserve">Update Chapter 5.1 on Site Self Audit </w:t>
            </w:r>
          </w:p>
          <w:p w14:paraId="64A71516" w14:textId="77777777" w:rsidR="007C4645" w:rsidRPr="007C4645" w:rsidRDefault="007C4645" w:rsidP="00004051">
            <w:pPr>
              <w:numPr>
                <w:ilvl w:val="0"/>
                <w:numId w:val="78"/>
              </w:numPr>
              <w:spacing w:after="0" w:line="240" w:lineRule="auto"/>
              <w:ind w:left="214" w:hanging="270"/>
              <w:contextualSpacing/>
              <w:jc w:val="both"/>
              <w:rPr>
                <w:rFonts w:ascii="Arial" w:hAnsi="Arial" w:cs="Arial"/>
                <w:color w:val="00B050"/>
                <w:sz w:val="20"/>
                <w:szCs w:val="20"/>
              </w:rPr>
            </w:pPr>
            <w:r w:rsidRPr="007C4645">
              <w:rPr>
                <w:rFonts w:ascii="Arial" w:hAnsi="Arial" w:cs="Arial"/>
                <w:color w:val="00B050"/>
                <w:sz w:val="20"/>
                <w:szCs w:val="20"/>
              </w:rPr>
              <w:t xml:space="preserve">Eliminate Appendix A.1 – 20 Compulsory Program &amp; LSR Topic Table </w:t>
            </w:r>
          </w:p>
          <w:p w14:paraId="78E0DBBC" w14:textId="77777777" w:rsidR="007C4645" w:rsidRPr="007C4645" w:rsidRDefault="007C4645" w:rsidP="00004051">
            <w:pPr>
              <w:numPr>
                <w:ilvl w:val="0"/>
                <w:numId w:val="78"/>
              </w:numPr>
              <w:spacing w:after="0" w:line="240" w:lineRule="auto"/>
              <w:ind w:left="214" w:hanging="270"/>
              <w:contextualSpacing/>
              <w:jc w:val="both"/>
              <w:rPr>
                <w:rFonts w:ascii="Arial" w:hAnsi="Arial" w:cs="Arial"/>
                <w:color w:val="00B050"/>
                <w:sz w:val="20"/>
                <w:szCs w:val="20"/>
              </w:rPr>
            </w:pPr>
            <w:r w:rsidRPr="007C4645">
              <w:rPr>
                <w:rFonts w:ascii="Arial" w:hAnsi="Arial" w:cs="Arial"/>
                <w:color w:val="00B050"/>
                <w:sz w:val="20"/>
                <w:szCs w:val="20"/>
              </w:rPr>
              <w:t xml:space="preserve">Update Appendix B – Reference Documents </w:t>
            </w:r>
          </w:p>
          <w:p w14:paraId="655AA6F8" w14:textId="77777777" w:rsidR="007C4645" w:rsidRPr="007C4645" w:rsidRDefault="007C4645" w:rsidP="00004051">
            <w:pPr>
              <w:numPr>
                <w:ilvl w:val="0"/>
                <w:numId w:val="78"/>
              </w:numPr>
              <w:spacing w:after="0" w:line="240" w:lineRule="auto"/>
              <w:ind w:left="214" w:hanging="270"/>
              <w:contextualSpacing/>
              <w:jc w:val="both"/>
              <w:rPr>
                <w:rFonts w:ascii="Arial" w:hAnsi="Arial" w:cs="Arial"/>
                <w:color w:val="00B050"/>
                <w:sz w:val="20"/>
                <w:szCs w:val="20"/>
              </w:rPr>
            </w:pPr>
            <w:r w:rsidRPr="007C4645">
              <w:rPr>
                <w:rFonts w:ascii="Arial" w:hAnsi="Arial" w:cs="Arial"/>
                <w:color w:val="00B050"/>
                <w:sz w:val="20"/>
                <w:szCs w:val="20"/>
              </w:rPr>
              <w:t xml:space="preserve">Update Appendix H – </w:t>
            </w:r>
            <w:proofErr w:type="gramStart"/>
            <w:r w:rsidRPr="007C4645">
              <w:rPr>
                <w:rFonts w:ascii="Arial" w:hAnsi="Arial" w:cs="Arial"/>
                <w:color w:val="00B050"/>
                <w:sz w:val="20"/>
                <w:szCs w:val="20"/>
              </w:rPr>
              <w:t>Pre Audit</w:t>
            </w:r>
            <w:proofErr w:type="gramEnd"/>
            <w:r w:rsidRPr="007C4645">
              <w:rPr>
                <w:rFonts w:ascii="Arial" w:hAnsi="Arial" w:cs="Arial"/>
                <w:color w:val="00B050"/>
                <w:sz w:val="20"/>
                <w:szCs w:val="20"/>
              </w:rPr>
              <w:t xml:space="preserve"> Questionaire (PAQ) Form </w:t>
            </w:r>
          </w:p>
          <w:p w14:paraId="61C452AE" w14:textId="77777777" w:rsidR="007C4645" w:rsidRPr="007C4645" w:rsidRDefault="007C4645" w:rsidP="00004051">
            <w:pPr>
              <w:numPr>
                <w:ilvl w:val="0"/>
                <w:numId w:val="78"/>
              </w:numPr>
              <w:spacing w:after="0" w:line="240" w:lineRule="auto"/>
              <w:ind w:left="214" w:hanging="270"/>
              <w:contextualSpacing/>
              <w:jc w:val="both"/>
              <w:rPr>
                <w:rFonts w:ascii="Arial" w:hAnsi="Arial" w:cs="Arial"/>
                <w:color w:val="00B050"/>
                <w:sz w:val="20"/>
                <w:szCs w:val="20"/>
              </w:rPr>
            </w:pPr>
            <w:r w:rsidRPr="007C4645">
              <w:rPr>
                <w:rFonts w:ascii="Arial" w:hAnsi="Arial" w:cs="Arial"/>
                <w:color w:val="00B050"/>
                <w:sz w:val="20"/>
                <w:szCs w:val="20"/>
              </w:rPr>
              <w:t xml:space="preserve">Eliminate Appendix N – Notify to Destroy Working Paper Template </w:t>
            </w:r>
          </w:p>
          <w:p w14:paraId="43A4CE34" w14:textId="77777777" w:rsidR="007C4645" w:rsidRPr="007C4645" w:rsidRDefault="007C4645" w:rsidP="00004051">
            <w:pPr>
              <w:numPr>
                <w:ilvl w:val="0"/>
                <w:numId w:val="78"/>
              </w:numPr>
              <w:spacing w:after="0" w:line="240" w:lineRule="auto"/>
              <w:ind w:left="214" w:hanging="270"/>
              <w:contextualSpacing/>
              <w:jc w:val="both"/>
              <w:rPr>
                <w:rFonts w:ascii="Arial" w:hAnsi="Arial" w:cs="Arial"/>
                <w:color w:val="00B050"/>
                <w:sz w:val="20"/>
                <w:szCs w:val="20"/>
              </w:rPr>
            </w:pPr>
            <w:r w:rsidRPr="007C4645">
              <w:rPr>
                <w:rFonts w:ascii="Arial" w:hAnsi="Arial" w:cs="Arial"/>
                <w:color w:val="00B050"/>
                <w:sz w:val="20"/>
                <w:szCs w:val="20"/>
              </w:rPr>
              <w:t xml:space="preserve">Eliminate Appendix Q – HSE Audit Finding Sharing </w:t>
            </w:r>
          </w:p>
          <w:p w14:paraId="2487776F" w14:textId="77777777" w:rsidR="007C4645" w:rsidRPr="007C4645" w:rsidRDefault="007C4645" w:rsidP="00004051">
            <w:pPr>
              <w:numPr>
                <w:ilvl w:val="0"/>
                <w:numId w:val="78"/>
              </w:numPr>
              <w:spacing w:after="0" w:line="240" w:lineRule="auto"/>
              <w:ind w:left="214" w:hanging="270"/>
              <w:contextualSpacing/>
              <w:jc w:val="both"/>
              <w:rPr>
                <w:rFonts w:ascii="Arial" w:hAnsi="Arial" w:cs="Arial"/>
                <w:color w:val="00B050"/>
                <w:sz w:val="20"/>
                <w:szCs w:val="20"/>
              </w:rPr>
            </w:pPr>
            <w:r w:rsidRPr="007C4645">
              <w:rPr>
                <w:rFonts w:ascii="Arial" w:hAnsi="Arial" w:cs="Arial"/>
                <w:color w:val="00B050"/>
                <w:sz w:val="20"/>
                <w:szCs w:val="20"/>
              </w:rPr>
              <w:t xml:space="preserve">Update R – HSE Audit Checklist </w:t>
            </w:r>
          </w:p>
        </w:tc>
        <w:tc>
          <w:tcPr>
            <w:tcW w:w="1948" w:type="dxa"/>
          </w:tcPr>
          <w:p w14:paraId="7BFDAF4B" w14:textId="77777777" w:rsidR="007C4645" w:rsidRPr="007C4645" w:rsidRDefault="007C4645" w:rsidP="00004051">
            <w:pPr>
              <w:spacing w:after="0" w:line="240" w:lineRule="auto"/>
              <w:jc w:val="both"/>
              <w:rPr>
                <w:rFonts w:ascii="Arial" w:hAnsi="Arial" w:cs="Arial"/>
                <w:color w:val="00B050"/>
                <w:sz w:val="20"/>
                <w:szCs w:val="20"/>
              </w:rPr>
            </w:pPr>
            <w:r w:rsidRPr="007C4645">
              <w:rPr>
                <w:rFonts w:ascii="Arial" w:hAnsi="Arial" w:cs="Arial"/>
                <w:color w:val="00B050"/>
                <w:sz w:val="20"/>
                <w:szCs w:val="20"/>
              </w:rPr>
              <w:t xml:space="preserve">Ayu Lestari </w:t>
            </w:r>
          </w:p>
        </w:tc>
        <w:tc>
          <w:tcPr>
            <w:tcW w:w="1275" w:type="dxa"/>
          </w:tcPr>
          <w:p w14:paraId="4E3AC582" w14:textId="77777777" w:rsidR="007C4645" w:rsidRPr="007C4645" w:rsidRDefault="007C4645" w:rsidP="00004051">
            <w:pPr>
              <w:spacing w:after="0" w:line="240" w:lineRule="auto"/>
              <w:jc w:val="both"/>
              <w:rPr>
                <w:rFonts w:ascii="Arial" w:hAnsi="Arial" w:cs="Arial"/>
                <w:color w:val="00B050"/>
                <w:sz w:val="20"/>
                <w:szCs w:val="20"/>
              </w:rPr>
            </w:pPr>
            <w:r w:rsidRPr="007C4645">
              <w:rPr>
                <w:rFonts w:ascii="Arial" w:hAnsi="Arial" w:cs="Arial"/>
                <w:color w:val="00B050"/>
                <w:sz w:val="20"/>
                <w:szCs w:val="20"/>
              </w:rPr>
              <w:t xml:space="preserve">22 February 2022 </w:t>
            </w:r>
          </w:p>
        </w:tc>
      </w:tr>
      <w:tr w:rsidR="007C4645" w:rsidRPr="007C4645" w14:paraId="3BBDC518" w14:textId="77777777" w:rsidTr="008521EA">
        <w:trPr>
          <w:trHeight w:val="21"/>
        </w:trPr>
        <w:tc>
          <w:tcPr>
            <w:tcW w:w="828" w:type="dxa"/>
            <w:vAlign w:val="center"/>
          </w:tcPr>
          <w:p w14:paraId="0E8E9A01" w14:textId="77777777" w:rsidR="007C4645" w:rsidRPr="007C4645" w:rsidRDefault="007C4645" w:rsidP="00004051">
            <w:pPr>
              <w:jc w:val="both"/>
              <w:rPr>
                <w:rFonts w:ascii="Arial" w:hAnsi="Arial" w:cs="Arial"/>
              </w:rPr>
            </w:pPr>
          </w:p>
        </w:tc>
        <w:tc>
          <w:tcPr>
            <w:tcW w:w="1134" w:type="dxa"/>
            <w:vAlign w:val="center"/>
          </w:tcPr>
          <w:p w14:paraId="0FB6D223" w14:textId="77777777" w:rsidR="007C4645" w:rsidRPr="007C4645" w:rsidRDefault="007C4645" w:rsidP="00004051">
            <w:pPr>
              <w:jc w:val="both"/>
              <w:rPr>
                <w:rFonts w:ascii="Arial" w:hAnsi="Arial" w:cs="Arial"/>
              </w:rPr>
            </w:pPr>
          </w:p>
        </w:tc>
        <w:tc>
          <w:tcPr>
            <w:tcW w:w="4559" w:type="dxa"/>
            <w:vAlign w:val="center"/>
          </w:tcPr>
          <w:p w14:paraId="73A83DE9" w14:textId="77777777" w:rsidR="007C4645" w:rsidRPr="007C4645" w:rsidRDefault="007C4645" w:rsidP="00004051">
            <w:pPr>
              <w:jc w:val="both"/>
              <w:rPr>
                <w:rFonts w:ascii="Arial" w:hAnsi="Arial" w:cs="Arial"/>
              </w:rPr>
            </w:pPr>
          </w:p>
        </w:tc>
        <w:tc>
          <w:tcPr>
            <w:tcW w:w="1948" w:type="dxa"/>
          </w:tcPr>
          <w:p w14:paraId="185C1280" w14:textId="77777777" w:rsidR="007C4645" w:rsidRPr="007C4645" w:rsidRDefault="007C4645" w:rsidP="00004051">
            <w:pPr>
              <w:jc w:val="both"/>
              <w:rPr>
                <w:rFonts w:ascii="Arial" w:hAnsi="Arial" w:cs="Arial"/>
              </w:rPr>
            </w:pPr>
          </w:p>
        </w:tc>
        <w:tc>
          <w:tcPr>
            <w:tcW w:w="1275" w:type="dxa"/>
          </w:tcPr>
          <w:p w14:paraId="1F3E7FE9" w14:textId="77777777" w:rsidR="007C4645" w:rsidRPr="007C4645" w:rsidRDefault="007C4645" w:rsidP="00004051">
            <w:pPr>
              <w:jc w:val="both"/>
              <w:rPr>
                <w:rFonts w:ascii="Arial" w:hAnsi="Arial" w:cs="Arial"/>
              </w:rPr>
            </w:pPr>
          </w:p>
        </w:tc>
      </w:tr>
      <w:tr w:rsidR="007C4645" w:rsidRPr="007C4645" w14:paraId="39437CDE" w14:textId="77777777" w:rsidTr="008521EA">
        <w:trPr>
          <w:trHeight w:val="21"/>
        </w:trPr>
        <w:tc>
          <w:tcPr>
            <w:tcW w:w="828" w:type="dxa"/>
            <w:vAlign w:val="center"/>
          </w:tcPr>
          <w:p w14:paraId="7A3EED13" w14:textId="77777777" w:rsidR="007C4645" w:rsidRPr="007C4645" w:rsidRDefault="007C4645" w:rsidP="00004051">
            <w:pPr>
              <w:jc w:val="both"/>
              <w:rPr>
                <w:rFonts w:ascii="Arial" w:hAnsi="Arial" w:cs="Arial"/>
              </w:rPr>
            </w:pPr>
          </w:p>
        </w:tc>
        <w:tc>
          <w:tcPr>
            <w:tcW w:w="1134" w:type="dxa"/>
            <w:vAlign w:val="center"/>
          </w:tcPr>
          <w:p w14:paraId="5B19FD6B" w14:textId="77777777" w:rsidR="007C4645" w:rsidRPr="007C4645" w:rsidRDefault="007C4645" w:rsidP="00004051">
            <w:pPr>
              <w:jc w:val="both"/>
              <w:rPr>
                <w:rFonts w:ascii="Arial" w:hAnsi="Arial" w:cs="Arial"/>
              </w:rPr>
            </w:pPr>
          </w:p>
        </w:tc>
        <w:tc>
          <w:tcPr>
            <w:tcW w:w="4559" w:type="dxa"/>
            <w:vAlign w:val="center"/>
          </w:tcPr>
          <w:p w14:paraId="0F1BD41B" w14:textId="77777777" w:rsidR="007C4645" w:rsidRPr="007C4645" w:rsidRDefault="007C4645" w:rsidP="00004051">
            <w:pPr>
              <w:jc w:val="both"/>
              <w:rPr>
                <w:rFonts w:ascii="Arial" w:hAnsi="Arial" w:cs="Arial"/>
                <w:i/>
              </w:rPr>
            </w:pPr>
          </w:p>
        </w:tc>
        <w:tc>
          <w:tcPr>
            <w:tcW w:w="1948" w:type="dxa"/>
          </w:tcPr>
          <w:p w14:paraId="39A4C84E" w14:textId="77777777" w:rsidR="007C4645" w:rsidRPr="007C4645" w:rsidRDefault="007C4645" w:rsidP="00004051">
            <w:pPr>
              <w:jc w:val="both"/>
              <w:rPr>
                <w:rFonts w:ascii="Arial" w:hAnsi="Arial" w:cs="Arial"/>
                <w:i/>
              </w:rPr>
            </w:pPr>
          </w:p>
        </w:tc>
        <w:tc>
          <w:tcPr>
            <w:tcW w:w="1275" w:type="dxa"/>
          </w:tcPr>
          <w:p w14:paraId="01A53088" w14:textId="77777777" w:rsidR="007C4645" w:rsidRPr="007C4645" w:rsidRDefault="007C4645" w:rsidP="00004051">
            <w:pPr>
              <w:jc w:val="both"/>
              <w:rPr>
                <w:rFonts w:ascii="Arial" w:hAnsi="Arial" w:cs="Arial"/>
                <w:i/>
              </w:rPr>
            </w:pPr>
          </w:p>
        </w:tc>
      </w:tr>
    </w:tbl>
    <w:p w14:paraId="6D1A119C" w14:textId="77777777" w:rsidR="007C4645" w:rsidRPr="007C4645" w:rsidRDefault="007C4645" w:rsidP="00004051">
      <w:pPr>
        <w:spacing w:after="0" w:line="360" w:lineRule="auto"/>
        <w:jc w:val="both"/>
        <w:rPr>
          <w:rFonts w:ascii="Arial" w:hAnsi="Arial" w:cs="Arial"/>
          <w:b/>
          <w:noProof/>
          <w:sz w:val="20"/>
          <w:szCs w:val="20"/>
        </w:rPr>
      </w:pPr>
    </w:p>
    <w:tbl>
      <w:tblPr>
        <w:tblW w:w="11142" w:type="dxa"/>
        <w:tblLook w:val="04A0" w:firstRow="1" w:lastRow="0" w:firstColumn="1" w:lastColumn="0" w:noHBand="0" w:noVBand="1"/>
      </w:tblPr>
      <w:tblGrid>
        <w:gridCol w:w="5176"/>
        <w:gridCol w:w="5966"/>
      </w:tblGrid>
      <w:tr w:rsidR="007C4645" w:rsidRPr="007C4645" w14:paraId="11FBD383" w14:textId="77777777" w:rsidTr="008521EA">
        <w:trPr>
          <w:trHeight w:val="217"/>
        </w:trPr>
        <w:tc>
          <w:tcPr>
            <w:tcW w:w="5176" w:type="dxa"/>
          </w:tcPr>
          <w:p w14:paraId="1C22857C" w14:textId="77777777" w:rsidR="007C4645" w:rsidRPr="007C4645" w:rsidRDefault="007C4645" w:rsidP="00004051">
            <w:pPr>
              <w:spacing w:after="0" w:line="360" w:lineRule="auto"/>
              <w:jc w:val="both"/>
              <w:rPr>
                <w:rFonts w:ascii="Arial" w:hAnsi="Arial" w:cs="Arial"/>
                <w:b/>
                <w:noProof/>
                <w:sz w:val="20"/>
                <w:szCs w:val="20"/>
                <w:lang w:val="en-ID" w:eastAsia="id-ID"/>
              </w:rPr>
            </w:pPr>
            <w:r w:rsidRPr="007C4645">
              <w:rPr>
                <w:rFonts w:ascii="Arial" w:hAnsi="Arial" w:cs="Arial"/>
                <w:b/>
                <w:noProof/>
                <w:sz w:val="20"/>
                <w:szCs w:val="20"/>
                <w:lang w:val="en-ID" w:eastAsia="id-ID"/>
              </w:rPr>
              <w:lastRenderedPageBreak/>
              <w:t>DAFTAR ISI</w:t>
            </w:r>
          </w:p>
          <w:p w14:paraId="7367AA9A" w14:textId="77777777" w:rsidR="007C4645" w:rsidRPr="007C4645" w:rsidRDefault="007C4645" w:rsidP="00004051">
            <w:pPr>
              <w:spacing w:after="0" w:line="360" w:lineRule="auto"/>
              <w:jc w:val="both"/>
              <w:rPr>
                <w:rFonts w:ascii="Arial" w:hAnsi="Arial" w:cs="Arial"/>
                <w:b/>
                <w:noProof/>
                <w:sz w:val="20"/>
                <w:szCs w:val="20"/>
                <w:lang w:val="en-ID" w:eastAsia="id-ID"/>
              </w:rPr>
            </w:pPr>
          </w:p>
          <w:p w14:paraId="6B08DDDD" w14:textId="28BD2F55" w:rsidR="007C4645" w:rsidRPr="00402A07" w:rsidRDefault="007C4645" w:rsidP="00402A07">
            <w:pPr>
              <w:pStyle w:val="ListParagraph"/>
              <w:numPr>
                <w:ilvl w:val="0"/>
                <w:numId w:val="61"/>
              </w:numPr>
              <w:spacing w:after="0" w:line="360" w:lineRule="auto"/>
              <w:ind w:left="360"/>
              <w:jc w:val="both"/>
              <w:rPr>
                <w:rFonts w:ascii="Arial" w:hAnsi="Arial" w:cs="Arial"/>
                <w:noProof/>
                <w:sz w:val="20"/>
                <w:szCs w:val="20"/>
                <w:lang w:val="en-ID" w:eastAsia="id-ID"/>
              </w:rPr>
            </w:pPr>
            <w:r w:rsidRPr="00402A07">
              <w:rPr>
                <w:rFonts w:ascii="Arial" w:hAnsi="Arial" w:cs="Arial"/>
                <w:noProof/>
                <w:sz w:val="20"/>
                <w:szCs w:val="20"/>
                <w:lang w:val="en-ID" w:eastAsia="id-ID"/>
              </w:rPr>
              <w:t>Pendahuluan………………………………………...7</w:t>
            </w:r>
          </w:p>
          <w:p w14:paraId="4E34544E" w14:textId="77777777" w:rsidR="007C4645" w:rsidRPr="007C4645" w:rsidRDefault="007C4645" w:rsidP="00402A07">
            <w:pPr>
              <w:numPr>
                <w:ilvl w:val="0"/>
                <w:numId w:val="61"/>
              </w:numPr>
              <w:spacing w:after="0" w:line="360" w:lineRule="auto"/>
              <w:ind w:left="252" w:hanging="252"/>
              <w:contextualSpacing/>
              <w:jc w:val="both"/>
              <w:rPr>
                <w:rFonts w:ascii="Arial" w:hAnsi="Arial" w:cs="Arial"/>
                <w:noProof/>
                <w:sz w:val="20"/>
                <w:szCs w:val="20"/>
                <w:lang w:val="en-ID" w:eastAsia="id-ID"/>
              </w:rPr>
            </w:pPr>
            <w:r w:rsidRPr="007C4645">
              <w:rPr>
                <w:rFonts w:ascii="Arial" w:hAnsi="Arial" w:cs="Arial"/>
                <w:noProof/>
                <w:sz w:val="20"/>
                <w:szCs w:val="20"/>
                <w:lang w:val="en-ID" w:eastAsia="id-ID"/>
              </w:rPr>
              <w:t>Tujuan ……..…………………………………………7</w:t>
            </w:r>
          </w:p>
          <w:p w14:paraId="48931944" w14:textId="77777777" w:rsidR="007C4645" w:rsidRPr="007C4645" w:rsidRDefault="007C4645" w:rsidP="00004051">
            <w:pPr>
              <w:numPr>
                <w:ilvl w:val="0"/>
                <w:numId w:val="61"/>
              </w:numPr>
              <w:spacing w:after="0" w:line="360" w:lineRule="auto"/>
              <w:ind w:left="252" w:hanging="252"/>
              <w:contextualSpacing/>
              <w:jc w:val="both"/>
              <w:rPr>
                <w:rFonts w:ascii="Arial" w:hAnsi="Arial" w:cs="Arial"/>
                <w:noProof/>
                <w:sz w:val="20"/>
                <w:szCs w:val="20"/>
                <w:lang w:val="en-ID" w:eastAsia="id-ID"/>
              </w:rPr>
            </w:pPr>
            <w:r w:rsidRPr="007C4645">
              <w:rPr>
                <w:rFonts w:ascii="Arial" w:hAnsi="Arial" w:cs="Arial"/>
                <w:noProof/>
                <w:sz w:val="20"/>
                <w:szCs w:val="20"/>
                <w:lang w:val="en-ID" w:eastAsia="id-ID"/>
              </w:rPr>
              <w:t>Penerapan ………….…………………….………....8</w:t>
            </w:r>
          </w:p>
          <w:p w14:paraId="4E3D12E1" w14:textId="77777777" w:rsidR="007C4645" w:rsidRPr="007C4645" w:rsidRDefault="007C4645" w:rsidP="00004051">
            <w:pPr>
              <w:numPr>
                <w:ilvl w:val="0"/>
                <w:numId w:val="61"/>
              </w:numPr>
              <w:spacing w:after="0" w:line="360" w:lineRule="auto"/>
              <w:ind w:left="252" w:hanging="252"/>
              <w:contextualSpacing/>
              <w:jc w:val="both"/>
              <w:rPr>
                <w:rFonts w:ascii="Arial" w:hAnsi="Arial" w:cs="Arial"/>
                <w:noProof/>
                <w:sz w:val="20"/>
                <w:szCs w:val="20"/>
                <w:lang w:val="en-ID" w:eastAsia="id-ID"/>
              </w:rPr>
            </w:pPr>
            <w:r w:rsidRPr="007C4645">
              <w:rPr>
                <w:rFonts w:ascii="Arial" w:hAnsi="Arial" w:cs="Arial"/>
                <w:noProof/>
                <w:sz w:val="20"/>
                <w:szCs w:val="20"/>
                <w:lang w:val="en-ID" w:eastAsia="id-ID"/>
              </w:rPr>
              <w:t>Definisi .&amp; Singkatan ……………………….……....8</w:t>
            </w:r>
          </w:p>
          <w:p w14:paraId="180A1F07" w14:textId="77777777" w:rsidR="007C4645" w:rsidRPr="007C4645" w:rsidRDefault="007C4645" w:rsidP="00004051">
            <w:pPr>
              <w:numPr>
                <w:ilvl w:val="0"/>
                <w:numId w:val="61"/>
              </w:numPr>
              <w:spacing w:after="0" w:line="360" w:lineRule="auto"/>
              <w:ind w:left="252" w:hanging="252"/>
              <w:contextualSpacing/>
              <w:jc w:val="both"/>
              <w:rPr>
                <w:rFonts w:ascii="Arial" w:hAnsi="Arial" w:cs="Arial"/>
                <w:noProof/>
                <w:sz w:val="20"/>
                <w:szCs w:val="20"/>
                <w:lang w:val="en-ID" w:eastAsia="id-ID"/>
              </w:rPr>
            </w:pPr>
            <w:r w:rsidRPr="007C4645">
              <w:rPr>
                <w:rFonts w:ascii="Arial" w:hAnsi="Arial" w:cs="Arial"/>
                <w:noProof/>
                <w:sz w:val="20"/>
                <w:szCs w:val="20"/>
                <w:lang w:val="en-ID" w:eastAsia="id-ID"/>
              </w:rPr>
              <w:t>Peran dan tanggung jawab ...……….……….…….9</w:t>
            </w:r>
          </w:p>
          <w:p w14:paraId="5755087D" w14:textId="77777777" w:rsidR="007C4645" w:rsidRPr="007C4645" w:rsidRDefault="007C4645" w:rsidP="00004051">
            <w:pPr>
              <w:numPr>
                <w:ilvl w:val="0"/>
                <w:numId w:val="61"/>
              </w:numPr>
              <w:spacing w:after="0" w:line="360" w:lineRule="auto"/>
              <w:ind w:left="252" w:hanging="252"/>
              <w:contextualSpacing/>
              <w:jc w:val="both"/>
              <w:rPr>
                <w:rFonts w:ascii="Arial" w:hAnsi="Arial" w:cs="Arial"/>
                <w:noProof/>
                <w:sz w:val="20"/>
                <w:szCs w:val="20"/>
                <w:lang w:val="en-ID" w:eastAsia="id-ID"/>
              </w:rPr>
            </w:pPr>
            <w:r w:rsidRPr="007C4645">
              <w:rPr>
                <w:rFonts w:ascii="Arial" w:hAnsi="Arial" w:cs="Arial"/>
                <w:noProof/>
                <w:sz w:val="20"/>
                <w:szCs w:val="20"/>
                <w:lang w:val="en-ID" w:eastAsia="id-ID"/>
              </w:rPr>
              <w:t>Prosedur………………………</w:t>
            </w:r>
            <w:r w:rsidRPr="007C4645" w:rsidDel="00695592">
              <w:rPr>
                <w:rFonts w:ascii="Arial" w:hAnsi="Arial" w:cs="Arial"/>
                <w:noProof/>
                <w:sz w:val="20"/>
                <w:szCs w:val="20"/>
                <w:lang w:val="en-ID" w:eastAsia="id-ID"/>
              </w:rPr>
              <w:t xml:space="preserve"> </w:t>
            </w:r>
            <w:r w:rsidRPr="007C4645">
              <w:rPr>
                <w:rFonts w:ascii="Arial" w:hAnsi="Arial" w:cs="Arial"/>
                <w:noProof/>
                <w:sz w:val="20"/>
                <w:szCs w:val="20"/>
                <w:lang w:val="en-ID" w:eastAsia="id-ID"/>
              </w:rPr>
              <w:t>………………..……9</w:t>
            </w:r>
          </w:p>
          <w:p w14:paraId="74337F0B" w14:textId="77777777" w:rsidR="007C4645" w:rsidRPr="007C4645" w:rsidRDefault="007C4645" w:rsidP="00004051">
            <w:pPr>
              <w:spacing w:after="0" w:line="360" w:lineRule="auto"/>
              <w:jc w:val="both"/>
              <w:rPr>
                <w:rFonts w:ascii="Arial" w:hAnsi="Arial" w:cs="Arial"/>
                <w:noProof/>
                <w:sz w:val="20"/>
                <w:szCs w:val="20"/>
                <w:lang w:val="en-ID" w:eastAsia="id-ID"/>
              </w:rPr>
            </w:pPr>
            <w:r w:rsidRPr="007C4645">
              <w:rPr>
                <w:rFonts w:ascii="Arial" w:hAnsi="Arial" w:cs="Arial"/>
                <w:noProof/>
                <w:sz w:val="20"/>
                <w:szCs w:val="20"/>
                <w:lang w:val="en-ID" w:eastAsia="id-ID"/>
              </w:rPr>
              <w:t>5.1  Site Self Audit …………………………..………....9</w:t>
            </w:r>
          </w:p>
          <w:p w14:paraId="769DCED1" w14:textId="77777777" w:rsidR="007C4645" w:rsidRPr="007C4645" w:rsidRDefault="007C4645" w:rsidP="00004051">
            <w:pPr>
              <w:spacing w:after="0" w:line="360" w:lineRule="auto"/>
              <w:jc w:val="both"/>
              <w:rPr>
                <w:rFonts w:ascii="Arial" w:hAnsi="Arial" w:cs="Arial"/>
                <w:noProof/>
                <w:sz w:val="20"/>
                <w:szCs w:val="20"/>
                <w:lang w:val="en-ID" w:eastAsia="id-ID"/>
              </w:rPr>
            </w:pPr>
            <w:r w:rsidRPr="007C4645">
              <w:rPr>
                <w:rFonts w:ascii="Arial" w:hAnsi="Arial" w:cs="Arial"/>
                <w:noProof/>
                <w:sz w:val="20"/>
                <w:szCs w:val="20"/>
                <w:lang w:val="en-ID" w:eastAsia="id-ID"/>
              </w:rPr>
              <w:t>5.1.1 Ruang Lingkup, Penjadwalan, dan Proses Umum …………………………………………………………….10</w:t>
            </w:r>
          </w:p>
          <w:p w14:paraId="1F1411A7" w14:textId="77777777" w:rsidR="007C4645" w:rsidRPr="007C4645" w:rsidRDefault="007C4645" w:rsidP="00004051">
            <w:pPr>
              <w:spacing w:after="0" w:line="360" w:lineRule="auto"/>
              <w:jc w:val="both"/>
              <w:rPr>
                <w:rFonts w:ascii="Arial" w:hAnsi="Arial" w:cs="Arial"/>
                <w:noProof/>
                <w:sz w:val="20"/>
                <w:szCs w:val="20"/>
                <w:lang w:val="en-ID" w:eastAsia="id-ID"/>
              </w:rPr>
            </w:pPr>
            <w:r w:rsidRPr="007C4645">
              <w:rPr>
                <w:rFonts w:ascii="Arial" w:hAnsi="Arial" w:cs="Arial"/>
                <w:noProof/>
                <w:sz w:val="20"/>
                <w:szCs w:val="20"/>
                <w:lang w:val="en-ID" w:eastAsia="id-ID"/>
              </w:rPr>
              <w:t>5.1.2 Seleksi Anggotan Tim, Kriteria, dan Training....13</w:t>
            </w:r>
          </w:p>
          <w:p w14:paraId="5FF5F288" w14:textId="77777777" w:rsidR="007C4645" w:rsidRPr="007C4645" w:rsidRDefault="007C4645" w:rsidP="00004051">
            <w:pPr>
              <w:spacing w:after="0" w:line="360" w:lineRule="auto"/>
              <w:jc w:val="both"/>
              <w:rPr>
                <w:rFonts w:ascii="Arial" w:hAnsi="Arial" w:cs="Arial"/>
                <w:noProof/>
                <w:sz w:val="20"/>
                <w:szCs w:val="20"/>
                <w:lang w:val="en-ID" w:eastAsia="id-ID"/>
              </w:rPr>
            </w:pPr>
            <w:r w:rsidRPr="007C4645">
              <w:rPr>
                <w:rFonts w:ascii="Arial" w:hAnsi="Arial" w:cs="Arial"/>
                <w:noProof/>
                <w:sz w:val="20"/>
                <w:szCs w:val="20"/>
                <w:lang w:val="en-ID" w:eastAsia="id-ID"/>
              </w:rPr>
              <w:t>5.1.3 Peran dan Tanggung Jawab ……………………14</w:t>
            </w:r>
          </w:p>
          <w:p w14:paraId="79663474" w14:textId="77777777" w:rsidR="007C4645" w:rsidRPr="007C4645" w:rsidRDefault="007C4645" w:rsidP="00004051">
            <w:pPr>
              <w:spacing w:after="0" w:line="360" w:lineRule="auto"/>
              <w:jc w:val="both"/>
              <w:rPr>
                <w:rFonts w:ascii="Arial" w:hAnsi="Arial" w:cs="Arial"/>
                <w:noProof/>
                <w:sz w:val="20"/>
                <w:szCs w:val="20"/>
                <w:lang w:val="en-ID" w:eastAsia="id-ID"/>
              </w:rPr>
            </w:pPr>
            <w:r w:rsidRPr="007C4645">
              <w:rPr>
                <w:rFonts w:ascii="Arial" w:hAnsi="Arial" w:cs="Arial"/>
                <w:noProof/>
                <w:sz w:val="20"/>
                <w:szCs w:val="20"/>
                <w:lang w:val="en-ID" w:eastAsia="id-ID"/>
              </w:rPr>
              <w:t>5.1.4 Laporan Audit, Tindak Lanjut, dan Dokumentasi15</w:t>
            </w:r>
          </w:p>
          <w:p w14:paraId="60F7394E" w14:textId="77777777" w:rsidR="007C4645" w:rsidRPr="007C4645" w:rsidRDefault="007C4645" w:rsidP="00004051">
            <w:pPr>
              <w:spacing w:after="0" w:line="360" w:lineRule="auto"/>
              <w:jc w:val="both"/>
              <w:rPr>
                <w:rFonts w:ascii="Arial" w:hAnsi="Arial" w:cs="Arial"/>
                <w:noProof/>
                <w:sz w:val="20"/>
                <w:szCs w:val="20"/>
                <w:lang w:val="en-ID" w:eastAsia="id-ID"/>
              </w:rPr>
            </w:pPr>
            <w:r w:rsidRPr="007C4645">
              <w:rPr>
                <w:rFonts w:ascii="Arial" w:hAnsi="Arial" w:cs="Arial"/>
                <w:noProof/>
                <w:sz w:val="20"/>
                <w:szCs w:val="20"/>
                <w:lang w:val="en-ID" w:eastAsia="id-ID"/>
              </w:rPr>
              <w:t>5.2. Audit Aset ..……………………………….….……..16</w:t>
            </w:r>
          </w:p>
          <w:p w14:paraId="075E4639" w14:textId="77777777" w:rsidR="007C4645" w:rsidRPr="007C4645" w:rsidRDefault="007C4645" w:rsidP="00004051">
            <w:pPr>
              <w:spacing w:after="0" w:line="360" w:lineRule="auto"/>
              <w:jc w:val="both"/>
              <w:rPr>
                <w:rFonts w:ascii="Arial" w:hAnsi="Arial" w:cs="Arial"/>
                <w:noProof/>
                <w:sz w:val="20"/>
                <w:szCs w:val="20"/>
                <w:lang w:val="en-ID" w:eastAsia="id-ID"/>
              </w:rPr>
            </w:pPr>
            <w:r w:rsidRPr="007C4645">
              <w:rPr>
                <w:rFonts w:ascii="Arial" w:hAnsi="Arial" w:cs="Arial"/>
                <w:noProof/>
                <w:sz w:val="20"/>
                <w:szCs w:val="20"/>
                <w:lang w:val="en-ID" w:eastAsia="id-ID"/>
              </w:rPr>
              <w:t>5.2.1 Ruang Lingkup, Penjadwalan, dan Proses Umum …………………………………………………………….16</w:t>
            </w:r>
          </w:p>
          <w:p w14:paraId="46B8A6DD" w14:textId="77777777" w:rsidR="007C4645" w:rsidRPr="007C4645" w:rsidRDefault="007C4645" w:rsidP="00004051">
            <w:pPr>
              <w:spacing w:after="0" w:line="360" w:lineRule="auto"/>
              <w:jc w:val="both"/>
              <w:rPr>
                <w:rFonts w:ascii="Arial" w:hAnsi="Arial" w:cs="Arial"/>
                <w:noProof/>
                <w:sz w:val="20"/>
                <w:szCs w:val="20"/>
                <w:lang w:val="en-ID" w:eastAsia="id-ID"/>
              </w:rPr>
            </w:pPr>
            <w:r w:rsidRPr="007C4645">
              <w:rPr>
                <w:rFonts w:ascii="Arial" w:hAnsi="Arial" w:cs="Arial"/>
                <w:noProof/>
                <w:sz w:val="20"/>
                <w:szCs w:val="20"/>
                <w:lang w:val="en-ID" w:eastAsia="id-ID"/>
              </w:rPr>
              <w:t>5.2.2 Seleksi Anggotan Tim, Kriteria, dan Training.....17</w:t>
            </w:r>
          </w:p>
          <w:p w14:paraId="34E641EE" w14:textId="77777777" w:rsidR="007C4645" w:rsidRPr="007C4645" w:rsidRDefault="007C4645" w:rsidP="00004051">
            <w:pPr>
              <w:spacing w:after="0" w:line="360" w:lineRule="auto"/>
              <w:jc w:val="both"/>
              <w:rPr>
                <w:rFonts w:ascii="Arial" w:hAnsi="Arial" w:cs="Arial"/>
                <w:noProof/>
                <w:sz w:val="20"/>
                <w:szCs w:val="20"/>
                <w:lang w:val="en-ID" w:eastAsia="id-ID"/>
              </w:rPr>
            </w:pPr>
            <w:r w:rsidRPr="007C4645">
              <w:rPr>
                <w:rFonts w:ascii="Arial" w:hAnsi="Arial" w:cs="Arial"/>
                <w:noProof/>
                <w:sz w:val="20"/>
                <w:szCs w:val="20"/>
                <w:lang w:val="en-ID" w:eastAsia="id-ID"/>
              </w:rPr>
              <w:t>5.2.3 Peran dan Tanggung Jawab ……………………18</w:t>
            </w:r>
          </w:p>
          <w:p w14:paraId="007C128B" w14:textId="77777777" w:rsidR="007C4645" w:rsidRPr="007C4645" w:rsidRDefault="007C4645" w:rsidP="00004051">
            <w:pPr>
              <w:spacing w:after="0" w:line="360" w:lineRule="auto"/>
              <w:jc w:val="both"/>
              <w:rPr>
                <w:rFonts w:ascii="Arial" w:hAnsi="Arial" w:cs="Arial"/>
                <w:noProof/>
                <w:sz w:val="20"/>
                <w:szCs w:val="20"/>
                <w:lang w:val="en-ID" w:eastAsia="id-ID"/>
              </w:rPr>
            </w:pPr>
            <w:r w:rsidRPr="007C4645">
              <w:rPr>
                <w:rFonts w:ascii="Arial" w:hAnsi="Arial" w:cs="Arial"/>
                <w:noProof/>
                <w:sz w:val="20"/>
                <w:szCs w:val="20"/>
                <w:lang w:val="en-ID" w:eastAsia="id-ID"/>
              </w:rPr>
              <w:t>5.2.4 Laporan Audit, Tindak Lanjut, dan Dokumentasi21</w:t>
            </w:r>
          </w:p>
          <w:p w14:paraId="32E0121F" w14:textId="77777777" w:rsidR="007C4645" w:rsidRPr="007C4645" w:rsidRDefault="007C4645" w:rsidP="00004051">
            <w:pPr>
              <w:spacing w:after="0" w:line="360" w:lineRule="auto"/>
              <w:jc w:val="both"/>
              <w:rPr>
                <w:rFonts w:ascii="Arial" w:hAnsi="Arial" w:cs="Arial"/>
                <w:noProof/>
                <w:sz w:val="20"/>
                <w:szCs w:val="20"/>
                <w:lang w:val="en-ID" w:eastAsia="id-ID"/>
              </w:rPr>
            </w:pPr>
            <w:r w:rsidRPr="007C4645">
              <w:rPr>
                <w:rFonts w:ascii="Arial" w:hAnsi="Arial" w:cs="Arial"/>
                <w:noProof/>
                <w:sz w:val="20"/>
                <w:szCs w:val="20"/>
                <w:lang w:val="en-ID" w:eastAsia="id-ID"/>
              </w:rPr>
              <w:t>5.3 Audit Korporat ………………………………………21</w:t>
            </w:r>
          </w:p>
          <w:p w14:paraId="59240EDF" w14:textId="77777777" w:rsidR="007C4645" w:rsidRPr="007C4645" w:rsidRDefault="007C4645" w:rsidP="00004051">
            <w:pPr>
              <w:spacing w:after="0" w:line="360" w:lineRule="auto"/>
              <w:jc w:val="both"/>
              <w:rPr>
                <w:rFonts w:ascii="Arial" w:hAnsi="Arial" w:cs="Arial"/>
                <w:noProof/>
                <w:sz w:val="20"/>
                <w:szCs w:val="20"/>
                <w:lang w:val="en-ID" w:eastAsia="id-ID"/>
              </w:rPr>
            </w:pPr>
            <w:r w:rsidRPr="007C4645">
              <w:rPr>
                <w:rFonts w:ascii="Arial" w:hAnsi="Arial" w:cs="Arial"/>
                <w:noProof/>
                <w:sz w:val="20"/>
                <w:szCs w:val="20"/>
                <w:lang w:val="en-ID" w:eastAsia="id-ID"/>
              </w:rPr>
              <w:t>5.3.1 Partisipasi Personel Medco E&amp;P Offshore sebagai Auditor Tamu Korporat …………………………………22</w:t>
            </w:r>
          </w:p>
          <w:p w14:paraId="575B5DA9" w14:textId="77777777" w:rsidR="007C4645" w:rsidRPr="007C4645" w:rsidRDefault="007C4645" w:rsidP="00004051">
            <w:pPr>
              <w:spacing w:after="0" w:line="360" w:lineRule="auto"/>
              <w:jc w:val="both"/>
              <w:rPr>
                <w:rFonts w:ascii="Arial" w:hAnsi="Arial" w:cs="Arial"/>
                <w:noProof/>
                <w:sz w:val="20"/>
                <w:szCs w:val="20"/>
                <w:lang w:val="en-ID" w:eastAsia="id-ID"/>
              </w:rPr>
            </w:pPr>
            <w:r w:rsidRPr="007C4645">
              <w:rPr>
                <w:rFonts w:ascii="Arial" w:hAnsi="Arial" w:cs="Arial"/>
                <w:noProof/>
                <w:sz w:val="20"/>
                <w:szCs w:val="20"/>
                <w:lang w:val="en-ID" w:eastAsia="id-ID"/>
              </w:rPr>
              <w:t>5.4 Audit Sistem Manajemen ………………………....23</w:t>
            </w:r>
          </w:p>
          <w:p w14:paraId="6724FA0E" w14:textId="77777777" w:rsidR="007C4645" w:rsidRPr="007C4645" w:rsidRDefault="007C4645" w:rsidP="00004051">
            <w:pPr>
              <w:spacing w:after="0" w:line="360" w:lineRule="auto"/>
              <w:jc w:val="both"/>
              <w:rPr>
                <w:rFonts w:ascii="Arial" w:hAnsi="Arial" w:cs="Arial"/>
                <w:noProof/>
                <w:sz w:val="20"/>
                <w:szCs w:val="20"/>
                <w:lang w:val="en-ID" w:eastAsia="id-ID"/>
              </w:rPr>
            </w:pPr>
            <w:r w:rsidRPr="007C4645">
              <w:rPr>
                <w:rFonts w:ascii="Arial" w:hAnsi="Arial" w:cs="Arial"/>
                <w:noProof/>
                <w:sz w:val="20"/>
                <w:szCs w:val="20"/>
                <w:lang w:val="en-ID" w:eastAsia="id-ID"/>
              </w:rPr>
              <w:t>5.5 Pedoman Menulis Non-Conformance ……………23</w:t>
            </w:r>
          </w:p>
          <w:p w14:paraId="1099C6E0" w14:textId="77777777" w:rsidR="007C4645" w:rsidRPr="007C4645" w:rsidRDefault="007C4645" w:rsidP="00004051">
            <w:pPr>
              <w:spacing w:after="0" w:line="360" w:lineRule="auto"/>
              <w:jc w:val="both"/>
              <w:rPr>
                <w:rFonts w:ascii="Arial" w:hAnsi="Arial" w:cs="Arial"/>
                <w:noProof/>
                <w:sz w:val="20"/>
                <w:szCs w:val="20"/>
                <w:lang w:val="en-ID" w:eastAsia="id-ID"/>
              </w:rPr>
            </w:pPr>
            <w:r w:rsidRPr="007C4645">
              <w:rPr>
                <w:rFonts w:ascii="Arial" w:hAnsi="Arial" w:cs="Arial"/>
                <w:noProof/>
                <w:sz w:val="20"/>
                <w:szCs w:val="20"/>
                <w:lang w:val="en-ID" w:eastAsia="id-ID"/>
              </w:rPr>
              <w:t>5.6 Klasifikasi Hasil Audit ………………………………24</w:t>
            </w:r>
          </w:p>
          <w:p w14:paraId="766F4667" w14:textId="77777777" w:rsidR="007C4645" w:rsidRPr="007C4645" w:rsidRDefault="007C4645" w:rsidP="00004051">
            <w:pPr>
              <w:spacing w:after="0" w:line="360" w:lineRule="auto"/>
              <w:jc w:val="both"/>
              <w:rPr>
                <w:rFonts w:ascii="Arial" w:hAnsi="Arial" w:cs="Arial"/>
                <w:noProof/>
                <w:sz w:val="20"/>
                <w:szCs w:val="20"/>
                <w:lang w:val="en-ID" w:eastAsia="id-ID"/>
              </w:rPr>
            </w:pPr>
            <w:r w:rsidRPr="007C4645">
              <w:rPr>
                <w:rFonts w:ascii="Arial" w:hAnsi="Arial" w:cs="Arial"/>
                <w:noProof/>
                <w:sz w:val="20"/>
                <w:szCs w:val="20"/>
                <w:lang w:val="en-ID" w:eastAsia="id-ID"/>
              </w:rPr>
              <w:t>5.7 Protokol Audit &amp; Ceklist …………………………….25</w:t>
            </w:r>
          </w:p>
          <w:p w14:paraId="25ECE51D" w14:textId="77777777" w:rsidR="007C4645" w:rsidRPr="007C4645" w:rsidRDefault="007C4645" w:rsidP="00004051">
            <w:pPr>
              <w:spacing w:after="0" w:line="360" w:lineRule="auto"/>
              <w:jc w:val="both"/>
              <w:rPr>
                <w:rFonts w:ascii="Arial" w:hAnsi="Arial" w:cs="Arial"/>
                <w:noProof/>
                <w:sz w:val="20"/>
                <w:szCs w:val="20"/>
                <w:lang w:val="en-ID" w:eastAsia="id-ID"/>
              </w:rPr>
            </w:pPr>
            <w:r w:rsidRPr="007C4645">
              <w:rPr>
                <w:rFonts w:ascii="Arial" w:hAnsi="Arial" w:cs="Arial"/>
                <w:noProof/>
                <w:sz w:val="20"/>
                <w:szCs w:val="20"/>
                <w:lang w:val="en-ID" w:eastAsia="id-ID"/>
              </w:rPr>
              <w:t>5.8 Pembuatan Rencana Tindakan Perbaikan CAP...25</w:t>
            </w:r>
          </w:p>
          <w:p w14:paraId="0C1E6194" w14:textId="77777777" w:rsidR="007C4645" w:rsidRPr="007C4645" w:rsidRDefault="007C4645" w:rsidP="00004051">
            <w:pPr>
              <w:spacing w:after="0" w:line="360" w:lineRule="auto"/>
              <w:jc w:val="both"/>
              <w:rPr>
                <w:rFonts w:ascii="Arial" w:hAnsi="Arial" w:cs="Arial"/>
                <w:noProof/>
                <w:sz w:val="20"/>
                <w:szCs w:val="20"/>
                <w:lang w:val="en-ID" w:eastAsia="id-ID"/>
              </w:rPr>
            </w:pPr>
            <w:r w:rsidRPr="007C4645">
              <w:rPr>
                <w:rFonts w:ascii="Arial" w:hAnsi="Arial" w:cs="Arial"/>
                <w:noProof/>
                <w:sz w:val="20"/>
                <w:szCs w:val="20"/>
                <w:lang w:val="en-ID" w:eastAsia="id-ID"/>
              </w:rPr>
              <w:t>5.9 Dukungan Legal ……………………………………26</w:t>
            </w:r>
          </w:p>
          <w:p w14:paraId="04922EA8" w14:textId="77777777" w:rsidR="007C4645" w:rsidRPr="007C4645" w:rsidRDefault="007C4645" w:rsidP="00004051">
            <w:pPr>
              <w:spacing w:after="0" w:line="360" w:lineRule="auto"/>
              <w:jc w:val="both"/>
              <w:rPr>
                <w:rFonts w:ascii="Arial" w:hAnsi="Arial" w:cs="Arial"/>
                <w:noProof/>
                <w:sz w:val="20"/>
                <w:szCs w:val="20"/>
                <w:lang w:val="en-ID" w:eastAsia="id-ID"/>
              </w:rPr>
            </w:pPr>
            <w:r w:rsidRPr="007C4645">
              <w:rPr>
                <w:rFonts w:ascii="Arial" w:hAnsi="Arial" w:cs="Arial"/>
                <w:noProof/>
                <w:sz w:val="20"/>
                <w:szCs w:val="20"/>
                <w:lang w:val="en-ID" w:eastAsia="id-ID"/>
              </w:rPr>
              <w:t>5.10 Audit Lainnya ……………………………………..27</w:t>
            </w:r>
          </w:p>
          <w:p w14:paraId="771485DF" w14:textId="77777777" w:rsidR="007C4645" w:rsidRPr="007C4645" w:rsidRDefault="007C4645" w:rsidP="00004051">
            <w:pPr>
              <w:spacing w:after="0" w:line="360" w:lineRule="auto"/>
              <w:jc w:val="both"/>
              <w:rPr>
                <w:rFonts w:ascii="Arial" w:hAnsi="Arial" w:cs="Arial"/>
                <w:noProof/>
                <w:sz w:val="20"/>
                <w:szCs w:val="20"/>
                <w:lang w:val="en-ID" w:eastAsia="id-ID"/>
              </w:rPr>
            </w:pPr>
            <w:r w:rsidRPr="007C4645">
              <w:rPr>
                <w:rFonts w:ascii="Arial" w:hAnsi="Arial" w:cs="Arial"/>
                <w:noProof/>
                <w:sz w:val="20"/>
                <w:szCs w:val="20"/>
                <w:lang w:val="en-ID" w:eastAsia="id-ID"/>
              </w:rPr>
              <w:t>5.10.1  Joint Venture  &amp; Partnerships………………...27</w:t>
            </w:r>
          </w:p>
          <w:p w14:paraId="6960A79B" w14:textId="77777777" w:rsidR="007C4645" w:rsidRPr="007C4645" w:rsidRDefault="007C4645" w:rsidP="00004051">
            <w:pPr>
              <w:spacing w:after="0" w:line="360" w:lineRule="auto"/>
              <w:jc w:val="both"/>
              <w:rPr>
                <w:rFonts w:ascii="Arial" w:hAnsi="Arial" w:cs="Arial"/>
                <w:noProof/>
                <w:sz w:val="20"/>
                <w:szCs w:val="20"/>
                <w:lang w:val="en-ID" w:eastAsia="id-ID"/>
              </w:rPr>
            </w:pPr>
            <w:r w:rsidRPr="007C4645">
              <w:rPr>
                <w:rFonts w:ascii="Arial" w:hAnsi="Arial" w:cs="Arial"/>
                <w:noProof/>
                <w:sz w:val="20"/>
                <w:szCs w:val="20"/>
                <w:lang w:val="en-ID" w:eastAsia="id-ID"/>
              </w:rPr>
              <w:t>5.10.2  C-HSEMS (Audit Kontraktor) ………………...27</w:t>
            </w:r>
          </w:p>
          <w:p w14:paraId="3C0ADF38" w14:textId="77777777" w:rsidR="007C4645" w:rsidRPr="007C4645" w:rsidRDefault="007C4645" w:rsidP="00004051">
            <w:pPr>
              <w:spacing w:after="0" w:line="360" w:lineRule="auto"/>
              <w:jc w:val="both"/>
              <w:rPr>
                <w:rFonts w:ascii="Arial" w:hAnsi="Arial" w:cs="Arial"/>
                <w:noProof/>
                <w:sz w:val="20"/>
                <w:szCs w:val="20"/>
                <w:lang w:val="en-ID" w:eastAsia="id-ID"/>
              </w:rPr>
            </w:pPr>
            <w:r w:rsidRPr="007C4645">
              <w:rPr>
                <w:rFonts w:ascii="Arial" w:hAnsi="Arial" w:cs="Arial"/>
                <w:noProof/>
                <w:sz w:val="20"/>
                <w:szCs w:val="20"/>
                <w:lang w:val="en-ID" w:eastAsia="id-ID"/>
              </w:rPr>
              <w:t>5.10.3  Audit Keselamatan Proses …………………...27</w:t>
            </w:r>
          </w:p>
          <w:p w14:paraId="08222F21" w14:textId="77777777" w:rsidR="007C4645" w:rsidRPr="007C4645" w:rsidRDefault="007C4645" w:rsidP="00004051">
            <w:pPr>
              <w:spacing w:after="0" w:line="360" w:lineRule="auto"/>
              <w:jc w:val="both"/>
              <w:rPr>
                <w:rFonts w:ascii="Arial" w:hAnsi="Arial" w:cs="Arial"/>
                <w:noProof/>
                <w:sz w:val="20"/>
                <w:szCs w:val="20"/>
                <w:lang w:val="en-ID" w:eastAsia="id-ID"/>
              </w:rPr>
            </w:pPr>
            <w:r w:rsidRPr="007C4645">
              <w:rPr>
                <w:rFonts w:ascii="Arial" w:hAnsi="Arial" w:cs="Arial"/>
                <w:noProof/>
                <w:sz w:val="20"/>
                <w:szCs w:val="20"/>
                <w:lang w:val="en-ID" w:eastAsia="id-ID"/>
              </w:rPr>
              <w:t>5.10.4  Review Kesiapan Operasi ……………………27</w:t>
            </w:r>
          </w:p>
          <w:p w14:paraId="2276B8EA" w14:textId="77777777" w:rsidR="007C4645" w:rsidRPr="007C4645" w:rsidRDefault="007C4645" w:rsidP="00004051">
            <w:pPr>
              <w:spacing w:after="0" w:line="360" w:lineRule="auto"/>
              <w:jc w:val="both"/>
              <w:rPr>
                <w:rFonts w:ascii="Arial" w:hAnsi="Arial" w:cs="Arial"/>
                <w:noProof/>
                <w:sz w:val="20"/>
                <w:szCs w:val="20"/>
                <w:lang w:val="en-ID" w:eastAsia="id-ID"/>
              </w:rPr>
            </w:pPr>
            <w:r w:rsidRPr="007C4645">
              <w:rPr>
                <w:rFonts w:ascii="Arial" w:hAnsi="Arial" w:cs="Arial"/>
                <w:noProof/>
                <w:sz w:val="20"/>
                <w:szCs w:val="20"/>
                <w:lang w:val="en-ID" w:eastAsia="id-ID"/>
              </w:rPr>
              <w:t>5.10.5  Audit Fasilitas Pembuangan Limbah ……….28</w:t>
            </w:r>
          </w:p>
          <w:p w14:paraId="3FA0BE20" w14:textId="77777777" w:rsidR="007C4645" w:rsidRPr="007C4645" w:rsidRDefault="007C4645" w:rsidP="00004051">
            <w:pPr>
              <w:spacing w:after="0" w:line="360" w:lineRule="auto"/>
              <w:jc w:val="both"/>
              <w:rPr>
                <w:noProof/>
                <w:sz w:val="20"/>
                <w:szCs w:val="20"/>
                <w:lang w:val="en-ID" w:eastAsia="id-ID"/>
              </w:rPr>
            </w:pPr>
          </w:p>
        </w:tc>
        <w:tc>
          <w:tcPr>
            <w:tcW w:w="5966" w:type="dxa"/>
          </w:tcPr>
          <w:p w14:paraId="14AAB8A8" w14:textId="77777777" w:rsidR="007C4645" w:rsidRPr="007C4645" w:rsidRDefault="007C4645" w:rsidP="00004051">
            <w:pPr>
              <w:spacing w:after="0" w:line="360" w:lineRule="auto"/>
              <w:jc w:val="both"/>
              <w:rPr>
                <w:rFonts w:ascii="Arial" w:hAnsi="Arial" w:cs="Arial"/>
                <w:b/>
                <w:noProof/>
                <w:sz w:val="20"/>
                <w:szCs w:val="20"/>
                <w:lang w:val="en-ID" w:eastAsia="id-ID"/>
              </w:rPr>
            </w:pPr>
            <w:r w:rsidRPr="007C4645">
              <w:rPr>
                <w:rFonts w:ascii="Arial" w:hAnsi="Arial" w:cs="Arial"/>
                <w:b/>
                <w:noProof/>
                <w:sz w:val="20"/>
                <w:szCs w:val="20"/>
                <w:lang w:val="en-ID" w:eastAsia="id-ID"/>
              </w:rPr>
              <w:t>TABLE OF CONTENTS</w:t>
            </w:r>
          </w:p>
          <w:p w14:paraId="747AAF23" w14:textId="77777777" w:rsidR="007C4645" w:rsidRPr="007C4645" w:rsidRDefault="007C4645" w:rsidP="00004051">
            <w:pPr>
              <w:spacing w:after="0" w:line="360" w:lineRule="auto"/>
              <w:jc w:val="both"/>
              <w:rPr>
                <w:rFonts w:ascii="Arial" w:hAnsi="Arial" w:cs="Arial"/>
                <w:b/>
                <w:noProof/>
                <w:sz w:val="20"/>
                <w:szCs w:val="20"/>
                <w:lang w:val="en-ID" w:eastAsia="id-ID"/>
              </w:rPr>
            </w:pPr>
          </w:p>
          <w:p w14:paraId="219DD511" w14:textId="7B6C94A2" w:rsidR="007C4645" w:rsidRPr="00402A07" w:rsidRDefault="007C4645" w:rsidP="00402A07">
            <w:pPr>
              <w:pStyle w:val="ListParagraph"/>
              <w:numPr>
                <w:ilvl w:val="0"/>
                <w:numId w:val="60"/>
              </w:numPr>
              <w:spacing w:after="0" w:line="360" w:lineRule="auto"/>
              <w:ind w:left="360"/>
              <w:jc w:val="both"/>
              <w:rPr>
                <w:rFonts w:ascii="Arial" w:hAnsi="Arial" w:cs="Arial"/>
                <w:noProof/>
                <w:sz w:val="20"/>
                <w:szCs w:val="20"/>
                <w:lang w:val="en-ID" w:eastAsia="id-ID"/>
              </w:rPr>
            </w:pPr>
            <w:r w:rsidRPr="00402A07">
              <w:rPr>
                <w:rFonts w:ascii="Arial" w:hAnsi="Arial" w:cs="Arial"/>
                <w:noProof/>
                <w:sz w:val="20"/>
                <w:szCs w:val="20"/>
                <w:lang w:val="en-ID" w:eastAsia="id-ID"/>
              </w:rPr>
              <w:t xml:space="preserve">Introduction…...……………………………………….7 </w:t>
            </w:r>
          </w:p>
          <w:p w14:paraId="3F03B0B0" w14:textId="77777777" w:rsidR="007C4645" w:rsidRPr="007C4645" w:rsidRDefault="007C4645" w:rsidP="00004051">
            <w:pPr>
              <w:numPr>
                <w:ilvl w:val="0"/>
                <w:numId w:val="60"/>
              </w:numPr>
              <w:spacing w:after="0" w:line="360" w:lineRule="auto"/>
              <w:ind w:left="339"/>
              <w:contextualSpacing/>
              <w:jc w:val="both"/>
              <w:rPr>
                <w:rFonts w:ascii="Arial" w:hAnsi="Arial" w:cs="Arial"/>
                <w:noProof/>
                <w:sz w:val="20"/>
                <w:szCs w:val="20"/>
                <w:lang w:val="en-ID" w:eastAsia="id-ID"/>
              </w:rPr>
            </w:pPr>
            <w:r w:rsidRPr="007C4645">
              <w:rPr>
                <w:rFonts w:ascii="Arial" w:hAnsi="Arial" w:cs="Arial"/>
                <w:noProof/>
                <w:sz w:val="20"/>
                <w:szCs w:val="20"/>
                <w:lang w:val="en-ID" w:eastAsia="id-ID"/>
              </w:rPr>
              <w:t>Purpose ……………………………………………….7</w:t>
            </w:r>
          </w:p>
          <w:p w14:paraId="0B9E1CAB" w14:textId="77777777" w:rsidR="007C4645" w:rsidRPr="007C4645" w:rsidRDefault="007C4645" w:rsidP="00004051">
            <w:pPr>
              <w:numPr>
                <w:ilvl w:val="0"/>
                <w:numId w:val="60"/>
              </w:numPr>
              <w:spacing w:after="0" w:line="360" w:lineRule="auto"/>
              <w:ind w:left="297" w:hanging="297"/>
              <w:contextualSpacing/>
              <w:jc w:val="both"/>
              <w:rPr>
                <w:rFonts w:ascii="Arial" w:hAnsi="Arial" w:cs="Arial"/>
                <w:noProof/>
                <w:sz w:val="20"/>
                <w:szCs w:val="20"/>
                <w:lang w:val="en-ID" w:eastAsia="id-ID"/>
              </w:rPr>
            </w:pPr>
            <w:r w:rsidRPr="007C4645">
              <w:rPr>
                <w:rFonts w:ascii="Arial" w:hAnsi="Arial" w:cs="Arial"/>
                <w:noProof/>
                <w:sz w:val="20"/>
                <w:szCs w:val="20"/>
                <w:lang w:val="en-ID" w:eastAsia="id-ID"/>
              </w:rPr>
              <w:t>Application …………………………………………….8</w:t>
            </w:r>
          </w:p>
          <w:p w14:paraId="4BBE7F99" w14:textId="77777777" w:rsidR="007C4645" w:rsidRPr="007C4645" w:rsidRDefault="007C4645" w:rsidP="00004051">
            <w:pPr>
              <w:numPr>
                <w:ilvl w:val="0"/>
                <w:numId w:val="60"/>
              </w:numPr>
              <w:spacing w:after="0" w:line="360" w:lineRule="auto"/>
              <w:ind w:left="297" w:hanging="297"/>
              <w:contextualSpacing/>
              <w:jc w:val="both"/>
              <w:rPr>
                <w:rFonts w:ascii="Arial" w:hAnsi="Arial" w:cs="Arial"/>
                <w:noProof/>
                <w:sz w:val="20"/>
                <w:szCs w:val="20"/>
                <w:lang w:val="en-ID" w:eastAsia="id-ID"/>
              </w:rPr>
            </w:pPr>
            <w:r w:rsidRPr="007C4645">
              <w:rPr>
                <w:rFonts w:ascii="Arial" w:hAnsi="Arial" w:cs="Arial"/>
                <w:noProof/>
                <w:sz w:val="20"/>
                <w:szCs w:val="20"/>
                <w:lang w:val="en-ID" w:eastAsia="id-ID"/>
              </w:rPr>
              <w:t>Definitions &amp; Abbreviations ………………………....8</w:t>
            </w:r>
          </w:p>
          <w:p w14:paraId="6631E240" w14:textId="77777777" w:rsidR="007C4645" w:rsidRPr="007C4645" w:rsidRDefault="007C4645" w:rsidP="00004051">
            <w:pPr>
              <w:numPr>
                <w:ilvl w:val="0"/>
                <w:numId w:val="60"/>
              </w:numPr>
              <w:spacing w:after="0" w:line="360" w:lineRule="auto"/>
              <w:ind w:left="297" w:hanging="297"/>
              <w:contextualSpacing/>
              <w:jc w:val="both"/>
              <w:rPr>
                <w:rFonts w:ascii="Arial" w:hAnsi="Arial" w:cs="Arial"/>
                <w:noProof/>
                <w:sz w:val="20"/>
                <w:szCs w:val="20"/>
                <w:lang w:val="en-ID" w:eastAsia="id-ID"/>
              </w:rPr>
            </w:pPr>
            <w:r w:rsidRPr="007C4645">
              <w:rPr>
                <w:rFonts w:ascii="Arial" w:hAnsi="Arial" w:cs="Arial"/>
                <w:noProof/>
                <w:sz w:val="20"/>
                <w:szCs w:val="20"/>
                <w:lang w:val="en-ID" w:eastAsia="id-ID"/>
              </w:rPr>
              <w:t>Roles and responsibilities.……………………..........9</w:t>
            </w:r>
          </w:p>
          <w:p w14:paraId="22C1B101" w14:textId="77777777" w:rsidR="007C4645" w:rsidRPr="007C4645" w:rsidRDefault="007C4645" w:rsidP="00004051">
            <w:pPr>
              <w:numPr>
                <w:ilvl w:val="0"/>
                <w:numId w:val="60"/>
              </w:numPr>
              <w:spacing w:after="0" w:line="360" w:lineRule="auto"/>
              <w:ind w:left="297" w:hanging="297"/>
              <w:contextualSpacing/>
              <w:jc w:val="both"/>
              <w:rPr>
                <w:rFonts w:ascii="Arial" w:hAnsi="Arial" w:cs="Arial"/>
                <w:noProof/>
                <w:sz w:val="20"/>
                <w:szCs w:val="20"/>
                <w:lang w:val="en-ID" w:eastAsia="id-ID"/>
              </w:rPr>
            </w:pPr>
            <w:r w:rsidRPr="007C4645">
              <w:rPr>
                <w:rFonts w:ascii="Arial" w:hAnsi="Arial" w:cs="Arial"/>
                <w:noProof/>
                <w:sz w:val="20"/>
                <w:szCs w:val="20"/>
                <w:lang w:val="en-ID" w:eastAsia="id-ID"/>
              </w:rPr>
              <w:t>Procedures ……..……………………………….…….9</w:t>
            </w:r>
          </w:p>
          <w:p w14:paraId="7BB04196" w14:textId="77777777" w:rsidR="007C4645" w:rsidRPr="007C4645" w:rsidRDefault="007C4645" w:rsidP="00004051">
            <w:pPr>
              <w:spacing w:after="0" w:line="360" w:lineRule="auto"/>
              <w:jc w:val="both"/>
              <w:rPr>
                <w:rFonts w:ascii="Arial" w:hAnsi="Arial" w:cs="Arial"/>
                <w:noProof/>
                <w:sz w:val="20"/>
                <w:szCs w:val="20"/>
                <w:lang w:val="en-ID" w:eastAsia="id-ID"/>
              </w:rPr>
            </w:pPr>
            <w:r w:rsidRPr="007C4645">
              <w:rPr>
                <w:rFonts w:ascii="Arial" w:hAnsi="Arial" w:cs="Arial"/>
                <w:noProof/>
                <w:sz w:val="20"/>
                <w:szCs w:val="20"/>
                <w:lang w:val="en-ID" w:eastAsia="id-ID"/>
              </w:rPr>
              <w:t>5.1 Site Self Audit …….……………...............................9</w:t>
            </w:r>
          </w:p>
          <w:p w14:paraId="33D1099C" w14:textId="77777777" w:rsidR="007C4645" w:rsidRPr="007C4645" w:rsidRDefault="007C4645" w:rsidP="00004051">
            <w:pPr>
              <w:spacing w:after="0" w:line="360" w:lineRule="auto"/>
              <w:jc w:val="both"/>
              <w:rPr>
                <w:rFonts w:ascii="Arial" w:hAnsi="Arial" w:cs="Arial"/>
                <w:noProof/>
                <w:sz w:val="20"/>
                <w:szCs w:val="20"/>
                <w:lang w:val="en-ID" w:eastAsia="id-ID"/>
              </w:rPr>
            </w:pPr>
            <w:r w:rsidRPr="007C4645">
              <w:rPr>
                <w:rFonts w:ascii="Arial" w:hAnsi="Arial" w:cs="Arial"/>
                <w:noProof/>
                <w:sz w:val="20"/>
                <w:szCs w:val="20"/>
                <w:lang w:val="en-ID" w:eastAsia="id-ID"/>
              </w:rPr>
              <w:t>5.1.1  Scope, Scheduling, and General Process ……..10</w:t>
            </w:r>
          </w:p>
          <w:p w14:paraId="756A71B9" w14:textId="77777777" w:rsidR="007C4645" w:rsidRPr="007C4645" w:rsidRDefault="007C4645" w:rsidP="00004051">
            <w:pPr>
              <w:spacing w:after="0" w:line="360" w:lineRule="auto"/>
              <w:jc w:val="both"/>
              <w:rPr>
                <w:rFonts w:ascii="Arial" w:hAnsi="Arial" w:cs="Arial"/>
                <w:noProof/>
                <w:sz w:val="20"/>
                <w:szCs w:val="20"/>
                <w:lang w:val="en-ID" w:eastAsia="id-ID"/>
              </w:rPr>
            </w:pPr>
          </w:p>
          <w:p w14:paraId="0F99AE10" w14:textId="77777777" w:rsidR="007C4645" w:rsidRPr="007C4645" w:rsidRDefault="007C4645" w:rsidP="00004051">
            <w:pPr>
              <w:spacing w:after="0" w:line="360" w:lineRule="auto"/>
              <w:jc w:val="both"/>
              <w:rPr>
                <w:rFonts w:ascii="Arial" w:hAnsi="Arial" w:cs="Arial"/>
                <w:noProof/>
                <w:sz w:val="20"/>
                <w:szCs w:val="20"/>
                <w:lang w:val="en-ID" w:eastAsia="id-ID"/>
              </w:rPr>
            </w:pPr>
            <w:r w:rsidRPr="007C4645">
              <w:rPr>
                <w:rFonts w:ascii="Arial" w:hAnsi="Arial" w:cs="Arial"/>
                <w:noProof/>
                <w:sz w:val="20"/>
                <w:szCs w:val="20"/>
                <w:lang w:val="en-ID" w:eastAsia="id-ID"/>
              </w:rPr>
              <w:t>5.1.2  Team Member Selection, Criteria, and Training..13</w:t>
            </w:r>
          </w:p>
          <w:p w14:paraId="15B74600" w14:textId="77777777" w:rsidR="007C4645" w:rsidRPr="007C4645" w:rsidRDefault="007C4645" w:rsidP="00004051">
            <w:pPr>
              <w:spacing w:after="0" w:line="360" w:lineRule="auto"/>
              <w:jc w:val="both"/>
              <w:rPr>
                <w:rFonts w:ascii="Arial" w:hAnsi="Arial" w:cs="Arial"/>
                <w:noProof/>
                <w:sz w:val="20"/>
                <w:szCs w:val="20"/>
                <w:lang w:val="en-ID" w:eastAsia="id-ID"/>
              </w:rPr>
            </w:pPr>
            <w:r w:rsidRPr="007C4645">
              <w:rPr>
                <w:rFonts w:ascii="Arial" w:hAnsi="Arial" w:cs="Arial"/>
                <w:noProof/>
                <w:sz w:val="20"/>
                <w:szCs w:val="20"/>
                <w:lang w:val="en-ID" w:eastAsia="id-ID"/>
              </w:rPr>
              <w:t>5.1.3  Roles and Responsibilities ……………………….14</w:t>
            </w:r>
          </w:p>
          <w:p w14:paraId="33052B98" w14:textId="77777777" w:rsidR="007C4645" w:rsidRPr="007C4645" w:rsidRDefault="007C4645" w:rsidP="00004051">
            <w:pPr>
              <w:spacing w:after="0" w:line="360" w:lineRule="auto"/>
              <w:jc w:val="both"/>
              <w:rPr>
                <w:rFonts w:ascii="Arial" w:hAnsi="Arial" w:cs="Arial"/>
                <w:noProof/>
                <w:sz w:val="20"/>
                <w:szCs w:val="20"/>
                <w:lang w:val="en-ID" w:eastAsia="id-ID"/>
              </w:rPr>
            </w:pPr>
            <w:r w:rsidRPr="007C4645">
              <w:rPr>
                <w:rFonts w:ascii="Arial" w:hAnsi="Arial" w:cs="Arial"/>
                <w:noProof/>
                <w:sz w:val="20"/>
                <w:szCs w:val="20"/>
                <w:lang w:val="en-ID" w:eastAsia="id-ID"/>
              </w:rPr>
              <w:t>5.1.4  Audit Report, Follow Up and Documentation .....15</w:t>
            </w:r>
          </w:p>
          <w:p w14:paraId="68662588" w14:textId="77777777" w:rsidR="007C4645" w:rsidRPr="007C4645" w:rsidRDefault="007C4645" w:rsidP="00004051">
            <w:pPr>
              <w:spacing w:after="0" w:line="360" w:lineRule="auto"/>
              <w:jc w:val="both"/>
              <w:rPr>
                <w:rFonts w:ascii="Arial" w:hAnsi="Arial" w:cs="Arial"/>
                <w:noProof/>
                <w:sz w:val="20"/>
                <w:szCs w:val="20"/>
                <w:lang w:val="en-ID" w:eastAsia="id-ID"/>
              </w:rPr>
            </w:pPr>
            <w:r w:rsidRPr="007C4645">
              <w:rPr>
                <w:rFonts w:ascii="Arial" w:hAnsi="Arial" w:cs="Arial"/>
                <w:noProof/>
                <w:sz w:val="20"/>
                <w:szCs w:val="20"/>
                <w:lang w:val="en-ID" w:eastAsia="id-ID"/>
              </w:rPr>
              <w:t>5.2 Asset Audit ..………………………………….…........16</w:t>
            </w:r>
          </w:p>
          <w:p w14:paraId="31BABEE7" w14:textId="77777777" w:rsidR="007C4645" w:rsidRPr="007C4645" w:rsidRDefault="007C4645" w:rsidP="00004051">
            <w:pPr>
              <w:spacing w:after="0" w:line="360" w:lineRule="auto"/>
              <w:jc w:val="both"/>
              <w:rPr>
                <w:rFonts w:ascii="Arial" w:hAnsi="Arial" w:cs="Arial"/>
                <w:noProof/>
                <w:sz w:val="20"/>
                <w:szCs w:val="20"/>
                <w:lang w:val="en-ID" w:eastAsia="id-ID"/>
              </w:rPr>
            </w:pPr>
            <w:r w:rsidRPr="007C4645">
              <w:rPr>
                <w:rFonts w:ascii="Arial" w:hAnsi="Arial" w:cs="Arial"/>
                <w:noProof/>
                <w:sz w:val="20"/>
                <w:szCs w:val="20"/>
                <w:lang w:val="en-ID" w:eastAsia="id-ID"/>
              </w:rPr>
              <w:t>5.2.1  Scope, Scheduling, and General Process ……...16</w:t>
            </w:r>
          </w:p>
          <w:p w14:paraId="643A7E5B" w14:textId="77777777" w:rsidR="007C4645" w:rsidRPr="007C4645" w:rsidRDefault="007C4645" w:rsidP="00004051">
            <w:pPr>
              <w:spacing w:after="0" w:line="360" w:lineRule="auto"/>
              <w:jc w:val="both"/>
              <w:rPr>
                <w:rFonts w:ascii="Arial" w:hAnsi="Arial" w:cs="Arial"/>
                <w:noProof/>
                <w:sz w:val="20"/>
                <w:szCs w:val="20"/>
                <w:lang w:val="en-ID" w:eastAsia="id-ID"/>
              </w:rPr>
            </w:pPr>
          </w:p>
          <w:p w14:paraId="330E4C1D" w14:textId="77777777" w:rsidR="007C4645" w:rsidRPr="007C4645" w:rsidRDefault="007C4645" w:rsidP="00004051">
            <w:pPr>
              <w:spacing w:after="0" w:line="360" w:lineRule="auto"/>
              <w:jc w:val="both"/>
              <w:rPr>
                <w:rFonts w:ascii="Arial" w:hAnsi="Arial" w:cs="Arial"/>
                <w:noProof/>
                <w:sz w:val="20"/>
                <w:szCs w:val="20"/>
                <w:lang w:val="en-ID" w:eastAsia="id-ID"/>
              </w:rPr>
            </w:pPr>
            <w:r w:rsidRPr="007C4645">
              <w:rPr>
                <w:rFonts w:ascii="Arial" w:hAnsi="Arial" w:cs="Arial"/>
                <w:noProof/>
                <w:sz w:val="20"/>
                <w:szCs w:val="20"/>
                <w:lang w:val="en-ID" w:eastAsia="id-ID"/>
              </w:rPr>
              <w:t>5.2.2  Team Member Selection, Criteria, and Training..17</w:t>
            </w:r>
          </w:p>
          <w:p w14:paraId="468AD352" w14:textId="77777777" w:rsidR="007C4645" w:rsidRPr="007C4645" w:rsidRDefault="007C4645" w:rsidP="00004051">
            <w:pPr>
              <w:spacing w:after="0" w:line="360" w:lineRule="auto"/>
              <w:jc w:val="both"/>
              <w:rPr>
                <w:rFonts w:ascii="Arial" w:hAnsi="Arial" w:cs="Arial"/>
                <w:noProof/>
                <w:sz w:val="20"/>
                <w:szCs w:val="20"/>
                <w:lang w:val="en-ID" w:eastAsia="id-ID"/>
              </w:rPr>
            </w:pPr>
            <w:r w:rsidRPr="007C4645">
              <w:rPr>
                <w:rFonts w:ascii="Arial" w:hAnsi="Arial" w:cs="Arial"/>
                <w:noProof/>
                <w:sz w:val="20"/>
                <w:szCs w:val="20"/>
                <w:lang w:val="en-ID" w:eastAsia="id-ID"/>
              </w:rPr>
              <w:t>5.2.3  Roles and Responsibilities ……………………….18</w:t>
            </w:r>
          </w:p>
          <w:p w14:paraId="56D9C203" w14:textId="77777777" w:rsidR="007C4645" w:rsidRPr="007C4645" w:rsidRDefault="007C4645" w:rsidP="00004051">
            <w:pPr>
              <w:spacing w:after="0" w:line="360" w:lineRule="auto"/>
              <w:jc w:val="both"/>
              <w:rPr>
                <w:rFonts w:ascii="Arial" w:hAnsi="Arial" w:cs="Arial"/>
                <w:noProof/>
                <w:sz w:val="20"/>
                <w:szCs w:val="20"/>
                <w:lang w:val="en-ID" w:eastAsia="id-ID"/>
              </w:rPr>
            </w:pPr>
            <w:r w:rsidRPr="007C4645">
              <w:rPr>
                <w:rFonts w:ascii="Arial" w:hAnsi="Arial" w:cs="Arial"/>
                <w:noProof/>
                <w:sz w:val="20"/>
                <w:szCs w:val="20"/>
                <w:lang w:val="en-ID" w:eastAsia="id-ID"/>
              </w:rPr>
              <w:t>5.2.4  Audit Report, Follow Up and Documentation .....21</w:t>
            </w:r>
          </w:p>
          <w:p w14:paraId="7AF4C308" w14:textId="77777777" w:rsidR="007C4645" w:rsidRPr="007C4645" w:rsidRDefault="007C4645" w:rsidP="00004051">
            <w:pPr>
              <w:numPr>
                <w:ilvl w:val="1"/>
                <w:numId w:val="60"/>
              </w:numPr>
              <w:spacing w:after="0" w:line="360" w:lineRule="auto"/>
              <w:ind w:left="324" w:hanging="324"/>
              <w:contextualSpacing/>
              <w:jc w:val="both"/>
              <w:rPr>
                <w:rFonts w:ascii="Arial" w:hAnsi="Arial" w:cs="Arial"/>
                <w:noProof/>
                <w:sz w:val="20"/>
                <w:szCs w:val="20"/>
                <w:lang w:val="en-ID" w:eastAsia="id-ID"/>
              </w:rPr>
            </w:pPr>
            <w:r w:rsidRPr="007C4645">
              <w:rPr>
                <w:rFonts w:ascii="Arial" w:hAnsi="Arial" w:cs="Arial"/>
                <w:noProof/>
                <w:sz w:val="20"/>
                <w:szCs w:val="20"/>
                <w:lang w:val="en-ID" w:eastAsia="id-ID"/>
              </w:rPr>
              <w:t>Corporate Audit ………………………………………21</w:t>
            </w:r>
          </w:p>
          <w:p w14:paraId="1AEAF0DC" w14:textId="77777777" w:rsidR="007C4645" w:rsidRPr="007C4645" w:rsidRDefault="007C4645" w:rsidP="00004051">
            <w:pPr>
              <w:spacing w:after="0" w:line="360" w:lineRule="auto"/>
              <w:jc w:val="both"/>
              <w:rPr>
                <w:rFonts w:ascii="Arial" w:hAnsi="Arial" w:cs="Arial"/>
                <w:noProof/>
                <w:sz w:val="20"/>
                <w:szCs w:val="20"/>
                <w:lang w:val="en-ID" w:eastAsia="id-ID"/>
              </w:rPr>
            </w:pPr>
            <w:r w:rsidRPr="007C4645">
              <w:rPr>
                <w:rFonts w:ascii="Arial" w:hAnsi="Arial" w:cs="Arial"/>
                <w:noProof/>
                <w:sz w:val="20"/>
                <w:szCs w:val="20"/>
                <w:lang w:val="en-ID" w:eastAsia="id-ID"/>
              </w:rPr>
              <w:t>5.3.1 Participation of Medco E&amp;P Offshore as Corporate</w:t>
            </w:r>
          </w:p>
          <w:p w14:paraId="4226F194" w14:textId="77777777" w:rsidR="007C4645" w:rsidRPr="007C4645" w:rsidRDefault="007C4645" w:rsidP="00004051">
            <w:pPr>
              <w:spacing w:after="0" w:line="360" w:lineRule="auto"/>
              <w:jc w:val="both"/>
              <w:rPr>
                <w:rFonts w:ascii="Arial" w:hAnsi="Arial" w:cs="Arial"/>
                <w:noProof/>
                <w:sz w:val="20"/>
                <w:szCs w:val="20"/>
                <w:lang w:val="en-ID" w:eastAsia="id-ID"/>
              </w:rPr>
            </w:pPr>
            <w:r w:rsidRPr="007C4645">
              <w:rPr>
                <w:rFonts w:ascii="Arial" w:hAnsi="Arial" w:cs="Arial"/>
                <w:noProof/>
                <w:sz w:val="20"/>
                <w:szCs w:val="20"/>
                <w:lang w:val="en-ID" w:eastAsia="id-ID"/>
              </w:rPr>
              <w:t>Guest Auditor ……………………………………………..22</w:t>
            </w:r>
          </w:p>
          <w:p w14:paraId="6B0E8372" w14:textId="77777777" w:rsidR="007C4645" w:rsidRPr="007C4645" w:rsidRDefault="007C4645" w:rsidP="00004051">
            <w:pPr>
              <w:numPr>
                <w:ilvl w:val="1"/>
                <w:numId w:val="60"/>
              </w:numPr>
              <w:spacing w:after="0" w:line="360" w:lineRule="auto"/>
              <w:ind w:left="324" w:hanging="324"/>
              <w:contextualSpacing/>
              <w:jc w:val="both"/>
              <w:rPr>
                <w:rFonts w:ascii="Arial" w:hAnsi="Arial" w:cs="Arial"/>
                <w:noProof/>
                <w:sz w:val="20"/>
                <w:szCs w:val="20"/>
                <w:lang w:val="en-ID" w:eastAsia="id-ID"/>
              </w:rPr>
            </w:pPr>
            <w:r w:rsidRPr="007C4645">
              <w:rPr>
                <w:rFonts w:ascii="Arial" w:hAnsi="Arial" w:cs="Arial"/>
                <w:noProof/>
                <w:sz w:val="20"/>
                <w:szCs w:val="20"/>
                <w:lang w:val="en-ID" w:eastAsia="id-ID"/>
              </w:rPr>
              <w:t>Management System Audit …………………………23</w:t>
            </w:r>
          </w:p>
          <w:p w14:paraId="26D58D99" w14:textId="77777777" w:rsidR="007C4645" w:rsidRPr="007C4645" w:rsidRDefault="007C4645" w:rsidP="00004051">
            <w:pPr>
              <w:numPr>
                <w:ilvl w:val="1"/>
                <w:numId w:val="60"/>
              </w:numPr>
              <w:spacing w:after="0" w:line="360" w:lineRule="auto"/>
              <w:ind w:left="324" w:hanging="324"/>
              <w:contextualSpacing/>
              <w:jc w:val="both"/>
              <w:rPr>
                <w:rFonts w:ascii="Arial" w:hAnsi="Arial" w:cs="Arial"/>
                <w:noProof/>
                <w:sz w:val="20"/>
                <w:szCs w:val="20"/>
                <w:lang w:val="en-ID" w:eastAsia="id-ID"/>
              </w:rPr>
            </w:pPr>
            <w:r w:rsidRPr="007C4645">
              <w:rPr>
                <w:rFonts w:ascii="Arial" w:hAnsi="Arial" w:cs="Arial"/>
                <w:noProof/>
                <w:sz w:val="20"/>
                <w:szCs w:val="20"/>
                <w:lang w:val="en-ID" w:eastAsia="id-ID"/>
              </w:rPr>
              <w:t>Guidance to Write Non-Conformance ……………..23</w:t>
            </w:r>
          </w:p>
          <w:p w14:paraId="69A5F0AF" w14:textId="77777777" w:rsidR="007C4645" w:rsidRPr="007C4645" w:rsidRDefault="007C4645" w:rsidP="00004051">
            <w:pPr>
              <w:numPr>
                <w:ilvl w:val="1"/>
                <w:numId w:val="60"/>
              </w:numPr>
              <w:spacing w:after="0" w:line="360" w:lineRule="auto"/>
              <w:ind w:left="324" w:hanging="324"/>
              <w:contextualSpacing/>
              <w:jc w:val="both"/>
              <w:rPr>
                <w:rFonts w:ascii="Arial" w:hAnsi="Arial" w:cs="Arial"/>
                <w:noProof/>
                <w:sz w:val="20"/>
                <w:szCs w:val="20"/>
                <w:lang w:val="en-ID" w:eastAsia="id-ID"/>
              </w:rPr>
            </w:pPr>
            <w:r w:rsidRPr="007C4645">
              <w:rPr>
                <w:rFonts w:ascii="Arial" w:hAnsi="Arial" w:cs="Arial"/>
                <w:noProof/>
                <w:sz w:val="20"/>
                <w:szCs w:val="20"/>
                <w:lang w:val="en-ID" w:eastAsia="id-ID"/>
              </w:rPr>
              <w:t>Classification of Audit Result …………………….....24</w:t>
            </w:r>
          </w:p>
          <w:p w14:paraId="1E0F5C11" w14:textId="77777777" w:rsidR="007C4645" w:rsidRPr="007C4645" w:rsidRDefault="007C4645" w:rsidP="00004051">
            <w:pPr>
              <w:numPr>
                <w:ilvl w:val="1"/>
                <w:numId w:val="60"/>
              </w:numPr>
              <w:spacing w:after="0" w:line="360" w:lineRule="auto"/>
              <w:ind w:left="324" w:hanging="324"/>
              <w:contextualSpacing/>
              <w:jc w:val="both"/>
              <w:rPr>
                <w:rFonts w:ascii="Arial" w:hAnsi="Arial" w:cs="Arial"/>
                <w:noProof/>
                <w:sz w:val="20"/>
                <w:szCs w:val="20"/>
                <w:lang w:val="en-ID" w:eastAsia="id-ID"/>
              </w:rPr>
            </w:pPr>
            <w:r w:rsidRPr="007C4645">
              <w:rPr>
                <w:rFonts w:ascii="Arial" w:hAnsi="Arial" w:cs="Arial"/>
                <w:noProof/>
                <w:sz w:val="20"/>
                <w:szCs w:val="20"/>
                <w:lang w:val="en-ID" w:eastAsia="id-ID"/>
              </w:rPr>
              <w:t>Audit Protocols &amp; Checklist …………………………25</w:t>
            </w:r>
          </w:p>
          <w:p w14:paraId="4E4BC0A2" w14:textId="77777777" w:rsidR="007C4645" w:rsidRPr="007C4645" w:rsidRDefault="007C4645" w:rsidP="00004051">
            <w:pPr>
              <w:numPr>
                <w:ilvl w:val="1"/>
                <w:numId w:val="60"/>
              </w:numPr>
              <w:spacing w:after="0" w:line="360" w:lineRule="auto"/>
              <w:ind w:left="324" w:hanging="324"/>
              <w:contextualSpacing/>
              <w:jc w:val="both"/>
              <w:rPr>
                <w:rFonts w:ascii="Arial" w:hAnsi="Arial" w:cs="Arial"/>
                <w:noProof/>
                <w:sz w:val="20"/>
                <w:szCs w:val="20"/>
                <w:lang w:val="en-ID" w:eastAsia="id-ID"/>
              </w:rPr>
            </w:pPr>
            <w:r w:rsidRPr="007C4645">
              <w:rPr>
                <w:rFonts w:ascii="Arial" w:hAnsi="Arial" w:cs="Arial"/>
                <w:noProof/>
                <w:sz w:val="20"/>
                <w:szCs w:val="20"/>
                <w:lang w:val="en-ID" w:eastAsia="id-ID"/>
              </w:rPr>
              <w:t>Development of CAP ………………………………..25</w:t>
            </w:r>
          </w:p>
          <w:p w14:paraId="4B29D321" w14:textId="77777777" w:rsidR="007C4645" w:rsidRPr="007C4645" w:rsidRDefault="007C4645" w:rsidP="00004051">
            <w:pPr>
              <w:numPr>
                <w:ilvl w:val="1"/>
                <w:numId w:val="60"/>
              </w:numPr>
              <w:spacing w:after="0" w:line="360" w:lineRule="auto"/>
              <w:ind w:left="324" w:hanging="324"/>
              <w:contextualSpacing/>
              <w:jc w:val="both"/>
              <w:rPr>
                <w:rFonts w:ascii="Arial" w:hAnsi="Arial" w:cs="Arial"/>
                <w:noProof/>
                <w:sz w:val="20"/>
                <w:szCs w:val="20"/>
                <w:lang w:val="en-ID" w:eastAsia="id-ID"/>
              </w:rPr>
            </w:pPr>
            <w:r w:rsidRPr="007C4645">
              <w:rPr>
                <w:rFonts w:ascii="Arial" w:hAnsi="Arial" w:cs="Arial"/>
                <w:noProof/>
                <w:sz w:val="20"/>
                <w:szCs w:val="20"/>
                <w:lang w:val="en-ID" w:eastAsia="id-ID"/>
              </w:rPr>
              <w:t>Legal Support ………………………………………..26</w:t>
            </w:r>
          </w:p>
          <w:p w14:paraId="1E956F62" w14:textId="77777777" w:rsidR="007C4645" w:rsidRPr="007C4645" w:rsidRDefault="007C4645" w:rsidP="00004051">
            <w:pPr>
              <w:numPr>
                <w:ilvl w:val="1"/>
                <w:numId w:val="60"/>
              </w:numPr>
              <w:spacing w:after="0" w:line="360" w:lineRule="auto"/>
              <w:ind w:left="324" w:hanging="324"/>
              <w:contextualSpacing/>
              <w:jc w:val="both"/>
              <w:rPr>
                <w:rFonts w:ascii="Arial" w:hAnsi="Arial" w:cs="Arial"/>
                <w:noProof/>
                <w:sz w:val="20"/>
                <w:szCs w:val="20"/>
                <w:lang w:val="en-ID" w:eastAsia="id-ID"/>
              </w:rPr>
            </w:pPr>
            <w:r w:rsidRPr="007C4645">
              <w:rPr>
                <w:rFonts w:ascii="Arial" w:hAnsi="Arial" w:cs="Arial"/>
                <w:noProof/>
                <w:sz w:val="20"/>
                <w:szCs w:val="20"/>
                <w:lang w:val="en-ID" w:eastAsia="id-ID"/>
              </w:rPr>
              <w:t>Other Audit ………………………………………27</w:t>
            </w:r>
          </w:p>
          <w:p w14:paraId="65DEC6A2" w14:textId="77777777" w:rsidR="007C4645" w:rsidRPr="007C4645" w:rsidRDefault="007C4645" w:rsidP="00004051">
            <w:pPr>
              <w:numPr>
                <w:ilvl w:val="2"/>
                <w:numId w:val="60"/>
              </w:numPr>
              <w:spacing w:after="0" w:line="360" w:lineRule="auto"/>
              <w:ind w:left="684" w:hanging="684"/>
              <w:contextualSpacing/>
              <w:jc w:val="both"/>
              <w:rPr>
                <w:rFonts w:ascii="Arial" w:hAnsi="Arial" w:cs="Arial"/>
                <w:noProof/>
                <w:sz w:val="20"/>
                <w:szCs w:val="20"/>
                <w:lang w:val="en-ID" w:eastAsia="id-ID"/>
              </w:rPr>
            </w:pPr>
            <w:r w:rsidRPr="007C4645">
              <w:rPr>
                <w:rFonts w:ascii="Arial" w:hAnsi="Arial" w:cs="Arial"/>
                <w:noProof/>
                <w:sz w:val="20"/>
                <w:szCs w:val="20"/>
                <w:lang w:val="en-ID" w:eastAsia="id-ID"/>
              </w:rPr>
              <w:t>Joint Venture &amp; Partnerships ………………….27</w:t>
            </w:r>
          </w:p>
          <w:p w14:paraId="2E77325C" w14:textId="77777777" w:rsidR="007C4645" w:rsidRPr="007C4645" w:rsidRDefault="007C4645" w:rsidP="00004051">
            <w:pPr>
              <w:numPr>
                <w:ilvl w:val="2"/>
                <w:numId w:val="60"/>
              </w:numPr>
              <w:spacing w:after="0" w:line="360" w:lineRule="auto"/>
              <w:ind w:left="684" w:hanging="684"/>
              <w:contextualSpacing/>
              <w:jc w:val="both"/>
              <w:rPr>
                <w:rFonts w:ascii="Arial" w:hAnsi="Arial" w:cs="Arial"/>
                <w:noProof/>
                <w:sz w:val="20"/>
                <w:szCs w:val="20"/>
                <w:lang w:val="en-ID" w:eastAsia="id-ID"/>
              </w:rPr>
            </w:pPr>
            <w:r w:rsidRPr="007C4645">
              <w:rPr>
                <w:rFonts w:ascii="Arial" w:hAnsi="Arial" w:cs="Arial"/>
                <w:noProof/>
                <w:sz w:val="20"/>
                <w:szCs w:val="20"/>
                <w:lang w:val="en-ID" w:eastAsia="id-ID"/>
              </w:rPr>
              <w:t>C-HSEMS (Contractor Audit) ………………….27</w:t>
            </w:r>
          </w:p>
          <w:p w14:paraId="2DD3B06A" w14:textId="77777777" w:rsidR="007C4645" w:rsidRPr="007C4645" w:rsidRDefault="007C4645" w:rsidP="00004051">
            <w:pPr>
              <w:numPr>
                <w:ilvl w:val="2"/>
                <w:numId w:val="60"/>
              </w:numPr>
              <w:spacing w:after="0" w:line="360" w:lineRule="auto"/>
              <w:ind w:left="684" w:hanging="684"/>
              <w:contextualSpacing/>
              <w:jc w:val="both"/>
              <w:rPr>
                <w:rFonts w:ascii="Arial" w:hAnsi="Arial" w:cs="Arial"/>
                <w:noProof/>
                <w:sz w:val="20"/>
                <w:szCs w:val="20"/>
                <w:lang w:val="en-ID" w:eastAsia="id-ID"/>
              </w:rPr>
            </w:pPr>
            <w:r w:rsidRPr="007C4645">
              <w:rPr>
                <w:rFonts w:ascii="Arial" w:hAnsi="Arial" w:cs="Arial"/>
                <w:noProof/>
                <w:sz w:val="20"/>
                <w:szCs w:val="20"/>
                <w:lang w:val="en-ID" w:eastAsia="id-ID"/>
              </w:rPr>
              <w:t>Process Safety Audit …………………………..27</w:t>
            </w:r>
          </w:p>
          <w:p w14:paraId="2D23A6CE" w14:textId="77777777" w:rsidR="007C4645" w:rsidRPr="007C4645" w:rsidRDefault="007C4645" w:rsidP="00004051">
            <w:pPr>
              <w:numPr>
                <w:ilvl w:val="2"/>
                <w:numId w:val="60"/>
              </w:numPr>
              <w:spacing w:after="0" w:line="360" w:lineRule="auto"/>
              <w:ind w:left="684" w:hanging="684"/>
              <w:contextualSpacing/>
              <w:jc w:val="both"/>
              <w:rPr>
                <w:rFonts w:ascii="Arial" w:hAnsi="Arial" w:cs="Arial"/>
                <w:noProof/>
                <w:sz w:val="20"/>
                <w:szCs w:val="20"/>
                <w:lang w:val="en-ID" w:eastAsia="id-ID"/>
              </w:rPr>
            </w:pPr>
            <w:r w:rsidRPr="007C4645">
              <w:rPr>
                <w:rFonts w:ascii="Arial" w:hAnsi="Arial" w:cs="Arial"/>
                <w:noProof/>
                <w:sz w:val="20"/>
                <w:szCs w:val="20"/>
                <w:lang w:val="en-ID" w:eastAsia="id-ID"/>
              </w:rPr>
              <w:t>Operations Readiness Review …………….....27</w:t>
            </w:r>
          </w:p>
          <w:p w14:paraId="4BC2ED93" w14:textId="77777777" w:rsidR="007C4645" w:rsidRPr="007C4645" w:rsidRDefault="007C4645" w:rsidP="00004051">
            <w:pPr>
              <w:numPr>
                <w:ilvl w:val="2"/>
                <w:numId w:val="60"/>
              </w:numPr>
              <w:spacing w:after="0" w:line="360" w:lineRule="auto"/>
              <w:ind w:left="684" w:hanging="684"/>
              <w:contextualSpacing/>
              <w:jc w:val="both"/>
              <w:rPr>
                <w:rFonts w:ascii="Arial" w:hAnsi="Arial" w:cs="Arial"/>
                <w:noProof/>
                <w:sz w:val="20"/>
                <w:szCs w:val="20"/>
                <w:lang w:val="en-ID" w:eastAsia="id-ID"/>
              </w:rPr>
            </w:pPr>
            <w:r w:rsidRPr="007C4645">
              <w:rPr>
                <w:rFonts w:ascii="Arial" w:hAnsi="Arial" w:cs="Arial"/>
                <w:noProof/>
                <w:sz w:val="20"/>
                <w:szCs w:val="20"/>
                <w:lang w:val="en-ID" w:eastAsia="id-ID"/>
              </w:rPr>
              <w:t>Waste Disposal Facility Audit …………………28</w:t>
            </w:r>
          </w:p>
          <w:p w14:paraId="1020F7D9" w14:textId="77777777" w:rsidR="007C4645" w:rsidRPr="007C4645" w:rsidRDefault="007C4645" w:rsidP="00004051">
            <w:pPr>
              <w:widowControl w:val="0"/>
              <w:autoSpaceDE w:val="0"/>
              <w:autoSpaceDN w:val="0"/>
              <w:spacing w:after="0"/>
              <w:ind w:right="235"/>
              <w:jc w:val="both"/>
              <w:rPr>
                <w:rFonts w:ascii="Arial" w:eastAsia="Arial" w:hAnsi="Arial" w:cs="Arial"/>
                <w:sz w:val="20"/>
                <w:szCs w:val="20"/>
                <w:lang w:val="id-ID" w:eastAsia="id-ID"/>
              </w:rPr>
            </w:pPr>
          </w:p>
          <w:p w14:paraId="5BD0F255" w14:textId="77777777" w:rsidR="007C4645" w:rsidRPr="007C4645" w:rsidRDefault="007C4645" w:rsidP="00004051">
            <w:pPr>
              <w:spacing w:after="0" w:line="360" w:lineRule="auto"/>
              <w:jc w:val="both"/>
              <w:rPr>
                <w:rFonts w:ascii="Arial" w:hAnsi="Arial" w:cs="Arial"/>
                <w:noProof/>
                <w:sz w:val="20"/>
                <w:szCs w:val="20"/>
                <w:lang w:val="en-ID" w:eastAsia="id-ID"/>
              </w:rPr>
            </w:pPr>
          </w:p>
          <w:p w14:paraId="79ED910D" w14:textId="77777777" w:rsidR="007C4645" w:rsidRPr="007C4645" w:rsidRDefault="007C4645" w:rsidP="00004051">
            <w:pPr>
              <w:spacing w:after="0" w:line="360" w:lineRule="auto"/>
              <w:jc w:val="both"/>
              <w:rPr>
                <w:rFonts w:ascii="Arial" w:hAnsi="Arial" w:cs="Arial"/>
                <w:noProof/>
                <w:sz w:val="20"/>
                <w:szCs w:val="20"/>
                <w:lang w:val="en-ID" w:eastAsia="id-ID"/>
              </w:rPr>
            </w:pPr>
          </w:p>
          <w:p w14:paraId="29E28853" w14:textId="77777777" w:rsidR="007C4645" w:rsidRPr="007C4645" w:rsidRDefault="007C4645" w:rsidP="00004051">
            <w:pPr>
              <w:spacing w:after="0" w:line="360" w:lineRule="auto"/>
              <w:jc w:val="both"/>
              <w:rPr>
                <w:rFonts w:ascii="Arial" w:hAnsi="Arial" w:cs="Arial"/>
                <w:noProof/>
                <w:sz w:val="20"/>
                <w:szCs w:val="20"/>
                <w:lang w:val="en-ID" w:eastAsia="id-ID"/>
              </w:rPr>
            </w:pPr>
          </w:p>
          <w:p w14:paraId="7294A181" w14:textId="77777777" w:rsidR="007C4645" w:rsidRPr="007C4645" w:rsidRDefault="007C4645" w:rsidP="00004051">
            <w:pPr>
              <w:spacing w:after="0" w:line="360" w:lineRule="auto"/>
              <w:jc w:val="both"/>
              <w:rPr>
                <w:rFonts w:ascii="Arial" w:hAnsi="Arial" w:cs="Arial"/>
                <w:b/>
                <w:noProof/>
                <w:sz w:val="20"/>
                <w:szCs w:val="20"/>
                <w:lang w:val="en-ID" w:eastAsia="id-ID"/>
              </w:rPr>
            </w:pPr>
          </w:p>
          <w:p w14:paraId="4B04CB66" w14:textId="77777777" w:rsidR="007C4645" w:rsidRPr="007C4645" w:rsidRDefault="007C4645" w:rsidP="00004051">
            <w:pPr>
              <w:spacing w:after="0" w:line="360" w:lineRule="auto"/>
              <w:jc w:val="both"/>
              <w:rPr>
                <w:rFonts w:ascii="Arial" w:hAnsi="Arial" w:cs="Arial"/>
                <w:b/>
                <w:noProof/>
                <w:sz w:val="20"/>
                <w:szCs w:val="20"/>
                <w:lang w:val="en-ID" w:eastAsia="id-ID"/>
              </w:rPr>
            </w:pPr>
          </w:p>
        </w:tc>
      </w:tr>
    </w:tbl>
    <w:tbl>
      <w:tblPr>
        <w:tblStyle w:val="TableGrid"/>
        <w:tblW w:w="11142" w:type="dxa"/>
        <w:tblLook w:val="04A0" w:firstRow="1" w:lastRow="0" w:firstColumn="1" w:lastColumn="0" w:noHBand="0" w:noVBand="1"/>
      </w:tblPr>
      <w:tblGrid>
        <w:gridCol w:w="5539"/>
        <w:gridCol w:w="5603"/>
      </w:tblGrid>
      <w:tr w:rsidR="006C5BF7" w:rsidRPr="00AC7401" w14:paraId="6688FCFF" w14:textId="77777777" w:rsidTr="006C5BF7">
        <w:trPr>
          <w:trHeight w:val="9016"/>
        </w:trPr>
        <w:tc>
          <w:tcPr>
            <w:tcW w:w="5539" w:type="dxa"/>
            <w:tcBorders>
              <w:top w:val="nil"/>
              <w:left w:val="nil"/>
              <w:bottom w:val="nil"/>
              <w:right w:val="nil"/>
            </w:tcBorders>
          </w:tcPr>
          <w:p w14:paraId="0D9ABBBE" w14:textId="3CF735A2" w:rsidR="006C5BF7" w:rsidRPr="00223EE5" w:rsidRDefault="006C5BF7" w:rsidP="00A91861">
            <w:pPr>
              <w:spacing w:line="360" w:lineRule="auto"/>
              <w:jc w:val="center"/>
              <w:rPr>
                <w:rFonts w:ascii="Arial" w:hAnsi="Arial" w:cs="Arial"/>
                <w:b/>
                <w:noProof/>
                <w:lang w:val="en-ID"/>
              </w:rPr>
            </w:pPr>
            <w:r w:rsidRPr="00223EE5">
              <w:rPr>
                <w:rFonts w:ascii="Arial" w:hAnsi="Arial" w:cs="Arial"/>
                <w:b/>
                <w:noProof/>
                <w:lang w:val="en-ID"/>
              </w:rPr>
              <w:lastRenderedPageBreak/>
              <w:t>DAFTAR ISI (LANJUTAN)</w:t>
            </w:r>
          </w:p>
          <w:p w14:paraId="04212B17" w14:textId="77777777" w:rsidR="006C5BF7" w:rsidRPr="00223EE5" w:rsidRDefault="006C5BF7" w:rsidP="00F023CB">
            <w:pPr>
              <w:spacing w:line="360" w:lineRule="auto"/>
              <w:jc w:val="both"/>
              <w:rPr>
                <w:rFonts w:ascii="Arial" w:hAnsi="Arial" w:cs="Arial"/>
                <w:noProof/>
                <w:lang w:val="en-ID"/>
              </w:rPr>
            </w:pPr>
            <w:r w:rsidRPr="00223EE5">
              <w:rPr>
                <w:rFonts w:ascii="Arial" w:hAnsi="Arial" w:cs="Arial"/>
                <w:noProof/>
                <w:lang w:val="en-ID"/>
              </w:rPr>
              <w:t>Lampiran A.1 – 20 Compulsory Programs &amp; LSR Topic Table ………………………………………………………….30</w:t>
            </w:r>
          </w:p>
          <w:p w14:paraId="077EB447" w14:textId="77777777" w:rsidR="006C5BF7" w:rsidRPr="00223EE5" w:rsidRDefault="006C5BF7" w:rsidP="00F023CB">
            <w:pPr>
              <w:spacing w:line="360" w:lineRule="auto"/>
              <w:jc w:val="both"/>
              <w:rPr>
                <w:rFonts w:ascii="Arial" w:hAnsi="Arial" w:cs="Arial"/>
                <w:noProof/>
                <w:lang w:val="en-ID"/>
              </w:rPr>
            </w:pPr>
            <w:r w:rsidRPr="00223EE5">
              <w:rPr>
                <w:rFonts w:ascii="Arial" w:hAnsi="Arial" w:cs="Arial"/>
                <w:noProof/>
                <w:lang w:val="en-ID"/>
              </w:rPr>
              <w:t xml:space="preserve">Lampiran A.2 – Tabel </w:t>
            </w:r>
            <w:r>
              <w:rPr>
                <w:rFonts w:ascii="Arial" w:hAnsi="Arial" w:cs="Arial"/>
                <w:noProof/>
                <w:lang w:val="en-ID"/>
              </w:rPr>
              <w:t>ARCI</w:t>
            </w:r>
            <w:r w:rsidRPr="00223EE5">
              <w:rPr>
                <w:rFonts w:ascii="Arial" w:hAnsi="Arial" w:cs="Arial"/>
                <w:noProof/>
                <w:lang w:val="en-ID"/>
              </w:rPr>
              <w:t xml:space="preserve"> untuk Pe</w:t>
            </w:r>
            <w:r>
              <w:rPr>
                <w:rFonts w:ascii="Arial" w:hAnsi="Arial" w:cs="Arial"/>
                <w:noProof/>
                <w:lang w:val="en-ID"/>
              </w:rPr>
              <w:t>nyusunan</w:t>
            </w:r>
            <w:r w:rsidRPr="00223EE5">
              <w:rPr>
                <w:rFonts w:ascii="Arial" w:hAnsi="Arial" w:cs="Arial"/>
                <w:noProof/>
                <w:lang w:val="en-ID"/>
              </w:rPr>
              <w:t xml:space="preserve"> CAP …….30</w:t>
            </w:r>
          </w:p>
          <w:p w14:paraId="22D6ADA2" w14:textId="77777777" w:rsidR="006C5BF7" w:rsidRPr="00223EE5" w:rsidRDefault="006C5BF7" w:rsidP="00F023CB">
            <w:pPr>
              <w:spacing w:line="360" w:lineRule="auto"/>
              <w:jc w:val="both"/>
              <w:rPr>
                <w:rFonts w:ascii="Arial" w:hAnsi="Arial" w:cs="Arial"/>
                <w:noProof/>
                <w:lang w:val="en-ID"/>
              </w:rPr>
            </w:pPr>
            <w:r w:rsidRPr="00223EE5">
              <w:rPr>
                <w:rFonts w:ascii="Arial" w:hAnsi="Arial" w:cs="Arial"/>
                <w:noProof/>
                <w:lang w:val="en-ID"/>
              </w:rPr>
              <w:t>Lampiran B - Dokumen Referensi …………………………30</w:t>
            </w:r>
          </w:p>
          <w:p w14:paraId="20CFEF47" w14:textId="77777777" w:rsidR="006C5BF7" w:rsidRPr="00223EE5" w:rsidRDefault="006C5BF7" w:rsidP="00F023CB">
            <w:pPr>
              <w:spacing w:line="360" w:lineRule="auto"/>
              <w:jc w:val="both"/>
              <w:rPr>
                <w:rFonts w:ascii="Arial" w:hAnsi="Arial" w:cs="Arial"/>
                <w:noProof/>
                <w:lang w:val="en-ID"/>
              </w:rPr>
            </w:pPr>
            <w:r w:rsidRPr="00223EE5">
              <w:rPr>
                <w:rFonts w:ascii="Arial" w:hAnsi="Arial" w:cs="Arial"/>
                <w:noProof/>
                <w:lang w:val="en-ID"/>
              </w:rPr>
              <w:t>Lampiran C – Site Self Audit dan Formulir Template Program ………………………………………………………31</w:t>
            </w:r>
          </w:p>
          <w:p w14:paraId="641B3EF2" w14:textId="77777777" w:rsidR="006C5BF7" w:rsidRPr="00223EE5" w:rsidRDefault="006C5BF7" w:rsidP="00F023CB">
            <w:pPr>
              <w:spacing w:line="360" w:lineRule="auto"/>
              <w:jc w:val="both"/>
              <w:rPr>
                <w:rFonts w:ascii="Arial" w:hAnsi="Arial" w:cs="Arial"/>
                <w:noProof/>
                <w:lang w:val="en-ID"/>
              </w:rPr>
            </w:pPr>
            <w:r w:rsidRPr="00223EE5">
              <w:rPr>
                <w:rFonts w:ascii="Arial" w:hAnsi="Arial" w:cs="Arial"/>
                <w:noProof/>
                <w:lang w:val="en-ID"/>
              </w:rPr>
              <w:t>Lampiran D – Observasi Audit &amp; Formulir Catatan NC.8 .31</w:t>
            </w:r>
          </w:p>
          <w:p w14:paraId="044AC70C" w14:textId="77777777" w:rsidR="006C5BF7" w:rsidRPr="00223EE5" w:rsidRDefault="006C5BF7" w:rsidP="00F023CB">
            <w:pPr>
              <w:spacing w:line="360" w:lineRule="auto"/>
              <w:jc w:val="both"/>
              <w:rPr>
                <w:rFonts w:ascii="Arial" w:hAnsi="Arial" w:cs="Arial"/>
                <w:noProof/>
                <w:lang w:val="en-ID"/>
              </w:rPr>
            </w:pPr>
            <w:r w:rsidRPr="00223EE5">
              <w:rPr>
                <w:rFonts w:ascii="Arial" w:hAnsi="Arial" w:cs="Arial"/>
                <w:noProof/>
                <w:lang w:val="en-ID"/>
              </w:rPr>
              <w:t>Lampiran E – Formulir Laporan Site Self Audit …………..31</w:t>
            </w:r>
          </w:p>
          <w:p w14:paraId="43C2D7DF" w14:textId="77777777" w:rsidR="006C5BF7" w:rsidRPr="00223EE5" w:rsidRDefault="006C5BF7" w:rsidP="00F023CB">
            <w:pPr>
              <w:spacing w:line="360" w:lineRule="auto"/>
              <w:jc w:val="both"/>
              <w:rPr>
                <w:rFonts w:ascii="Arial" w:hAnsi="Arial" w:cs="Arial"/>
                <w:noProof/>
                <w:lang w:val="en-ID"/>
              </w:rPr>
            </w:pPr>
            <w:r w:rsidRPr="00223EE5">
              <w:rPr>
                <w:rFonts w:ascii="Arial" w:hAnsi="Arial" w:cs="Arial"/>
                <w:noProof/>
                <w:lang w:val="en-ID"/>
              </w:rPr>
              <w:t>Lampiran F– Matriks Risiko …………………………………31</w:t>
            </w:r>
          </w:p>
          <w:p w14:paraId="24E06EEA" w14:textId="77777777" w:rsidR="006C5BF7" w:rsidRPr="00223EE5" w:rsidRDefault="006C5BF7" w:rsidP="00F023CB">
            <w:pPr>
              <w:spacing w:line="360" w:lineRule="auto"/>
              <w:jc w:val="both"/>
              <w:rPr>
                <w:rFonts w:ascii="Arial" w:hAnsi="Arial" w:cs="Arial"/>
                <w:noProof/>
                <w:lang w:val="en-ID"/>
              </w:rPr>
            </w:pPr>
            <w:r w:rsidRPr="00223EE5">
              <w:rPr>
                <w:rFonts w:ascii="Arial" w:hAnsi="Arial" w:cs="Arial"/>
                <w:noProof/>
                <w:lang w:val="en-ID"/>
              </w:rPr>
              <w:t>Lampiran G – Templat Notifikasi Audit Aset ….…………..32</w:t>
            </w:r>
          </w:p>
          <w:p w14:paraId="510BC5DF" w14:textId="77777777" w:rsidR="006C5BF7" w:rsidRPr="00223EE5" w:rsidRDefault="006C5BF7" w:rsidP="00F023CB">
            <w:pPr>
              <w:spacing w:line="360" w:lineRule="auto"/>
              <w:jc w:val="both"/>
              <w:rPr>
                <w:rFonts w:ascii="Arial" w:hAnsi="Arial" w:cs="Arial"/>
                <w:noProof/>
                <w:lang w:val="en-ID"/>
              </w:rPr>
            </w:pPr>
            <w:r w:rsidRPr="00223EE5">
              <w:rPr>
                <w:rFonts w:ascii="Arial" w:hAnsi="Arial" w:cs="Arial"/>
                <w:noProof/>
                <w:lang w:val="en-ID"/>
              </w:rPr>
              <w:t>Lampiran H – Formulir Pre-Audit Questionaire (PAQ)……32</w:t>
            </w:r>
          </w:p>
          <w:p w14:paraId="4BB2E510" w14:textId="77777777" w:rsidR="006C5BF7" w:rsidRPr="00223EE5" w:rsidRDefault="006C5BF7" w:rsidP="00F023CB">
            <w:pPr>
              <w:spacing w:line="360" w:lineRule="auto"/>
              <w:jc w:val="both"/>
              <w:rPr>
                <w:rFonts w:ascii="Arial" w:hAnsi="Arial" w:cs="Arial"/>
                <w:noProof/>
                <w:lang w:val="en-ID"/>
              </w:rPr>
            </w:pPr>
            <w:r w:rsidRPr="00223EE5">
              <w:rPr>
                <w:rFonts w:ascii="Arial" w:hAnsi="Arial" w:cs="Arial"/>
                <w:noProof/>
                <w:lang w:val="en-ID"/>
              </w:rPr>
              <w:t>Lampiran I – Templat Audit Team Member Letter ……….32</w:t>
            </w:r>
          </w:p>
          <w:p w14:paraId="290A639E" w14:textId="77777777" w:rsidR="006C5BF7" w:rsidRPr="00223EE5" w:rsidRDefault="006C5BF7" w:rsidP="00F023CB">
            <w:pPr>
              <w:spacing w:line="360" w:lineRule="auto"/>
              <w:jc w:val="both"/>
              <w:rPr>
                <w:rFonts w:ascii="Arial" w:hAnsi="Arial" w:cs="Arial"/>
                <w:noProof/>
                <w:lang w:val="en-ID"/>
              </w:rPr>
            </w:pPr>
            <w:r w:rsidRPr="00223EE5">
              <w:rPr>
                <w:rFonts w:ascii="Arial" w:hAnsi="Arial" w:cs="Arial"/>
                <w:noProof/>
                <w:lang w:val="en-ID"/>
              </w:rPr>
              <w:t>Lampiran J – Skrip Opening Meeting ……………………...32</w:t>
            </w:r>
          </w:p>
          <w:p w14:paraId="0E9C5ED9" w14:textId="77777777" w:rsidR="006C5BF7" w:rsidRPr="00223EE5" w:rsidRDefault="006C5BF7" w:rsidP="00F023CB">
            <w:pPr>
              <w:spacing w:line="360" w:lineRule="auto"/>
              <w:jc w:val="both"/>
              <w:rPr>
                <w:rFonts w:ascii="Arial" w:hAnsi="Arial" w:cs="Arial"/>
                <w:noProof/>
                <w:lang w:val="en-ID"/>
              </w:rPr>
            </w:pPr>
            <w:r w:rsidRPr="00223EE5">
              <w:rPr>
                <w:rFonts w:ascii="Arial" w:hAnsi="Arial" w:cs="Arial"/>
                <w:noProof/>
                <w:lang w:val="en-ID"/>
              </w:rPr>
              <w:t>Lampiran K – Skrip Closing Meeting ………………………32</w:t>
            </w:r>
          </w:p>
          <w:p w14:paraId="1FEF5206" w14:textId="77777777" w:rsidR="006C5BF7" w:rsidRPr="00223EE5" w:rsidRDefault="006C5BF7" w:rsidP="00F023CB">
            <w:pPr>
              <w:spacing w:line="360" w:lineRule="auto"/>
              <w:jc w:val="both"/>
              <w:rPr>
                <w:rFonts w:ascii="Arial" w:hAnsi="Arial" w:cs="Arial"/>
                <w:noProof/>
                <w:lang w:val="en-ID"/>
              </w:rPr>
            </w:pPr>
            <w:r w:rsidRPr="00223EE5">
              <w:rPr>
                <w:rFonts w:ascii="Arial" w:hAnsi="Arial" w:cs="Arial"/>
                <w:noProof/>
                <w:lang w:val="en-ID"/>
              </w:rPr>
              <w:t>Lampiran L – Templat Laporan Audit ……………………...32</w:t>
            </w:r>
          </w:p>
          <w:p w14:paraId="3B2A6395" w14:textId="77777777" w:rsidR="006C5BF7" w:rsidRPr="00223EE5" w:rsidRDefault="006C5BF7" w:rsidP="00F023CB">
            <w:pPr>
              <w:spacing w:line="360" w:lineRule="auto"/>
              <w:jc w:val="both"/>
              <w:rPr>
                <w:rFonts w:ascii="Arial" w:hAnsi="Arial" w:cs="Arial"/>
                <w:noProof/>
                <w:lang w:val="en-ID"/>
              </w:rPr>
            </w:pPr>
            <w:r w:rsidRPr="00223EE5">
              <w:rPr>
                <w:rFonts w:ascii="Arial" w:hAnsi="Arial" w:cs="Arial"/>
                <w:noProof/>
                <w:lang w:val="en-ID"/>
              </w:rPr>
              <w:t>Lampiran M – Templat CAP Audit …………………………32</w:t>
            </w:r>
          </w:p>
          <w:p w14:paraId="643B15D5" w14:textId="77777777" w:rsidR="006C5BF7" w:rsidRPr="00223EE5" w:rsidRDefault="006C5BF7" w:rsidP="00F023CB">
            <w:pPr>
              <w:spacing w:line="360" w:lineRule="auto"/>
              <w:jc w:val="both"/>
              <w:rPr>
                <w:rFonts w:ascii="Arial" w:hAnsi="Arial" w:cs="Arial"/>
                <w:noProof/>
                <w:lang w:val="en-ID"/>
              </w:rPr>
            </w:pPr>
            <w:r w:rsidRPr="00223EE5">
              <w:rPr>
                <w:rFonts w:ascii="Arial" w:hAnsi="Arial" w:cs="Arial"/>
                <w:noProof/>
                <w:lang w:val="en-ID"/>
              </w:rPr>
              <w:t>Lampiran N – Templat Pemberitahuan untuk Penghancuran Kertas Kerja ………………………………………………….33</w:t>
            </w:r>
          </w:p>
          <w:p w14:paraId="49C169E4" w14:textId="77777777" w:rsidR="006C5BF7" w:rsidRPr="00223EE5" w:rsidRDefault="006C5BF7" w:rsidP="00F023CB">
            <w:pPr>
              <w:spacing w:line="360" w:lineRule="auto"/>
              <w:jc w:val="both"/>
              <w:rPr>
                <w:rFonts w:ascii="Arial" w:hAnsi="Arial" w:cs="Arial"/>
                <w:noProof/>
                <w:lang w:val="en-ID"/>
              </w:rPr>
            </w:pPr>
            <w:r w:rsidRPr="00223EE5">
              <w:rPr>
                <w:rFonts w:ascii="Arial" w:hAnsi="Arial" w:cs="Arial"/>
                <w:noProof/>
                <w:lang w:val="en-ID"/>
              </w:rPr>
              <w:t>Lampiran O – Prosedur Rencana Tindakan Perbaikan …33</w:t>
            </w:r>
          </w:p>
          <w:p w14:paraId="1C081DAE" w14:textId="77777777" w:rsidR="006C5BF7" w:rsidRPr="00223EE5" w:rsidRDefault="006C5BF7" w:rsidP="00F023CB">
            <w:pPr>
              <w:spacing w:line="360" w:lineRule="auto"/>
              <w:jc w:val="both"/>
              <w:rPr>
                <w:rFonts w:ascii="Arial" w:hAnsi="Arial" w:cs="Arial"/>
                <w:noProof/>
                <w:lang w:val="en-ID"/>
              </w:rPr>
            </w:pPr>
            <w:r w:rsidRPr="00223EE5">
              <w:rPr>
                <w:rFonts w:ascii="Arial" w:hAnsi="Arial" w:cs="Arial"/>
                <w:noProof/>
                <w:lang w:val="en-ID"/>
              </w:rPr>
              <w:t>Lampiran P – Pemberitahuan Business Process CAP ….33</w:t>
            </w:r>
          </w:p>
          <w:p w14:paraId="7E676B7B" w14:textId="77777777" w:rsidR="006C5BF7" w:rsidRPr="00223EE5" w:rsidRDefault="006C5BF7" w:rsidP="00F023CB">
            <w:pPr>
              <w:spacing w:line="360" w:lineRule="auto"/>
              <w:jc w:val="both"/>
              <w:rPr>
                <w:rFonts w:ascii="Arial" w:hAnsi="Arial" w:cs="Arial"/>
                <w:noProof/>
                <w:lang w:val="en-ID"/>
              </w:rPr>
            </w:pPr>
            <w:r w:rsidRPr="00223EE5">
              <w:rPr>
                <w:rFonts w:ascii="Arial" w:hAnsi="Arial" w:cs="Arial"/>
                <w:noProof/>
                <w:lang w:val="en-ID"/>
              </w:rPr>
              <w:t>Lampiran Q – HSE Audit Finding Sharing ……………......33</w:t>
            </w:r>
          </w:p>
          <w:p w14:paraId="609354A1" w14:textId="77777777" w:rsidR="006C5BF7" w:rsidRDefault="006C5BF7" w:rsidP="00F023CB">
            <w:pPr>
              <w:spacing w:line="360" w:lineRule="auto"/>
              <w:jc w:val="both"/>
              <w:rPr>
                <w:rFonts w:ascii="Arial" w:hAnsi="Arial" w:cs="Arial"/>
                <w:noProof/>
                <w:lang w:val="en-ID"/>
              </w:rPr>
            </w:pPr>
            <w:r w:rsidRPr="00223EE5">
              <w:rPr>
                <w:rFonts w:ascii="Arial" w:hAnsi="Arial" w:cs="Arial"/>
                <w:noProof/>
                <w:lang w:val="en-ID"/>
              </w:rPr>
              <w:t xml:space="preserve">Lampiran </w:t>
            </w:r>
            <w:r>
              <w:rPr>
                <w:rFonts w:ascii="Arial" w:hAnsi="Arial" w:cs="Arial"/>
                <w:noProof/>
                <w:lang w:val="en-ID"/>
              </w:rPr>
              <w:t>R – Ceklist Audit HSE …………………………...33</w:t>
            </w:r>
          </w:p>
          <w:p w14:paraId="0F228393" w14:textId="77777777" w:rsidR="006C5BF7" w:rsidRDefault="006C5BF7" w:rsidP="00F023CB">
            <w:pPr>
              <w:spacing w:line="360" w:lineRule="auto"/>
              <w:jc w:val="both"/>
              <w:rPr>
                <w:rFonts w:ascii="Arial" w:hAnsi="Arial" w:cs="Arial"/>
                <w:noProof/>
                <w:lang w:val="en-ID"/>
              </w:rPr>
            </w:pPr>
            <w:r>
              <w:rPr>
                <w:rFonts w:ascii="Arial" w:hAnsi="Arial" w:cs="Arial"/>
                <w:noProof/>
                <w:lang w:val="en-ID"/>
              </w:rPr>
              <w:t>Lampiran S – Proses Umum Pelaksanaan SSA …………34</w:t>
            </w:r>
          </w:p>
          <w:p w14:paraId="3A1E6523" w14:textId="77777777" w:rsidR="006C5BF7" w:rsidRPr="00223EE5" w:rsidRDefault="006C5BF7" w:rsidP="00F023CB">
            <w:pPr>
              <w:spacing w:line="360" w:lineRule="auto"/>
              <w:jc w:val="both"/>
              <w:rPr>
                <w:rFonts w:ascii="Arial" w:hAnsi="Arial" w:cs="Arial"/>
                <w:noProof/>
                <w:lang w:val="en-ID"/>
              </w:rPr>
            </w:pPr>
            <w:r>
              <w:rPr>
                <w:rFonts w:ascii="Arial" w:hAnsi="Arial" w:cs="Arial"/>
                <w:noProof/>
                <w:lang w:val="en-ID"/>
              </w:rPr>
              <w:t>Lampiran T – Proses Umum Pelaksaan Audit Aset ……...35</w:t>
            </w:r>
          </w:p>
        </w:tc>
        <w:tc>
          <w:tcPr>
            <w:tcW w:w="5603" w:type="dxa"/>
            <w:tcBorders>
              <w:top w:val="nil"/>
              <w:left w:val="nil"/>
              <w:bottom w:val="nil"/>
              <w:right w:val="nil"/>
            </w:tcBorders>
          </w:tcPr>
          <w:p w14:paraId="0AA54170" w14:textId="72D15566" w:rsidR="006C5BF7" w:rsidRPr="00AC7401" w:rsidRDefault="006C5BF7" w:rsidP="00A91861">
            <w:pPr>
              <w:spacing w:line="360" w:lineRule="auto"/>
              <w:jc w:val="center"/>
              <w:rPr>
                <w:rFonts w:ascii="Arial" w:hAnsi="Arial" w:cs="Arial"/>
                <w:b/>
                <w:noProof/>
                <w:lang w:val="en-ID"/>
              </w:rPr>
            </w:pPr>
            <w:r w:rsidRPr="00AC7401">
              <w:rPr>
                <w:rFonts w:ascii="Arial" w:hAnsi="Arial" w:cs="Arial"/>
                <w:b/>
                <w:noProof/>
                <w:lang w:val="en-ID"/>
              </w:rPr>
              <w:t>TABLE OF CONTENTS</w:t>
            </w:r>
            <w:r>
              <w:rPr>
                <w:rFonts w:ascii="Arial" w:hAnsi="Arial" w:cs="Arial"/>
                <w:b/>
                <w:noProof/>
                <w:lang w:val="en-ID"/>
              </w:rPr>
              <w:t xml:space="preserve"> (CONTINUED)</w:t>
            </w:r>
          </w:p>
          <w:p w14:paraId="00CC211C" w14:textId="77777777" w:rsidR="006C5BF7" w:rsidRDefault="006C5BF7" w:rsidP="00F023CB">
            <w:pPr>
              <w:spacing w:line="360" w:lineRule="auto"/>
              <w:rPr>
                <w:rFonts w:ascii="Arial" w:hAnsi="Arial" w:cs="Arial"/>
                <w:noProof/>
                <w:lang w:val="en-ID"/>
              </w:rPr>
            </w:pPr>
            <w:r>
              <w:rPr>
                <w:rFonts w:ascii="Arial" w:hAnsi="Arial" w:cs="Arial"/>
                <w:noProof/>
                <w:lang w:val="en-ID"/>
              </w:rPr>
              <w:t>Appendix A.1 – 20 Compulsory Program &amp; LSR Topic Table …………………………………………………………………..30</w:t>
            </w:r>
          </w:p>
          <w:p w14:paraId="321EE439" w14:textId="77777777" w:rsidR="006C5BF7" w:rsidRDefault="006C5BF7" w:rsidP="00F023CB">
            <w:pPr>
              <w:spacing w:line="360" w:lineRule="auto"/>
              <w:rPr>
                <w:rFonts w:ascii="Arial" w:hAnsi="Arial" w:cs="Arial"/>
                <w:noProof/>
                <w:lang w:val="en-ID"/>
              </w:rPr>
            </w:pPr>
            <w:r>
              <w:rPr>
                <w:rFonts w:ascii="Arial" w:hAnsi="Arial" w:cs="Arial"/>
                <w:noProof/>
                <w:lang w:val="en-ID"/>
              </w:rPr>
              <w:t>Appendix A.2 – RACI Table for CAP Development ………30</w:t>
            </w:r>
          </w:p>
          <w:p w14:paraId="66262943" w14:textId="77777777" w:rsidR="006C5BF7" w:rsidRPr="00FB28C9" w:rsidRDefault="006C5BF7" w:rsidP="00F023CB">
            <w:pPr>
              <w:spacing w:line="360" w:lineRule="auto"/>
              <w:rPr>
                <w:rFonts w:ascii="Arial" w:hAnsi="Arial" w:cs="Arial"/>
                <w:noProof/>
                <w:lang w:val="en-ID"/>
              </w:rPr>
            </w:pPr>
            <w:r>
              <w:rPr>
                <w:rFonts w:ascii="Arial" w:hAnsi="Arial" w:cs="Arial"/>
                <w:noProof/>
                <w:lang w:val="en-ID"/>
              </w:rPr>
              <w:t>Appendix B - Reference Documents .</w:t>
            </w:r>
            <w:r w:rsidRPr="00FB28C9">
              <w:rPr>
                <w:rFonts w:ascii="Arial" w:hAnsi="Arial" w:cs="Arial"/>
                <w:noProof/>
                <w:lang w:val="en-ID"/>
              </w:rPr>
              <w:t>…………………</w:t>
            </w:r>
            <w:r>
              <w:rPr>
                <w:rFonts w:ascii="Arial" w:hAnsi="Arial" w:cs="Arial"/>
                <w:noProof/>
                <w:lang w:val="en-ID"/>
              </w:rPr>
              <w:t>……30</w:t>
            </w:r>
            <w:r w:rsidRPr="00FB28C9">
              <w:rPr>
                <w:rFonts w:ascii="Arial" w:hAnsi="Arial" w:cs="Arial"/>
                <w:noProof/>
                <w:lang w:val="en-ID"/>
              </w:rPr>
              <w:t xml:space="preserve"> </w:t>
            </w:r>
          </w:p>
          <w:p w14:paraId="6109CA6A" w14:textId="77777777" w:rsidR="006C5BF7" w:rsidRPr="00FB28C9" w:rsidRDefault="006C5BF7" w:rsidP="00F023CB">
            <w:pPr>
              <w:spacing w:line="360" w:lineRule="auto"/>
              <w:jc w:val="both"/>
              <w:rPr>
                <w:rFonts w:ascii="Arial" w:hAnsi="Arial" w:cs="Arial"/>
                <w:noProof/>
                <w:lang w:val="en-ID"/>
              </w:rPr>
            </w:pPr>
            <w:r>
              <w:rPr>
                <w:rFonts w:ascii="Arial" w:hAnsi="Arial" w:cs="Arial"/>
                <w:noProof/>
                <w:lang w:val="en-ID"/>
              </w:rPr>
              <w:t>Appendix C – Site Self Audit Annual Program Template Form ………………..…………………………………………………31</w:t>
            </w:r>
          </w:p>
          <w:p w14:paraId="4FA72936" w14:textId="77777777" w:rsidR="006C5BF7" w:rsidRDefault="006C5BF7" w:rsidP="00F023CB">
            <w:pPr>
              <w:spacing w:line="360" w:lineRule="auto"/>
              <w:jc w:val="both"/>
              <w:rPr>
                <w:rFonts w:ascii="Arial" w:hAnsi="Arial" w:cs="Arial"/>
                <w:noProof/>
                <w:lang w:val="en-ID"/>
              </w:rPr>
            </w:pPr>
            <w:r>
              <w:rPr>
                <w:rFonts w:ascii="Arial" w:hAnsi="Arial" w:cs="Arial"/>
                <w:noProof/>
                <w:lang w:val="en-ID"/>
              </w:rPr>
              <w:t>Appendix D – Audit Observation &amp; NC Notes Form ………31</w:t>
            </w:r>
          </w:p>
          <w:p w14:paraId="5AE4DB40" w14:textId="77777777" w:rsidR="006C5BF7" w:rsidRPr="00FB28C9" w:rsidRDefault="006C5BF7" w:rsidP="00F023CB">
            <w:pPr>
              <w:spacing w:line="360" w:lineRule="auto"/>
              <w:jc w:val="both"/>
              <w:rPr>
                <w:rFonts w:ascii="Arial" w:hAnsi="Arial" w:cs="Arial"/>
                <w:noProof/>
                <w:lang w:val="en-ID"/>
              </w:rPr>
            </w:pPr>
            <w:r>
              <w:rPr>
                <w:rFonts w:ascii="Arial" w:hAnsi="Arial" w:cs="Arial"/>
                <w:noProof/>
                <w:lang w:val="en-ID"/>
              </w:rPr>
              <w:t>Appendix E – Site Self Audit Report Form …………...........31</w:t>
            </w:r>
          </w:p>
          <w:p w14:paraId="18BC0FE7" w14:textId="77777777" w:rsidR="006C5BF7" w:rsidRPr="00FB28C9" w:rsidRDefault="006C5BF7" w:rsidP="00F023CB">
            <w:pPr>
              <w:spacing w:line="360" w:lineRule="auto"/>
              <w:jc w:val="both"/>
              <w:rPr>
                <w:rFonts w:ascii="Arial" w:hAnsi="Arial" w:cs="Arial"/>
                <w:noProof/>
                <w:lang w:val="en-ID"/>
              </w:rPr>
            </w:pPr>
            <w:r>
              <w:rPr>
                <w:rFonts w:ascii="Arial" w:hAnsi="Arial" w:cs="Arial"/>
                <w:noProof/>
                <w:lang w:val="en-ID"/>
              </w:rPr>
              <w:t>Appendix F – Risk Matrix …...……………………................31</w:t>
            </w:r>
          </w:p>
          <w:p w14:paraId="01BAC8BE" w14:textId="77777777" w:rsidR="006C5BF7" w:rsidRPr="00FB28C9" w:rsidRDefault="006C5BF7" w:rsidP="00F023CB">
            <w:pPr>
              <w:spacing w:line="360" w:lineRule="auto"/>
              <w:jc w:val="both"/>
              <w:rPr>
                <w:rFonts w:ascii="Arial" w:hAnsi="Arial" w:cs="Arial"/>
                <w:noProof/>
                <w:lang w:val="en-ID"/>
              </w:rPr>
            </w:pPr>
            <w:r>
              <w:rPr>
                <w:rFonts w:ascii="Arial" w:hAnsi="Arial" w:cs="Arial"/>
                <w:noProof/>
                <w:lang w:val="en-ID"/>
              </w:rPr>
              <w:t>Appendix G – Asset Audit Notification Template ..………..31</w:t>
            </w:r>
          </w:p>
          <w:p w14:paraId="75B3E0DC" w14:textId="77777777" w:rsidR="006C5BF7" w:rsidRDefault="006C5BF7" w:rsidP="00F023CB">
            <w:pPr>
              <w:spacing w:line="360" w:lineRule="auto"/>
              <w:jc w:val="both"/>
              <w:rPr>
                <w:rFonts w:ascii="Arial" w:hAnsi="Arial" w:cs="Arial"/>
                <w:noProof/>
                <w:lang w:val="en-ID"/>
              </w:rPr>
            </w:pPr>
            <w:r>
              <w:rPr>
                <w:rFonts w:ascii="Arial" w:hAnsi="Arial" w:cs="Arial"/>
                <w:noProof/>
                <w:lang w:val="en-ID"/>
              </w:rPr>
              <w:t xml:space="preserve">Appendix H – Pre-Audit Questionaire (PAQ) Form </w:t>
            </w:r>
            <w:r w:rsidRPr="00AC7401">
              <w:rPr>
                <w:rFonts w:ascii="Arial" w:hAnsi="Arial" w:cs="Arial"/>
                <w:noProof/>
                <w:lang w:val="en-ID"/>
              </w:rPr>
              <w:t>.....</w:t>
            </w:r>
            <w:r>
              <w:rPr>
                <w:rFonts w:ascii="Arial" w:hAnsi="Arial" w:cs="Arial"/>
                <w:noProof/>
                <w:lang w:val="en-ID"/>
              </w:rPr>
              <w:t>......32</w:t>
            </w:r>
          </w:p>
          <w:p w14:paraId="10C64ED7" w14:textId="77777777" w:rsidR="006C5BF7" w:rsidRDefault="006C5BF7" w:rsidP="00F023CB">
            <w:pPr>
              <w:spacing w:line="360" w:lineRule="auto"/>
              <w:jc w:val="both"/>
              <w:rPr>
                <w:rFonts w:ascii="Arial" w:hAnsi="Arial" w:cs="Arial"/>
                <w:noProof/>
                <w:lang w:val="en-ID"/>
              </w:rPr>
            </w:pPr>
            <w:r>
              <w:rPr>
                <w:rFonts w:ascii="Arial" w:hAnsi="Arial" w:cs="Arial"/>
                <w:noProof/>
                <w:lang w:val="en-ID"/>
              </w:rPr>
              <w:t>Appendix I – Audit Team Member Letter Template……….32</w:t>
            </w:r>
          </w:p>
          <w:p w14:paraId="22CB3C57" w14:textId="77777777" w:rsidR="006C5BF7" w:rsidRDefault="006C5BF7" w:rsidP="00F023CB">
            <w:pPr>
              <w:spacing w:line="360" w:lineRule="auto"/>
              <w:jc w:val="both"/>
              <w:rPr>
                <w:rFonts w:ascii="Arial" w:hAnsi="Arial" w:cs="Arial"/>
                <w:noProof/>
                <w:lang w:val="en-ID"/>
              </w:rPr>
            </w:pPr>
            <w:r>
              <w:rPr>
                <w:rFonts w:ascii="Arial" w:hAnsi="Arial" w:cs="Arial"/>
                <w:noProof/>
                <w:lang w:val="en-ID"/>
              </w:rPr>
              <w:t>Appendix J – Opening Meeting Script ……………………..32</w:t>
            </w:r>
          </w:p>
          <w:p w14:paraId="69D68BDA" w14:textId="77777777" w:rsidR="006C5BF7" w:rsidRDefault="006C5BF7" w:rsidP="00F023CB">
            <w:pPr>
              <w:spacing w:line="360" w:lineRule="auto"/>
              <w:jc w:val="both"/>
              <w:rPr>
                <w:rFonts w:ascii="Arial" w:hAnsi="Arial" w:cs="Arial"/>
                <w:noProof/>
                <w:lang w:val="en-ID"/>
              </w:rPr>
            </w:pPr>
            <w:r>
              <w:rPr>
                <w:rFonts w:ascii="Arial" w:hAnsi="Arial" w:cs="Arial"/>
                <w:noProof/>
                <w:lang w:val="en-ID"/>
              </w:rPr>
              <w:t>Appendix K – Closing Meeting Script ………………………32</w:t>
            </w:r>
          </w:p>
          <w:p w14:paraId="66C01783" w14:textId="77777777" w:rsidR="006C5BF7" w:rsidRDefault="006C5BF7" w:rsidP="00F023CB">
            <w:pPr>
              <w:spacing w:line="360" w:lineRule="auto"/>
              <w:jc w:val="both"/>
              <w:rPr>
                <w:rFonts w:ascii="Arial" w:hAnsi="Arial" w:cs="Arial"/>
                <w:noProof/>
                <w:lang w:val="en-ID"/>
              </w:rPr>
            </w:pPr>
            <w:r>
              <w:rPr>
                <w:rFonts w:ascii="Arial" w:hAnsi="Arial" w:cs="Arial"/>
                <w:noProof/>
                <w:lang w:val="en-ID"/>
              </w:rPr>
              <w:t>Appendix L – Audit Report Template ……………………….32</w:t>
            </w:r>
          </w:p>
          <w:p w14:paraId="7252FD50" w14:textId="77777777" w:rsidR="006C5BF7" w:rsidRDefault="006C5BF7" w:rsidP="00F023CB">
            <w:pPr>
              <w:spacing w:line="360" w:lineRule="auto"/>
              <w:jc w:val="both"/>
              <w:rPr>
                <w:rFonts w:ascii="Arial" w:hAnsi="Arial" w:cs="Arial"/>
                <w:noProof/>
                <w:lang w:val="en-ID"/>
              </w:rPr>
            </w:pPr>
            <w:r>
              <w:rPr>
                <w:rFonts w:ascii="Arial" w:hAnsi="Arial" w:cs="Arial"/>
                <w:noProof/>
                <w:lang w:val="en-ID"/>
              </w:rPr>
              <w:t>Appendix M – Audit CAP Template …………………………32</w:t>
            </w:r>
          </w:p>
          <w:p w14:paraId="74CCE882" w14:textId="77777777" w:rsidR="006C5BF7" w:rsidRDefault="006C5BF7" w:rsidP="00F023CB">
            <w:pPr>
              <w:spacing w:line="360" w:lineRule="auto"/>
              <w:jc w:val="both"/>
              <w:rPr>
                <w:rFonts w:ascii="Arial" w:hAnsi="Arial" w:cs="Arial"/>
                <w:noProof/>
                <w:lang w:val="en-ID"/>
              </w:rPr>
            </w:pPr>
            <w:r>
              <w:rPr>
                <w:rFonts w:ascii="Arial" w:hAnsi="Arial" w:cs="Arial"/>
                <w:noProof/>
                <w:lang w:val="en-ID"/>
              </w:rPr>
              <w:t>Appendix N – Notify to Destroy Working Papers Template 33</w:t>
            </w:r>
          </w:p>
          <w:p w14:paraId="7400CC91" w14:textId="77777777" w:rsidR="006C5BF7" w:rsidRDefault="006C5BF7" w:rsidP="00F023CB">
            <w:pPr>
              <w:spacing w:line="360" w:lineRule="auto"/>
              <w:jc w:val="both"/>
              <w:rPr>
                <w:rFonts w:ascii="Arial" w:hAnsi="Arial" w:cs="Arial"/>
                <w:noProof/>
                <w:lang w:val="en-ID"/>
              </w:rPr>
            </w:pPr>
          </w:p>
          <w:p w14:paraId="5DB4D4EE" w14:textId="77777777" w:rsidR="006C5BF7" w:rsidRDefault="006C5BF7" w:rsidP="00F023CB">
            <w:pPr>
              <w:spacing w:line="360" w:lineRule="auto"/>
              <w:jc w:val="both"/>
              <w:rPr>
                <w:rFonts w:ascii="Arial" w:hAnsi="Arial" w:cs="Arial"/>
                <w:noProof/>
                <w:lang w:val="en-ID"/>
              </w:rPr>
            </w:pPr>
            <w:r>
              <w:rPr>
                <w:rFonts w:ascii="Arial" w:hAnsi="Arial" w:cs="Arial"/>
                <w:noProof/>
                <w:lang w:val="en-ID"/>
              </w:rPr>
              <w:t>Appendix O – Corrective Action Plan Guideline …………..33</w:t>
            </w:r>
          </w:p>
          <w:p w14:paraId="7D598AD8" w14:textId="77777777" w:rsidR="006C5BF7" w:rsidRDefault="006C5BF7" w:rsidP="00F023CB">
            <w:pPr>
              <w:spacing w:line="360" w:lineRule="auto"/>
              <w:jc w:val="both"/>
              <w:rPr>
                <w:rFonts w:ascii="Arial" w:hAnsi="Arial" w:cs="Arial"/>
                <w:noProof/>
                <w:lang w:val="en-ID"/>
              </w:rPr>
            </w:pPr>
            <w:r>
              <w:rPr>
                <w:rFonts w:ascii="Arial" w:hAnsi="Arial" w:cs="Arial"/>
                <w:noProof/>
                <w:lang w:val="en-ID"/>
              </w:rPr>
              <w:t>Appendix P – Business Process of CAP Disclosure ……..33</w:t>
            </w:r>
          </w:p>
          <w:p w14:paraId="6F307F3F" w14:textId="77777777" w:rsidR="006C5BF7" w:rsidRDefault="006C5BF7" w:rsidP="00F023CB">
            <w:pPr>
              <w:spacing w:line="360" w:lineRule="auto"/>
              <w:jc w:val="both"/>
              <w:rPr>
                <w:rFonts w:ascii="Arial" w:hAnsi="Arial" w:cs="Arial"/>
                <w:noProof/>
                <w:lang w:val="en-ID"/>
              </w:rPr>
            </w:pPr>
            <w:r>
              <w:rPr>
                <w:rFonts w:ascii="Arial" w:hAnsi="Arial" w:cs="Arial"/>
                <w:noProof/>
                <w:lang w:val="en-ID"/>
              </w:rPr>
              <w:t>Appendix Q – HSE Audit Finding Sharing …………………33</w:t>
            </w:r>
          </w:p>
          <w:p w14:paraId="328E7A9D" w14:textId="77777777" w:rsidR="006C5BF7" w:rsidRPr="00973BC3" w:rsidRDefault="006C5BF7" w:rsidP="00F023CB">
            <w:pPr>
              <w:pStyle w:val="BodyText"/>
              <w:spacing w:line="276" w:lineRule="auto"/>
              <w:jc w:val="both"/>
              <w:rPr>
                <w:lang w:val="en-US"/>
              </w:rPr>
            </w:pPr>
            <w:r>
              <w:rPr>
                <w:lang w:val="en-US"/>
              </w:rPr>
              <w:t>Appendix R – HSE Audit Checklist ………………………....33</w:t>
            </w:r>
          </w:p>
          <w:p w14:paraId="1F02B413" w14:textId="77777777" w:rsidR="006C5BF7" w:rsidRPr="00AC7401" w:rsidRDefault="006C5BF7" w:rsidP="00F023CB">
            <w:pPr>
              <w:spacing w:line="360" w:lineRule="auto"/>
              <w:rPr>
                <w:rFonts w:ascii="Arial" w:hAnsi="Arial" w:cs="Arial"/>
                <w:noProof/>
                <w:lang w:val="en-ID"/>
              </w:rPr>
            </w:pPr>
            <w:r>
              <w:rPr>
                <w:rFonts w:ascii="Arial" w:hAnsi="Arial" w:cs="Arial"/>
                <w:noProof/>
                <w:lang w:val="en-ID"/>
              </w:rPr>
              <w:t>Appendix S – General Process on Performing SSA ……..34</w:t>
            </w:r>
          </w:p>
          <w:p w14:paraId="45C30AFA" w14:textId="77777777" w:rsidR="006C5BF7" w:rsidRPr="00973BC3" w:rsidRDefault="006C5BF7" w:rsidP="00F023CB">
            <w:pPr>
              <w:spacing w:line="360" w:lineRule="auto"/>
              <w:rPr>
                <w:rFonts w:ascii="Arial" w:hAnsi="Arial" w:cs="Arial"/>
                <w:noProof/>
                <w:lang w:val="en-ID"/>
              </w:rPr>
            </w:pPr>
            <w:r w:rsidRPr="00973BC3">
              <w:rPr>
                <w:rFonts w:ascii="Arial" w:hAnsi="Arial" w:cs="Arial"/>
                <w:noProof/>
                <w:lang w:val="en-ID"/>
              </w:rPr>
              <w:t>Appendix T – General Pr</w:t>
            </w:r>
            <w:r>
              <w:rPr>
                <w:rFonts w:ascii="Arial" w:hAnsi="Arial" w:cs="Arial"/>
                <w:noProof/>
                <w:lang w:val="en-ID"/>
              </w:rPr>
              <w:t>ocess on Performing Asset Audit35</w:t>
            </w:r>
          </w:p>
        </w:tc>
      </w:tr>
    </w:tbl>
    <w:p w14:paraId="05FDAD78" w14:textId="77777777" w:rsidR="007C4645" w:rsidRPr="007C4645" w:rsidRDefault="007C4645" w:rsidP="00004051">
      <w:pPr>
        <w:spacing w:after="0" w:line="360" w:lineRule="auto"/>
        <w:jc w:val="both"/>
        <w:rPr>
          <w:rFonts w:ascii="Arial" w:hAnsi="Arial" w:cs="Arial"/>
          <w:b/>
          <w:noProof/>
          <w:sz w:val="20"/>
          <w:szCs w:val="20"/>
        </w:rPr>
        <w:sectPr w:rsidR="007C4645" w:rsidRPr="007C4645" w:rsidSect="009479EB">
          <w:headerReference w:type="even" r:id="rId9"/>
          <w:headerReference w:type="default" r:id="rId10"/>
          <w:headerReference w:type="first" r:id="rId11"/>
          <w:type w:val="nextColumn"/>
          <w:pgSz w:w="11907" w:h="16840" w:code="9"/>
          <w:pgMar w:top="567" w:right="567" w:bottom="567" w:left="567" w:header="720" w:footer="720" w:gutter="0"/>
          <w:pgNumType w:fmt="lowerRoman"/>
          <w:cols w:space="720"/>
          <w:docGrid w:linePitch="360"/>
        </w:sectPr>
      </w:pPr>
    </w:p>
    <w:p w14:paraId="558C9A45" w14:textId="77777777" w:rsidR="007C4645" w:rsidRDefault="007C4645" w:rsidP="00004051">
      <w:pPr>
        <w:jc w:val="both"/>
      </w:pPr>
    </w:p>
    <w:p w14:paraId="5C1EE812" w14:textId="77777777" w:rsidR="004F3CFC" w:rsidRDefault="004F3CFC" w:rsidP="0000405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3"/>
        <w:gridCol w:w="4903"/>
      </w:tblGrid>
      <w:tr w:rsidR="007C4645" w14:paraId="42BF0D45" w14:textId="77777777" w:rsidTr="00DC1C71">
        <w:tc>
          <w:tcPr>
            <w:tcW w:w="4903" w:type="dxa"/>
          </w:tcPr>
          <w:p w14:paraId="09C28027" w14:textId="6380DBB5" w:rsidR="00FF1200" w:rsidRPr="00004051" w:rsidRDefault="007C4645" w:rsidP="0009027D">
            <w:pPr>
              <w:pStyle w:val="ListParagraph"/>
              <w:widowControl w:val="0"/>
              <w:numPr>
                <w:ilvl w:val="0"/>
                <w:numId w:val="92"/>
              </w:numPr>
              <w:spacing w:after="0" w:line="240" w:lineRule="auto"/>
              <w:ind w:left="417" w:right="57"/>
              <w:jc w:val="both"/>
              <w:outlineLvl w:val="0"/>
              <w:rPr>
                <w:rFonts w:ascii="Arial" w:hAnsi="Arial" w:cs="Arial"/>
                <w:b/>
                <w:noProof/>
                <w:color w:val="1A2121"/>
                <w:w w:val="105"/>
              </w:rPr>
            </w:pPr>
            <w:r w:rsidRPr="00004051">
              <w:rPr>
                <w:rFonts w:ascii="Arial" w:hAnsi="Arial" w:cs="Arial"/>
                <w:b/>
                <w:noProof/>
                <w:color w:val="1A2121"/>
                <w:w w:val="105"/>
              </w:rPr>
              <w:t>PENGANTAR</w:t>
            </w:r>
          </w:p>
          <w:p w14:paraId="73AC2B42" w14:textId="77777777" w:rsidR="00FF1200" w:rsidRDefault="00FF1200" w:rsidP="0009027D">
            <w:pPr>
              <w:pStyle w:val="ListParagraph"/>
              <w:widowControl w:val="0"/>
              <w:spacing w:after="0" w:line="240" w:lineRule="auto"/>
              <w:ind w:left="57" w:right="57"/>
              <w:jc w:val="both"/>
              <w:outlineLvl w:val="0"/>
              <w:rPr>
                <w:rFonts w:ascii="Arial" w:hAnsi="Arial" w:cs="Arial"/>
              </w:rPr>
            </w:pPr>
          </w:p>
          <w:p w14:paraId="267C0FA8" w14:textId="05BB0B46" w:rsidR="007C4645" w:rsidRPr="00FF1200" w:rsidRDefault="007C4645" w:rsidP="0009027D">
            <w:pPr>
              <w:pStyle w:val="ListParagraph"/>
              <w:widowControl w:val="0"/>
              <w:spacing w:after="0" w:line="240" w:lineRule="auto"/>
              <w:ind w:left="57" w:right="57"/>
              <w:jc w:val="both"/>
              <w:outlineLvl w:val="0"/>
              <w:rPr>
                <w:rFonts w:ascii="Arial" w:hAnsi="Arial" w:cs="Arial"/>
                <w:b/>
                <w:noProof/>
                <w:color w:val="1A2121"/>
                <w:w w:val="105"/>
              </w:rPr>
            </w:pPr>
            <w:r w:rsidRPr="00FF1200">
              <w:rPr>
                <w:rFonts w:ascii="Arial" w:hAnsi="Arial" w:cs="Arial"/>
              </w:rPr>
              <w:t>Audit adalah sumber informasi independen yang membantu Medco E&amp;P Offshore dalam membuat keputusan dan menugaskan sumber daya yang memadai untuk mengatasi masalah K3LL. Medco E&amp;P Offshore and Auditable Unit (AU) menerima manfaat langsung dari aktivitas audit di mana seluruh Pekerja terlibat di semua tingkatan.</w:t>
            </w:r>
          </w:p>
          <w:p w14:paraId="00717827" w14:textId="77777777" w:rsidR="007C4645" w:rsidRPr="007C4645" w:rsidRDefault="007C4645" w:rsidP="0009027D">
            <w:pPr>
              <w:ind w:left="57" w:right="57"/>
              <w:jc w:val="both"/>
              <w:outlineLvl w:val="0"/>
              <w:rPr>
                <w:rFonts w:ascii="Arial" w:hAnsi="Arial" w:cs="Arial"/>
              </w:rPr>
            </w:pPr>
            <w:r w:rsidRPr="007C4645">
              <w:rPr>
                <w:rFonts w:ascii="Arial" w:hAnsi="Arial" w:cs="Arial"/>
              </w:rPr>
              <w:t>Program ini menilai dan meningkatkan tingkat kesadaran dan pemahaman HSE karyawan tentang kebijakan dan sistem manajemen K3LL.</w:t>
            </w:r>
          </w:p>
          <w:p w14:paraId="55F45C7B" w14:textId="6640F8FD" w:rsidR="007C4645" w:rsidRPr="007C4645" w:rsidRDefault="007C4645" w:rsidP="0009027D">
            <w:pPr>
              <w:ind w:left="57" w:right="57"/>
              <w:jc w:val="both"/>
              <w:outlineLvl w:val="0"/>
              <w:rPr>
                <w:rFonts w:ascii="Arial" w:hAnsi="Arial" w:cs="Arial"/>
              </w:rPr>
            </w:pPr>
            <w:r w:rsidRPr="007C4645">
              <w:rPr>
                <w:rFonts w:ascii="Arial" w:hAnsi="Arial" w:cs="Arial"/>
              </w:rPr>
              <w:t>Panduan ini dikembangkan dan dimaksudkan untuk digunakan sebagai panduan praktis dalam melakukan Audit Kesehatan, Keselamatan Kerja, dan Lingkungan (K3LL) di lingkungan Medco E&amp;P Offshore.</w:t>
            </w:r>
          </w:p>
          <w:p w14:paraId="21A76975" w14:textId="76E91643" w:rsidR="007C4645" w:rsidRDefault="00004051" w:rsidP="0009027D">
            <w:pPr>
              <w:pStyle w:val="ListParagraph"/>
              <w:widowControl w:val="0"/>
              <w:numPr>
                <w:ilvl w:val="0"/>
                <w:numId w:val="92"/>
              </w:numPr>
              <w:spacing w:after="0" w:line="240" w:lineRule="auto"/>
              <w:ind w:left="417" w:right="57"/>
              <w:jc w:val="both"/>
              <w:outlineLvl w:val="0"/>
              <w:rPr>
                <w:rFonts w:ascii="Arial" w:hAnsi="Arial" w:cs="Arial"/>
                <w:b/>
                <w:noProof/>
                <w:w w:val="105"/>
              </w:rPr>
            </w:pPr>
            <w:r w:rsidRPr="00004051">
              <w:rPr>
                <w:rFonts w:ascii="Arial" w:hAnsi="Arial" w:cs="Arial"/>
                <w:b/>
                <w:noProof/>
                <w:w w:val="105"/>
              </w:rPr>
              <w:t>TUJUAN</w:t>
            </w:r>
          </w:p>
          <w:p w14:paraId="1441E205" w14:textId="77777777" w:rsidR="00004051" w:rsidRPr="00004051" w:rsidRDefault="00004051" w:rsidP="0009027D">
            <w:pPr>
              <w:pStyle w:val="ListParagraph"/>
              <w:widowControl w:val="0"/>
              <w:spacing w:after="0" w:line="240" w:lineRule="auto"/>
              <w:ind w:left="417" w:right="57"/>
              <w:jc w:val="both"/>
              <w:outlineLvl w:val="0"/>
              <w:rPr>
                <w:rFonts w:ascii="Arial" w:hAnsi="Arial" w:cs="Arial"/>
                <w:b/>
                <w:noProof/>
                <w:color w:val="1A2121"/>
                <w:w w:val="105"/>
              </w:rPr>
            </w:pPr>
          </w:p>
          <w:p w14:paraId="5150278A" w14:textId="1BD633BE" w:rsidR="007C4645" w:rsidRPr="007C4645" w:rsidRDefault="007C4645" w:rsidP="0009027D">
            <w:pPr>
              <w:autoSpaceDE w:val="0"/>
              <w:autoSpaceDN w:val="0"/>
              <w:adjustRightInd w:val="0"/>
              <w:ind w:left="57" w:right="57"/>
              <w:jc w:val="both"/>
              <w:outlineLvl w:val="0"/>
              <w:rPr>
                <w:rFonts w:ascii="Arial" w:hAnsi="Arial" w:cs="Arial"/>
                <w:bCs/>
                <w:noProof/>
              </w:rPr>
            </w:pPr>
            <w:r w:rsidRPr="007C4645">
              <w:rPr>
                <w:rFonts w:ascii="Arial" w:hAnsi="Arial" w:cs="Arial"/>
                <w:bCs/>
                <w:noProof/>
              </w:rPr>
              <w:t>Untuk menyediakan sarana yang independen dan konsisten kepada Medco E&amp;P Offshore untuk mengidentifikasi risiko terhadap orang, fasilitas, lingkungan dengan menilai sistem manajemen dan / atau kepatuhan terhadap kebijakan, standar, prosedur, dan peraturan pemerintah yang berlaku serta prosedur operasional situs dan hukum K3LL lainnya yang berlaku. persyaratan dan standar operasi, termasuk Life Saving Rules (LSR).</w:t>
            </w:r>
          </w:p>
          <w:p w14:paraId="100C7626" w14:textId="038BB1DB" w:rsidR="007C4645" w:rsidRPr="007C4645" w:rsidRDefault="007C4645" w:rsidP="0009027D">
            <w:pPr>
              <w:autoSpaceDE w:val="0"/>
              <w:autoSpaceDN w:val="0"/>
              <w:adjustRightInd w:val="0"/>
              <w:ind w:left="57" w:right="57"/>
              <w:jc w:val="both"/>
              <w:outlineLvl w:val="0"/>
              <w:rPr>
                <w:rFonts w:ascii="Arial" w:hAnsi="Arial" w:cs="Arial"/>
                <w:bCs/>
                <w:noProof/>
              </w:rPr>
            </w:pPr>
            <w:r w:rsidRPr="007C4645">
              <w:rPr>
                <w:rFonts w:ascii="Arial" w:hAnsi="Arial" w:cs="Arial"/>
                <w:bCs/>
                <w:noProof/>
              </w:rPr>
              <w:t>Untuk mengontrol kecukupan dan efektivitas HSE Management System (HSEMS) Medco E&amp;P Offshore untuk memastikan kemampuan Sistem Manajemen K3L Medco E&amp;P Offshore untuk mendorong peningkatan kinerja yang berkelanjutan. Sistem Manajemen Lingkungan Medco E&amp;P Offshore yang sekarang terintegrasi dengan Medco E&amp;P HSEMS juga tercakup dalam proses audit ini.</w:t>
            </w:r>
          </w:p>
          <w:p w14:paraId="2B838D40" w14:textId="6744A61F" w:rsidR="007C4645" w:rsidRPr="009D0DB7" w:rsidRDefault="007C4645" w:rsidP="0009027D">
            <w:pPr>
              <w:autoSpaceDE w:val="0"/>
              <w:autoSpaceDN w:val="0"/>
              <w:adjustRightInd w:val="0"/>
              <w:ind w:left="57" w:right="57"/>
              <w:jc w:val="both"/>
              <w:outlineLvl w:val="0"/>
              <w:rPr>
                <w:rFonts w:ascii="Arial" w:hAnsi="Arial" w:cs="Arial"/>
                <w:bCs/>
                <w:noProof/>
              </w:rPr>
            </w:pPr>
            <w:r w:rsidRPr="007C4645">
              <w:rPr>
                <w:rFonts w:ascii="Arial" w:hAnsi="Arial" w:cs="Arial"/>
                <w:bCs/>
                <w:noProof/>
              </w:rPr>
              <w:t xml:space="preserve">Untuk memberikan Medco E&amp;P Offshore standar referensi lapangan untuk melaksanakan audit dan penilaian mandiri berkualitas tinggi secara konsisten, dan memastikan bahwa semua aktivitas Medco E&amp;P Offshore mematuhi Kebijakan </w:t>
            </w:r>
            <w:r w:rsidRPr="007C4645">
              <w:rPr>
                <w:rFonts w:ascii="Arial" w:hAnsi="Arial" w:cs="Arial"/>
                <w:bCs/>
                <w:noProof/>
              </w:rPr>
              <w:lastRenderedPageBreak/>
              <w:t>Perusahaan dan standar terkait.</w:t>
            </w:r>
          </w:p>
        </w:tc>
        <w:tc>
          <w:tcPr>
            <w:tcW w:w="4903" w:type="dxa"/>
          </w:tcPr>
          <w:p w14:paraId="5A1E6865" w14:textId="6E4919A9" w:rsidR="00004051" w:rsidRPr="00004051" w:rsidRDefault="00004051" w:rsidP="0009027D">
            <w:pPr>
              <w:pStyle w:val="ListParagraph"/>
              <w:widowControl w:val="0"/>
              <w:numPr>
                <w:ilvl w:val="0"/>
                <w:numId w:val="91"/>
              </w:numPr>
              <w:spacing w:after="0" w:line="240" w:lineRule="auto"/>
              <w:ind w:left="417" w:right="57"/>
              <w:jc w:val="both"/>
              <w:outlineLvl w:val="0"/>
              <w:rPr>
                <w:rFonts w:ascii="Arial" w:hAnsi="Arial" w:cs="Arial"/>
                <w:b/>
                <w:bCs/>
                <w:noProof/>
                <w:color w:val="1A2121"/>
                <w:w w:val="105"/>
              </w:rPr>
            </w:pPr>
            <w:r w:rsidRPr="00004051">
              <w:rPr>
                <w:rFonts w:ascii="Arial" w:hAnsi="Arial" w:cs="Arial"/>
                <w:b/>
                <w:noProof/>
                <w:color w:val="1A2121"/>
                <w:w w:val="105"/>
              </w:rPr>
              <w:lastRenderedPageBreak/>
              <w:t xml:space="preserve"> </w:t>
            </w:r>
            <w:r w:rsidR="00FF1200" w:rsidRPr="00004051">
              <w:rPr>
                <w:rFonts w:ascii="Arial" w:hAnsi="Arial" w:cs="Arial"/>
                <w:b/>
                <w:noProof/>
                <w:color w:val="1A2121"/>
                <w:w w:val="105"/>
              </w:rPr>
              <w:t>INTRODUCTION</w:t>
            </w:r>
          </w:p>
          <w:p w14:paraId="0B0C9A9E" w14:textId="77777777" w:rsidR="00FF1200" w:rsidRDefault="00FF1200" w:rsidP="0009027D">
            <w:pPr>
              <w:pStyle w:val="ListParagraph"/>
              <w:widowControl w:val="0"/>
              <w:spacing w:after="0" w:line="240" w:lineRule="auto"/>
              <w:ind w:left="57" w:right="57"/>
              <w:jc w:val="both"/>
              <w:outlineLvl w:val="0"/>
              <w:rPr>
                <w:rFonts w:ascii="Arial" w:hAnsi="Arial" w:cs="Arial"/>
                <w:spacing w:val="-1"/>
              </w:rPr>
            </w:pPr>
          </w:p>
          <w:p w14:paraId="41C430B5" w14:textId="5B5FF37B" w:rsidR="00FF1200" w:rsidRPr="00FF1200" w:rsidRDefault="00FF1200" w:rsidP="0009027D">
            <w:pPr>
              <w:pStyle w:val="ListParagraph"/>
              <w:widowControl w:val="0"/>
              <w:spacing w:after="0" w:line="240" w:lineRule="auto"/>
              <w:ind w:left="57" w:right="57"/>
              <w:jc w:val="both"/>
              <w:outlineLvl w:val="0"/>
              <w:rPr>
                <w:rFonts w:ascii="Arial" w:hAnsi="Arial" w:cs="Arial"/>
                <w:b/>
                <w:bCs/>
                <w:noProof/>
                <w:color w:val="1A2121"/>
                <w:w w:val="105"/>
              </w:rPr>
            </w:pPr>
            <w:r w:rsidRPr="00FF1200">
              <w:rPr>
                <w:rFonts w:ascii="Arial" w:eastAsia="Arial" w:hAnsi="Arial" w:cs="Arial"/>
                <w:spacing w:val="-1"/>
              </w:rPr>
              <w:t xml:space="preserve">Audits </w:t>
            </w:r>
            <w:r w:rsidRPr="00FF1200">
              <w:rPr>
                <w:rFonts w:ascii="Arial" w:eastAsia="Arial" w:hAnsi="Arial" w:cs="Arial"/>
              </w:rPr>
              <w:t>are</w:t>
            </w:r>
            <w:r w:rsidRPr="00FF1200">
              <w:rPr>
                <w:rFonts w:ascii="Arial" w:eastAsia="Arial" w:hAnsi="Arial" w:cs="Arial"/>
                <w:spacing w:val="8"/>
              </w:rPr>
              <w:t xml:space="preserve"> </w:t>
            </w:r>
            <w:r w:rsidRPr="00FF1200">
              <w:rPr>
                <w:rFonts w:ascii="Arial" w:eastAsia="Arial" w:hAnsi="Arial" w:cs="Arial"/>
                <w:spacing w:val="-1"/>
              </w:rPr>
              <w:t>sources of</w:t>
            </w:r>
            <w:r w:rsidRPr="00FF1200">
              <w:rPr>
                <w:rFonts w:ascii="Arial" w:eastAsia="Arial" w:hAnsi="Arial" w:cs="Arial"/>
                <w:spacing w:val="8"/>
              </w:rPr>
              <w:t xml:space="preserve"> </w:t>
            </w:r>
            <w:r w:rsidRPr="00FF1200">
              <w:rPr>
                <w:rFonts w:ascii="Arial" w:eastAsia="Arial" w:hAnsi="Arial" w:cs="Arial"/>
                <w:spacing w:val="-2"/>
              </w:rPr>
              <w:t>independent</w:t>
            </w:r>
            <w:r w:rsidRPr="00FF1200">
              <w:rPr>
                <w:rFonts w:ascii="Arial" w:eastAsia="Arial" w:hAnsi="Arial" w:cs="Arial"/>
                <w:spacing w:val="8"/>
              </w:rPr>
              <w:t xml:space="preserve"> </w:t>
            </w:r>
            <w:r w:rsidRPr="00FF1200">
              <w:rPr>
                <w:rFonts w:ascii="Arial" w:eastAsia="Arial" w:hAnsi="Arial" w:cs="Arial"/>
                <w:spacing w:val="-1"/>
              </w:rPr>
              <w:t>information</w:t>
            </w:r>
            <w:r w:rsidRPr="00FF1200">
              <w:rPr>
                <w:rFonts w:ascii="Arial" w:eastAsia="Arial" w:hAnsi="Arial" w:cs="Arial"/>
                <w:spacing w:val="-2"/>
              </w:rPr>
              <w:t xml:space="preserve"> </w:t>
            </w:r>
            <w:r w:rsidRPr="00FF1200">
              <w:rPr>
                <w:rFonts w:ascii="Arial" w:eastAsia="Arial" w:hAnsi="Arial" w:cs="Arial"/>
              </w:rPr>
              <w:t>to</w:t>
            </w:r>
            <w:r w:rsidRPr="00FF1200">
              <w:rPr>
                <w:rFonts w:ascii="Arial" w:eastAsia="Arial" w:hAnsi="Arial" w:cs="Arial"/>
                <w:spacing w:val="2"/>
              </w:rPr>
              <w:t xml:space="preserve"> </w:t>
            </w:r>
            <w:r w:rsidRPr="00FF1200">
              <w:rPr>
                <w:rFonts w:ascii="Arial" w:eastAsia="Arial" w:hAnsi="Arial" w:cs="Arial"/>
                <w:spacing w:val="-1"/>
              </w:rPr>
              <w:t>assist</w:t>
            </w:r>
            <w:r w:rsidRPr="00FF1200">
              <w:rPr>
                <w:rFonts w:ascii="Arial" w:eastAsia="Arial" w:hAnsi="Arial" w:cs="Arial"/>
                <w:spacing w:val="15"/>
              </w:rPr>
              <w:t xml:space="preserve"> </w:t>
            </w:r>
            <w:r w:rsidRPr="00FF1200">
              <w:rPr>
                <w:rFonts w:ascii="Arial" w:eastAsia="Arial" w:hAnsi="Arial" w:cs="Arial"/>
                <w:spacing w:val="-2"/>
              </w:rPr>
              <w:t>Medco</w:t>
            </w:r>
            <w:r w:rsidRPr="00FF1200">
              <w:rPr>
                <w:rFonts w:ascii="Arial" w:eastAsia="Arial" w:hAnsi="Arial" w:cs="Arial"/>
                <w:spacing w:val="3"/>
              </w:rPr>
              <w:t xml:space="preserve"> </w:t>
            </w:r>
            <w:r w:rsidRPr="00FF1200">
              <w:rPr>
                <w:rFonts w:ascii="Arial" w:eastAsia="Arial" w:hAnsi="Arial" w:cs="Arial"/>
              </w:rPr>
              <w:t>E&amp;P</w:t>
            </w:r>
            <w:r w:rsidRPr="00FF1200">
              <w:rPr>
                <w:rFonts w:ascii="Arial" w:eastAsia="Arial" w:hAnsi="Arial" w:cs="Arial"/>
                <w:spacing w:val="5"/>
              </w:rPr>
              <w:t xml:space="preserve"> </w:t>
            </w:r>
            <w:r w:rsidRPr="00FF1200">
              <w:rPr>
                <w:rFonts w:ascii="Arial" w:eastAsia="Arial" w:hAnsi="Arial" w:cs="Arial"/>
                <w:spacing w:val="-1"/>
              </w:rPr>
              <w:t xml:space="preserve">Offshore </w:t>
            </w:r>
            <w:r w:rsidRPr="00FF1200">
              <w:rPr>
                <w:rFonts w:ascii="Arial" w:eastAsia="Arial" w:hAnsi="Arial" w:cs="Arial"/>
              </w:rPr>
              <w:t>in</w:t>
            </w:r>
            <w:r w:rsidRPr="00FF1200">
              <w:rPr>
                <w:rFonts w:ascii="Arial" w:eastAsia="Arial" w:hAnsi="Arial" w:cs="Arial"/>
                <w:spacing w:val="80"/>
              </w:rPr>
              <w:t xml:space="preserve"> </w:t>
            </w:r>
            <w:r w:rsidRPr="00FF1200">
              <w:rPr>
                <w:rFonts w:ascii="Arial" w:eastAsia="Arial" w:hAnsi="Arial" w:cs="Arial"/>
                <w:spacing w:val="-1"/>
              </w:rPr>
              <w:t>making</w:t>
            </w:r>
            <w:r w:rsidRPr="00FF1200">
              <w:rPr>
                <w:rFonts w:ascii="Arial" w:eastAsia="Arial" w:hAnsi="Arial" w:cs="Arial"/>
                <w:spacing w:val="27"/>
              </w:rPr>
              <w:t xml:space="preserve"> </w:t>
            </w:r>
            <w:r w:rsidRPr="00FF1200">
              <w:rPr>
                <w:rFonts w:ascii="Arial" w:eastAsia="Arial" w:hAnsi="Arial" w:cs="Arial"/>
                <w:spacing w:val="-1"/>
              </w:rPr>
              <w:t>decisions</w:t>
            </w:r>
            <w:r w:rsidRPr="00FF1200">
              <w:rPr>
                <w:rFonts w:ascii="Arial" w:eastAsia="Arial" w:hAnsi="Arial" w:cs="Arial"/>
                <w:spacing w:val="24"/>
              </w:rPr>
              <w:t xml:space="preserve"> </w:t>
            </w:r>
            <w:r w:rsidRPr="00FF1200">
              <w:rPr>
                <w:rFonts w:ascii="Arial" w:eastAsia="Arial" w:hAnsi="Arial" w:cs="Arial"/>
                <w:spacing w:val="-2"/>
              </w:rPr>
              <w:t>and</w:t>
            </w:r>
            <w:r w:rsidRPr="00FF1200">
              <w:rPr>
                <w:rFonts w:ascii="Arial" w:eastAsia="Arial" w:hAnsi="Arial" w:cs="Arial"/>
                <w:spacing w:val="27"/>
              </w:rPr>
              <w:t xml:space="preserve"> </w:t>
            </w:r>
            <w:r w:rsidRPr="00FF1200">
              <w:rPr>
                <w:rFonts w:ascii="Arial" w:eastAsia="Arial" w:hAnsi="Arial" w:cs="Arial"/>
              </w:rPr>
              <w:t>assigning</w:t>
            </w:r>
            <w:r w:rsidRPr="00FF1200">
              <w:rPr>
                <w:rFonts w:ascii="Arial" w:eastAsia="Arial" w:hAnsi="Arial" w:cs="Arial"/>
                <w:spacing w:val="28"/>
              </w:rPr>
              <w:t xml:space="preserve"> </w:t>
            </w:r>
            <w:r w:rsidRPr="00FF1200">
              <w:rPr>
                <w:rFonts w:ascii="Arial" w:eastAsia="Arial" w:hAnsi="Arial" w:cs="Arial"/>
                <w:spacing w:val="-1"/>
              </w:rPr>
              <w:t>adequate</w:t>
            </w:r>
            <w:r w:rsidRPr="00FF1200">
              <w:rPr>
                <w:rFonts w:ascii="Arial" w:eastAsia="Arial" w:hAnsi="Arial" w:cs="Arial"/>
                <w:spacing w:val="27"/>
              </w:rPr>
              <w:t xml:space="preserve"> </w:t>
            </w:r>
            <w:r w:rsidRPr="00FF1200">
              <w:rPr>
                <w:rFonts w:ascii="Arial" w:eastAsia="Arial" w:hAnsi="Arial" w:cs="Arial"/>
                <w:spacing w:val="-1"/>
              </w:rPr>
              <w:t>resources</w:t>
            </w:r>
            <w:r w:rsidRPr="00FF1200">
              <w:rPr>
                <w:rFonts w:ascii="Arial" w:eastAsia="Arial" w:hAnsi="Arial" w:cs="Arial"/>
                <w:spacing w:val="24"/>
              </w:rPr>
              <w:t xml:space="preserve"> </w:t>
            </w:r>
            <w:r w:rsidRPr="00FF1200">
              <w:rPr>
                <w:rFonts w:ascii="Arial" w:eastAsia="Arial" w:hAnsi="Arial" w:cs="Arial"/>
              </w:rPr>
              <w:t>to</w:t>
            </w:r>
            <w:r w:rsidRPr="00FF1200">
              <w:rPr>
                <w:rFonts w:ascii="Arial" w:eastAsia="Arial" w:hAnsi="Arial" w:cs="Arial"/>
                <w:spacing w:val="31"/>
              </w:rPr>
              <w:t xml:space="preserve"> </w:t>
            </w:r>
            <w:r w:rsidRPr="00FF1200">
              <w:rPr>
                <w:rFonts w:ascii="Arial" w:eastAsia="Arial" w:hAnsi="Arial" w:cs="Arial"/>
                <w:spacing w:val="-1"/>
              </w:rPr>
              <w:t>address</w:t>
            </w:r>
            <w:r w:rsidRPr="00FF1200">
              <w:rPr>
                <w:rFonts w:ascii="Arial" w:eastAsia="Arial" w:hAnsi="Arial" w:cs="Arial"/>
                <w:spacing w:val="24"/>
              </w:rPr>
              <w:t xml:space="preserve"> </w:t>
            </w:r>
            <w:r w:rsidRPr="00FF1200">
              <w:rPr>
                <w:rFonts w:ascii="Arial" w:eastAsia="Arial" w:hAnsi="Arial" w:cs="Arial"/>
              </w:rPr>
              <w:t>HSE</w:t>
            </w:r>
            <w:r w:rsidRPr="00FF1200">
              <w:rPr>
                <w:rFonts w:ascii="Arial" w:eastAsia="Arial" w:hAnsi="Arial" w:cs="Arial"/>
                <w:spacing w:val="25"/>
              </w:rPr>
              <w:t xml:space="preserve"> </w:t>
            </w:r>
            <w:r w:rsidRPr="00FF1200">
              <w:rPr>
                <w:rFonts w:ascii="Arial" w:eastAsia="Arial" w:hAnsi="Arial" w:cs="Arial"/>
                <w:spacing w:val="-1"/>
              </w:rPr>
              <w:t>issues.</w:t>
            </w:r>
            <w:r w:rsidRPr="00FF1200">
              <w:rPr>
                <w:rFonts w:ascii="Arial" w:eastAsia="Arial" w:hAnsi="Arial" w:cs="Arial"/>
                <w:spacing w:val="35"/>
              </w:rPr>
              <w:t xml:space="preserve"> </w:t>
            </w:r>
            <w:r w:rsidRPr="00FF1200">
              <w:rPr>
                <w:rFonts w:ascii="Arial" w:eastAsia="Arial" w:hAnsi="Arial" w:cs="Arial"/>
              </w:rPr>
              <w:t>Medco E&amp;P Offshore</w:t>
            </w:r>
            <w:r w:rsidRPr="00FF1200">
              <w:rPr>
                <w:rFonts w:ascii="Arial" w:eastAsia="Arial" w:hAnsi="Arial" w:cs="Arial"/>
                <w:spacing w:val="25"/>
              </w:rPr>
              <w:t xml:space="preserve"> </w:t>
            </w:r>
            <w:r w:rsidRPr="00FF1200">
              <w:rPr>
                <w:rFonts w:ascii="Arial" w:eastAsia="Arial" w:hAnsi="Arial" w:cs="Arial"/>
                <w:spacing w:val="-2"/>
              </w:rPr>
              <w:t>and</w:t>
            </w:r>
            <w:r w:rsidRPr="00FF1200">
              <w:rPr>
                <w:rFonts w:ascii="Arial" w:eastAsia="Arial" w:hAnsi="Arial" w:cs="Arial"/>
                <w:spacing w:val="48"/>
              </w:rPr>
              <w:t xml:space="preserve"> </w:t>
            </w:r>
            <w:r w:rsidRPr="00FF1200">
              <w:rPr>
                <w:rFonts w:ascii="Arial" w:eastAsia="Arial" w:hAnsi="Arial" w:cs="Arial"/>
                <w:spacing w:val="-1"/>
              </w:rPr>
              <w:t>Auditable</w:t>
            </w:r>
            <w:r w:rsidRPr="00FF1200">
              <w:rPr>
                <w:rFonts w:ascii="Arial" w:eastAsia="Arial" w:hAnsi="Arial" w:cs="Arial"/>
                <w:spacing w:val="3"/>
              </w:rPr>
              <w:t xml:space="preserve"> </w:t>
            </w:r>
            <w:r w:rsidRPr="00FF1200">
              <w:rPr>
                <w:rFonts w:ascii="Arial" w:eastAsia="Arial" w:hAnsi="Arial" w:cs="Arial"/>
                <w:spacing w:val="-1"/>
              </w:rPr>
              <w:t>Unit</w:t>
            </w:r>
            <w:r w:rsidRPr="00FF1200">
              <w:rPr>
                <w:rFonts w:ascii="Arial" w:eastAsia="Arial" w:hAnsi="Arial" w:cs="Arial"/>
                <w:spacing w:val="3"/>
              </w:rPr>
              <w:t xml:space="preserve"> </w:t>
            </w:r>
            <w:r w:rsidRPr="00FF1200">
              <w:rPr>
                <w:rFonts w:ascii="Arial" w:eastAsia="Arial" w:hAnsi="Arial" w:cs="Arial"/>
                <w:spacing w:val="-1"/>
              </w:rPr>
              <w:t>(AU)</w:t>
            </w:r>
            <w:r w:rsidRPr="00FF1200">
              <w:rPr>
                <w:rFonts w:ascii="Arial" w:eastAsia="Arial" w:hAnsi="Arial" w:cs="Arial"/>
                <w:spacing w:val="7"/>
              </w:rPr>
              <w:t xml:space="preserve"> </w:t>
            </w:r>
            <w:r w:rsidRPr="00FF1200">
              <w:rPr>
                <w:rFonts w:ascii="Arial" w:eastAsia="Arial" w:hAnsi="Arial" w:cs="Arial"/>
                <w:spacing w:val="-1"/>
              </w:rPr>
              <w:t>receive</w:t>
            </w:r>
            <w:r w:rsidRPr="00FF1200">
              <w:rPr>
                <w:rFonts w:ascii="Arial" w:eastAsia="Arial" w:hAnsi="Arial" w:cs="Arial"/>
                <w:spacing w:val="8"/>
              </w:rPr>
              <w:t xml:space="preserve"> </w:t>
            </w:r>
            <w:r w:rsidRPr="00FF1200">
              <w:rPr>
                <w:rFonts w:ascii="Arial" w:eastAsia="Arial" w:hAnsi="Arial" w:cs="Arial"/>
              </w:rPr>
              <w:t>a</w:t>
            </w:r>
            <w:r w:rsidRPr="00FF1200">
              <w:rPr>
                <w:rFonts w:ascii="Arial" w:eastAsia="Arial" w:hAnsi="Arial" w:cs="Arial"/>
                <w:spacing w:val="3"/>
              </w:rPr>
              <w:t xml:space="preserve"> </w:t>
            </w:r>
            <w:r w:rsidRPr="00FF1200">
              <w:rPr>
                <w:rFonts w:ascii="Arial" w:eastAsia="Arial" w:hAnsi="Arial" w:cs="Arial"/>
                <w:spacing w:val="-1"/>
              </w:rPr>
              <w:t>direct</w:t>
            </w:r>
            <w:r w:rsidRPr="00FF1200">
              <w:rPr>
                <w:rFonts w:ascii="Arial" w:eastAsia="Arial" w:hAnsi="Arial" w:cs="Arial"/>
                <w:spacing w:val="3"/>
              </w:rPr>
              <w:t xml:space="preserve"> </w:t>
            </w:r>
            <w:r w:rsidRPr="00FF1200">
              <w:rPr>
                <w:rFonts w:ascii="Arial" w:eastAsia="Arial" w:hAnsi="Arial" w:cs="Arial"/>
                <w:spacing w:val="-1"/>
              </w:rPr>
              <w:t>benefit</w:t>
            </w:r>
            <w:r w:rsidRPr="00FF1200">
              <w:rPr>
                <w:rFonts w:ascii="Arial" w:eastAsia="Arial" w:hAnsi="Arial" w:cs="Arial"/>
                <w:spacing w:val="3"/>
              </w:rPr>
              <w:t xml:space="preserve"> </w:t>
            </w:r>
            <w:r w:rsidRPr="00FF1200">
              <w:rPr>
                <w:rFonts w:ascii="Arial" w:eastAsia="Arial" w:hAnsi="Arial" w:cs="Arial"/>
              </w:rPr>
              <w:t>from</w:t>
            </w:r>
            <w:r w:rsidRPr="00FF1200">
              <w:rPr>
                <w:rFonts w:ascii="Arial" w:eastAsia="Arial" w:hAnsi="Arial" w:cs="Arial"/>
                <w:spacing w:val="7"/>
              </w:rPr>
              <w:t xml:space="preserve"> </w:t>
            </w:r>
            <w:r w:rsidRPr="00FF1200">
              <w:rPr>
                <w:rFonts w:ascii="Arial" w:eastAsia="Arial" w:hAnsi="Arial" w:cs="Arial"/>
                <w:spacing w:val="-1"/>
              </w:rPr>
              <w:t>auditing</w:t>
            </w:r>
            <w:r w:rsidRPr="00FF1200">
              <w:rPr>
                <w:rFonts w:ascii="Arial" w:eastAsia="Arial" w:hAnsi="Arial" w:cs="Arial"/>
                <w:spacing w:val="8"/>
              </w:rPr>
              <w:t xml:space="preserve"> </w:t>
            </w:r>
            <w:r w:rsidRPr="00FF1200">
              <w:rPr>
                <w:rFonts w:ascii="Arial" w:eastAsia="Arial" w:hAnsi="Arial" w:cs="Arial"/>
                <w:spacing w:val="-1"/>
              </w:rPr>
              <w:t>activities where</w:t>
            </w:r>
            <w:r w:rsidRPr="00FF1200">
              <w:rPr>
                <w:rFonts w:ascii="Arial" w:eastAsia="Arial" w:hAnsi="Arial" w:cs="Arial"/>
                <w:spacing w:val="8"/>
              </w:rPr>
              <w:t xml:space="preserve"> </w:t>
            </w:r>
            <w:r w:rsidRPr="00FF1200">
              <w:rPr>
                <w:rFonts w:ascii="Arial" w:eastAsia="Arial" w:hAnsi="Arial" w:cs="Arial"/>
                <w:spacing w:val="1"/>
              </w:rPr>
              <w:t>all</w:t>
            </w:r>
            <w:r w:rsidRPr="00FF1200">
              <w:rPr>
                <w:rFonts w:ascii="Arial" w:eastAsia="Arial" w:hAnsi="Arial" w:cs="Arial"/>
              </w:rPr>
              <w:t xml:space="preserve"> </w:t>
            </w:r>
            <w:r w:rsidRPr="00FF1200">
              <w:rPr>
                <w:rFonts w:ascii="Arial" w:eastAsia="Arial" w:hAnsi="Arial" w:cs="Arial"/>
                <w:spacing w:val="-1"/>
              </w:rPr>
              <w:t xml:space="preserve">Employees </w:t>
            </w:r>
            <w:r w:rsidRPr="00FF1200">
              <w:rPr>
                <w:rFonts w:ascii="Arial" w:eastAsia="Arial" w:hAnsi="Arial" w:cs="Arial"/>
              </w:rPr>
              <w:t>are</w:t>
            </w:r>
            <w:r w:rsidRPr="00FF1200">
              <w:rPr>
                <w:rFonts w:ascii="Arial" w:eastAsia="Arial" w:hAnsi="Arial" w:cs="Arial"/>
                <w:spacing w:val="64"/>
              </w:rPr>
              <w:t xml:space="preserve"> </w:t>
            </w:r>
            <w:r w:rsidRPr="00FF1200">
              <w:rPr>
                <w:rFonts w:ascii="Arial" w:eastAsia="Arial" w:hAnsi="Arial" w:cs="Arial"/>
                <w:spacing w:val="-1"/>
              </w:rPr>
              <w:t>involved</w:t>
            </w:r>
            <w:r w:rsidRPr="00FF1200">
              <w:rPr>
                <w:rFonts w:ascii="Arial" w:eastAsia="Arial" w:hAnsi="Arial" w:cs="Arial"/>
                <w:spacing w:val="-2"/>
              </w:rPr>
              <w:t xml:space="preserve"> </w:t>
            </w:r>
            <w:r w:rsidRPr="00FF1200">
              <w:rPr>
                <w:rFonts w:ascii="Arial" w:eastAsia="Arial" w:hAnsi="Arial" w:cs="Arial"/>
                <w:spacing w:val="-1"/>
              </w:rPr>
              <w:t>at</w:t>
            </w:r>
            <w:r w:rsidRPr="00FF1200">
              <w:rPr>
                <w:rFonts w:ascii="Arial" w:eastAsia="Arial" w:hAnsi="Arial" w:cs="Arial"/>
                <w:spacing w:val="3"/>
              </w:rPr>
              <w:t xml:space="preserve"> </w:t>
            </w:r>
            <w:r w:rsidRPr="00FF1200">
              <w:rPr>
                <w:rFonts w:ascii="Arial" w:eastAsia="Arial" w:hAnsi="Arial" w:cs="Arial"/>
                <w:spacing w:val="-1"/>
              </w:rPr>
              <w:t>all</w:t>
            </w:r>
            <w:r w:rsidRPr="00FF1200">
              <w:rPr>
                <w:rFonts w:ascii="Arial" w:eastAsia="Arial" w:hAnsi="Arial" w:cs="Arial"/>
              </w:rPr>
              <w:t xml:space="preserve"> </w:t>
            </w:r>
            <w:r w:rsidRPr="00FF1200">
              <w:rPr>
                <w:rFonts w:ascii="Arial" w:eastAsia="Arial" w:hAnsi="Arial" w:cs="Arial"/>
                <w:spacing w:val="-1"/>
              </w:rPr>
              <w:t>levels.</w:t>
            </w:r>
          </w:p>
          <w:p w14:paraId="1E8D60AE" w14:textId="77777777" w:rsidR="00FF1200" w:rsidRPr="00FF1200" w:rsidRDefault="00FF1200" w:rsidP="0009027D">
            <w:pPr>
              <w:widowControl w:val="0"/>
              <w:autoSpaceDE w:val="0"/>
              <w:autoSpaceDN w:val="0"/>
              <w:spacing w:before="120" w:after="0"/>
              <w:ind w:left="57" w:right="57"/>
              <w:jc w:val="both"/>
              <w:outlineLvl w:val="0"/>
              <w:rPr>
                <w:rFonts w:ascii="Arial" w:eastAsia="Arial" w:hAnsi="Arial" w:cs="Arial"/>
              </w:rPr>
            </w:pPr>
            <w:r w:rsidRPr="00FF1200">
              <w:rPr>
                <w:rFonts w:ascii="Arial" w:eastAsia="Arial" w:hAnsi="Arial" w:cs="Arial"/>
                <w:spacing w:val="-2"/>
              </w:rPr>
              <w:t>The</w:t>
            </w:r>
            <w:r w:rsidRPr="00FF1200">
              <w:rPr>
                <w:rFonts w:ascii="Arial" w:eastAsia="Arial" w:hAnsi="Arial" w:cs="Arial"/>
                <w:spacing w:val="1"/>
              </w:rPr>
              <w:t xml:space="preserve"> </w:t>
            </w:r>
            <w:r w:rsidRPr="00FF1200">
              <w:rPr>
                <w:rFonts w:ascii="Arial" w:eastAsia="Arial" w:hAnsi="Arial" w:cs="Arial"/>
                <w:spacing w:val="-1"/>
              </w:rPr>
              <w:t>program</w:t>
            </w:r>
            <w:r w:rsidRPr="00FF1200">
              <w:rPr>
                <w:rFonts w:ascii="Arial" w:eastAsia="Arial" w:hAnsi="Arial" w:cs="Arial"/>
                <w:spacing w:val="1"/>
              </w:rPr>
              <w:t xml:space="preserve"> </w:t>
            </w:r>
            <w:r w:rsidRPr="00FF1200">
              <w:rPr>
                <w:rFonts w:ascii="Arial" w:eastAsia="Arial" w:hAnsi="Arial" w:cs="Arial"/>
              </w:rPr>
              <w:t>assesses</w:t>
            </w:r>
            <w:r w:rsidRPr="00FF1200">
              <w:rPr>
                <w:rFonts w:ascii="Arial" w:eastAsia="Arial" w:hAnsi="Arial" w:cs="Arial"/>
                <w:spacing w:val="48"/>
              </w:rPr>
              <w:t xml:space="preserve"> </w:t>
            </w:r>
            <w:r w:rsidRPr="00FF1200">
              <w:rPr>
                <w:rFonts w:ascii="Arial" w:eastAsia="Arial" w:hAnsi="Arial" w:cs="Arial"/>
              </w:rPr>
              <w:t>and</w:t>
            </w:r>
            <w:r w:rsidRPr="00FF1200">
              <w:rPr>
                <w:rFonts w:ascii="Arial" w:eastAsia="Arial" w:hAnsi="Arial" w:cs="Arial"/>
                <w:spacing w:val="1"/>
              </w:rPr>
              <w:t xml:space="preserve"> </w:t>
            </w:r>
            <w:r w:rsidRPr="00FF1200">
              <w:rPr>
                <w:rFonts w:ascii="Arial" w:eastAsia="Arial" w:hAnsi="Arial" w:cs="Arial"/>
                <w:spacing w:val="-1"/>
              </w:rPr>
              <w:t>enhances</w:t>
            </w:r>
            <w:r w:rsidRPr="00FF1200">
              <w:rPr>
                <w:rFonts w:ascii="Arial" w:eastAsia="Arial" w:hAnsi="Arial" w:cs="Arial"/>
                <w:spacing w:val="49"/>
              </w:rPr>
              <w:t xml:space="preserve"> </w:t>
            </w:r>
            <w:r w:rsidRPr="00FF1200">
              <w:rPr>
                <w:rFonts w:ascii="Arial" w:eastAsia="Arial" w:hAnsi="Arial" w:cs="Arial"/>
                <w:spacing w:val="-1"/>
              </w:rPr>
              <w:t>employees’</w:t>
            </w:r>
            <w:r w:rsidRPr="00FF1200">
              <w:rPr>
                <w:rFonts w:ascii="Arial" w:eastAsia="Arial" w:hAnsi="Arial" w:cs="Arial"/>
                <w:spacing w:val="3"/>
              </w:rPr>
              <w:t xml:space="preserve"> </w:t>
            </w:r>
            <w:r w:rsidRPr="00FF1200">
              <w:rPr>
                <w:rFonts w:ascii="Arial" w:eastAsia="Arial" w:hAnsi="Arial" w:cs="Arial"/>
              </w:rPr>
              <w:t>level</w:t>
            </w:r>
            <w:r w:rsidRPr="00FF1200">
              <w:rPr>
                <w:rFonts w:ascii="Arial" w:eastAsia="Arial" w:hAnsi="Arial" w:cs="Arial"/>
                <w:spacing w:val="48"/>
              </w:rPr>
              <w:t xml:space="preserve"> </w:t>
            </w:r>
            <w:r w:rsidRPr="00FF1200">
              <w:rPr>
                <w:rFonts w:ascii="Arial" w:eastAsia="Arial" w:hAnsi="Arial" w:cs="Arial"/>
                <w:spacing w:val="-1"/>
              </w:rPr>
              <w:t>of</w:t>
            </w:r>
            <w:r w:rsidRPr="00FF1200">
              <w:rPr>
                <w:rFonts w:ascii="Arial" w:eastAsia="Arial" w:hAnsi="Arial" w:cs="Arial"/>
                <w:spacing w:val="2"/>
              </w:rPr>
              <w:t xml:space="preserve"> </w:t>
            </w:r>
            <w:r w:rsidRPr="00FF1200">
              <w:rPr>
                <w:rFonts w:ascii="Arial" w:eastAsia="Arial" w:hAnsi="Arial" w:cs="Arial"/>
              </w:rPr>
              <w:t>HSE</w:t>
            </w:r>
            <w:r w:rsidRPr="00FF1200">
              <w:rPr>
                <w:rFonts w:ascii="Arial" w:eastAsia="Arial" w:hAnsi="Arial" w:cs="Arial"/>
                <w:spacing w:val="55"/>
              </w:rPr>
              <w:t xml:space="preserve"> </w:t>
            </w:r>
            <w:r w:rsidRPr="00FF1200">
              <w:rPr>
                <w:rFonts w:ascii="Arial" w:eastAsia="Arial" w:hAnsi="Arial" w:cs="Arial"/>
                <w:spacing w:val="-1"/>
              </w:rPr>
              <w:t>awareness</w:t>
            </w:r>
            <w:r w:rsidRPr="00FF1200">
              <w:rPr>
                <w:rFonts w:ascii="Arial" w:eastAsia="Arial" w:hAnsi="Arial" w:cs="Arial"/>
                <w:spacing w:val="54"/>
              </w:rPr>
              <w:t xml:space="preserve"> </w:t>
            </w:r>
            <w:r w:rsidRPr="00FF1200">
              <w:rPr>
                <w:rFonts w:ascii="Arial" w:eastAsia="Arial" w:hAnsi="Arial" w:cs="Arial"/>
                <w:spacing w:val="-2"/>
              </w:rPr>
              <w:t>and</w:t>
            </w:r>
            <w:r w:rsidRPr="00FF1200">
              <w:rPr>
                <w:rFonts w:ascii="Arial" w:eastAsia="Arial" w:hAnsi="Arial" w:cs="Arial"/>
                <w:spacing w:val="64"/>
              </w:rPr>
              <w:t xml:space="preserve"> </w:t>
            </w:r>
            <w:r w:rsidRPr="00FF1200">
              <w:rPr>
                <w:rFonts w:ascii="Arial" w:eastAsia="Arial" w:hAnsi="Arial" w:cs="Arial"/>
                <w:spacing w:val="-1"/>
              </w:rPr>
              <w:t>understanding</w:t>
            </w:r>
            <w:r w:rsidRPr="00FF1200">
              <w:rPr>
                <w:rFonts w:ascii="Arial" w:eastAsia="Arial" w:hAnsi="Arial" w:cs="Arial"/>
                <w:spacing w:val="-2"/>
              </w:rPr>
              <w:t xml:space="preserve"> </w:t>
            </w:r>
            <w:r w:rsidRPr="00FF1200">
              <w:rPr>
                <w:rFonts w:ascii="Arial" w:eastAsia="Arial" w:hAnsi="Arial" w:cs="Arial"/>
                <w:spacing w:val="-1"/>
              </w:rPr>
              <w:t>of</w:t>
            </w:r>
            <w:r w:rsidRPr="00FF1200">
              <w:rPr>
                <w:rFonts w:ascii="Arial" w:eastAsia="Arial" w:hAnsi="Arial" w:cs="Arial"/>
                <w:spacing w:val="4"/>
              </w:rPr>
              <w:t xml:space="preserve"> </w:t>
            </w:r>
            <w:r w:rsidRPr="00FF1200">
              <w:rPr>
                <w:rFonts w:ascii="Arial" w:eastAsia="Arial" w:hAnsi="Arial" w:cs="Arial"/>
              </w:rPr>
              <w:t>HSE</w:t>
            </w:r>
            <w:r w:rsidRPr="00FF1200">
              <w:rPr>
                <w:rFonts w:ascii="Arial" w:eastAsia="Arial" w:hAnsi="Arial" w:cs="Arial"/>
                <w:spacing w:val="1"/>
              </w:rPr>
              <w:t xml:space="preserve"> </w:t>
            </w:r>
            <w:r w:rsidRPr="00FF1200">
              <w:rPr>
                <w:rFonts w:ascii="Arial" w:eastAsia="Arial" w:hAnsi="Arial" w:cs="Arial"/>
                <w:spacing w:val="-1"/>
              </w:rPr>
              <w:t>policy</w:t>
            </w:r>
            <w:r w:rsidRPr="00FF1200">
              <w:rPr>
                <w:rFonts w:ascii="Arial" w:eastAsia="Arial" w:hAnsi="Arial" w:cs="Arial"/>
                <w:spacing w:val="-5"/>
              </w:rPr>
              <w:t xml:space="preserve"> </w:t>
            </w:r>
            <w:r w:rsidRPr="00FF1200">
              <w:rPr>
                <w:rFonts w:ascii="Arial" w:eastAsia="Arial" w:hAnsi="Arial" w:cs="Arial"/>
              </w:rPr>
              <w:t>and</w:t>
            </w:r>
            <w:r w:rsidRPr="00FF1200">
              <w:rPr>
                <w:rFonts w:ascii="Arial" w:eastAsia="Arial" w:hAnsi="Arial" w:cs="Arial"/>
                <w:spacing w:val="-2"/>
              </w:rPr>
              <w:t xml:space="preserve"> </w:t>
            </w:r>
            <w:r w:rsidRPr="00FF1200">
              <w:rPr>
                <w:rFonts w:ascii="Arial" w:eastAsia="Arial" w:hAnsi="Arial" w:cs="Arial"/>
                <w:spacing w:val="-1"/>
              </w:rPr>
              <w:t>management</w:t>
            </w:r>
            <w:r w:rsidRPr="00FF1200">
              <w:rPr>
                <w:rFonts w:ascii="Arial" w:eastAsia="Arial" w:hAnsi="Arial" w:cs="Arial"/>
                <w:spacing w:val="3"/>
              </w:rPr>
              <w:t xml:space="preserve"> </w:t>
            </w:r>
            <w:r w:rsidRPr="00FF1200">
              <w:rPr>
                <w:rFonts w:ascii="Arial" w:eastAsia="Arial" w:hAnsi="Arial" w:cs="Arial"/>
              </w:rPr>
              <w:t>system.</w:t>
            </w:r>
          </w:p>
          <w:p w14:paraId="347CE2C8" w14:textId="5FB317CA" w:rsidR="007C4645" w:rsidRDefault="00FF1200" w:rsidP="0009027D">
            <w:pPr>
              <w:widowControl w:val="0"/>
              <w:autoSpaceDE w:val="0"/>
              <w:autoSpaceDN w:val="0"/>
              <w:spacing w:before="120" w:after="0"/>
              <w:ind w:left="57" w:right="57"/>
              <w:jc w:val="both"/>
              <w:outlineLvl w:val="0"/>
              <w:rPr>
                <w:rFonts w:ascii="Arial" w:eastAsia="Arial" w:hAnsi="Arial" w:cs="Arial"/>
              </w:rPr>
            </w:pPr>
            <w:r w:rsidRPr="00FF1200">
              <w:rPr>
                <w:rFonts w:ascii="Arial" w:eastAsia="Arial" w:hAnsi="Arial" w:cs="Arial"/>
              </w:rPr>
              <w:t>This</w:t>
            </w:r>
            <w:r w:rsidRPr="00FF1200">
              <w:rPr>
                <w:rFonts w:ascii="Arial" w:eastAsia="Arial" w:hAnsi="Arial" w:cs="Arial"/>
                <w:spacing w:val="34"/>
              </w:rPr>
              <w:t xml:space="preserve"> </w:t>
            </w:r>
            <w:r w:rsidRPr="00FF1200">
              <w:rPr>
                <w:rFonts w:ascii="Arial" w:eastAsia="Arial" w:hAnsi="Arial" w:cs="Arial"/>
              </w:rPr>
              <w:t>manual</w:t>
            </w:r>
            <w:r w:rsidRPr="00FF1200">
              <w:rPr>
                <w:rFonts w:ascii="Arial" w:eastAsia="Arial" w:hAnsi="Arial" w:cs="Arial"/>
                <w:spacing w:val="35"/>
              </w:rPr>
              <w:t xml:space="preserve"> </w:t>
            </w:r>
            <w:r w:rsidRPr="00FF1200">
              <w:rPr>
                <w:rFonts w:ascii="Arial" w:eastAsia="Arial" w:hAnsi="Arial" w:cs="Arial"/>
              </w:rPr>
              <w:t>is</w:t>
            </w:r>
            <w:r w:rsidRPr="00FF1200">
              <w:rPr>
                <w:rFonts w:ascii="Arial" w:eastAsia="Arial" w:hAnsi="Arial" w:cs="Arial"/>
                <w:spacing w:val="34"/>
              </w:rPr>
              <w:t xml:space="preserve"> </w:t>
            </w:r>
            <w:r w:rsidRPr="00FF1200">
              <w:rPr>
                <w:rFonts w:ascii="Arial" w:eastAsia="Arial" w:hAnsi="Arial" w:cs="Arial"/>
                <w:spacing w:val="-1"/>
              </w:rPr>
              <w:t>developed</w:t>
            </w:r>
            <w:r w:rsidRPr="00FF1200">
              <w:rPr>
                <w:rFonts w:ascii="Arial" w:eastAsia="Arial" w:hAnsi="Arial" w:cs="Arial"/>
                <w:spacing w:val="38"/>
              </w:rPr>
              <w:t xml:space="preserve"> </w:t>
            </w:r>
            <w:r w:rsidRPr="00FF1200">
              <w:rPr>
                <w:rFonts w:ascii="Arial" w:eastAsia="Arial" w:hAnsi="Arial" w:cs="Arial"/>
                <w:spacing w:val="-2"/>
              </w:rPr>
              <w:t>and</w:t>
            </w:r>
            <w:r w:rsidRPr="00FF1200">
              <w:rPr>
                <w:rFonts w:ascii="Arial" w:eastAsia="Arial" w:hAnsi="Arial" w:cs="Arial"/>
                <w:spacing w:val="43"/>
              </w:rPr>
              <w:t xml:space="preserve"> </w:t>
            </w:r>
            <w:r w:rsidRPr="00FF1200">
              <w:rPr>
                <w:rFonts w:ascii="Arial" w:eastAsia="Arial" w:hAnsi="Arial" w:cs="Arial"/>
                <w:spacing w:val="-1"/>
              </w:rPr>
              <w:t>intended</w:t>
            </w:r>
            <w:r w:rsidRPr="00FF1200">
              <w:rPr>
                <w:rFonts w:ascii="Arial" w:eastAsia="Arial" w:hAnsi="Arial" w:cs="Arial"/>
                <w:spacing w:val="37"/>
              </w:rPr>
              <w:t xml:space="preserve"> </w:t>
            </w:r>
            <w:r w:rsidRPr="00FF1200">
              <w:rPr>
                <w:rFonts w:ascii="Arial" w:eastAsia="Arial" w:hAnsi="Arial" w:cs="Arial"/>
              </w:rPr>
              <w:t>to</w:t>
            </w:r>
            <w:r w:rsidRPr="00FF1200">
              <w:rPr>
                <w:rFonts w:ascii="Arial" w:eastAsia="Arial" w:hAnsi="Arial" w:cs="Arial"/>
                <w:spacing w:val="37"/>
              </w:rPr>
              <w:t xml:space="preserve"> </w:t>
            </w:r>
            <w:r w:rsidRPr="00FF1200">
              <w:rPr>
                <w:rFonts w:ascii="Arial" w:eastAsia="Arial" w:hAnsi="Arial" w:cs="Arial"/>
                <w:spacing w:val="-1"/>
              </w:rPr>
              <w:t>be</w:t>
            </w:r>
            <w:r w:rsidRPr="00FF1200">
              <w:rPr>
                <w:rFonts w:ascii="Arial" w:eastAsia="Arial" w:hAnsi="Arial" w:cs="Arial"/>
                <w:spacing w:val="42"/>
              </w:rPr>
              <w:t xml:space="preserve"> </w:t>
            </w:r>
            <w:r w:rsidRPr="00FF1200">
              <w:rPr>
                <w:rFonts w:ascii="Arial" w:eastAsia="Arial" w:hAnsi="Arial" w:cs="Arial"/>
                <w:spacing w:val="-1"/>
              </w:rPr>
              <w:t>used</w:t>
            </w:r>
            <w:r w:rsidRPr="00FF1200">
              <w:rPr>
                <w:rFonts w:ascii="Arial" w:eastAsia="Arial" w:hAnsi="Arial" w:cs="Arial"/>
                <w:spacing w:val="38"/>
              </w:rPr>
              <w:t xml:space="preserve"> </w:t>
            </w:r>
            <w:r w:rsidRPr="00FF1200">
              <w:rPr>
                <w:rFonts w:ascii="Arial" w:eastAsia="Arial" w:hAnsi="Arial" w:cs="Arial"/>
                <w:spacing w:val="1"/>
              </w:rPr>
              <w:t>as</w:t>
            </w:r>
            <w:r w:rsidRPr="00FF1200">
              <w:rPr>
                <w:rFonts w:ascii="Arial" w:eastAsia="Arial" w:hAnsi="Arial" w:cs="Arial"/>
                <w:spacing w:val="39"/>
              </w:rPr>
              <w:t xml:space="preserve"> </w:t>
            </w:r>
            <w:r w:rsidRPr="00FF1200">
              <w:rPr>
                <w:rFonts w:ascii="Arial" w:eastAsia="Arial" w:hAnsi="Arial" w:cs="Arial"/>
              </w:rPr>
              <w:t>a</w:t>
            </w:r>
            <w:r w:rsidRPr="00FF1200">
              <w:rPr>
                <w:rFonts w:ascii="Arial" w:eastAsia="Arial" w:hAnsi="Arial" w:cs="Arial"/>
                <w:spacing w:val="37"/>
              </w:rPr>
              <w:t xml:space="preserve"> </w:t>
            </w:r>
            <w:r w:rsidRPr="00FF1200">
              <w:rPr>
                <w:rFonts w:ascii="Arial" w:eastAsia="Arial" w:hAnsi="Arial" w:cs="Arial"/>
                <w:spacing w:val="-1"/>
              </w:rPr>
              <w:t>practical</w:t>
            </w:r>
            <w:r w:rsidRPr="00FF1200">
              <w:rPr>
                <w:rFonts w:ascii="Arial" w:eastAsia="Arial" w:hAnsi="Arial" w:cs="Arial"/>
                <w:spacing w:val="35"/>
              </w:rPr>
              <w:t xml:space="preserve"> </w:t>
            </w:r>
            <w:r w:rsidRPr="00FF1200">
              <w:rPr>
                <w:rFonts w:ascii="Arial" w:eastAsia="Arial" w:hAnsi="Arial" w:cs="Arial"/>
                <w:spacing w:val="-1"/>
              </w:rPr>
              <w:t>guide</w:t>
            </w:r>
            <w:r w:rsidRPr="00FF1200">
              <w:rPr>
                <w:rFonts w:ascii="Arial" w:eastAsia="Arial" w:hAnsi="Arial" w:cs="Arial"/>
                <w:spacing w:val="37"/>
              </w:rPr>
              <w:t xml:space="preserve"> </w:t>
            </w:r>
            <w:r w:rsidRPr="00FF1200">
              <w:rPr>
                <w:rFonts w:ascii="Arial" w:eastAsia="Arial" w:hAnsi="Arial" w:cs="Arial"/>
              </w:rPr>
              <w:t>for</w:t>
            </w:r>
            <w:r w:rsidRPr="00FF1200">
              <w:rPr>
                <w:rFonts w:ascii="Arial" w:eastAsia="Arial" w:hAnsi="Arial" w:cs="Arial"/>
                <w:spacing w:val="38"/>
              </w:rPr>
              <w:t xml:space="preserve"> </w:t>
            </w:r>
            <w:r w:rsidRPr="00FF1200">
              <w:rPr>
                <w:rFonts w:ascii="Arial" w:eastAsia="Arial" w:hAnsi="Arial" w:cs="Arial"/>
                <w:spacing w:val="-1"/>
              </w:rPr>
              <w:t>conducting</w:t>
            </w:r>
            <w:r w:rsidRPr="00FF1200">
              <w:rPr>
                <w:rFonts w:ascii="Arial" w:eastAsia="Arial" w:hAnsi="Arial" w:cs="Arial"/>
                <w:spacing w:val="48"/>
              </w:rPr>
              <w:t xml:space="preserve"> </w:t>
            </w:r>
            <w:r w:rsidRPr="00FF1200">
              <w:rPr>
                <w:rFonts w:ascii="Arial" w:eastAsia="Arial" w:hAnsi="Arial" w:cs="Arial"/>
                <w:spacing w:val="-1"/>
              </w:rPr>
              <w:t>Health,</w:t>
            </w:r>
            <w:r w:rsidRPr="00FF1200">
              <w:rPr>
                <w:rFonts w:ascii="Arial" w:eastAsia="Arial" w:hAnsi="Arial" w:cs="Arial"/>
                <w:spacing w:val="-2"/>
              </w:rPr>
              <w:t xml:space="preserve"> </w:t>
            </w:r>
            <w:r w:rsidRPr="00FF1200">
              <w:rPr>
                <w:rFonts w:ascii="Arial" w:eastAsia="Arial" w:hAnsi="Arial" w:cs="Arial"/>
              </w:rPr>
              <w:t>Safety</w:t>
            </w:r>
            <w:r w:rsidRPr="00FF1200">
              <w:rPr>
                <w:rFonts w:ascii="Arial" w:eastAsia="Arial" w:hAnsi="Arial" w:cs="Arial"/>
                <w:spacing w:val="-2"/>
              </w:rPr>
              <w:t xml:space="preserve"> and </w:t>
            </w:r>
            <w:r w:rsidRPr="00FF1200">
              <w:rPr>
                <w:rFonts w:ascii="Arial" w:eastAsia="Arial" w:hAnsi="Arial" w:cs="Arial"/>
                <w:spacing w:val="-1"/>
              </w:rPr>
              <w:t>Environmental</w:t>
            </w:r>
            <w:r w:rsidRPr="00FF1200">
              <w:rPr>
                <w:rFonts w:ascii="Arial" w:eastAsia="Arial" w:hAnsi="Arial" w:cs="Arial"/>
                <w:spacing w:val="-5"/>
              </w:rPr>
              <w:t xml:space="preserve"> </w:t>
            </w:r>
            <w:r w:rsidRPr="00FF1200">
              <w:rPr>
                <w:rFonts w:ascii="Arial" w:eastAsia="Arial" w:hAnsi="Arial" w:cs="Arial"/>
                <w:spacing w:val="-1"/>
              </w:rPr>
              <w:t>(HSE)</w:t>
            </w:r>
            <w:r w:rsidRPr="00FF1200">
              <w:rPr>
                <w:rFonts w:ascii="Arial" w:eastAsia="Arial" w:hAnsi="Arial" w:cs="Arial"/>
                <w:spacing w:val="-2"/>
              </w:rPr>
              <w:t xml:space="preserve"> </w:t>
            </w:r>
            <w:r w:rsidRPr="00FF1200">
              <w:rPr>
                <w:rFonts w:ascii="Arial" w:eastAsia="Arial" w:hAnsi="Arial" w:cs="Arial"/>
                <w:spacing w:val="-1"/>
              </w:rPr>
              <w:t>Audit</w:t>
            </w:r>
            <w:r w:rsidRPr="00FF1200">
              <w:rPr>
                <w:rFonts w:ascii="Arial" w:eastAsia="Arial" w:hAnsi="Arial" w:cs="Arial"/>
                <w:spacing w:val="3"/>
              </w:rPr>
              <w:t xml:space="preserve"> </w:t>
            </w:r>
            <w:r w:rsidRPr="00FF1200">
              <w:rPr>
                <w:rFonts w:ascii="Arial" w:eastAsia="Arial" w:hAnsi="Arial" w:cs="Arial"/>
              </w:rPr>
              <w:t>in</w:t>
            </w:r>
            <w:r w:rsidRPr="00FF1200">
              <w:rPr>
                <w:rFonts w:ascii="Arial" w:eastAsia="Arial" w:hAnsi="Arial" w:cs="Arial"/>
                <w:spacing w:val="4"/>
              </w:rPr>
              <w:t xml:space="preserve"> </w:t>
            </w:r>
            <w:r w:rsidRPr="00FF1200">
              <w:rPr>
                <w:rFonts w:ascii="Arial" w:eastAsia="Arial" w:hAnsi="Arial" w:cs="Arial"/>
              </w:rPr>
              <w:t>Medco E&amp;P Offshore.</w:t>
            </w:r>
          </w:p>
          <w:p w14:paraId="6A107367" w14:textId="77777777" w:rsidR="009D0DB7" w:rsidRPr="009D0DB7" w:rsidRDefault="009D0DB7" w:rsidP="0009027D">
            <w:pPr>
              <w:widowControl w:val="0"/>
              <w:autoSpaceDE w:val="0"/>
              <w:autoSpaceDN w:val="0"/>
              <w:spacing w:before="120" w:after="0"/>
              <w:ind w:left="57" w:right="57"/>
              <w:jc w:val="both"/>
              <w:outlineLvl w:val="0"/>
              <w:rPr>
                <w:rFonts w:ascii="Arial" w:eastAsia="Arial" w:hAnsi="Arial" w:cs="Arial"/>
              </w:rPr>
            </w:pPr>
          </w:p>
          <w:p w14:paraId="5CD66D24" w14:textId="15242CD9" w:rsidR="009D0DB7" w:rsidRPr="009D0DB7" w:rsidRDefault="0009027D" w:rsidP="0009027D">
            <w:pPr>
              <w:pStyle w:val="ListParagraph"/>
              <w:widowControl w:val="0"/>
              <w:numPr>
                <w:ilvl w:val="0"/>
                <w:numId w:val="91"/>
              </w:numPr>
              <w:spacing w:after="0" w:line="240" w:lineRule="auto"/>
              <w:ind w:left="417" w:right="57"/>
              <w:jc w:val="both"/>
              <w:outlineLvl w:val="0"/>
              <w:rPr>
                <w:rFonts w:ascii="Arial" w:hAnsi="Arial" w:cs="Arial"/>
                <w:b/>
                <w:bCs/>
                <w:noProof/>
                <w:color w:val="1A2121"/>
                <w:w w:val="105"/>
              </w:rPr>
            </w:pPr>
            <w:r>
              <w:rPr>
                <w:rFonts w:ascii="Arial" w:hAnsi="Arial" w:cs="Arial"/>
                <w:b/>
                <w:noProof/>
                <w:color w:val="1A2121"/>
                <w:w w:val="105"/>
              </w:rPr>
              <w:t>PURPOSE</w:t>
            </w:r>
          </w:p>
          <w:p w14:paraId="512A7409" w14:textId="77777777" w:rsidR="009D0DB7" w:rsidRDefault="009D0DB7" w:rsidP="0009027D">
            <w:pPr>
              <w:widowControl w:val="0"/>
              <w:spacing w:after="0" w:line="240" w:lineRule="auto"/>
              <w:ind w:left="57" w:right="57"/>
              <w:jc w:val="both"/>
              <w:outlineLvl w:val="0"/>
              <w:rPr>
                <w:spacing w:val="1"/>
              </w:rPr>
            </w:pPr>
          </w:p>
          <w:p w14:paraId="746B0B10" w14:textId="77777777" w:rsidR="00004051" w:rsidRDefault="009D0DB7" w:rsidP="0009027D">
            <w:pPr>
              <w:autoSpaceDE w:val="0"/>
              <w:autoSpaceDN w:val="0"/>
              <w:adjustRightInd w:val="0"/>
              <w:ind w:left="57" w:right="57"/>
              <w:jc w:val="both"/>
              <w:outlineLvl w:val="0"/>
              <w:rPr>
                <w:rFonts w:ascii="Arial" w:hAnsi="Arial" w:cs="Arial"/>
                <w:bCs/>
                <w:noProof/>
              </w:rPr>
            </w:pPr>
            <w:r w:rsidRPr="009D0DB7">
              <w:rPr>
                <w:rFonts w:ascii="Arial" w:hAnsi="Arial" w:cs="Arial"/>
                <w:bCs/>
                <w:noProof/>
              </w:rPr>
              <w:t>To provide Medco E&amp;P Offshore with an independent and consistent means to identify risks to people, facilities, environment by assessing management systems and/or compliance to Company policies, standards, procedures and applicable government regulations as well as site operational procedures and other applicable HSE legal requirements and standards of operation, including Life Saving Rules (LSR</w:t>
            </w:r>
            <w:r>
              <w:rPr>
                <w:rFonts w:ascii="Arial" w:hAnsi="Arial" w:cs="Arial"/>
                <w:bCs/>
                <w:noProof/>
              </w:rPr>
              <w:t xml:space="preserve">). </w:t>
            </w:r>
          </w:p>
          <w:p w14:paraId="5FACD59A" w14:textId="6BD14813" w:rsidR="009D0DB7" w:rsidRPr="009D0DB7" w:rsidRDefault="009D0DB7" w:rsidP="0009027D">
            <w:pPr>
              <w:autoSpaceDE w:val="0"/>
              <w:autoSpaceDN w:val="0"/>
              <w:adjustRightInd w:val="0"/>
              <w:ind w:left="57" w:right="57"/>
              <w:jc w:val="both"/>
              <w:outlineLvl w:val="0"/>
              <w:rPr>
                <w:rFonts w:ascii="Arial" w:hAnsi="Arial" w:cs="Arial"/>
                <w:noProof/>
                <w:lang w:val="en-US"/>
              </w:rPr>
            </w:pPr>
            <w:r w:rsidRPr="009D0DB7">
              <w:rPr>
                <w:rFonts w:ascii="Arial" w:hAnsi="Arial" w:cs="Arial"/>
                <w:noProof/>
                <w:lang w:val="en-US"/>
              </w:rPr>
              <w:t>To control adequacy and effectiveness of Medco E&amp;P Offshore HSE Management System in order to ensure ability of the Medco E&amp;P Offshore HSE Management System to promote continual performance improvement. The Medco E&amp;P Offshore Environmental Management System which is now integrated with the Medco E&amp;P HSEMS is also covered in this auditing process.</w:t>
            </w:r>
          </w:p>
          <w:p w14:paraId="048B5070" w14:textId="77777777" w:rsidR="009D0DB7" w:rsidRPr="009D0DB7" w:rsidRDefault="009D0DB7" w:rsidP="0009027D">
            <w:pPr>
              <w:autoSpaceDE w:val="0"/>
              <w:autoSpaceDN w:val="0"/>
              <w:adjustRightInd w:val="0"/>
              <w:ind w:left="57" w:right="57"/>
              <w:jc w:val="both"/>
              <w:outlineLvl w:val="0"/>
              <w:rPr>
                <w:rFonts w:ascii="Arial" w:hAnsi="Arial" w:cs="Arial"/>
                <w:noProof/>
                <w:lang w:val="en-US"/>
              </w:rPr>
            </w:pPr>
            <w:r w:rsidRPr="009D0DB7">
              <w:rPr>
                <w:rFonts w:ascii="Arial" w:hAnsi="Arial" w:cs="Arial"/>
                <w:noProof/>
                <w:lang w:val="en-US"/>
              </w:rPr>
              <w:t>To provide Medco E&amp;P Offshore with field reference standard to carry out a consistently high quality audits and self-assessment, and ensure that all Medco E&amp;P Offshore activities are adhering to the Company’s Policies and associated standards.</w:t>
            </w:r>
          </w:p>
          <w:p w14:paraId="70CEA5E4" w14:textId="2EC75C85" w:rsidR="009D0DB7" w:rsidRPr="009D0DB7" w:rsidRDefault="009D0DB7" w:rsidP="0009027D">
            <w:pPr>
              <w:autoSpaceDE w:val="0"/>
              <w:autoSpaceDN w:val="0"/>
              <w:adjustRightInd w:val="0"/>
              <w:ind w:left="57" w:right="57"/>
              <w:jc w:val="both"/>
              <w:outlineLvl w:val="0"/>
              <w:rPr>
                <w:rFonts w:ascii="Arial" w:hAnsi="Arial" w:cs="Arial"/>
                <w:b/>
                <w:bCs/>
                <w:noProof/>
              </w:rPr>
            </w:pPr>
          </w:p>
        </w:tc>
      </w:tr>
      <w:tr w:rsidR="007C4645" w14:paraId="3F3A2398" w14:textId="77777777" w:rsidTr="00DC1C71">
        <w:trPr>
          <w:trHeight w:val="1398"/>
        </w:trPr>
        <w:tc>
          <w:tcPr>
            <w:tcW w:w="4903" w:type="dxa"/>
          </w:tcPr>
          <w:p w14:paraId="366CEA35" w14:textId="2FFDE5DB" w:rsidR="009D0DB7" w:rsidRPr="009D0DB7" w:rsidRDefault="009D0DB7" w:rsidP="009D0DB7">
            <w:pPr>
              <w:ind w:left="57" w:right="57"/>
              <w:jc w:val="both"/>
              <w:rPr>
                <w:rFonts w:ascii="Arial" w:hAnsi="Arial" w:cs="Arial"/>
                <w:bCs/>
                <w:noProof/>
              </w:rPr>
            </w:pPr>
            <w:r w:rsidRPr="007C4645">
              <w:rPr>
                <w:rFonts w:ascii="Arial" w:hAnsi="Arial" w:cs="Arial"/>
                <w:bCs/>
                <w:noProof/>
              </w:rPr>
              <w:lastRenderedPageBreak/>
              <w:t>Untuk memberikan pelatihan dan bimbingan bagi personel yang terlibat dalam melakukan audit HSE dan untuk membantu dalam menjaga kecakapan auditor.</w:t>
            </w:r>
          </w:p>
        </w:tc>
        <w:tc>
          <w:tcPr>
            <w:tcW w:w="4903" w:type="dxa"/>
          </w:tcPr>
          <w:p w14:paraId="0B61BA70" w14:textId="5DD6F241" w:rsidR="00610A88" w:rsidRPr="009D0DB7" w:rsidRDefault="009D0DB7" w:rsidP="009D0DB7">
            <w:pPr>
              <w:autoSpaceDE w:val="0"/>
              <w:autoSpaceDN w:val="0"/>
              <w:adjustRightInd w:val="0"/>
              <w:ind w:right="57"/>
              <w:jc w:val="both"/>
              <w:rPr>
                <w:rFonts w:ascii="Arial" w:hAnsi="Arial" w:cs="Arial"/>
                <w:noProof/>
              </w:rPr>
            </w:pPr>
            <w:r w:rsidRPr="009D0DB7">
              <w:rPr>
                <w:rFonts w:ascii="Arial" w:hAnsi="Arial" w:cs="Arial"/>
                <w:noProof/>
              </w:rPr>
              <w:t>To provide training and guidance for personnel involved in conducting HSE audits and to assist in maintaining auditor proficiency.</w:t>
            </w:r>
          </w:p>
        </w:tc>
      </w:tr>
      <w:tr w:rsidR="00610A88" w14:paraId="413FEC69" w14:textId="77777777" w:rsidTr="00DC1C71">
        <w:tc>
          <w:tcPr>
            <w:tcW w:w="4903" w:type="dxa"/>
          </w:tcPr>
          <w:p w14:paraId="726085BF" w14:textId="77777777" w:rsidR="00610A88" w:rsidRDefault="00610A88" w:rsidP="004F3CFC">
            <w:pPr>
              <w:pStyle w:val="ListParagraph"/>
              <w:widowControl w:val="0"/>
              <w:numPr>
                <w:ilvl w:val="0"/>
                <w:numId w:val="91"/>
              </w:numPr>
              <w:spacing w:after="0" w:line="240" w:lineRule="auto"/>
              <w:ind w:left="417" w:right="57"/>
              <w:jc w:val="both"/>
              <w:outlineLvl w:val="0"/>
              <w:rPr>
                <w:rFonts w:ascii="Arial" w:hAnsi="Arial" w:cs="Arial"/>
                <w:b/>
                <w:bCs/>
              </w:rPr>
            </w:pPr>
            <w:r w:rsidRPr="00610A88">
              <w:rPr>
                <w:rFonts w:ascii="Arial" w:hAnsi="Arial" w:cs="Arial"/>
                <w:b/>
                <w:bCs/>
              </w:rPr>
              <w:t>PENERAPAN</w:t>
            </w:r>
          </w:p>
          <w:p w14:paraId="7375E081" w14:textId="77777777" w:rsidR="00610A88" w:rsidRDefault="00610A88" w:rsidP="004F3CFC">
            <w:pPr>
              <w:pStyle w:val="ListParagraph"/>
              <w:widowControl w:val="0"/>
              <w:spacing w:after="0" w:line="240" w:lineRule="auto"/>
              <w:ind w:left="417" w:right="57"/>
              <w:jc w:val="both"/>
              <w:outlineLvl w:val="0"/>
              <w:rPr>
                <w:rFonts w:ascii="Arial" w:hAnsi="Arial" w:cs="Arial"/>
                <w:b/>
                <w:bCs/>
              </w:rPr>
            </w:pPr>
          </w:p>
          <w:p w14:paraId="0DE02D63" w14:textId="77777777" w:rsidR="00610A88" w:rsidRPr="00610A88" w:rsidRDefault="00610A88" w:rsidP="004F3CFC">
            <w:pPr>
              <w:widowControl w:val="0"/>
              <w:spacing w:after="0" w:line="240" w:lineRule="auto"/>
              <w:ind w:left="57" w:right="57"/>
              <w:jc w:val="both"/>
              <w:outlineLvl w:val="0"/>
              <w:rPr>
                <w:rFonts w:ascii="Arial" w:hAnsi="Arial" w:cs="Arial"/>
              </w:rPr>
            </w:pPr>
            <w:r w:rsidRPr="00610A88">
              <w:rPr>
                <w:rFonts w:ascii="Arial" w:hAnsi="Arial" w:cs="Arial"/>
              </w:rPr>
              <w:t xml:space="preserve">Proses audit kepatuhan tingkat tingkatan yang disebutkan dalam prosedur ini berlaku untuk operasi Medco E&amp;P Offshore, termasuk aktivitas lain yang dilakukan oleh Pekerja dan Kontraktor Medco E&amp;P Offshore seperti proyek, pengeboran / well service / well operations di lokasi selama audit berlangsung. </w:t>
            </w:r>
          </w:p>
          <w:p w14:paraId="6C39EDE7" w14:textId="77777777" w:rsidR="00610A88" w:rsidRPr="00610A88" w:rsidRDefault="00610A88" w:rsidP="004F3CFC">
            <w:pPr>
              <w:widowControl w:val="0"/>
              <w:spacing w:after="0" w:line="240" w:lineRule="auto"/>
              <w:ind w:left="57" w:right="57"/>
              <w:jc w:val="both"/>
              <w:outlineLvl w:val="0"/>
              <w:rPr>
                <w:rFonts w:ascii="Arial" w:hAnsi="Arial" w:cs="Arial"/>
              </w:rPr>
            </w:pPr>
          </w:p>
          <w:p w14:paraId="0568A6F1" w14:textId="77777777" w:rsidR="00610A88" w:rsidRPr="00610A88" w:rsidRDefault="00610A88" w:rsidP="004F3CFC">
            <w:pPr>
              <w:widowControl w:val="0"/>
              <w:spacing w:after="0" w:line="240" w:lineRule="auto"/>
              <w:ind w:left="57" w:right="57"/>
              <w:jc w:val="both"/>
              <w:outlineLvl w:val="0"/>
              <w:rPr>
                <w:rFonts w:ascii="Arial" w:hAnsi="Arial" w:cs="Arial"/>
              </w:rPr>
            </w:pPr>
            <w:r w:rsidRPr="00610A88">
              <w:rPr>
                <w:rFonts w:ascii="Arial" w:hAnsi="Arial" w:cs="Arial"/>
              </w:rPr>
              <w:t xml:space="preserve">Permohonan audit lain yang disebutkan dalam prosedur ini akan didasarkan pada jadwal yang ditentukan pada awal tahun.  </w:t>
            </w:r>
          </w:p>
          <w:p w14:paraId="1AD90DF2" w14:textId="77777777" w:rsidR="00610A88" w:rsidRPr="00610A88" w:rsidRDefault="00610A88" w:rsidP="004F3CFC">
            <w:pPr>
              <w:widowControl w:val="0"/>
              <w:spacing w:after="0" w:line="240" w:lineRule="auto"/>
              <w:ind w:left="57" w:right="57"/>
              <w:jc w:val="both"/>
              <w:outlineLvl w:val="0"/>
              <w:rPr>
                <w:rFonts w:ascii="Arial" w:hAnsi="Arial" w:cs="Arial"/>
              </w:rPr>
            </w:pPr>
          </w:p>
          <w:p w14:paraId="34744DF2" w14:textId="13F8BEB4" w:rsidR="00610A88" w:rsidRPr="00610A88" w:rsidRDefault="00610A88" w:rsidP="004F3CFC">
            <w:pPr>
              <w:widowControl w:val="0"/>
              <w:spacing w:after="0" w:line="240" w:lineRule="auto"/>
              <w:ind w:left="57" w:right="57"/>
              <w:jc w:val="both"/>
              <w:outlineLvl w:val="0"/>
              <w:rPr>
                <w:rFonts w:ascii="Arial" w:hAnsi="Arial" w:cs="Arial"/>
                <w:b/>
                <w:bCs/>
              </w:rPr>
            </w:pPr>
            <w:r w:rsidRPr="00610A88">
              <w:rPr>
                <w:rFonts w:ascii="Arial" w:hAnsi="Arial" w:cs="Arial"/>
              </w:rPr>
              <w:t>Jadwal audit jangka panjang yang telah disusun, baik dari Divisi HSE Corporate/ HSE Offshore telah mempertimbangkan risiko dan kondisi aset yang akan diaudit pada tahun berjalan</w:t>
            </w:r>
          </w:p>
        </w:tc>
        <w:tc>
          <w:tcPr>
            <w:tcW w:w="4903" w:type="dxa"/>
          </w:tcPr>
          <w:p w14:paraId="3B60AE85" w14:textId="33E9F4D7" w:rsidR="00610A88" w:rsidRPr="00610A88" w:rsidRDefault="00610A88" w:rsidP="004F3CFC">
            <w:pPr>
              <w:pStyle w:val="ListParagraph"/>
              <w:widowControl w:val="0"/>
              <w:numPr>
                <w:ilvl w:val="0"/>
                <w:numId w:val="92"/>
              </w:numPr>
              <w:spacing w:after="0" w:line="240" w:lineRule="auto"/>
              <w:ind w:left="417" w:right="57"/>
              <w:jc w:val="both"/>
              <w:outlineLvl w:val="0"/>
              <w:rPr>
                <w:rFonts w:ascii="Arial" w:hAnsi="Arial" w:cs="Arial"/>
                <w:b/>
                <w:bCs/>
              </w:rPr>
            </w:pPr>
            <w:r>
              <w:rPr>
                <w:rFonts w:ascii="Arial" w:hAnsi="Arial" w:cs="Arial"/>
                <w:b/>
                <w:bCs/>
              </w:rPr>
              <w:t>APPLICATION</w:t>
            </w:r>
          </w:p>
          <w:p w14:paraId="0713F997" w14:textId="77777777" w:rsidR="00610A88" w:rsidRDefault="00610A88" w:rsidP="004F3CFC">
            <w:pPr>
              <w:pStyle w:val="ListParagraph"/>
              <w:widowControl w:val="0"/>
              <w:spacing w:after="0" w:line="240" w:lineRule="auto"/>
              <w:ind w:left="417" w:right="57"/>
              <w:jc w:val="both"/>
              <w:outlineLvl w:val="0"/>
              <w:rPr>
                <w:rFonts w:ascii="Arial" w:hAnsi="Arial" w:cs="Arial"/>
                <w:b/>
                <w:bCs/>
              </w:rPr>
            </w:pPr>
          </w:p>
          <w:p w14:paraId="12EEDF59" w14:textId="77777777" w:rsidR="00610A88" w:rsidRPr="00610A88" w:rsidRDefault="00610A88" w:rsidP="004F3CFC">
            <w:pPr>
              <w:widowControl w:val="0"/>
              <w:spacing w:after="0" w:line="240" w:lineRule="auto"/>
              <w:ind w:left="57" w:right="57"/>
              <w:jc w:val="both"/>
              <w:outlineLvl w:val="0"/>
              <w:rPr>
                <w:rFonts w:ascii="Arial" w:hAnsi="Arial" w:cs="Arial"/>
                <w:lang w:val="en-US"/>
              </w:rPr>
            </w:pPr>
            <w:r w:rsidRPr="00610A88">
              <w:rPr>
                <w:rFonts w:ascii="Arial" w:hAnsi="Arial" w:cs="Arial"/>
                <w:lang w:val="en-US"/>
              </w:rPr>
              <w:t xml:space="preserve">The tier level compliance audit process mentioned in this procedure applicable to Medco E&amp;P Offshore operations, including any other activities performed by Medco E&amp;P Offshore </w:t>
            </w:r>
            <w:proofErr w:type="gramStart"/>
            <w:r w:rsidRPr="00610A88">
              <w:rPr>
                <w:rFonts w:ascii="Arial" w:hAnsi="Arial" w:cs="Arial"/>
                <w:lang w:val="en-US"/>
              </w:rPr>
              <w:t>Employees  and</w:t>
            </w:r>
            <w:proofErr w:type="gramEnd"/>
            <w:r w:rsidRPr="00610A88">
              <w:rPr>
                <w:rFonts w:ascii="Arial" w:hAnsi="Arial" w:cs="Arial"/>
                <w:lang w:val="en-US"/>
              </w:rPr>
              <w:t xml:space="preserve"> Contractors such as project, drilling/ well service/ well operations onsite during audit time.</w:t>
            </w:r>
          </w:p>
          <w:p w14:paraId="70FB1619" w14:textId="77777777" w:rsidR="00610A88" w:rsidRPr="00610A88" w:rsidRDefault="00610A88" w:rsidP="004F3CFC">
            <w:pPr>
              <w:widowControl w:val="0"/>
              <w:spacing w:after="0" w:line="240" w:lineRule="auto"/>
              <w:ind w:left="57" w:right="57"/>
              <w:jc w:val="both"/>
              <w:outlineLvl w:val="0"/>
              <w:rPr>
                <w:rFonts w:ascii="Arial" w:hAnsi="Arial" w:cs="Arial"/>
                <w:lang w:val="en-US"/>
              </w:rPr>
            </w:pPr>
          </w:p>
          <w:p w14:paraId="6B8BA2D5" w14:textId="77777777" w:rsidR="00610A88" w:rsidRPr="00610A88" w:rsidRDefault="00610A88" w:rsidP="004F3CFC">
            <w:pPr>
              <w:widowControl w:val="0"/>
              <w:spacing w:after="0" w:line="240" w:lineRule="auto"/>
              <w:ind w:left="57" w:right="57"/>
              <w:jc w:val="both"/>
              <w:outlineLvl w:val="0"/>
              <w:rPr>
                <w:rFonts w:ascii="Arial" w:hAnsi="Arial" w:cs="Arial"/>
                <w:lang w:val="en-US"/>
              </w:rPr>
            </w:pPr>
            <w:r w:rsidRPr="00610A88">
              <w:rPr>
                <w:rFonts w:ascii="Arial" w:hAnsi="Arial" w:cs="Arial"/>
                <w:lang w:val="en-US"/>
              </w:rPr>
              <w:t>The application for other audits mentioned in this procedure will be based on scheduled determined in the beginning of year.</w:t>
            </w:r>
          </w:p>
          <w:p w14:paraId="66F2B8FE" w14:textId="77777777" w:rsidR="00610A88" w:rsidRPr="00610A88" w:rsidRDefault="00610A88" w:rsidP="004F3CFC">
            <w:pPr>
              <w:widowControl w:val="0"/>
              <w:spacing w:after="0" w:line="240" w:lineRule="auto"/>
              <w:ind w:left="57" w:right="57"/>
              <w:jc w:val="both"/>
              <w:outlineLvl w:val="0"/>
              <w:rPr>
                <w:rFonts w:ascii="Arial" w:hAnsi="Arial" w:cs="Arial"/>
                <w:lang w:val="en-US"/>
              </w:rPr>
            </w:pPr>
          </w:p>
          <w:p w14:paraId="6CDEFA94" w14:textId="08AFCC9B" w:rsidR="00610A88" w:rsidRPr="00610A88" w:rsidRDefault="00610A88" w:rsidP="004F3CFC">
            <w:pPr>
              <w:ind w:right="57"/>
              <w:jc w:val="both"/>
              <w:outlineLvl w:val="0"/>
            </w:pPr>
            <w:r w:rsidRPr="00610A88">
              <w:rPr>
                <w:rFonts w:ascii="Arial" w:hAnsi="Arial" w:cs="Arial"/>
                <w:lang w:val="en-US"/>
              </w:rPr>
              <w:t>The long-term audit schedule that has been prepared by HSE Corporate / HSE Offshore Division, has considered the risks and conditions of the assets to be audited in the current year</w:t>
            </w:r>
          </w:p>
        </w:tc>
      </w:tr>
      <w:tr w:rsidR="00610A88" w14:paraId="358E0A4E" w14:textId="77777777" w:rsidTr="00DC1C71">
        <w:tc>
          <w:tcPr>
            <w:tcW w:w="4903" w:type="dxa"/>
          </w:tcPr>
          <w:p w14:paraId="5BFD6183" w14:textId="7356EC28" w:rsidR="00610A88" w:rsidRPr="00610A88" w:rsidRDefault="00610A88" w:rsidP="004F7879">
            <w:pPr>
              <w:pStyle w:val="ListParagraph"/>
              <w:widowControl w:val="0"/>
              <w:numPr>
                <w:ilvl w:val="0"/>
                <w:numId w:val="92"/>
              </w:numPr>
              <w:spacing w:after="0" w:line="240" w:lineRule="auto"/>
              <w:ind w:left="417" w:right="57"/>
              <w:jc w:val="both"/>
              <w:outlineLvl w:val="0"/>
              <w:rPr>
                <w:rFonts w:ascii="Arial" w:hAnsi="Arial" w:cs="Arial"/>
                <w:b/>
                <w:bCs/>
              </w:rPr>
            </w:pPr>
            <w:r>
              <w:rPr>
                <w:rFonts w:ascii="Arial" w:hAnsi="Arial" w:cs="Arial"/>
                <w:b/>
                <w:bCs/>
              </w:rPr>
              <w:t>DEFINISI DAN SINGKATAN</w:t>
            </w:r>
          </w:p>
          <w:p w14:paraId="2292BE20" w14:textId="77777777" w:rsidR="00610A88" w:rsidRDefault="00610A88" w:rsidP="00610A88">
            <w:pPr>
              <w:pStyle w:val="ListParagraph"/>
              <w:widowControl w:val="0"/>
              <w:spacing w:after="0" w:line="240" w:lineRule="auto"/>
              <w:ind w:left="417" w:right="57"/>
              <w:jc w:val="both"/>
              <w:outlineLvl w:val="0"/>
              <w:rPr>
                <w:rFonts w:ascii="Arial" w:hAnsi="Arial" w:cs="Arial"/>
                <w:b/>
                <w:bCs/>
              </w:rPr>
            </w:pPr>
          </w:p>
          <w:p w14:paraId="7D6A8827" w14:textId="77777777" w:rsidR="00610A88" w:rsidRPr="00610A88" w:rsidRDefault="00610A88" w:rsidP="00610A88">
            <w:pPr>
              <w:widowControl w:val="0"/>
              <w:numPr>
                <w:ilvl w:val="0"/>
                <w:numId w:val="4"/>
              </w:numPr>
              <w:spacing w:after="0" w:line="240" w:lineRule="auto"/>
              <w:ind w:right="57"/>
              <w:jc w:val="both"/>
              <w:outlineLvl w:val="0"/>
              <w:rPr>
                <w:rFonts w:ascii="Arial" w:hAnsi="Arial" w:cs="Arial"/>
                <w:lang w:val="en-US"/>
              </w:rPr>
            </w:pPr>
            <w:r w:rsidRPr="00610A88">
              <w:rPr>
                <w:rFonts w:ascii="Arial" w:hAnsi="Arial" w:cs="Arial"/>
                <w:b/>
                <w:lang w:val="en-US"/>
              </w:rPr>
              <w:t xml:space="preserve">Auditable Unit: </w:t>
            </w:r>
            <w:r w:rsidRPr="00610A88">
              <w:rPr>
                <w:rFonts w:ascii="Arial" w:hAnsi="Arial" w:cs="Arial"/>
                <w:lang w:val="en-US"/>
              </w:rPr>
              <w:t>harus termasuk dalam salah satu dari berikut ini: Area bisnis, pusat / entitas operasi, unit operasi atau organisasi pendukung fungsional tergantung pada bagaimana HSEMS disusun. Ini harus menjadi level tertinggi di mana HSEMS menyediakan detil yang cukup untuk mengelola risiko secara efektif. Perusahaan kontraktor dan fasilitas pembuangan limbah eksternal juga termasuk dalam definisi ini jika merupakan C-HSEMS atau Audit Lingkungan.</w:t>
            </w:r>
          </w:p>
          <w:p w14:paraId="7AF62ADD" w14:textId="77777777" w:rsidR="00610A88" w:rsidRPr="00610A88" w:rsidRDefault="00610A88" w:rsidP="00610A88">
            <w:pPr>
              <w:widowControl w:val="0"/>
              <w:numPr>
                <w:ilvl w:val="0"/>
                <w:numId w:val="4"/>
              </w:numPr>
              <w:spacing w:after="0" w:line="240" w:lineRule="auto"/>
              <w:ind w:right="57"/>
              <w:jc w:val="both"/>
              <w:outlineLvl w:val="0"/>
              <w:rPr>
                <w:rFonts w:ascii="Arial" w:hAnsi="Arial" w:cs="Arial"/>
                <w:lang w:val="en-US"/>
              </w:rPr>
            </w:pPr>
            <w:r w:rsidRPr="00610A88">
              <w:rPr>
                <w:rFonts w:ascii="Arial" w:hAnsi="Arial" w:cs="Arial"/>
                <w:b/>
                <w:lang w:val="en-US"/>
              </w:rPr>
              <w:t>Auditable Unit Contact:</w:t>
            </w:r>
            <w:r w:rsidRPr="00610A88">
              <w:rPr>
                <w:rFonts w:ascii="Arial" w:hAnsi="Arial" w:cs="Arial"/>
                <w:lang w:val="en-US"/>
              </w:rPr>
              <w:t xml:space="preserve"> Seseorang yang ditunjuk di Unit yang Dapat Diaudit (Site Leader) yang akan menjadi penghubung utama untuk Auditor Utama.</w:t>
            </w:r>
          </w:p>
          <w:p w14:paraId="50D7534D" w14:textId="77777777" w:rsidR="00610A88" w:rsidRPr="00610A88" w:rsidRDefault="00610A88" w:rsidP="00610A88">
            <w:pPr>
              <w:widowControl w:val="0"/>
              <w:numPr>
                <w:ilvl w:val="0"/>
                <w:numId w:val="4"/>
              </w:numPr>
              <w:spacing w:after="0" w:line="240" w:lineRule="auto"/>
              <w:ind w:right="57"/>
              <w:jc w:val="both"/>
              <w:outlineLvl w:val="0"/>
              <w:rPr>
                <w:rFonts w:ascii="Arial" w:hAnsi="Arial" w:cs="Arial"/>
                <w:lang w:val="en-US"/>
              </w:rPr>
            </w:pPr>
            <w:r w:rsidRPr="00610A88">
              <w:rPr>
                <w:rFonts w:ascii="Arial" w:hAnsi="Arial" w:cs="Arial"/>
                <w:b/>
                <w:lang w:val="en-US"/>
              </w:rPr>
              <w:t>Auditee:</w:t>
            </w:r>
            <w:r w:rsidRPr="00610A88">
              <w:rPr>
                <w:rFonts w:ascii="Arial" w:hAnsi="Arial" w:cs="Arial"/>
                <w:lang w:val="en-US"/>
              </w:rPr>
              <w:t xml:space="preserve"> Personel yang diaudit.</w:t>
            </w:r>
          </w:p>
          <w:p w14:paraId="6FA383EA" w14:textId="77777777" w:rsidR="00610A88" w:rsidRPr="00610A88" w:rsidRDefault="00610A88" w:rsidP="00610A88">
            <w:pPr>
              <w:widowControl w:val="0"/>
              <w:numPr>
                <w:ilvl w:val="0"/>
                <w:numId w:val="4"/>
              </w:numPr>
              <w:spacing w:after="0" w:line="240" w:lineRule="auto"/>
              <w:ind w:right="57"/>
              <w:jc w:val="both"/>
              <w:outlineLvl w:val="0"/>
              <w:rPr>
                <w:rFonts w:ascii="Arial" w:hAnsi="Arial" w:cs="Arial"/>
                <w:lang w:val="en-US"/>
              </w:rPr>
            </w:pPr>
            <w:r w:rsidRPr="00610A88">
              <w:rPr>
                <w:rFonts w:ascii="Arial" w:hAnsi="Arial" w:cs="Arial"/>
                <w:b/>
                <w:lang w:val="en-US"/>
              </w:rPr>
              <w:t>Auditor</w:t>
            </w:r>
            <w:r w:rsidRPr="00610A88">
              <w:rPr>
                <w:rFonts w:ascii="Arial" w:hAnsi="Arial" w:cs="Arial"/>
                <w:lang w:val="en-US"/>
              </w:rPr>
              <w:t>: Seseorang yang ditunjuk memenuhi syarat untuk melakukan audit.</w:t>
            </w:r>
          </w:p>
          <w:p w14:paraId="6F08AB21" w14:textId="77777777" w:rsidR="00610A88" w:rsidRPr="00610A88" w:rsidRDefault="00610A88" w:rsidP="00610A88">
            <w:pPr>
              <w:widowControl w:val="0"/>
              <w:numPr>
                <w:ilvl w:val="0"/>
                <w:numId w:val="4"/>
              </w:numPr>
              <w:spacing w:after="0" w:line="240" w:lineRule="auto"/>
              <w:ind w:right="57"/>
              <w:jc w:val="both"/>
              <w:outlineLvl w:val="0"/>
              <w:rPr>
                <w:rFonts w:ascii="Arial" w:hAnsi="Arial" w:cs="Arial"/>
                <w:lang w:val="en-US"/>
              </w:rPr>
            </w:pPr>
            <w:r w:rsidRPr="00610A88">
              <w:rPr>
                <w:rFonts w:ascii="Arial" w:hAnsi="Arial" w:cs="Arial"/>
                <w:b/>
                <w:lang w:val="en-US"/>
              </w:rPr>
              <w:t>Tim Audit:</w:t>
            </w:r>
            <w:r w:rsidRPr="00610A88">
              <w:rPr>
                <w:rFonts w:ascii="Arial" w:hAnsi="Arial" w:cs="Arial"/>
                <w:lang w:val="en-US"/>
              </w:rPr>
              <w:t xml:space="preserve"> Sebuah kelompok yang terdiri dari Auditor Utama dan Auditor.</w:t>
            </w:r>
          </w:p>
          <w:p w14:paraId="3A9A0C65" w14:textId="77777777" w:rsidR="00610A88" w:rsidRPr="00610A88" w:rsidRDefault="00610A88" w:rsidP="00610A88">
            <w:pPr>
              <w:widowControl w:val="0"/>
              <w:numPr>
                <w:ilvl w:val="0"/>
                <w:numId w:val="4"/>
              </w:numPr>
              <w:spacing w:after="0" w:line="240" w:lineRule="auto"/>
              <w:ind w:right="57"/>
              <w:jc w:val="both"/>
              <w:outlineLvl w:val="0"/>
              <w:rPr>
                <w:rFonts w:ascii="Arial" w:hAnsi="Arial" w:cs="Arial"/>
                <w:lang w:val="en-US"/>
              </w:rPr>
            </w:pPr>
            <w:r w:rsidRPr="00610A88">
              <w:rPr>
                <w:rFonts w:ascii="Arial" w:hAnsi="Arial" w:cs="Arial"/>
                <w:b/>
                <w:lang w:val="en-US"/>
              </w:rPr>
              <w:t>Tindakan Perbaikan:</w:t>
            </w:r>
            <w:r w:rsidRPr="00610A88">
              <w:rPr>
                <w:rFonts w:ascii="Arial" w:hAnsi="Arial" w:cs="Arial"/>
                <w:lang w:val="en-US"/>
              </w:rPr>
              <w:t xml:space="preserve"> Tindakan untuk memperbaiki atau meningkatkan berdasarkan ketidaksesuaian yang ditemukan dalam audit.</w:t>
            </w:r>
          </w:p>
          <w:p w14:paraId="42DA5ED3" w14:textId="77777777" w:rsidR="00610A88" w:rsidRPr="00610A88" w:rsidRDefault="00610A88" w:rsidP="00610A88">
            <w:pPr>
              <w:widowControl w:val="0"/>
              <w:numPr>
                <w:ilvl w:val="0"/>
                <w:numId w:val="4"/>
              </w:numPr>
              <w:spacing w:after="0" w:line="240" w:lineRule="auto"/>
              <w:ind w:right="57"/>
              <w:jc w:val="both"/>
              <w:outlineLvl w:val="0"/>
              <w:rPr>
                <w:rFonts w:ascii="Arial" w:hAnsi="Arial" w:cs="Arial"/>
                <w:lang w:val="en-US"/>
              </w:rPr>
            </w:pPr>
            <w:r w:rsidRPr="00610A88">
              <w:rPr>
                <w:rFonts w:ascii="Arial" w:hAnsi="Arial" w:cs="Arial"/>
                <w:b/>
                <w:lang w:val="en-US"/>
              </w:rPr>
              <w:t>Rencana Tindakan Perbaikan (CAP):</w:t>
            </w:r>
            <w:r w:rsidRPr="00610A88">
              <w:rPr>
                <w:rFonts w:ascii="Arial" w:hAnsi="Arial" w:cs="Arial"/>
                <w:lang w:val="en-US"/>
              </w:rPr>
              <w:t xml:space="preserve"> Rencana Tindakan Korektif, deskripsi tindakan yang akan diambil untuk mengatasi </w:t>
            </w:r>
            <w:r w:rsidRPr="00610A88">
              <w:rPr>
                <w:rFonts w:ascii="Arial" w:hAnsi="Arial" w:cs="Arial"/>
                <w:lang w:val="en-US"/>
              </w:rPr>
              <w:lastRenderedPageBreak/>
              <w:t>Ketidaksesuaian (NC)</w:t>
            </w:r>
          </w:p>
          <w:p w14:paraId="4E74A037" w14:textId="77777777" w:rsidR="00610A88" w:rsidRPr="00610A88" w:rsidRDefault="00610A88" w:rsidP="00610A88">
            <w:pPr>
              <w:widowControl w:val="0"/>
              <w:numPr>
                <w:ilvl w:val="0"/>
                <w:numId w:val="4"/>
              </w:numPr>
              <w:spacing w:after="0" w:line="240" w:lineRule="auto"/>
              <w:ind w:right="57"/>
              <w:jc w:val="both"/>
              <w:outlineLvl w:val="0"/>
              <w:rPr>
                <w:rFonts w:ascii="Arial" w:hAnsi="Arial" w:cs="Arial"/>
                <w:lang w:val="en-US"/>
              </w:rPr>
            </w:pPr>
            <w:r w:rsidRPr="00610A88">
              <w:rPr>
                <w:rFonts w:ascii="Arial" w:hAnsi="Arial" w:cs="Arial"/>
                <w:b/>
                <w:lang w:val="en-US"/>
              </w:rPr>
              <w:t>Rencana Tindakan yang Direkomendasikan (RAP):</w:t>
            </w:r>
            <w:r w:rsidRPr="00610A88">
              <w:rPr>
                <w:rFonts w:ascii="Arial" w:hAnsi="Arial" w:cs="Arial"/>
                <w:lang w:val="en-US"/>
              </w:rPr>
              <w:t xml:space="preserve"> Rencana tindakan yang akan dilakukan sebagai ruang perbaikan dalam suatu sistem bisnis. </w:t>
            </w:r>
          </w:p>
          <w:p w14:paraId="00604BF1" w14:textId="77777777" w:rsidR="00B568CA" w:rsidRDefault="00610A88" w:rsidP="00610A88">
            <w:pPr>
              <w:widowControl w:val="0"/>
              <w:numPr>
                <w:ilvl w:val="0"/>
                <w:numId w:val="4"/>
              </w:numPr>
              <w:spacing w:after="0" w:line="240" w:lineRule="auto"/>
              <w:ind w:right="57"/>
              <w:jc w:val="both"/>
              <w:outlineLvl w:val="0"/>
              <w:rPr>
                <w:rFonts w:ascii="Arial" w:hAnsi="Arial" w:cs="Arial"/>
                <w:lang w:val="en-US"/>
              </w:rPr>
            </w:pPr>
            <w:r w:rsidRPr="00610A88">
              <w:rPr>
                <w:rFonts w:ascii="Arial" w:hAnsi="Arial" w:cs="Arial"/>
                <w:b/>
                <w:lang w:val="en-US"/>
              </w:rPr>
              <w:t>LT:</w:t>
            </w:r>
            <w:r w:rsidRPr="00610A88">
              <w:rPr>
                <w:rFonts w:ascii="Arial" w:hAnsi="Arial" w:cs="Arial"/>
                <w:lang w:val="en-US"/>
              </w:rPr>
              <w:t xml:space="preserve"> Tim Kepemimpinan</w:t>
            </w:r>
          </w:p>
          <w:p w14:paraId="56218F2A" w14:textId="77777777" w:rsidR="00B568CA" w:rsidRPr="00B568CA" w:rsidRDefault="00B568CA" w:rsidP="00B568CA">
            <w:pPr>
              <w:widowControl w:val="0"/>
              <w:numPr>
                <w:ilvl w:val="0"/>
                <w:numId w:val="4"/>
              </w:numPr>
              <w:spacing w:after="0" w:line="240" w:lineRule="auto"/>
              <w:ind w:right="57"/>
              <w:jc w:val="both"/>
              <w:outlineLvl w:val="0"/>
              <w:rPr>
                <w:rFonts w:ascii="Arial" w:hAnsi="Arial" w:cs="Arial"/>
              </w:rPr>
            </w:pPr>
            <w:r w:rsidRPr="00B568CA">
              <w:rPr>
                <w:rFonts w:ascii="Arial" w:hAnsi="Arial" w:cs="Arial"/>
                <w:b/>
                <w:bCs/>
              </w:rPr>
              <w:t>Lead Auditor:</w:t>
            </w:r>
            <w:r w:rsidRPr="00B568CA">
              <w:rPr>
                <w:rFonts w:ascii="Arial" w:hAnsi="Arial" w:cs="Arial"/>
              </w:rPr>
              <w:t xml:space="preserve"> Orang yang memenuhi syarat kesesuaian dengan otorisasi untuk mengelola / memimpin audit.</w:t>
            </w:r>
          </w:p>
          <w:p w14:paraId="607E10FA" w14:textId="77777777" w:rsidR="00B568CA" w:rsidRPr="00B568CA" w:rsidRDefault="00B568CA" w:rsidP="00B568CA">
            <w:pPr>
              <w:widowControl w:val="0"/>
              <w:numPr>
                <w:ilvl w:val="0"/>
                <w:numId w:val="4"/>
              </w:numPr>
              <w:spacing w:after="0" w:line="240" w:lineRule="auto"/>
              <w:ind w:right="57"/>
              <w:jc w:val="both"/>
              <w:outlineLvl w:val="0"/>
              <w:rPr>
                <w:rFonts w:ascii="Arial" w:hAnsi="Arial" w:cs="Arial"/>
              </w:rPr>
            </w:pPr>
            <w:r w:rsidRPr="00B568CA">
              <w:rPr>
                <w:rFonts w:ascii="Arial" w:hAnsi="Arial" w:cs="Arial"/>
                <w:b/>
                <w:bCs/>
              </w:rPr>
              <w:t>Non-Conformance (NC):</w:t>
            </w:r>
            <w:r w:rsidRPr="00B568CA">
              <w:rPr>
                <w:rFonts w:ascii="Arial" w:hAnsi="Arial" w:cs="Arial"/>
              </w:rPr>
              <w:t xml:space="preserve"> Ketidaksesuaian, ketidakcukupan atau kegagalan dalam pemenuhan persyaratan standar acuan. Ini bisa menjadi ketidaksesuaian mayor atau minor.</w:t>
            </w:r>
          </w:p>
          <w:p w14:paraId="5F5E350A" w14:textId="77777777" w:rsidR="00B568CA" w:rsidRPr="00B568CA" w:rsidRDefault="00B568CA" w:rsidP="00B568CA">
            <w:pPr>
              <w:widowControl w:val="0"/>
              <w:numPr>
                <w:ilvl w:val="0"/>
                <w:numId w:val="4"/>
              </w:numPr>
              <w:spacing w:after="0" w:line="240" w:lineRule="auto"/>
              <w:ind w:right="57"/>
              <w:jc w:val="both"/>
              <w:outlineLvl w:val="0"/>
              <w:rPr>
                <w:rFonts w:ascii="Arial" w:hAnsi="Arial" w:cs="Arial"/>
              </w:rPr>
            </w:pPr>
            <w:r w:rsidRPr="00B568CA">
              <w:rPr>
                <w:rFonts w:ascii="Arial" w:hAnsi="Arial" w:cs="Arial"/>
                <w:b/>
                <w:bCs/>
              </w:rPr>
              <w:t>Opportunity for Improvement (OFI):</w:t>
            </w:r>
            <w:r w:rsidRPr="00B568CA">
              <w:rPr>
                <w:rFonts w:ascii="Arial" w:hAnsi="Arial" w:cs="Arial"/>
              </w:rPr>
              <w:t xml:space="preserve"> sebuah "peluang" untuk meningkatkan sebuah sistem bisnis. Ini belum tentu merupakan hal yang akan mengarah pada ketidaksesuaian di masa depan jika tidak ditangani, namun perlu menjadi pertimbangan untuk perbaikan.</w:t>
            </w:r>
          </w:p>
          <w:p w14:paraId="3C25A1E4" w14:textId="77777777" w:rsidR="00B568CA" w:rsidRPr="00B568CA" w:rsidRDefault="00B568CA" w:rsidP="00B568CA">
            <w:pPr>
              <w:widowControl w:val="0"/>
              <w:numPr>
                <w:ilvl w:val="0"/>
                <w:numId w:val="4"/>
              </w:numPr>
              <w:spacing w:after="0" w:line="240" w:lineRule="auto"/>
              <w:ind w:right="57"/>
              <w:jc w:val="both"/>
              <w:outlineLvl w:val="0"/>
              <w:rPr>
                <w:rFonts w:ascii="Arial" w:hAnsi="Arial" w:cs="Arial"/>
              </w:rPr>
            </w:pPr>
            <w:r w:rsidRPr="00B568CA">
              <w:rPr>
                <w:rFonts w:ascii="Arial" w:hAnsi="Arial" w:cs="Arial"/>
                <w:b/>
                <w:bCs/>
              </w:rPr>
              <w:t>Kuesioner Pra-Audit (PAQ):</w:t>
            </w:r>
            <w:r w:rsidRPr="00B568CA">
              <w:rPr>
                <w:rFonts w:ascii="Arial" w:hAnsi="Arial" w:cs="Arial"/>
              </w:rPr>
              <w:t xml:space="preserve"> diberikan kepada Unit yang akan Diaudit (AU) untuk dilengkapi sebelum proses audit berlangsung.</w:t>
            </w:r>
          </w:p>
          <w:p w14:paraId="0AC078D4" w14:textId="77777777" w:rsidR="00B568CA" w:rsidRPr="00B568CA" w:rsidRDefault="00B568CA" w:rsidP="00B568CA">
            <w:pPr>
              <w:widowControl w:val="0"/>
              <w:numPr>
                <w:ilvl w:val="0"/>
                <w:numId w:val="4"/>
              </w:numPr>
              <w:spacing w:after="0" w:line="240" w:lineRule="auto"/>
              <w:ind w:right="57"/>
              <w:jc w:val="both"/>
              <w:outlineLvl w:val="0"/>
              <w:rPr>
                <w:rFonts w:ascii="Arial" w:hAnsi="Arial" w:cs="Arial"/>
              </w:rPr>
            </w:pPr>
            <w:r w:rsidRPr="00B568CA">
              <w:rPr>
                <w:rFonts w:ascii="Arial" w:hAnsi="Arial" w:cs="Arial"/>
                <w:b/>
                <w:bCs/>
              </w:rPr>
              <w:t>Kuesioner Pasca-Audit:</w:t>
            </w:r>
            <w:r w:rsidRPr="00B568CA">
              <w:rPr>
                <w:rFonts w:ascii="Arial" w:hAnsi="Arial" w:cs="Arial"/>
              </w:rPr>
              <w:t xml:space="preserve"> diberikan kepada auditee setelah audit selesai sebagai umpan balik dari proses audit yang telah dilakukan</w:t>
            </w:r>
          </w:p>
          <w:p w14:paraId="14E81E0E" w14:textId="77777777" w:rsidR="00B568CA" w:rsidRPr="00B568CA" w:rsidRDefault="00B568CA" w:rsidP="00B568CA">
            <w:pPr>
              <w:widowControl w:val="0"/>
              <w:numPr>
                <w:ilvl w:val="0"/>
                <w:numId w:val="4"/>
              </w:numPr>
              <w:spacing w:after="0" w:line="240" w:lineRule="auto"/>
              <w:ind w:right="57"/>
              <w:jc w:val="both"/>
              <w:outlineLvl w:val="0"/>
              <w:rPr>
                <w:rFonts w:ascii="Arial" w:hAnsi="Arial" w:cs="Arial"/>
              </w:rPr>
            </w:pPr>
            <w:r w:rsidRPr="00B568CA">
              <w:rPr>
                <w:rFonts w:ascii="Arial" w:hAnsi="Arial" w:cs="Arial"/>
                <w:b/>
                <w:bCs/>
              </w:rPr>
              <w:t>Manajemen Lini di Lokasi</w:t>
            </w:r>
            <w:r w:rsidRPr="00B568CA">
              <w:rPr>
                <w:rFonts w:ascii="Arial" w:hAnsi="Arial" w:cs="Arial"/>
              </w:rPr>
              <w:t>: Struktur organisasi di lokasi di bawah personel resmi dengan peringkat tertinggi di fasilitas (Operations Installation Manager/ OIM atau Superintendent, dll.)</w:t>
            </w:r>
          </w:p>
          <w:p w14:paraId="27D5CC0A" w14:textId="77777777" w:rsidR="00B568CA" w:rsidRPr="00B568CA" w:rsidRDefault="00B568CA" w:rsidP="00B568CA">
            <w:pPr>
              <w:widowControl w:val="0"/>
              <w:numPr>
                <w:ilvl w:val="0"/>
                <w:numId w:val="4"/>
              </w:numPr>
              <w:spacing w:after="0" w:line="240" w:lineRule="auto"/>
              <w:ind w:right="57"/>
              <w:jc w:val="both"/>
              <w:outlineLvl w:val="0"/>
              <w:rPr>
                <w:rFonts w:ascii="Arial" w:hAnsi="Arial" w:cs="Arial"/>
              </w:rPr>
            </w:pPr>
            <w:r w:rsidRPr="00B568CA">
              <w:rPr>
                <w:rFonts w:ascii="Arial" w:hAnsi="Arial" w:cs="Arial"/>
                <w:b/>
                <w:bCs/>
              </w:rPr>
              <w:t>Audit Tingkat 1:</w:t>
            </w:r>
            <w:r w:rsidRPr="00B568CA">
              <w:rPr>
                <w:rFonts w:ascii="Arial" w:hAnsi="Arial" w:cs="Arial"/>
              </w:rPr>
              <w:t xml:space="preserve"> Audit Internal atau Site Self Audit (SSA) yang dilakukan oleh Auditable Unit (AU). Divisi HSE Offshore dapat dilibatkan dalam proses audit dengan menggunakan referensi sistem manajemen, standar internasional atau peraturan pemerintah yang berlaku.</w:t>
            </w:r>
          </w:p>
          <w:p w14:paraId="50016403" w14:textId="77777777" w:rsidR="00B568CA" w:rsidRPr="00B568CA" w:rsidRDefault="00B568CA" w:rsidP="00B568CA">
            <w:pPr>
              <w:widowControl w:val="0"/>
              <w:numPr>
                <w:ilvl w:val="0"/>
                <w:numId w:val="4"/>
              </w:numPr>
              <w:spacing w:after="0" w:line="240" w:lineRule="auto"/>
              <w:ind w:right="57"/>
              <w:jc w:val="both"/>
              <w:outlineLvl w:val="0"/>
              <w:rPr>
                <w:rFonts w:ascii="Arial" w:hAnsi="Arial" w:cs="Arial"/>
                <w:b/>
                <w:bCs/>
              </w:rPr>
            </w:pPr>
            <w:r w:rsidRPr="00B568CA">
              <w:rPr>
                <w:rFonts w:ascii="Arial" w:hAnsi="Arial" w:cs="Arial"/>
                <w:b/>
                <w:bCs/>
              </w:rPr>
              <w:t>Audit Tingkat 2:</w:t>
            </w:r>
            <w:r w:rsidRPr="00B568CA">
              <w:rPr>
                <w:rFonts w:ascii="Arial" w:hAnsi="Arial" w:cs="Arial"/>
              </w:rPr>
              <w:t xml:space="preserve"> Audit Aset yang dilakukan oleh internal, divisi HSE Offshore untuk fasilitas aset Offshore.</w:t>
            </w:r>
            <w:r w:rsidRPr="00B568CA">
              <w:rPr>
                <w:rFonts w:ascii="Arial" w:hAnsi="Arial" w:cs="Arial"/>
                <w:b/>
                <w:bCs/>
              </w:rPr>
              <w:t xml:space="preserve">  </w:t>
            </w:r>
          </w:p>
          <w:p w14:paraId="25A3D01C" w14:textId="77777777" w:rsidR="00B568CA" w:rsidRPr="004F7879" w:rsidRDefault="00B568CA" w:rsidP="004F7879">
            <w:pPr>
              <w:widowControl w:val="0"/>
              <w:numPr>
                <w:ilvl w:val="0"/>
                <w:numId w:val="4"/>
              </w:numPr>
              <w:spacing w:after="0" w:line="240" w:lineRule="auto"/>
              <w:ind w:right="57"/>
              <w:jc w:val="both"/>
              <w:outlineLvl w:val="0"/>
              <w:rPr>
                <w:rFonts w:ascii="Arial" w:hAnsi="Arial" w:cs="Arial"/>
                <w:lang w:val="en-US"/>
              </w:rPr>
            </w:pPr>
            <w:r w:rsidRPr="00B568CA">
              <w:rPr>
                <w:rFonts w:ascii="Arial" w:hAnsi="Arial" w:cs="Arial"/>
                <w:b/>
                <w:bCs/>
              </w:rPr>
              <w:t>Audit Tingkat 3:</w:t>
            </w:r>
            <w:r w:rsidRPr="00B568CA">
              <w:rPr>
                <w:rFonts w:ascii="Arial" w:hAnsi="Arial" w:cs="Arial"/>
              </w:rPr>
              <w:t xml:space="preserve"> Audit Korporat yang dilakukan oleh divisi Korporat HSE </w:t>
            </w:r>
          </w:p>
          <w:p w14:paraId="4C5D60AB" w14:textId="18F7E946" w:rsidR="004F7879" w:rsidRPr="004F7879" w:rsidRDefault="004F7879" w:rsidP="004F7879">
            <w:pPr>
              <w:widowControl w:val="0"/>
              <w:spacing w:after="0" w:line="240" w:lineRule="auto"/>
              <w:ind w:left="360" w:right="57"/>
              <w:jc w:val="both"/>
              <w:outlineLvl w:val="0"/>
              <w:rPr>
                <w:rFonts w:ascii="Arial" w:hAnsi="Arial" w:cs="Arial"/>
                <w:lang w:val="en-US"/>
              </w:rPr>
            </w:pPr>
          </w:p>
        </w:tc>
        <w:tc>
          <w:tcPr>
            <w:tcW w:w="4903" w:type="dxa"/>
          </w:tcPr>
          <w:p w14:paraId="36C8281D" w14:textId="77777777" w:rsidR="00B568CA" w:rsidRDefault="00610A88" w:rsidP="00B568CA">
            <w:pPr>
              <w:pStyle w:val="Heading3"/>
              <w:numPr>
                <w:ilvl w:val="0"/>
                <w:numId w:val="91"/>
              </w:numPr>
              <w:ind w:left="417" w:right="57"/>
              <w:rPr>
                <w:rFonts w:cs="Arial"/>
                <w:lang w:val="en-US"/>
              </w:rPr>
            </w:pPr>
            <w:r w:rsidRPr="00F01B72">
              <w:rPr>
                <w:rFonts w:cs="Arial"/>
                <w:lang w:val="en-US"/>
              </w:rPr>
              <w:lastRenderedPageBreak/>
              <w:t xml:space="preserve">DEFINITIONS AND ABBREVIATIONS </w:t>
            </w:r>
          </w:p>
          <w:p w14:paraId="1A5C95C1" w14:textId="77777777" w:rsidR="00B568CA" w:rsidRDefault="00B568CA" w:rsidP="00B568CA">
            <w:pPr>
              <w:pStyle w:val="Heading3"/>
              <w:numPr>
                <w:ilvl w:val="0"/>
                <w:numId w:val="0"/>
              </w:numPr>
              <w:ind w:left="417" w:right="57"/>
              <w:rPr>
                <w:rFonts w:cs="Arial"/>
              </w:rPr>
            </w:pPr>
          </w:p>
          <w:p w14:paraId="51F00588" w14:textId="37B79F07" w:rsidR="00610A88" w:rsidRPr="00B568CA" w:rsidRDefault="00610A88" w:rsidP="00B568CA">
            <w:pPr>
              <w:pStyle w:val="Heading3"/>
              <w:numPr>
                <w:ilvl w:val="0"/>
                <w:numId w:val="95"/>
              </w:numPr>
              <w:ind w:left="417" w:right="57"/>
              <w:rPr>
                <w:rFonts w:cs="Arial"/>
                <w:b w:val="0"/>
                <w:bCs/>
                <w:lang w:val="en-US"/>
              </w:rPr>
            </w:pPr>
            <w:r w:rsidRPr="00B568CA">
              <w:rPr>
                <w:rFonts w:cs="Arial"/>
              </w:rPr>
              <w:t xml:space="preserve">Auditable Unit: </w:t>
            </w:r>
            <w:r w:rsidRPr="00B568CA">
              <w:rPr>
                <w:rFonts w:cs="Arial"/>
                <w:b w:val="0"/>
                <w:bCs/>
              </w:rPr>
              <w:t xml:space="preserve">shall fall within one of the followings: Business area, operating center/entity, operating unit or functional support organization depending on how HSE MS is structured.  It should be the highest level at which the HSE MS provide sufficient detils to effectively manage the risk.  Contractor’s company and external waste disposal facility also fall into this definition if it is C-HSEMS or Environmental Audit. </w:t>
            </w:r>
          </w:p>
          <w:p w14:paraId="243071A9" w14:textId="77777777" w:rsidR="00610A88" w:rsidRDefault="00610A88" w:rsidP="00B568CA">
            <w:pPr>
              <w:pStyle w:val="ListParagraph"/>
              <w:widowControl w:val="0"/>
              <w:numPr>
                <w:ilvl w:val="0"/>
                <w:numId w:val="95"/>
              </w:numPr>
              <w:spacing w:after="0" w:line="240" w:lineRule="auto"/>
              <w:ind w:left="417" w:right="57"/>
              <w:jc w:val="both"/>
              <w:outlineLvl w:val="0"/>
              <w:rPr>
                <w:rFonts w:ascii="Arial" w:hAnsi="Arial" w:cs="Arial"/>
              </w:rPr>
            </w:pPr>
            <w:r w:rsidRPr="00610A88">
              <w:rPr>
                <w:rFonts w:ascii="Arial" w:hAnsi="Arial" w:cs="Arial"/>
                <w:b/>
              </w:rPr>
              <w:t xml:space="preserve">Auditable Unit Contact: </w:t>
            </w:r>
            <w:r w:rsidRPr="00610A88">
              <w:rPr>
                <w:rFonts w:ascii="Arial" w:hAnsi="Arial" w:cs="Arial"/>
              </w:rPr>
              <w:t xml:space="preserve">A nominated individual at the Auditable Unit (Site Leader) who will be the main contact person for the Lead Auditor. </w:t>
            </w:r>
          </w:p>
          <w:p w14:paraId="3C2751DE" w14:textId="77777777" w:rsidR="00610A88" w:rsidRDefault="00610A88" w:rsidP="00B568CA">
            <w:pPr>
              <w:pStyle w:val="ListParagraph"/>
              <w:widowControl w:val="0"/>
              <w:numPr>
                <w:ilvl w:val="0"/>
                <w:numId w:val="95"/>
              </w:numPr>
              <w:spacing w:after="0" w:line="240" w:lineRule="auto"/>
              <w:ind w:left="417" w:right="57"/>
              <w:jc w:val="both"/>
              <w:outlineLvl w:val="0"/>
              <w:rPr>
                <w:rFonts w:ascii="Arial" w:hAnsi="Arial" w:cs="Arial"/>
              </w:rPr>
            </w:pPr>
            <w:r w:rsidRPr="00610A88">
              <w:rPr>
                <w:rFonts w:ascii="Arial" w:hAnsi="Arial" w:cs="Arial"/>
                <w:b/>
              </w:rPr>
              <w:t>Auditee:</w:t>
            </w:r>
            <w:r w:rsidRPr="00610A88">
              <w:rPr>
                <w:rFonts w:ascii="Arial" w:hAnsi="Arial" w:cs="Arial"/>
              </w:rPr>
              <w:t xml:space="preserve"> The personnel being audited.</w:t>
            </w:r>
          </w:p>
          <w:p w14:paraId="4664D10B" w14:textId="77777777" w:rsidR="00610A88" w:rsidRDefault="00610A88" w:rsidP="00B568CA">
            <w:pPr>
              <w:pStyle w:val="ListParagraph"/>
              <w:widowControl w:val="0"/>
              <w:numPr>
                <w:ilvl w:val="0"/>
                <w:numId w:val="95"/>
              </w:numPr>
              <w:spacing w:after="0" w:line="240" w:lineRule="auto"/>
              <w:ind w:left="417" w:right="57"/>
              <w:jc w:val="both"/>
              <w:outlineLvl w:val="0"/>
              <w:rPr>
                <w:rFonts w:ascii="Arial" w:hAnsi="Arial" w:cs="Arial"/>
              </w:rPr>
            </w:pPr>
            <w:r w:rsidRPr="00610A88">
              <w:rPr>
                <w:rFonts w:ascii="Arial" w:hAnsi="Arial" w:cs="Arial"/>
                <w:b/>
              </w:rPr>
              <w:t>Auditor:</w:t>
            </w:r>
            <w:r w:rsidRPr="00610A88">
              <w:rPr>
                <w:rFonts w:ascii="Arial" w:hAnsi="Arial" w:cs="Arial"/>
              </w:rPr>
              <w:t xml:space="preserve"> A nominated qualified individual to conduct the audit. </w:t>
            </w:r>
          </w:p>
          <w:p w14:paraId="09A04F60" w14:textId="77777777" w:rsidR="00610A88" w:rsidRDefault="00610A88" w:rsidP="00B568CA">
            <w:pPr>
              <w:pStyle w:val="ListParagraph"/>
              <w:widowControl w:val="0"/>
              <w:numPr>
                <w:ilvl w:val="0"/>
                <w:numId w:val="95"/>
              </w:numPr>
              <w:spacing w:after="0" w:line="240" w:lineRule="auto"/>
              <w:ind w:left="417" w:right="57"/>
              <w:jc w:val="both"/>
              <w:outlineLvl w:val="0"/>
              <w:rPr>
                <w:rFonts w:ascii="Arial" w:hAnsi="Arial" w:cs="Arial"/>
              </w:rPr>
            </w:pPr>
            <w:r w:rsidRPr="00610A88">
              <w:rPr>
                <w:rFonts w:ascii="Arial" w:hAnsi="Arial" w:cs="Arial"/>
                <w:b/>
              </w:rPr>
              <w:t>Audit Team:</w:t>
            </w:r>
            <w:r w:rsidRPr="00610A88">
              <w:rPr>
                <w:rFonts w:ascii="Arial" w:hAnsi="Arial" w:cs="Arial"/>
              </w:rPr>
              <w:t xml:space="preserve"> A group consisting of Lead Auditor and Auditors. </w:t>
            </w:r>
          </w:p>
          <w:p w14:paraId="3A9AE066" w14:textId="77777777" w:rsidR="00610A88" w:rsidRDefault="00610A88" w:rsidP="00B568CA">
            <w:pPr>
              <w:pStyle w:val="ListParagraph"/>
              <w:widowControl w:val="0"/>
              <w:numPr>
                <w:ilvl w:val="0"/>
                <w:numId w:val="95"/>
              </w:numPr>
              <w:spacing w:after="0" w:line="240" w:lineRule="auto"/>
              <w:ind w:left="417" w:right="57"/>
              <w:jc w:val="both"/>
              <w:outlineLvl w:val="0"/>
              <w:rPr>
                <w:rFonts w:ascii="Arial" w:hAnsi="Arial" w:cs="Arial"/>
              </w:rPr>
            </w:pPr>
            <w:r w:rsidRPr="00610A88">
              <w:rPr>
                <w:rFonts w:ascii="Arial" w:hAnsi="Arial" w:cs="Arial"/>
                <w:b/>
              </w:rPr>
              <w:t>Corrective Action:</w:t>
            </w:r>
            <w:r w:rsidRPr="00610A88">
              <w:rPr>
                <w:rFonts w:ascii="Arial" w:hAnsi="Arial" w:cs="Arial"/>
              </w:rPr>
              <w:t xml:space="preserve"> Action to correct or improve based on the non-conformance found in an audit. </w:t>
            </w:r>
          </w:p>
          <w:p w14:paraId="321A9FF2" w14:textId="13E6A031" w:rsidR="00B568CA" w:rsidRDefault="00610A88" w:rsidP="00B568CA">
            <w:pPr>
              <w:pStyle w:val="ListParagraph"/>
              <w:widowControl w:val="0"/>
              <w:numPr>
                <w:ilvl w:val="0"/>
                <w:numId w:val="95"/>
              </w:numPr>
              <w:spacing w:after="0" w:line="240" w:lineRule="auto"/>
              <w:ind w:left="417" w:right="57"/>
              <w:jc w:val="both"/>
              <w:outlineLvl w:val="0"/>
              <w:rPr>
                <w:rFonts w:ascii="Arial" w:hAnsi="Arial" w:cs="Arial"/>
              </w:rPr>
            </w:pPr>
            <w:r w:rsidRPr="00610A88">
              <w:rPr>
                <w:rFonts w:ascii="Arial" w:hAnsi="Arial" w:cs="Arial"/>
                <w:b/>
              </w:rPr>
              <w:t>Corrective Action Plan</w:t>
            </w:r>
            <w:r w:rsidRPr="00610A88">
              <w:rPr>
                <w:rFonts w:ascii="Arial" w:hAnsi="Arial" w:cs="Arial"/>
              </w:rPr>
              <w:t xml:space="preserve"> (</w:t>
            </w:r>
            <w:r w:rsidRPr="00610A88">
              <w:rPr>
                <w:rFonts w:ascii="Arial" w:hAnsi="Arial" w:cs="Arial"/>
                <w:b/>
              </w:rPr>
              <w:t>CAP):</w:t>
            </w:r>
            <w:r w:rsidRPr="00610A88">
              <w:rPr>
                <w:rFonts w:ascii="Arial" w:hAnsi="Arial" w:cs="Arial"/>
              </w:rPr>
              <w:t xml:space="preserve"> description of action(s) to be taken to address the Non-</w:t>
            </w:r>
            <w:r w:rsidRPr="00610A88">
              <w:rPr>
                <w:rFonts w:ascii="Arial" w:hAnsi="Arial" w:cs="Arial"/>
              </w:rPr>
              <w:lastRenderedPageBreak/>
              <w:t>Conformance (NC)</w:t>
            </w:r>
          </w:p>
          <w:p w14:paraId="30ADA386" w14:textId="77777777" w:rsidR="00B568CA" w:rsidRPr="00B568CA" w:rsidRDefault="00B568CA" w:rsidP="00B568CA">
            <w:pPr>
              <w:pStyle w:val="ListParagraph"/>
              <w:widowControl w:val="0"/>
              <w:spacing w:after="0" w:line="240" w:lineRule="auto"/>
              <w:ind w:left="417" w:right="57"/>
              <w:jc w:val="both"/>
              <w:outlineLvl w:val="0"/>
              <w:rPr>
                <w:rFonts w:ascii="Arial" w:hAnsi="Arial" w:cs="Arial"/>
              </w:rPr>
            </w:pPr>
          </w:p>
          <w:p w14:paraId="03A33723" w14:textId="0CEAACA3" w:rsidR="004F7879" w:rsidRPr="004F7879" w:rsidRDefault="00610A88" w:rsidP="004F7879">
            <w:pPr>
              <w:pStyle w:val="ListParagraph"/>
              <w:widowControl w:val="0"/>
              <w:numPr>
                <w:ilvl w:val="0"/>
                <w:numId w:val="95"/>
              </w:numPr>
              <w:spacing w:after="0" w:line="240" w:lineRule="auto"/>
              <w:ind w:left="417" w:right="57"/>
              <w:jc w:val="both"/>
              <w:outlineLvl w:val="0"/>
              <w:rPr>
                <w:rFonts w:ascii="Arial" w:hAnsi="Arial" w:cs="Arial"/>
              </w:rPr>
            </w:pPr>
            <w:r w:rsidRPr="00610A88">
              <w:rPr>
                <w:rFonts w:ascii="Arial" w:hAnsi="Arial" w:cs="Arial"/>
                <w:b/>
              </w:rPr>
              <w:t>Recommended Action Plan</w:t>
            </w:r>
            <w:r w:rsidRPr="00610A88">
              <w:rPr>
                <w:rFonts w:ascii="Arial" w:hAnsi="Arial" w:cs="Arial"/>
              </w:rPr>
              <w:t xml:space="preserve"> (</w:t>
            </w:r>
            <w:r w:rsidRPr="00610A88">
              <w:rPr>
                <w:rFonts w:ascii="Arial" w:hAnsi="Arial" w:cs="Arial"/>
                <w:b/>
              </w:rPr>
              <w:t>RAP):</w:t>
            </w:r>
            <w:r w:rsidRPr="00610A88">
              <w:rPr>
                <w:rFonts w:ascii="Arial" w:hAnsi="Arial" w:cs="Arial"/>
              </w:rPr>
              <w:t xml:space="preserve"> An action plan that will be carried out as a space for improvement in a business system.</w:t>
            </w:r>
          </w:p>
          <w:p w14:paraId="52F0D835" w14:textId="40F288D5" w:rsidR="00B568CA" w:rsidRPr="00B568CA" w:rsidRDefault="00610A88" w:rsidP="00B568CA">
            <w:pPr>
              <w:pStyle w:val="ListParagraph"/>
              <w:widowControl w:val="0"/>
              <w:numPr>
                <w:ilvl w:val="0"/>
                <w:numId w:val="95"/>
              </w:numPr>
              <w:spacing w:after="0" w:line="240" w:lineRule="auto"/>
              <w:ind w:left="417" w:right="57"/>
              <w:jc w:val="both"/>
              <w:outlineLvl w:val="0"/>
              <w:rPr>
                <w:rFonts w:ascii="Arial" w:hAnsi="Arial" w:cs="Arial"/>
              </w:rPr>
            </w:pPr>
            <w:r w:rsidRPr="00B568CA">
              <w:rPr>
                <w:rFonts w:ascii="Arial" w:hAnsi="Arial" w:cs="Arial"/>
                <w:b/>
              </w:rPr>
              <w:t>LT:</w:t>
            </w:r>
            <w:r w:rsidRPr="00B568CA">
              <w:rPr>
                <w:rFonts w:ascii="Arial" w:hAnsi="Arial" w:cs="Arial"/>
              </w:rPr>
              <w:t xml:space="preserve"> Leadership Tea</w:t>
            </w:r>
            <w:r w:rsidR="00B568CA">
              <w:rPr>
                <w:rFonts w:ascii="Arial" w:hAnsi="Arial" w:cs="Arial"/>
              </w:rPr>
              <w:t xml:space="preserve">m </w:t>
            </w:r>
          </w:p>
          <w:p w14:paraId="553CA5D6" w14:textId="77777777" w:rsidR="00610A88" w:rsidRPr="004F7879" w:rsidRDefault="00B568CA" w:rsidP="004F7879">
            <w:pPr>
              <w:pStyle w:val="ListParagraph"/>
              <w:widowControl w:val="0"/>
              <w:numPr>
                <w:ilvl w:val="0"/>
                <w:numId w:val="95"/>
              </w:numPr>
              <w:spacing w:after="0" w:line="240" w:lineRule="auto"/>
              <w:ind w:left="417" w:right="57"/>
              <w:jc w:val="both"/>
              <w:outlineLvl w:val="0"/>
              <w:rPr>
                <w:rFonts w:ascii="Arial" w:hAnsi="Arial" w:cs="Arial"/>
              </w:rPr>
            </w:pPr>
            <w:r w:rsidRPr="00B568CA">
              <w:rPr>
                <w:rFonts w:ascii="Arial" w:hAnsi="Arial" w:cs="Arial"/>
                <w:b/>
                <w:lang w:val="en-US"/>
              </w:rPr>
              <w:t>Lead Auditor:</w:t>
            </w:r>
            <w:r w:rsidRPr="00B568CA">
              <w:rPr>
                <w:rFonts w:ascii="Arial" w:hAnsi="Arial" w:cs="Arial"/>
                <w:lang w:val="en-US"/>
              </w:rPr>
              <w:t xml:space="preserve"> A suitability qualified person with</w:t>
            </w:r>
            <w:r>
              <w:rPr>
                <w:rFonts w:ascii="Arial" w:hAnsi="Arial" w:cs="Arial"/>
              </w:rPr>
              <w:t xml:space="preserve"> </w:t>
            </w:r>
            <w:r w:rsidRPr="00B568CA">
              <w:rPr>
                <w:rFonts w:ascii="Arial" w:hAnsi="Arial" w:cs="Arial"/>
                <w:lang w:val="en-US"/>
              </w:rPr>
              <w:t xml:space="preserve">authorization to manage/lead an </w:t>
            </w:r>
            <w:proofErr w:type="gramStart"/>
            <w:r w:rsidRPr="00B568CA">
              <w:rPr>
                <w:rFonts w:ascii="Arial" w:hAnsi="Arial" w:cs="Arial"/>
                <w:lang w:val="en-US"/>
              </w:rPr>
              <w:t>audit</w:t>
            </w:r>
            <w:proofErr w:type="gramEnd"/>
          </w:p>
          <w:p w14:paraId="37B8E9C5" w14:textId="77777777" w:rsidR="004F7879" w:rsidRDefault="004F7879" w:rsidP="004F7879">
            <w:pPr>
              <w:pStyle w:val="ListParagraph"/>
              <w:widowControl w:val="0"/>
              <w:numPr>
                <w:ilvl w:val="0"/>
                <w:numId w:val="95"/>
              </w:numPr>
              <w:spacing w:after="0" w:line="240" w:lineRule="auto"/>
              <w:ind w:left="417" w:right="57"/>
              <w:jc w:val="both"/>
              <w:outlineLvl w:val="0"/>
              <w:rPr>
                <w:rFonts w:ascii="Arial" w:hAnsi="Arial" w:cs="Arial"/>
              </w:rPr>
            </w:pPr>
            <w:r w:rsidRPr="004F7879">
              <w:rPr>
                <w:rFonts w:ascii="Arial" w:hAnsi="Arial" w:cs="Arial"/>
                <w:b/>
                <w:bCs/>
              </w:rPr>
              <w:t>Non-Conformance (NC):</w:t>
            </w:r>
            <w:r w:rsidRPr="004F7879">
              <w:rPr>
                <w:rFonts w:ascii="Arial" w:hAnsi="Arial" w:cs="Arial"/>
              </w:rPr>
              <w:t xml:space="preserve"> inadequacy or failure in fulfillment of reference standard requirement.  This could be a major or minor non-conformity.</w:t>
            </w:r>
          </w:p>
          <w:p w14:paraId="1F4A9680" w14:textId="2CD30D7B" w:rsidR="004F7879" w:rsidRPr="004F7879" w:rsidRDefault="004F7879" w:rsidP="004F7879">
            <w:pPr>
              <w:pStyle w:val="ListParagraph"/>
              <w:widowControl w:val="0"/>
              <w:numPr>
                <w:ilvl w:val="0"/>
                <w:numId w:val="95"/>
              </w:numPr>
              <w:spacing w:after="0" w:line="240" w:lineRule="auto"/>
              <w:ind w:left="417" w:right="57"/>
              <w:jc w:val="both"/>
              <w:outlineLvl w:val="0"/>
              <w:rPr>
                <w:rFonts w:ascii="Arial" w:hAnsi="Arial" w:cs="Arial"/>
              </w:rPr>
            </w:pPr>
            <w:r w:rsidRPr="004F7879">
              <w:rPr>
                <w:rFonts w:ascii="Arial" w:hAnsi="Arial" w:cs="Arial"/>
                <w:b/>
                <w:bCs/>
              </w:rPr>
              <w:t>Opportunity for Improvement (OFI):</w:t>
            </w:r>
            <w:r w:rsidRPr="004F7879">
              <w:rPr>
                <w:rFonts w:ascii="Arial" w:hAnsi="Arial" w:cs="Arial"/>
              </w:rPr>
              <w:t xml:space="preserve"> it is an “opportunity” to improve a business system. It is not necessarily an item that will lead to a future non-conformance if not addressed, however it needs to be considered for improvement. </w:t>
            </w:r>
          </w:p>
          <w:p w14:paraId="0B7C7A21" w14:textId="77777777" w:rsidR="004F7879" w:rsidRPr="004F7879" w:rsidRDefault="004F7879" w:rsidP="004F7879">
            <w:pPr>
              <w:pStyle w:val="ListParagraph"/>
              <w:widowControl w:val="0"/>
              <w:numPr>
                <w:ilvl w:val="0"/>
                <w:numId w:val="95"/>
              </w:numPr>
              <w:spacing w:after="0" w:line="240" w:lineRule="auto"/>
              <w:ind w:left="417" w:right="57"/>
              <w:jc w:val="both"/>
              <w:outlineLvl w:val="0"/>
              <w:rPr>
                <w:rFonts w:ascii="Arial" w:hAnsi="Arial" w:cs="Arial"/>
              </w:rPr>
            </w:pPr>
            <w:r w:rsidRPr="004F7879">
              <w:rPr>
                <w:rFonts w:ascii="Arial" w:hAnsi="Arial" w:cs="Arial"/>
                <w:b/>
                <w:bCs/>
              </w:rPr>
              <w:t>Pre-Audit Questionaire (PAQ):</w:t>
            </w:r>
            <w:r w:rsidRPr="004F7879">
              <w:rPr>
                <w:rFonts w:ascii="Arial" w:hAnsi="Arial" w:cs="Arial"/>
              </w:rPr>
              <w:t xml:space="preserve"> is distributed to Auditable Unit (AU) to be completed prior to the audit process </w:t>
            </w:r>
          </w:p>
          <w:p w14:paraId="4165FE5C" w14:textId="77777777" w:rsidR="004F7879" w:rsidRPr="004F7879" w:rsidRDefault="004F7879" w:rsidP="004F7879">
            <w:pPr>
              <w:pStyle w:val="ListParagraph"/>
              <w:widowControl w:val="0"/>
              <w:numPr>
                <w:ilvl w:val="0"/>
                <w:numId w:val="95"/>
              </w:numPr>
              <w:spacing w:after="0" w:line="240" w:lineRule="auto"/>
              <w:ind w:left="417" w:right="57"/>
              <w:jc w:val="both"/>
              <w:outlineLvl w:val="0"/>
              <w:rPr>
                <w:rFonts w:ascii="Arial" w:hAnsi="Arial" w:cs="Arial"/>
              </w:rPr>
            </w:pPr>
            <w:r w:rsidRPr="004F7879">
              <w:rPr>
                <w:rFonts w:ascii="Arial" w:hAnsi="Arial" w:cs="Arial"/>
                <w:b/>
                <w:bCs/>
              </w:rPr>
              <w:t>Post-Audit Questionaire:</w:t>
            </w:r>
            <w:r w:rsidRPr="004F7879">
              <w:rPr>
                <w:rFonts w:ascii="Arial" w:hAnsi="Arial" w:cs="Arial"/>
              </w:rPr>
              <w:t xml:space="preserve"> is distributed to auditee after the audit as the feedback of audit process conducted </w:t>
            </w:r>
          </w:p>
          <w:p w14:paraId="00DBD602" w14:textId="77777777" w:rsidR="004F7879" w:rsidRPr="004F7879" w:rsidRDefault="004F7879" w:rsidP="004F7879">
            <w:pPr>
              <w:pStyle w:val="ListParagraph"/>
              <w:widowControl w:val="0"/>
              <w:numPr>
                <w:ilvl w:val="0"/>
                <w:numId w:val="95"/>
              </w:numPr>
              <w:spacing w:after="0" w:line="240" w:lineRule="auto"/>
              <w:ind w:left="417" w:right="57"/>
              <w:jc w:val="both"/>
              <w:outlineLvl w:val="0"/>
              <w:rPr>
                <w:rFonts w:ascii="Arial" w:hAnsi="Arial" w:cs="Arial"/>
              </w:rPr>
            </w:pPr>
            <w:r w:rsidRPr="004F7879">
              <w:rPr>
                <w:rFonts w:ascii="Arial" w:hAnsi="Arial" w:cs="Arial"/>
                <w:b/>
                <w:bCs/>
              </w:rPr>
              <w:t>Site Line Management:</w:t>
            </w:r>
            <w:r w:rsidRPr="004F7879">
              <w:rPr>
                <w:rFonts w:ascii="Arial" w:hAnsi="Arial" w:cs="Arial"/>
              </w:rPr>
              <w:t xml:space="preserve"> Organization structure onsite under the highest rank authorized personnel in the facility (Operations Installation Manager/OIM or Superintendent, etc.)</w:t>
            </w:r>
          </w:p>
          <w:p w14:paraId="0CADC240" w14:textId="77777777" w:rsidR="004F7879" w:rsidRPr="004F7879" w:rsidRDefault="004F7879" w:rsidP="004F7879">
            <w:pPr>
              <w:pStyle w:val="ListParagraph"/>
              <w:widowControl w:val="0"/>
              <w:numPr>
                <w:ilvl w:val="0"/>
                <w:numId w:val="95"/>
              </w:numPr>
              <w:spacing w:after="0" w:line="240" w:lineRule="auto"/>
              <w:ind w:left="417" w:right="57"/>
              <w:jc w:val="both"/>
              <w:outlineLvl w:val="0"/>
              <w:rPr>
                <w:rFonts w:ascii="Arial" w:hAnsi="Arial" w:cs="Arial"/>
              </w:rPr>
            </w:pPr>
            <w:r w:rsidRPr="004F7879">
              <w:rPr>
                <w:rFonts w:ascii="Arial" w:hAnsi="Arial" w:cs="Arial"/>
                <w:b/>
                <w:bCs/>
              </w:rPr>
              <w:t>Tier 1 Audit:</w:t>
            </w:r>
            <w:r w:rsidRPr="004F7879">
              <w:rPr>
                <w:rFonts w:ascii="Arial" w:hAnsi="Arial" w:cs="Arial"/>
              </w:rPr>
              <w:t xml:space="preserve"> Internal Audit or Site Self Audit (SSA) that is conducted by Auditable Unit (AU). HSE Offshore division may be involved in the audit process using the reference of applicable management system, international standard or any Govt. regulations.</w:t>
            </w:r>
          </w:p>
          <w:p w14:paraId="0101DB96" w14:textId="77777777" w:rsidR="004F7879" w:rsidRPr="004F7879" w:rsidRDefault="004F7879" w:rsidP="004F7879">
            <w:pPr>
              <w:pStyle w:val="ListParagraph"/>
              <w:widowControl w:val="0"/>
              <w:numPr>
                <w:ilvl w:val="0"/>
                <w:numId w:val="95"/>
              </w:numPr>
              <w:spacing w:after="0" w:line="240" w:lineRule="auto"/>
              <w:ind w:left="417" w:right="57"/>
              <w:jc w:val="both"/>
              <w:outlineLvl w:val="0"/>
              <w:rPr>
                <w:rFonts w:ascii="Arial" w:hAnsi="Arial" w:cs="Arial"/>
              </w:rPr>
            </w:pPr>
            <w:r w:rsidRPr="004F7879">
              <w:rPr>
                <w:rFonts w:ascii="Arial" w:hAnsi="Arial" w:cs="Arial"/>
                <w:b/>
                <w:bCs/>
              </w:rPr>
              <w:t>Tier 2 Audit:</w:t>
            </w:r>
            <w:r w:rsidRPr="004F7879">
              <w:rPr>
                <w:rFonts w:ascii="Arial" w:hAnsi="Arial" w:cs="Arial"/>
              </w:rPr>
              <w:t xml:space="preserve"> Asset Audit that is conducted by internal, HSE Offshore division for Offshore asset facilities.  </w:t>
            </w:r>
          </w:p>
          <w:p w14:paraId="3F51A94D" w14:textId="77777777" w:rsidR="004F7879" w:rsidRPr="004F7879" w:rsidRDefault="004F7879" w:rsidP="004F7879">
            <w:pPr>
              <w:pStyle w:val="ListParagraph"/>
              <w:widowControl w:val="0"/>
              <w:numPr>
                <w:ilvl w:val="0"/>
                <w:numId w:val="95"/>
              </w:numPr>
              <w:spacing w:after="0" w:line="240" w:lineRule="auto"/>
              <w:ind w:left="417" w:right="57"/>
              <w:jc w:val="both"/>
              <w:outlineLvl w:val="0"/>
              <w:rPr>
                <w:rFonts w:ascii="Arial" w:hAnsi="Arial" w:cs="Arial"/>
              </w:rPr>
            </w:pPr>
            <w:r w:rsidRPr="004F7879">
              <w:rPr>
                <w:rFonts w:ascii="Arial" w:hAnsi="Arial" w:cs="Arial"/>
                <w:b/>
                <w:bCs/>
              </w:rPr>
              <w:t>Tier 3 Audit:</w:t>
            </w:r>
            <w:r w:rsidRPr="004F7879">
              <w:rPr>
                <w:rFonts w:ascii="Arial" w:hAnsi="Arial" w:cs="Arial"/>
              </w:rPr>
              <w:t xml:space="preserve"> Corporate Audit that is conducted by HSE Corporate Audit </w:t>
            </w:r>
          </w:p>
          <w:p w14:paraId="355268DF" w14:textId="3E06E7D8" w:rsidR="004F7879" w:rsidRPr="004F7879" w:rsidRDefault="004F7879" w:rsidP="004F7879">
            <w:pPr>
              <w:widowControl w:val="0"/>
              <w:spacing w:after="0" w:line="240" w:lineRule="auto"/>
              <w:ind w:right="57"/>
              <w:jc w:val="both"/>
              <w:outlineLvl w:val="0"/>
              <w:rPr>
                <w:rFonts w:ascii="Arial" w:hAnsi="Arial" w:cs="Arial"/>
              </w:rPr>
            </w:pPr>
          </w:p>
        </w:tc>
      </w:tr>
      <w:tr w:rsidR="00610A88" w14:paraId="3B8924F7" w14:textId="77777777" w:rsidTr="00DC1C71">
        <w:tc>
          <w:tcPr>
            <w:tcW w:w="4903" w:type="dxa"/>
          </w:tcPr>
          <w:p w14:paraId="75E8272D" w14:textId="0D351A94" w:rsidR="004F7879" w:rsidRDefault="004F7879" w:rsidP="004F7879">
            <w:pPr>
              <w:pStyle w:val="ListParagraph"/>
              <w:widowControl w:val="0"/>
              <w:numPr>
                <w:ilvl w:val="0"/>
                <w:numId w:val="92"/>
              </w:numPr>
              <w:spacing w:after="0" w:line="240" w:lineRule="auto"/>
              <w:ind w:left="417" w:right="57"/>
              <w:jc w:val="both"/>
              <w:outlineLvl w:val="0"/>
              <w:rPr>
                <w:rFonts w:ascii="Arial" w:hAnsi="Arial" w:cs="Arial"/>
                <w:b/>
                <w:bCs/>
              </w:rPr>
            </w:pPr>
            <w:r>
              <w:rPr>
                <w:rFonts w:ascii="Arial" w:hAnsi="Arial" w:cs="Arial"/>
                <w:b/>
                <w:bCs/>
              </w:rPr>
              <w:lastRenderedPageBreak/>
              <w:t>TANGGUNG JAWAB</w:t>
            </w:r>
          </w:p>
          <w:p w14:paraId="1E5B9411" w14:textId="77777777" w:rsidR="004F7879" w:rsidRPr="004F7879" w:rsidRDefault="004F7879" w:rsidP="004F7879">
            <w:pPr>
              <w:widowControl w:val="0"/>
              <w:spacing w:after="0" w:line="240" w:lineRule="auto"/>
              <w:ind w:left="57" w:right="57"/>
              <w:jc w:val="both"/>
              <w:outlineLvl w:val="0"/>
              <w:rPr>
                <w:rFonts w:ascii="Arial" w:hAnsi="Arial" w:cs="Arial"/>
                <w:b/>
                <w:bCs/>
              </w:rPr>
            </w:pPr>
          </w:p>
          <w:p w14:paraId="10B2C932" w14:textId="1B56EB42" w:rsidR="004F7879" w:rsidRDefault="004F7879" w:rsidP="004F7879">
            <w:pPr>
              <w:widowControl w:val="0"/>
              <w:spacing w:after="0" w:line="240" w:lineRule="auto"/>
              <w:ind w:left="57" w:right="57"/>
              <w:jc w:val="both"/>
              <w:outlineLvl w:val="0"/>
              <w:rPr>
                <w:rFonts w:ascii="Arial" w:hAnsi="Arial" w:cs="Arial"/>
              </w:rPr>
            </w:pPr>
            <w:r w:rsidRPr="004F7879">
              <w:rPr>
                <w:rFonts w:ascii="Arial" w:hAnsi="Arial" w:cs="Arial"/>
                <w:lang w:val="en-US"/>
              </w:rPr>
              <w:t>Manajemen Lini di Lokasi bertanggung jawab untuk memastikan bahwa personelnya mengetahui adanya prosedur ini dan mengikuti semua proses dan persyaratan lain berdasarkan prosedur ini.</w:t>
            </w:r>
            <w:r>
              <w:rPr>
                <w:rFonts w:ascii="Arial" w:hAnsi="Arial" w:cs="Arial"/>
              </w:rPr>
              <w:t xml:space="preserve"> </w:t>
            </w:r>
          </w:p>
          <w:p w14:paraId="4812686E" w14:textId="77777777" w:rsidR="004F7879" w:rsidRDefault="004F7879" w:rsidP="004F7879">
            <w:pPr>
              <w:widowControl w:val="0"/>
              <w:spacing w:after="0" w:line="240" w:lineRule="auto"/>
              <w:ind w:left="57" w:right="57"/>
              <w:jc w:val="both"/>
              <w:outlineLvl w:val="0"/>
              <w:rPr>
                <w:rFonts w:ascii="Arial" w:hAnsi="Arial" w:cs="Arial"/>
              </w:rPr>
            </w:pPr>
          </w:p>
          <w:p w14:paraId="252E1D44" w14:textId="6217C040" w:rsidR="00610A88" w:rsidRPr="004F7879" w:rsidRDefault="004F7879" w:rsidP="004F7879">
            <w:pPr>
              <w:widowControl w:val="0"/>
              <w:spacing w:after="0" w:line="240" w:lineRule="auto"/>
              <w:ind w:left="57" w:right="57"/>
              <w:jc w:val="both"/>
              <w:outlineLvl w:val="0"/>
              <w:rPr>
                <w:rFonts w:ascii="Arial" w:hAnsi="Arial" w:cs="Arial"/>
                <w:lang w:val="en-US"/>
              </w:rPr>
            </w:pPr>
            <w:r w:rsidRPr="004F7879">
              <w:rPr>
                <w:rFonts w:ascii="Arial" w:hAnsi="Arial" w:cs="Arial"/>
                <w:lang w:val="en-US"/>
              </w:rPr>
              <w:t>HSE Advisor bertanggung jawab untuk menginformasikan Manajemen Lini di Lokasi untuk mematuhi prosedur ini dan mengingatkan untuk penyelesaiannya setiap proses tepat waktu</w:t>
            </w:r>
          </w:p>
        </w:tc>
        <w:tc>
          <w:tcPr>
            <w:tcW w:w="4903" w:type="dxa"/>
          </w:tcPr>
          <w:p w14:paraId="3F1311E6" w14:textId="25CBE66E" w:rsidR="00610A88" w:rsidRDefault="0009027D" w:rsidP="004F7879">
            <w:pPr>
              <w:pStyle w:val="ListParagraph"/>
              <w:widowControl w:val="0"/>
              <w:numPr>
                <w:ilvl w:val="0"/>
                <w:numId w:val="91"/>
              </w:numPr>
              <w:spacing w:after="0" w:line="240" w:lineRule="auto"/>
              <w:ind w:left="417" w:right="57"/>
              <w:jc w:val="both"/>
              <w:outlineLvl w:val="0"/>
              <w:rPr>
                <w:rFonts w:ascii="Arial" w:hAnsi="Arial" w:cs="Arial"/>
                <w:b/>
                <w:bCs/>
              </w:rPr>
            </w:pPr>
            <w:r>
              <w:rPr>
                <w:rFonts w:ascii="Arial" w:hAnsi="Arial" w:cs="Arial"/>
                <w:b/>
                <w:bCs/>
              </w:rPr>
              <w:t>RESPONSIBILITIES</w:t>
            </w:r>
          </w:p>
          <w:p w14:paraId="58F28E0C" w14:textId="77777777" w:rsidR="004F7879" w:rsidRDefault="004F7879" w:rsidP="004F7879">
            <w:pPr>
              <w:widowControl w:val="0"/>
              <w:spacing w:after="0" w:line="240" w:lineRule="auto"/>
              <w:ind w:right="57"/>
              <w:jc w:val="both"/>
              <w:outlineLvl w:val="0"/>
              <w:rPr>
                <w:rFonts w:ascii="Arial" w:hAnsi="Arial" w:cs="Arial"/>
                <w:b/>
                <w:bCs/>
              </w:rPr>
            </w:pPr>
          </w:p>
          <w:p w14:paraId="14CABF4E" w14:textId="77777777" w:rsidR="004F7879" w:rsidRPr="004F7879" w:rsidRDefault="004F7879" w:rsidP="004F7879">
            <w:pPr>
              <w:widowControl w:val="0"/>
              <w:spacing w:after="0" w:line="240" w:lineRule="auto"/>
              <w:ind w:right="57"/>
              <w:jc w:val="both"/>
              <w:outlineLvl w:val="0"/>
              <w:rPr>
                <w:rFonts w:ascii="Arial" w:hAnsi="Arial" w:cs="Arial"/>
                <w:lang w:val="en-US"/>
              </w:rPr>
            </w:pPr>
            <w:r w:rsidRPr="004F7879">
              <w:rPr>
                <w:rFonts w:ascii="Arial" w:hAnsi="Arial" w:cs="Arial"/>
                <w:lang w:val="en-US"/>
              </w:rPr>
              <w:t xml:space="preserve">Site Line Management is responsible </w:t>
            </w:r>
            <w:proofErr w:type="gramStart"/>
            <w:r w:rsidRPr="004F7879">
              <w:rPr>
                <w:rFonts w:ascii="Arial" w:hAnsi="Arial" w:cs="Arial"/>
                <w:lang w:val="en-US"/>
              </w:rPr>
              <w:t>to ensure</w:t>
            </w:r>
            <w:proofErr w:type="gramEnd"/>
            <w:r w:rsidRPr="004F7879">
              <w:rPr>
                <w:rFonts w:ascii="Arial" w:hAnsi="Arial" w:cs="Arial"/>
                <w:lang w:val="en-US"/>
              </w:rPr>
              <w:t xml:space="preserve"> that their personnel are aware with the existence of this procedure and follow all process and other requirement under this procedure.</w:t>
            </w:r>
          </w:p>
          <w:p w14:paraId="4119C9CF" w14:textId="77777777" w:rsidR="004F7879" w:rsidRPr="004F7879" w:rsidRDefault="004F7879" w:rsidP="004F7879">
            <w:pPr>
              <w:widowControl w:val="0"/>
              <w:spacing w:after="0" w:line="240" w:lineRule="auto"/>
              <w:ind w:right="57"/>
              <w:jc w:val="both"/>
              <w:outlineLvl w:val="0"/>
              <w:rPr>
                <w:rFonts w:ascii="Arial" w:hAnsi="Arial" w:cs="Arial"/>
                <w:lang w:val="en-US"/>
              </w:rPr>
            </w:pPr>
          </w:p>
          <w:p w14:paraId="2EF2343A" w14:textId="77777777" w:rsidR="00A804B7" w:rsidRDefault="004F7879" w:rsidP="004F7879">
            <w:pPr>
              <w:widowControl w:val="0"/>
              <w:spacing w:after="0" w:line="240" w:lineRule="auto"/>
              <w:ind w:right="57"/>
              <w:jc w:val="both"/>
              <w:outlineLvl w:val="0"/>
              <w:rPr>
                <w:rFonts w:ascii="Arial" w:hAnsi="Arial" w:cs="Arial"/>
                <w:lang w:val="en-US"/>
              </w:rPr>
            </w:pPr>
            <w:proofErr w:type="gramStart"/>
            <w:r w:rsidRPr="004F7879">
              <w:rPr>
                <w:rFonts w:ascii="Arial" w:hAnsi="Arial" w:cs="Arial"/>
                <w:lang w:val="en-US"/>
              </w:rPr>
              <w:t>HSE</w:t>
            </w:r>
            <w:proofErr w:type="gramEnd"/>
            <w:r w:rsidRPr="004F7879">
              <w:rPr>
                <w:rFonts w:ascii="Arial" w:hAnsi="Arial" w:cs="Arial"/>
                <w:lang w:val="en-US"/>
              </w:rPr>
              <w:t xml:space="preserve"> Advisor is responsible to advise Site Line Management </w:t>
            </w:r>
            <w:proofErr w:type="gramStart"/>
            <w:r w:rsidRPr="004F7879">
              <w:rPr>
                <w:rFonts w:ascii="Arial" w:hAnsi="Arial" w:cs="Arial"/>
                <w:lang w:val="en-US"/>
              </w:rPr>
              <w:t>in order to</w:t>
            </w:r>
            <w:proofErr w:type="gramEnd"/>
            <w:r w:rsidRPr="004F7879">
              <w:rPr>
                <w:rFonts w:ascii="Arial" w:hAnsi="Arial" w:cs="Arial"/>
                <w:lang w:val="en-US"/>
              </w:rPr>
              <w:t xml:space="preserve"> comply with this procedure and remind them for the timely completion of each process.</w:t>
            </w:r>
          </w:p>
          <w:p w14:paraId="752585C1" w14:textId="10195347" w:rsidR="00A804B7" w:rsidRPr="004F7879" w:rsidRDefault="00A804B7" w:rsidP="004F7879">
            <w:pPr>
              <w:widowControl w:val="0"/>
              <w:spacing w:after="0" w:line="240" w:lineRule="auto"/>
              <w:ind w:right="57"/>
              <w:jc w:val="both"/>
              <w:outlineLvl w:val="0"/>
              <w:rPr>
                <w:rFonts w:ascii="Arial" w:hAnsi="Arial" w:cs="Arial"/>
                <w:lang w:val="en-US"/>
              </w:rPr>
            </w:pPr>
          </w:p>
        </w:tc>
      </w:tr>
      <w:tr w:rsidR="004F7879" w14:paraId="0AD0931B" w14:textId="77777777" w:rsidTr="00DC1C71">
        <w:tc>
          <w:tcPr>
            <w:tcW w:w="4903" w:type="dxa"/>
          </w:tcPr>
          <w:p w14:paraId="56A39DE9" w14:textId="1E7F7E7B" w:rsidR="004F7879" w:rsidRPr="00A804B7" w:rsidRDefault="004F7879" w:rsidP="00A804B7">
            <w:pPr>
              <w:ind w:left="57" w:right="57"/>
              <w:jc w:val="both"/>
              <w:rPr>
                <w:rFonts w:ascii="Arial" w:hAnsi="Arial" w:cs="Arial"/>
              </w:rPr>
            </w:pPr>
            <w:r w:rsidRPr="004F7879">
              <w:rPr>
                <w:rFonts w:ascii="Arial" w:hAnsi="Arial" w:cs="Arial"/>
              </w:rPr>
              <w:lastRenderedPageBreak/>
              <w:t>Manager HSE Performance Assurance &amp; Audit bertanggung jawab untuk konten dari prosedur ini dan memperbaruinya jika diperlukan.</w:t>
            </w:r>
          </w:p>
        </w:tc>
        <w:tc>
          <w:tcPr>
            <w:tcW w:w="4903" w:type="dxa"/>
          </w:tcPr>
          <w:p w14:paraId="5DEDE755" w14:textId="3836C16B" w:rsidR="004F7879" w:rsidRPr="00A804B7" w:rsidRDefault="00A804B7" w:rsidP="00A804B7">
            <w:pPr>
              <w:ind w:right="57"/>
              <w:jc w:val="both"/>
              <w:rPr>
                <w:rFonts w:ascii="Arial" w:hAnsi="Arial" w:cs="Arial"/>
                <w:lang w:val="en-US"/>
              </w:rPr>
            </w:pPr>
            <w:r w:rsidRPr="00A804B7">
              <w:rPr>
                <w:rFonts w:ascii="Arial" w:hAnsi="Arial" w:cs="Arial"/>
                <w:lang w:val="en-US"/>
              </w:rPr>
              <w:t>Manager HSE Performance Assurance &amp; Audit is responsible for the content of this procedure and update as necessary.</w:t>
            </w:r>
          </w:p>
        </w:tc>
      </w:tr>
      <w:tr w:rsidR="00A804B7" w14:paraId="6DAA3888" w14:textId="77777777" w:rsidTr="00DC1C71">
        <w:tc>
          <w:tcPr>
            <w:tcW w:w="4903" w:type="dxa"/>
          </w:tcPr>
          <w:p w14:paraId="23CF3714" w14:textId="33FB1F5F" w:rsidR="00A804B7" w:rsidRDefault="00A804B7" w:rsidP="00A804B7">
            <w:pPr>
              <w:pStyle w:val="ListParagraph"/>
              <w:widowControl w:val="0"/>
              <w:numPr>
                <w:ilvl w:val="0"/>
                <w:numId w:val="92"/>
              </w:numPr>
              <w:spacing w:after="0" w:line="240" w:lineRule="auto"/>
              <w:ind w:left="417" w:right="57"/>
              <w:jc w:val="both"/>
              <w:outlineLvl w:val="0"/>
              <w:rPr>
                <w:rFonts w:ascii="Arial" w:hAnsi="Arial" w:cs="Arial"/>
                <w:b/>
                <w:bCs/>
              </w:rPr>
            </w:pPr>
            <w:r>
              <w:rPr>
                <w:rFonts w:ascii="Arial" w:hAnsi="Arial" w:cs="Arial"/>
                <w:b/>
                <w:bCs/>
              </w:rPr>
              <w:t>PROSES UMUM</w:t>
            </w:r>
          </w:p>
          <w:p w14:paraId="5F80BA07" w14:textId="77777777" w:rsidR="00A804B7" w:rsidRPr="004F7879" w:rsidRDefault="00A804B7" w:rsidP="00A804B7">
            <w:pPr>
              <w:widowControl w:val="0"/>
              <w:spacing w:after="0" w:line="240" w:lineRule="auto"/>
              <w:ind w:left="57" w:right="57"/>
              <w:jc w:val="both"/>
              <w:outlineLvl w:val="0"/>
              <w:rPr>
                <w:rFonts w:ascii="Arial" w:hAnsi="Arial" w:cs="Arial"/>
                <w:b/>
                <w:bCs/>
              </w:rPr>
            </w:pPr>
          </w:p>
          <w:p w14:paraId="6741A630" w14:textId="77777777" w:rsidR="00A804B7" w:rsidRPr="00A804B7" w:rsidRDefault="00A804B7" w:rsidP="00A804B7">
            <w:pPr>
              <w:widowControl w:val="0"/>
              <w:spacing w:after="0" w:line="240" w:lineRule="auto"/>
              <w:ind w:left="57" w:right="57"/>
              <w:jc w:val="both"/>
              <w:outlineLvl w:val="0"/>
              <w:rPr>
                <w:rFonts w:ascii="Arial" w:hAnsi="Arial" w:cs="Arial"/>
              </w:rPr>
            </w:pPr>
            <w:r w:rsidRPr="00A804B7">
              <w:rPr>
                <w:rFonts w:ascii="Arial" w:hAnsi="Arial" w:cs="Arial"/>
              </w:rPr>
              <w:t>Pelaksanaan Medco E&amp;P Offshore dan / atau tunduk pada beberapa level / jenis program Audit HSE, yang mencerminkan area / aset yang diaudit, orang-orang yang terlibat dan kompleksitas topik audit yang dipilih:</w:t>
            </w:r>
          </w:p>
          <w:p w14:paraId="5C917167" w14:textId="77777777" w:rsidR="00A804B7" w:rsidRPr="00A804B7" w:rsidRDefault="00A804B7" w:rsidP="00A804B7">
            <w:pPr>
              <w:widowControl w:val="0"/>
              <w:numPr>
                <w:ilvl w:val="0"/>
                <w:numId w:val="79"/>
              </w:numPr>
              <w:spacing w:after="0" w:line="240" w:lineRule="auto"/>
              <w:ind w:left="417" w:right="57"/>
              <w:jc w:val="both"/>
              <w:outlineLvl w:val="0"/>
              <w:rPr>
                <w:rFonts w:ascii="Arial" w:hAnsi="Arial" w:cs="Arial"/>
              </w:rPr>
            </w:pPr>
            <w:r w:rsidRPr="00A804B7">
              <w:rPr>
                <w:rFonts w:ascii="Arial" w:hAnsi="Arial" w:cs="Arial"/>
              </w:rPr>
              <w:t xml:space="preserve">Tingkat 1 – Site-Self Audit (SSA) or Internal Audit </w:t>
            </w:r>
          </w:p>
          <w:p w14:paraId="52B860D2" w14:textId="77777777" w:rsidR="00A804B7" w:rsidRPr="00A804B7" w:rsidRDefault="00A804B7" w:rsidP="00A804B7">
            <w:pPr>
              <w:widowControl w:val="0"/>
              <w:numPr>
                <w:ilvl w:val="0"/>
                <w:numId w:val="79"/>
              </w:numPr>
              <w:spacing w:after="0" w:line="240" w:lineRule="auto"/>
              <w:ind w:left="417" w:right="57"/>
              <w:jc w:val="both"/>
              <w:outlineLvl w:val="0"/>
              <w:rPr>
                <w:rFonts w:ascii="Arial" w:hAnsi="Arial" w:cs="Arial"/>
              </w:rPr>
            </w:pPr>
            <w:r w:rsidRPr="00A804B7">
              <w:rPr>
                <w:rFonts w:ascii="Arial" w:hAnsi="Arial" w:cs="Arial"/>
              </w:rPr>
              <w:t xml:space="preserve">Tingkat 2 – Audit Aset </w:t>
            </w:r>
          </w:p>
          <w:p w14:paraId="0667416B" w14:textId="77777777" w:rsidR="00A804B7" w:rsidRPr="00A804B7" w:rsidRDefault="00A804B7" w:rsidP="00A804B7">
            <w:pPr>
              <w:widowControl w:val="0"/>
              <w:numPr>
                <w:ilvl w:val="0"/>
                <w:numId w:val="79"/>
              </w:numPr>
              <w:spacing w:after="0" w:line="240" w:lineRule="auto"/>
              <w:ind w:left="417" w:right="57"/>
              <w:jc w:val="both"/>
              <w:outlineLvl w:val="0"/>
              <w:rPr>
                <w:rFonts w:ascii="Arial" w:hAnsi="Arial" w:cs="Arial"/>
              </w:rPr>
            </w:pPr>
            <w:r w:rsidRPr="00A804B7">
              <w:rPr>
                <w:rFonts w:ascii="Arial" w:hAnsi="Arial" w:cs="Arial"/>
              </w:rPr>
              <w:t>Tingkat 3 – Audit Korporate</w:t>
            </w:r>
          </w:p>
          <w:p w14:paraId="7968334F" w14:textId="12D0791B" w:rsidR="00A804B7" w:rsidRPr="00A804B7" w:rsidRDefault="00A804B7" w:rsidP="00A804B7">
            <w:pPr>
              <w:widowControl w:val="0"/>
              <w:numPr>
                <w:ilvl w:val="0"/>
                <w:numId w:val="79"/>
              </w:numPr>
              <w:spacing w:after="0" w:line="240" w:lineRule="auto"/>
              <w:ind w:left="417" w:right="57"/>
              <w:jc w:val="both"/>
              <w:outlineLvl w:val="0"/>
              <w:rPr>
                <w:rFonts w:ascii="Arial" w:hAnsi="Arial" w:cs="Arial"/>
              </w:rPr>
            </w:pPr>
            <w:r w:rsidRPr="00A804B7">
              <w:rPr>
                <w:rFonts w:ascii="Arial" w:hAnsi="Arial" w:cs="Arial"/>
              </w:rPr>
              <w:t>Audit Lainnya: (Joint Venture &amp; Partnership, C-HSEMS, Proses Keselamatan, Project, Audit Fasilitas Pembuangan Limbah dan Program Verifikasi Limbah), termasuk Analisis Gap HSEMS, dan Audit Eksternal lainnya.</w:t>
            </w:r>
          </w:p>
        </w:tc>
        <w:tc>
          <w:tcPr>
            <w:tcW w:w="4903" w:type="dxa"/>
          </w:tcPr>
          <w:p w14:paraId="1A6DCBF5" w14:textId="47427109" w:rsidR="00A804B7" w:rsidRPr="00A804B7" w:rsidRDefault="0009027D" w:rsidP="00A804B7">
            <w:pPr>
              <w:pStyle w:val="ListParagraph"/>
              <w:widowControl w:val="0"/>
              <w:numPr>
                <w:ilvl w:val="0"/>
                <w:numId w:val="91"/>
              </w:numPr>
              <w:spacing w:after="0" w:line="240" w:lineRule="auto"/>
              <w:ind w:left="417" w:right="57"/>
              <w:jc w:val="both"/>
              <w:outlineLvl w:val="0"/>
              <w:rPr>
                <w:rFonts w:ascii="Arial" w:hAnsi="Arial" w:cs="Arial"/>
                <w:b/>
                <w:bCs/>
              </w:rPr>
            </w:pPr>
            <w:r>
              <w:rPr>
                <w:rFonts w:ascii="Arial" w:hAnsi="Arial" w:cs="Arial"/>
                <w:b/>
                <w:bCs/>
              </w:rPr>
              <w:t>GENERAL PROCESS</w:t>
            </w:r>
          </w:p>
          <w:p w14:paraId="01363A58" w14:textId="77777777" w:rsidR="00A804B7" w:rsidRPr="004F7879" w:rsidRDefault="00A804B7" w:rsidP="00A804B7">
            <w:pPr>
              <w:widowControl w:val="0"/>
              <w:spacing w:after="0" w:line="240" w:lineRule="auto"/>
              <w:ind w:left="57" w:right="57"/>
              <w:jc w:val="both"/>
              <w:outlineLvl w:val="0"/>
              <w:rPr>
                <w:rFonts w:ascii="Arial" w:hAnsi="Arial" w:cs="Arial"/>
                <w:b/>
                <w:bCs/>
              </w:rPr>
            </w:pPr>
          </w:p>
          <w:p w14:paraId="7EA6BB3F" w14:textId="77777777" w:rsidR="0009027D" w:rsidRPr="00E37689" w:rsidRDefault="0009027D" w:rsidP="0009027D">
            <w:pPr>
              <w:pStyle w:val="BodyText"/>
              <w:spacing w:line="276" w:lineRule="auto"/>
              <w:ind w:left="57"/>
              <w:jc w:val="both"/>
            </w:pPr>
            <w:r w:rsidRPr="00E37689">
              <w:rPr>
                <w:spacing w:val="4"/>
              </w:rPr>
              <w:t xml:space="preserve">Medco E&amp;P Offshore </w:t>
            </w:r>
            <w:r w:rsidRPr="00E37689">
              <w:rPr>
                <w:spacing w:val="2"/>
              </w:rPr>
              <w:t>implements</w:t>
            </w:r>
            <w:r w:rsidRPr="00E37689">
              <w:rPr>
                <w:spacing w:val="14"/>
              </w:rPr>
              <w:t xml:space="preserve"> </w:t>
            </w:r>
            <w:r w:rsidRPr="00E37689">
              <w:rPr>
                <w:spacing w:val="2"/>
              </w:rPr>
              <w:t>and/or</w:t>
            </w:r>
            <w:r w:rsidRPr="00E37689">
              <w:rPr>
                <w:spacing w:val="22"/>
              </w:rPr>
              <w:t xml:space="preserve"> </w:t>
            </w:r>
            <w:r w:rsidRPr="00E37689">
              <w:rPr>
                <w:spacing w:val="3"/>
              </w:rPr>
              <w:t>subject</w:t>
            </w:r>
            <w:r w:rsidRPr="00E37689">
              <w:rPr>
                <w:spacing w:val="18"/>
              </w:rPr>
              <w:t xml:space="preserve"> </w:t>
            </w:r>
            <w:r w:rsidRPr="00E37689">
              <w:rPr>
                <w:spacing w:val="2"/>
              </w:rPr>
              <w:t>to</w:t>
            </w:r>
            <w:r w:rsidRPr="00E37689">
              <w:rPr>
                <w:spacing w:val="17"/>
              </w:rPr>
              <w:t xml:space="preserve"> </w:t>
            </w:r>
            <w:r w:rsidRPr="00E37689">
              <w:t>have</w:t>
            </w:r>
            <w:r w:rsidRPr="00E37689">
              <w:rPr>
                <w:spacing w:val="28"/>
              </w:rPr>
              <w:t xml:space="preserve"> </w:t>
            </w:r>
            <w:r w:rsidRPr="00E37689">
              <w:rPr>
                <w:spacing w:val="2"/>
              </w:rPr>
              <w:t>some</w:t>
            </w:r>
            <w:r w:rsidRPr="00E37689">
              <w:rPr>
                <w:spacing w:val="18"/>
              </w:rPr>
              <w:t xml:space="preserve"> </w:t>
            </w:r>
            <w:r w:rsidRPr="00E37689">
              <w:rPr>
                <w:spacing w:val="3"/>
              </w:rPr>
              <w:t>levels/types</w:t>
            </w:r>
            <w:r w:rsidRPr="00E37689">
              <w:rPr>
                <w:spacing w:val="15"/>
              </w:rPr>
              <w:t xml:space="preserve"> </w:t>
            </w:r>
            <w:r w:rsidRPr="00E37689">
              <w:rPr>
                <w:spacing w:val="1"/>
              </w:rPr>
              <w:t>of</w:t>
            </w:r>
            <w:r w:rsidRPr="00E37689">
              <w:rPr>
                <w:spacing w:val="23"/>
              </w:rPr>
              <w:t xml:space="preserve"> </w:t>
            </w:r>
            <w:r w:rsidRPr="00E37689">
              <w:rPr>
                <w:spacing w:val="2"/>
              </w:rPr>
              <w:t>HSE</w:t>
            </w:r>
            <w:r w:rsidRPr="00E37689">
              <w:rPr>
                <w:spacing w:val="20"/>
              </w:rPr>
              <w:t xml:space="preserve"> </w:t>
            </w:r>
            <w:r w:rsidRPr="00E37689">
              <w:rPr>
                <w:spacing w:val="1"/>
              </w:rPr>
              <w:t>Audit</w:t>
            </w:r>
            <w:r w:rsidRPr="00E37689">
              <w:rPr>
                <w:spacing w:val="19"/>
              </w:rPr>
              <w:t xml:space="preserve"> </w:t>
            </w:r>
            <w:r w:rsidRPr="00E37689">
              <w:rPr>
                <w:spacing w:val="3"/>
              </w:rPr>
              <w:t>program,</w:t>
            </w:r>
            <w:r w:rsidRPr="00E37689">
              <w:rPr>
                <w:spacing w:val="56"/>
              </w:rPr>
              <w:t xml:space="preserve"> </w:t>
            </w:r>
            <w:r w:rsidRPr="00E37689">
              <w:rPr>
                <w:spacing w:val="2"/>
              </w:rPr>
              <w:t>which</w:t>
            </w:r>
            <w:r w:rsidRPr="00E37689">
              <w:rPr>
                <w:spacing w:val="8"/>
              </w:rPr>
              <w:t xml:space="preserve"> </w:t>
            </w:r>
            <w:r w:rsidRPr="00E37689">
              <w:rPr>
                <w:spacing w:val="3"/>
              </w:rPr>
              <w:t>reflect</w:t>
            </w:r>
            <w:r w:rsidRPr="00E37689">
              <w:rPr>
                <w:spacing w:val="13"/>
              </w:rPr>
              <w:t xml:space="preserve"> </w:t>
            </w:r>
            <w:r w:rsidRPr="00E37689">
              <w:t>the</w:t>
            </w:r>
            <w:r w:rsidRPr="00E37689">
              <w:rPr>
                <w:spacing w:val="12"/>
              </w:rPr>
              <w:t xml:space="preserve"> </w:t>
            </w:r>
            <w:r w:rsidRPr="00E37689">
              <w:rPr>
                <w:spacing w:val="2"/>
              </w:rPr>
              <w:t>area/asset</w:t>
            </w:r>
            <w:r w:rsidRPr="00E37689">
              <w:rPr>
                <w:spacing w:val="13"/>
              </w:rPr>
              <w:t xml:space="preserve"> </w:t>
            </w:r>
            <w:r w:rsidRPr="00E37689">
              <w:rPr>
                <w:spacing w:val="3"/>
              </w:rPr>
              <w:t>audited,</w:t>
            </w:r>
            <w:r w:rsidRPr="00E37689">
              <w:rPr>
                <w:spacing w:val="13"/>
              </w:rPr>
              <w:t xml:space="preserve"> </w:t>
            </w:r>
            <w:r w:rsidRPr="00E37689">
              <w:rPr>
                <w:spacing w:val="2"/>
              </w:rPr>
              <w:t>persons</w:t>
            </w:r>
            <w:r w:rsidRPr="00E37689">
              <w:rPr>
                <w:spacing w:val="9"/>
              </w:rPr>
              <w:t xml:space="preserve"> </w:t>
            </w:r>
            <w:r w:rsidRPr="00E37689">
              <w:rPr>
                <w:spacing w:val="3"/>
              </w:rPr>
              <w:t>involved</w:t>
            </w:r>
            <w:r w:rsidRPr="00E37689">
              <w:rPr>
                <w:spacing w:val="12"/>
              </w:rPr>
              <w:t xml:space="preserve"> </w:t>
            </w:r>
            <w:r w:rsidRPr="00E37689">
              <w:t>and</w:t>
            </w:r>
            <w:r w:rsidRPr="00E37689">
              <w:rPr>
                <w:spacing w:val="12"/>
              </w:rPr>
              <w:t xml:space="preserve"> </w:t>
            </w:r>
            <w:r w:rsidRPr="00E37689">
              <w:rPr>
                <w:spacing w:val="3"/>
              </w:rPr>
              <w:t>complexity</w:t>
            </w:r>
            <w:r w:rsidRPr="00E37689">
              <w:rPr>
                <w:spacing w:val="9"/>
              </w:rPr>
              <w:t xml:space="preserve"> </w:t>
            </w:r>
            <w:r w:rsidRPr="00E37689">
              <w:rPr>
                <w:spacing w:val="1"/>
              </w:rPr>
              <w:t>of</w:t>
            </w:r>
            <w:r w:rsidRPr="00E37689">
              <w:rPr>
                <w:spacing w:val="18"/>
              </w:rPr>
              <w:t xml:space="preserve"> </w:t>
            </w:r>
            <w:r w:rsidRPr="00E37689">
              <w:t>audit</w:t>
            </w:r>
            <w:r w:rsidRPr="00E37689">
              <w:rPr>
                <w:spacing w:val="14"/>
              </w:rPr>
              <w:t xml:space="preserve"> </w:t>
            </w:r>
            <w:r w:rsidRPr="00E37689">
              <w:rPr>
                <w:spacing w:val="2"/>
              </w:rPr>
              <w:t>topics</w:t>
            </w:r>
            <w:r w:rsidRPr="00E37689">
              <w:rPr>
                <w:spacing w:val="68"/>
              </w:rPr>
              <w:t xml:space="preserve"> </w:t>
            </w:r>
            <w:r w:rsidRPr="00E37689">
              <w:rPr>
                <w:spacing w:val="2"/>
              </w:rPr>
              <w:t>selected:</w:t>
            </w:r>
          </w:p>
          <w:p w14:paraId="5D6A5A18" w14:textId="77777777" w:rsidR="0009027D" w:rsidRPr="00E37689" w:rsidRDefault="0009027D" w:rsidP="0009027D">
            <w:pPr>
              <w:pStyle w:val="BodyText"/>
              <w:numPr>
                <w:ilvl w:val="0"/>
                <w:numId w:val="55"/>
              </w:numPr>
              <w:tabs>
                <w:tab w:val="left" w:pos="2732"/>
              </w:tabs>
              <w:autoSpaceDE/>
              <w:autoSpaceDN/>
              <w:spacing w:line="276" w:lineRule="auto"/>
              <w:ind w:left="237" w:hanging="180"/>
            </w:pPr>
            <w:r w:rsidRPr="00E37689">
              <w:rPr>
                <w:spacing w:val="1"/>
              </w:rPr>
              <w:t>Tier</w:t>
            </w:r>
            <w:r w:rsidRPr="00E37689">
              <w:rPr>
                <w:spacing w:val="7"/>
              </w:rPr>
              <w:t xml:space="preserve"> </w:t>
            </w:r>
            <w:r w:rsidRPr="00E37689">
              <w:t>1</w:t>
            </w:r>
            <w:r w:rsidRPr="00E37689">
              <w:rPr>
                <w:spacing w:val="9"/>
              </w:rPr>
              <w:t xml:space="preserve"> </w:t>
            </w:r>
            <w:r w:rsidRPr="00E37689">
              <w:t>–</w:t>
            </w:r>
            <w:r w:rsidRPr="00E37689">
              <w:rPr>
                <w:spacing w:val="8"/>
              </w:rPr>
              <w:t xml:space="preserve"> </w:t>
            </w:r>
            <w:r w:rsidRPr="00E37689">
              <w:rPr>
                <w:spacing w:val="2"/>
              </w:rPr>
              <w:t>Site-Self</w:t>
            </w:r>
            <w:r w:rsidRPr="00E37689">
              <w:rPr>
                <w:spacing w:val="14"/>
              </w:rPr>
              <w:t xml:space="preserve"> </w:t>
            </w:r>
            <w:r w:rsidRPr="00E37689">
              <w:rPr>
                <w:spacing w:val="1"/>
              </w:rPr>
              <w:t>Audit</w:t>
            </w:r>
            <w:r w:rsidRPr="00E37689">
              <w:rPr>
                <w:spacing w:val="11"/>
              </w:rPr>
              <w:t xml:space="preserve"> </w:t>
            </w:r>
            <w:r w:rsidRPr="00E37689">
              <w:rPr>
                <w:spacing w:val="4"/>
              </w:rPr>
              <w:t>(SSA)</w:t>
            </w:r>
            <w:r>
              <w:rPr>
                <w:spacing w:val="4"/>
                <w:lang w:val="en-US"/>
              </w:rPr>
              <w:t xml:space="preserve"> or Internal Audit </w:t>
            </w:r>
          </w:p>
          <w:p w14:paraId="540F2E73" w14:textId="77777777" w:rsidR="0009027D" w:rsidRPr="00E37689" w:rsidRDefault="0009027D" w:rsidP="0009027D">
            <w:pPr>
              <w:pStyle w:val="BodyText"/>
              <w:numPr>
                <w:ilvl w:val="0"/>
                <w:numId w:val="55"/>
              </w:numPr>
              <w:tabs>
                <w:tab w:val="left" w:pos="2732"/>
              </w:tabs>
              <w:autoSpaceDE/>
              <w:autoSpaceDN/>
              <w:spacing w:line="276" w:lineRule="auto"/>
              <w:ind w:left="237" w:hanging="180"/>
            </w:pPr>
            <w:r w:rsidRPr="00E37689">
              <w:rPr>
                <w:spacing w:val="1"/>
              </w:rPr>
              <w:t>Tier</w:t>
            </w:r>
            <w:r w:rsidRPr="00E37689">
              <w:rPr>
                <w:spacing w:val="7"/>
              </w:rPr>
              <w:t xml:space="preserve"> </w:t>
            </w:r>
            <w:r w:rsidRPr="00E37689">
              <w:t>2</w:t>
            </w:r>
            <w:r w:rsidRPr="00E37689">
              <w:rPr>
                <w:spacing w:val="9"/>
              </w:rPr>
              <w:t xml:space="preserve"> </w:t>
            </w:r>
            <w:r w:rsidRPr="00E37689">
              <w:t>–</w:t>
            </w:r>
            <w:r>
              <w:rPr>
                <w:lang w:val="en-US"/>
              </w:rPr>
              <w:t xml:space="preserve"> </w:t>
            </w:r>
            <w:r w:rsidRPr="00E37689">
              <w:rPr>
                <w:spacing w:val="3"/>
              </w:rPr>
              <w:t>Asset</w:t>
            </w:r>
            <w:r w:rsidRPr="00E37689">
              <w:rPr>
                <w:spacing w:val="7"/>
              </w:rPr>
              <w:t xml:space="preserve"> </w:t>
            </w:r>
            <w:r w:rsidRPr="00E37689">
              <w:rPr>
                <w:spacing w:val="1"/>
              </w:rPr>
              <w:t>Audit</w:t>
            </w:r>
          </w:p>
          <w:p w14:paraId="6575C28C" w14:textId="77777777" w:rsidR="0009027D" w:rsidRPr="00E37689" w:rsidRDefault="0009027D" w:rsidP="0009027D">
            <w:pPr>
              <w:pStyle w:val="BodyText"/>
              <w:numPr>
                <w:ilvl w:val="0"/>
                <w:numId w:val="55"/>
              </w:numPr>
              <w:tabs>
                <w:tab w:val="left" w:pos="2732"/>
              </w:tabs>
              <w:autoSpaceDE/>
              <w:autoSpaceDN/>
              <w:spacing w:line="276" w:lineRule="auto"/>
              <w:ind w:left="237" w:hanging="180"/>
            </w:pPr>
            <w:r w:rsidRPr="00E37689">
              <w:rPr>
                <w:spacing w:val="1"/>
              </w:rPr>
              <w:t>Tier</w:t>
            </w:r>
            <w:r w:rsidRPr="00E37689">
              <w:rPr>
                <w:spacing w:val="7"/>
              </w:rPr>
              <w:t xml:space="preserve"> </w:t>
            </w:r>
            <w:r w:rsidRPr="00E37689">
              <w:t>3</w:t>
            </w:r>
            <w:r w:rsidRPr="00E37689">
              <w:rPr>
                <w:spacing w:val="9"/>
              </w:rPr>
              <w:t xml:space="preserve"> </w:t>
            </w:r>
            <w:r w:rsidRPr="00E37689">
              <w:t>–</w:t>
            </w:r>
            <w:r w:rsidRPr="00E37689">
              <w:rPr>
                <w:spacing w:val="8"/>
              </w:rPr>
              <w:t xml:space="preserve"> </w:t>
            </w:r>
            <w:r w:rsidRPr="00E37689">
              <w:rPr>
                <w:spacing w:val="3"/>
              </w:rPr>
              <w:t>Corporate</w:t>
            </w:r>
            <w:r w:rsidRPr="00E37689">
              <w:rPr>
                <w:spacing w:val="10"/>
              </w:rPr>
              <w:t xml:space="preserve"> </w:t>
            </w:r>
            <w:r w:rsidRPr="00E37689">
              <w:rPr>
                <w:spacing w:val="2"/>
              </w:rPr>
              <w:t>Audit</w:t>
            </w:r>
          </w:p>
          <w:p w14:paraId="71B56DB7" w14:textId="77777777" w:rsidR="0009027D" w:rsidRPr="00E37689" w:rsidRDefault="0009027D" w:rsidP="0009027D">
            <w:pPr>
              <w:pStyle w:val="BodyText"/>
              <w:numPr>
                <w:ilvl w:val="0"/>
                <w:numId w:val="55"/>
              </w:numPr>
              <w:tabs>
                <w:tab w:val="left" w:pos="2732"/>
              </w:tabs>
              <w:autoSpaceDE/>
              <w:autoSpaceDN/>
              <w:spacing w:line="276" w:lineRule="auto"/>
              <w:ind w:left="237" w:hanging="180"/>
              <w:jc w:val="both"/>
            </w:pPr>
            <w:r w:rsidRPr="00E37689">
              <w:rPr>
                <w:spacing w:val="1"/>
              </w:rPr>
              <w:t>Other</w:t>
            </w:r>
            <w:r w:rsidRPr="00E37689">
              <w:rPr>
                <w:spacing w:val="7"/>
              </w:rPr>
              <w:t xml:space="preserve"> </w:t>
            </w:r>
            <w:r w:rsidRPr="00E37689">
              <w:rPr>
                <w:spacing w:val="2"/>
              </w:rPr>
              <w:t>Audit:</w:t>
            </w:r>
            <w:r w:rsidRPr="00E37689">
              <w:rPr>
                <w:spacing w:val="9"/>
              </w:rPr>
              <w:t xml:space="preserve"> </w:t>
            </w:r>
            <w:r w:rsidRPr="00E37689">
              <w:rPr>
                <w:spacing w:val="3"/>
              </w:rPr>
              <w:t>(Joint</w:t>
            </w:r>
            <w:r w:rsidRPr="00E37689">
              <w:rPr>
                <w:spacing w:val="8"/>
              </w:rPr>
              <w:t xml:space="preserve"> </w:t>
            </w:r>
            <w:r w:rsidRPr="00E37689">
              <w:rPr>
                <w:spacing w:val="2"/>
              </w:rPr>
              <w:t>Venture</w:t>
            </w:r>
            <w:r w:rsidRPr="00E37689">
              <w:rPr>
                <w:spacing w:val="7"/>
              </w:rPr>
              <w:t xml:space="preserve"> </w:t>
            </w:r>
            <w:r w:rsidRPr="00E37689">
              <w:t>&amp;</w:t>
            </w:r>
            <w:r w:rsidRPr="00E37689">
              <w:rPr>
                <w:spacing w:val="10"/>
              </w:rPr>
              <w:t xml:space="preserve"> </w:t>
            </w:r>
            <w:r w:rsidRPr="00E37689">
              <w:rPr>
                <w:spacing w:val="3"/>
              </w:rPr>
              <w:t>Partnership,</w:t>
            </w:r>
            <w:r w:rsidRPr="00E37689">
              <w:rPr>
                <w:spacing w:val="14"/>
              </w:rPr>
              <w:t xml:space="preserve"> </w:t>
            </w:r>
            <w:r w:rsidRPr="00E37689">
              <w:rPr>
                <w:spacing w:val="4"/>
              </w:rPr>
              <w:t>C-HSEMS,</w:t>
            </w:r>
            <w:r w:rsidRPr="00E37689">
              <w:rPr>
                <w:spacing w:val="5"/>
              </w:rPr>
              <w:t xml:space="preserve"> </w:t>
            </w:r>
            <w:r w:rsidRPr="00E37689">
              <w:rPr>
                <w:spacing w:val="2"/>
              </w:rPr>
              <w:t>Process</w:t>
            </w:r>
            <w:r w:rsidRPr="00E37689">
              <w:rPr>
                <w:spacing w:val="4"/>
              </w:rPr>
              <w:t xml:space="preserve"> </w:t>
            </w:r>
            <w:r w:rsidRPr="00E37689">
              <w:rPr>
                <w:spacing w:val="3"/>
              </w:rPr>
              <w:t>Safety,</w:t>
            </w:r>
            <w:r w:rsidRPr="00E37689">
              <w:rPr>
                <w:spacing w:val="11"/>
              </w:rPr>
              <w:t xml:space="preserve"> </w:t>
            </w:r>
            <w:r w:rsidRPr="00E37689">
              <w:rPr>
                <w:spacing w:val="3"/>
              </w:rPr>
              <w:t>Project,</w:t>
            </w:r>
            <w:r w:rsidRPr="00E37689">
              <w:rPr>
                <w:spacing w:val="52"/>
              </w:rPr>
              <w:t xml:space="preserve"> </w:t>
            </w:r>
            <w:r w:rsidRPr="00E37689">
              <w:rPr>
                <w:spacing w:val="3"/>
              </w:rPr>
              <w:t>Waste</w:t>
            </w:r>
            <w:r w:rsidRPr="00E37689">
              <w:rPr>
                <w:spacing w:val="7"/>
              </w:rPr>
              <w:t xml:space="preserve"> </w:t>
            </w:r>
            <w:r w:rsidRPr="00E37689">
              <w:rPr>
                <w:spacing w:val="2"/>
              </w:rPr>
              <w:t>Disposal</w:t>
            </w:r>
            <w:r w:rsidRPr="00E37689">
              <w:rPr>
                <w:spacing w:val="4"/>
              </w:rPr>
              <w:t xml:space="preserve"> </w:t>
            </w:r>
            <w:r w:rsidRPr="00E37689">
              <w:rPr>
                <w:spacing w:val="3"/>
              </w:rPr>
              <w:t>Facility</w:t>
            </w:r>
            <w:r w:rsidRPr="00E37689">
              <w:rPr>
                <w:spacing w:val="8"/>
              </w:rPr>
              <w:t xml:space="preserve"> </w:t>
            </w:r>
            <w:r w:rsidRPr="00E37689">
              <w:rPr>
                <w:spacing w:val="2"/>
              </w:rPr>
              <w:t>Audit</w:t>
            </w:r>
            <w:r w:rsidRPr="00E37689">
              <w:rPr>
                <w:spacing w:val="10"/>
              </w:rPr>
              <w:t xml:space="preserve"> </w:t>
            </w:r>
            <w:r w:rsidRPr="00E37689">
              <w:rPr>
                <w:spacing w:val="2"/>
              </w:rPr>
              <w:t>and</w:t>
            </w:r>
            <w:r w:rsidRPr="00E37689">
              <w:rPr>
                <w:spacing w:val="3"/>
              </w:rPr>
              <w:t xml:space="preserve"> </w:t>
            </w:r>
            <w:r w:rsidRPr="00E37689">
              <w:rPr>
                <w:spacing w:val="4"/>
              </w:rPr>
              <w:t>Waste</w:t>
            </w:r>
            <w:r w:rsidRPr="00E37689">
              <w:rPr>
                <w:spacing w:val="7"/>
              </w:rPr>
              <w:t xml:space="preserve"> </w:t>
            </w:r>
            <w:r w:rsidRPr="00E37689">
              <w:rPr>
                <w:spacing w:val="3"/>
              </w:rPr>
              <w:t xml:space="preserve">Verification </w:t>
            </w:r>
            <w:r w:rsidRPr="00E37689">
              <w:rPr>
                <w:spacing w:val="4"/>
              </w:rPr>
              <w:t xml:space="preserve">Program), includes HSEMS Gap Analysis, and </w:t>
            </w:r>
            <w:r w:rsidRPr="008977DA">
              <w:rPr>
                <w:color w:val="00B050"/>
                <w:spacing w:val="4"/>
              </w:rPr>
              <w:t xml:space="preserve">other </w:t>
            </w:r>
            <w:r w:rsidRPr="00E37689">
              <w:rPr>
                <w:spacing w:val="4"/>
              </w:rPr>
              <w:t>External Audit</w:t>
            </w:r>
            <w:r>
              <w:rPr>
                <w:spacing w:val="4"/>
                <w:lang w:val="en-US"/>
              </w:rPr>
              <w:t>s</w:t>
            </w:r>
            <w:r w:rsidRPr="00E37689">
              <w:rPr>
                <w:spacing w:val="4"/>
              </w:rPr>
              <w:t xml:space="preserve">. </w:t>
            </w:r>
          </w:p>
          <w:p w14:paraId="2D854B65" w14:textId="247E80AB" w:rsidR="00A804B7" w:rsidRPr="00A804B7" w:rsidRDefault="00A804B7" w:rsidP="00A804B7">
            <w:pPr>
              <w:widowControl w:val="0"/>
              <w:spacing w:after="0" w:line="240" w:lineRule="auto"/>
              <w:ind w:left="417" w:right="57"/>
              <w:jc w:val="both"/>
              <w:outlineLvl w:val="0"/>
              <w:rPr>
                <w:rFonts w:ascii="Arial" w:hAnsi="Arial" w:cs="Arial"/>
              </w:rPr>
            </w:pPr>
          </w:p>
        </w:tc>
      </w:tr>
      <w:tr w:rsidR="00A804B7" w14:paraId="2B0179D4" w14:textId="77777777" w:rsidTr="00DC1C71">
        <w:tc>
          <w:tcPr>
            <w:tcW w:w="4903" w:type="dxa"/>
          </w:tcPr>
          <w:p w14:paraId="3BD21784" w14:textId="0A1D4CAB" w:rsidR="003656F6" w:rsidRPr="003656F6" w:rsidRDefault="003656F6" w:rsidP="003656F6">
            <w:pPr>
              <w:pStyle w:val="ListParagraph"/>
              <w:numPr>
                <w:ilvl w:val="1"/>
                <w:numId w:val="91"/>
              </w:numPr>
              <w:ind w:left="417"/>
              <w:rPr>
                <w:rFonts w:ascii="Arial" w:hAnsi="Arial" w:cs="Arial"/>
                <w:b/>
                <w:bCs/>
                <w:lang w:val="en-US"/>
              </w:rPr>
            </w:pPr>
            <w:r w:rsidRPr="003656F6">
              <w:rPr>
                <w:rFonts w:ascii="Arial" w:hAnsi="Arial" w:cs="Arial"/>
                <w:b/>
                <w:bCs/>
                <w:i/>
                <w:iCs/>
                <w:lang w:val="en-US"/>
              </w:rPr>
              <w:t>SITE SELF AUDIT</w:t>
            </w:r>
            <w:r w:rsidRPr="003656F6">
              <w:rPr>
                <w:rFonts w:ascii="Arial" w:hAnsi="Arial" w:cs="Arial"/>
                <w:b/>
                <w:bCs/>
                <w:lang w:val="en-US"/>
              </w:rPr>
              <w:t xml:space="preserve"> (SSA) / AUDIT INTERNAL </w:t>
            </w:r>
          </w:p>
          <w:p w14:paraId="184910DA" w14:textId="77777777" w:rsidR="003656F6" w:rsidRPr="003656F6" w:rsidRDefault="003656F6" w:rsidP="003656F6">
            <w:pPr>
              <w:widowControl w:val="0"/>
              <w:spacing w:after="0" w:line="240" w:lineRule="auto"/>
              <w:ind w:left="57" w:right="57"/>
              <w:jc w:val="both"/>
              <w:outlineLvl w:val="0"/>
              <w:rPr>
                <w:rFonts w:ascii="Arial" w:hAnsi="Arial" w:cs="Arial"/>
                <w:lang w:val="en-US"/>
              </w:rPr>
            </w:pPr>
            <w:r w:rsidRPr="003656F6">
              <w:rPr>
                <w:rFonts w:ascii="Arial" w:hAnsi="Arial" w:cs="Arial"/>
                <w:lang w:val="en-US"/>
              </w:rPr>
              <w:t>Site Self Audit (SSA) atau Internal Audit adalah audit yang dilakukan oleh masing-masing Site Line Management sebagai bagian dari self-assurance di aset yang berfokus pada kepatuhan terhadap peraturan / undang-undang / perizinan dan prosedur, pedoman dan kebijakan HSE Medco E&amp;P. SSA/ Audit Internal akan digunakan sebagai proses penilaian diri yang menyeluruh untuk mengidentifikasi kesenjangan kepatuhan pada aktivitas kerja sehari-hari serta untuk mengidentifikasi kesenjangan sistem manajemen dari topik tertentu di area tertentu.</w:t>
            </w:r>
          </w:p>
          <w:p w14:paraId="46182BD3" w14:textId="77777777" w:rsidR="003656F6" w:rsidRPr="003656F6" w:rsidRDefault="003656F6" w:rsidP="003656F6">
            <w:pPr>
              <w:widowControl w:val="0"/>
              <w:spacing w:after="0" w:line="240" w:lineRule="auto"/>
              <w:ind w:left="57" w:right="57"/>
              <w:jc w:val="both"/>
              <w:outlineLvl w:val="0"/>
              <w:rPr>
                <w:rFonts w:ascii="Arial" w:hAnsi="Arial" w:cs="Arial"/>
                <w:lang w:val="en-US"/>
              </w:rPr>
            </w:pPr>
          </w:p>
          <w:p w14:paraId="28561313" w14:textId="77777777" w:rsidR="003656F6" w:rsidRPr="003656F6" w:rsidRDefault="003656F6" w:rsidP="003656F6">
            <w:pPr>
              <w:widowControl w:val="0"/>
              <w:spacing w:after="0" w:line="240" w:lineRule="auto"/>
              <w:ind w:left="57" w:right="57"/>
              <w:jc w:val="both"/>
              <w:outlineLvl w:val="0"/>
              <w:rPr>
                <w:rFonts w:ascii="Arial" w:hAnsi="Arial" w:cs="Arial"/>
                <w:lang w:val="en-US"/>
              </w:rPr>
            </w:pPr>
            <w:r w:rsidRPr="003656F6">
              <w:rPr>
                <w:rFonts w:ascii="Arial" w:hAnsi="Arial" w:cs="Arial"/>
                <w:lang w:val="en-US"/>
              </w:rPr>
              <w:t xml:space="preserve">Karena Asset dan </w:t>
            </w:r>
            <w:proofErr w:type="gramStart"/>
            <w:r w:rsidRPr="003656F6">
              <w:rPr>
                <w:rFonts w:ascii="Arial" w:hAnsi="Arial" w:cs="Arial"/>
                <w:lang w:val="en-US"/>
              </w:rPr>
              <w:t>Corporate</w:t>
            </w:r>
            <w:proofErr w:type="gramEnd"/>
            <w:r w:rsidRPr="003656F6">
              <w:rPr>
                <w:rFonts w:ascii="Arial" w:hAnsi="Arial" w:cs="Arial"/>
                <w:lang w:val="en-US"/>
              </w:rPr>
              <w:t xml:space="preserve"> level audit merupakan proses </w:t>
            </w:r>
            <w:r w:rsidRPr="003656F6">
              <w:rPr>
                <w:rFonts w:ascii="Arial" w:hAnsi="Arial" w:cs="Arial"/>
                <w:i/>
                <w:lang w:val="en-US"/>
              </w:rPr>
              <w:t>snap shot</w:t>
            </w:r>
            <w:r w:rsidRPr="003656F6">
              <w:rPr>
                <w:rFonts w:ascii="Arial" w:hAnsi="Arial" w:cs="Arial"/>
                <w:lang w:val="en-US"/>
              </w:rPr>
              <w:t xml:space="preserve"> jangka panjang dan mungkin tidak mencakup semua bagian detail dalam prosedur, penerapan SSA/ Audit Internal diharapkan lebih detail dan mereview </w:t>
            </w:r>
            <w:r w:rsidRPr="003656F6">
              <w:rPr>
                <w:rFonts w:ascii="Arial" w:hAnsi="Arial" w:cs="Arial"/>
                <w:u w:val="single"/>
                <w:lang w:val="en-US"/>
              </w:rPr>
              <w:t>setiap persyaratan</w:t>
            </w:r>
            <w:r w:rsidRPr="003656F6">
              <w:rPr>
                <w:rFonts w:ascii="Arial" w:hAnsi="Arial" w:cs="Arial"/>
                <w:lang w:val="en-US"/>
              </w:rPr>
              <w:t xml:space="preserve"> dalam standar dan prosedur untuk mencapai kepatuhan dan meminimalkan risiko terhadap manusia, aset dan lingkungan.</w:t>
            </w:r>
          </w:p>
          <w:p w14:paraId="09267614" w14:textId="77777777" w:rsidR="003656F6" w:rsidRPr="003656F6" w:rsidRDefault="003656F6" w:rsidP="003656F6">
            <w:pPr>
              <w:widowControl w:val="0"/>
              <w:spacing w:after="0" w:line="240" w:lineRule="auto"/>
              <w:ind w:left="57" w:right="57"/>
              <w:jc w:val="both"/>
              <w:outlineLvl w:val="0"/>
              <w:rPr>
                <w:rFonts w:ascii="Arial" w:hAnsi="Arial" w:cs="Arial"/>
                <w:lang w:val="en-US"/>
              </w:rPr>
            </w:pPr>
          </w:p>
          <w:p w14:paraId="14802BE4" w14:textId="31BDF938" w:rsidR="00977CB0" w:rsidRDefault="003656F6" w:rsidP="00402A07">
            <w:pPr>
              <w:widowControl w:val="0"/>
              <w:spacing w:after="0" w:line="240" w:lineRule="auto"/>
              <w:ind w:left="57" w:right="57"/>
              <w:jc w:val="both"/>
              <w:outlineLvl w:val="0"/>
              <w:rPr>
                <w:rFonts w:ascii="Arial" w:hAnsi="Arial" w:cs="Arial"/>
                <w:lang w:val="en-US"/>
              </w:rPr>
            </w:pPr>
            <w:r w:rsidRPr="003656F6">
              <w:rPr>
                <w:rFonts w:ascii="Arial" w:hAnsi="Arial" w:cs="Arial"/>
                <w:lang w:val="en-US"/>
              </w:rPr>
              <w:t>Site Line Management harus memiliki dan memelihara proses terdokumentasi yang menangkap proses SSA seperti pengembangan jadwal tahunan, proses pra-audit, proses pasca audit, dll.</w:t>
            </w:r>
          </w:p>
          <w:p w14:paraId="27630459" w14:textId="77777777" w:rsidR="00977CB0" w:rsidRDefault="00977CB0" w:rsidP="003656F6">
            <w:pPr>
              <w:widowControl w:val="0"/>
              <w:spacing w:after="0" w:line="240" w:lineRule="auto"/>
              <w:ind w:left="57" w:right="57"/>
              <w:jc w:val="both"/>
              <w:outlineLvl w:val="0"/>
              <w:rPr>
                <w:rFonts w:ascii="Arial" w:hAnsi="Arial" w:cs="Arial"/>
                <w:lang w:val="en-US"/>
              </w:rPr>
            </w:pPr>
          </w:p>
          <w:p w14:paraId="58498A96" w14:textId="77777777" w:rsidR="001E5126" w:rsidRDefault="001E5126" w:rsidP="003656F6">
            <w:pPr>
              <w:widowControl w:val="0"/>
              <w:spacing w:after="0" w:line="240" w:lineRule="auto"/>
              <w:ind w:left="57" w:right="57"/>
              <w:jc w:val="both"/>
              <w:outlineLvl w:val="0"/>
              <w:rPr>
                <w:rFonts w:ascii="Arial" w:hAnsi="Arial" w:cs="Arial"/>
                <w:lang w:val="en-US"/>
              </w:rPr>
            </w:pPr>
          </w:p>
          <w:p w14:paraId="3758FED0" w14:textId="16916347" w:rsidR="001E5126" w:rsidRPr="003656F6" w:rsidRDefault="001E5126" w:rsidP="003656F6">
            <w:pPr>
              <w:widowControl w:val="0"/>
              <w:spacing w:after="0" w:line="240" w:lineRule="auto"/>
              <w:ind w:left="57" w:right="57"/>
              <w:jc w:val="both"/>
              <w:outlineLvl w:val="0"/>
              <w:rPr>
                <w:rFonts w:ascii="Arial" w:hAnsi="Arial" w:cs="Arial"/>
                <w:lang w:val="en-US"/>
              </w:rPr>
            </w:pPr>
          </w:p>
        </w:tc>
        <w:tc>
          <w:tcPr>
            <w:tcW w:w="4903" w:type="dxa"/>
          </w:tcPr>
          <w:p w14:paraId="014C77D8" w14:textId="7740DD27" w:rsidR="003656F6" w:rsidRPr="003656F6" w:rsidRDefault="003656F6" w:rsidP="003656F6">
            <w:pPr>
              <w:pStyle w:val="ListParagraph"/>
              <w:numPr>
                <w:ilvl w:val="1"/>
                <w:numId w:val="92"/>
              </w:numPr>
              <w:ind w:left="417"/>
              <w:rPr>
                <w:rFonts w:ascii="Arial" w:hAnsi="Arial" w:cs="Arial"/>
                <w:b/>
                <w:bCs/>
                <w:lang w:val="en-US"/>
              </w:rPr>
            </w:pPr>
            <w:r w:rsidRPr="003656F6">
              <w:rPr>
                <w:rFonts w:ascii="Arial" w:hAnsi="Arial" w:cs="Arial"/>
                <w:b/>
                <w:bCs/>
                <w:i/>
                <w:iCs/>
                <w:lang w:val="en-US"/>
              </w:rPr>
              <w:t>SITE SELF AUDIT</w:t>
            </w:r>
            <w:r w:rsidRPr="003656F6">
              <w:rPr>
                <w:rFonts w:ascii="Arial" w:hAnsi="Arial" w:cs="Arial"/>
                <w:b/>
                <w:bCs/>
                <w:lang w:val="en-US"/>
              </w:rPr>
              <w:t xml:space="preserve"> (SSA) / AUDIT INTERNAL </w:t>
            </w:r>
          </w:p>
          <w:p w14:paraId="633D115B" w14:textId="119D5567" w:rsidR="003656F6" w:rsidRPr="003656F6" w:rsidRDefault="003656F6" w:rsidP="003656F6">
            <w:pPr>
              <w:widowControl w:val="0"/>
              <w:spacing w:after="0" w:line="240" w:lineRule="auto"/>
              <w:ind w:left="57" w:right="57"/>
              <w:jc w:val="both"/>
              <w:outlineLvl w:val="0"/>
              <w:rPr>
                <w:rFonts w:ascii="Arial" w:hAnsi="Arial" w:cs="Arial"/>
                <w:lang w:val="en-US"/>
              </w:rPr>
            </w:pPr>
            <w:r w:rsidRPr="003656F6">
              <w:rPr>
                <w:rFonts w:ascii="Arial" w:hAnsi="Arial" w:cs="Arial"/>
                <w:lang w:val="en-US"/>
              </w:rPr>
              <w:t>Site   Self   Audit</w:t>
            </w:r>
            <w:proofErr w:type="gramStart"/>
            <w:r w:rsidRPr="003656F6">
              <w:rPr>
                <w:rFonts w:ascii="Arial" w:hAnsi="Arial" w:cs="Arial"/>
                <w:lang w:val="en-US"/>
              </w:rPr>
              <w:t xml:space="preserve">   (</w:t>
            </w:r>
            <w:proofErr w:type="gramEnd"/>
            <w:r w:rsidRPr="003656F6">
              <w:rPr>
                <w:rFonts w:ascii="Arial" w:hAnsi="Arial" w:cs="Arial"/>
                <w:lang w:val="en-US"/>
              </w:rPr>
              <w:t xml:space="preserve">SSA) or Internal Audit   is  an  audit   conducted   by   each  individual  Site   Line Management  as  part  of  asset self-assurance  that  focuses  on  compliance  with regulations / laws / permits and Medco E&amp;P HSE procedures, guidelines and policies. SSA/ Internal Audit to be used as a thorough self-assessment process to identify compliance gap on daily work activities as well as to identify management system gap of specific topic in that </w:t>
            </w:r>
            <w:proofErr w:type="gramStart"/>
            <w:r w:rsidRPr="003656F6">
              <w:rPr>
                <w:rFonts w:ascii="Arial" w:hAnsi="Arial" w:cs="Arial"/>
                <w:lang w:val="en-US"/>
              </w:rPr>
              <w:t>particular area</w:t>
            </w:r>
            <w:proofErr w:type="gramEnd"/>
            <w:r w:rsidRPr="003656F6">
              <w:rPr>
                <w:rFonts w:ascii="Arial" w:hAnsi="Arial" w:cs="Arial"/>
                <w:lang w:val="en-US"/>
              </w:rPr>
              <w:t>.</w:t>
            </w:r>
          </w:p>
          <w:p w14:paraId="4FE14AF2" w14:textId="38CFABFF" w:rsidR="003656F6" w:rsidRPr="003656F6" w:rsidRDefault="003656F6" w:rsidP="003656F6">
            <w:pPr>
              <w:widowControl w:val="0"/>
              <w:spacing w:after="0" w:line="240" w:lineRule="auto"/>
              <w:ind w:left="57" w:right="57"/>
              <w:jc w:val="both"/>
              <w:outlineLvl w:val="0"/>
              <w:rPr>
                <w:rFonts w:ascii="Arial" w:hAnsi="Arial" w:cs="Arial"/>
              </w:rPr>
            </w:pPr>
          </w:p>
          <w:p w14:paraId="1105091F" w14:textId="77777777" w:rsidR="003656F6" w:rsidRPr="003656F6" w:rsidRDefault="003656F6" w:rsidP="003656F6">
            <w:pPr>
              <w:widowControl w:val="0"/>
              <w:spacing w:after="0" w:line="240" w:lineRule="auto"/>
              <w:ind w:left="57" w:right="57"/>
              <w:jc w:val="both"/>
              <w:outlineLvl w:val="0"/>
              <w:rPr>
                <w:rFonts w:ascii="Arial" w:hAnsi="Arial" w:cs="Arial"/>
              </w:rPr>
            </w:pPr>
            <w:r w:rsidRPr="003656F6">
              <w:rPr>
                <w:rFonts w:ascii="Arial" w:hAnsi="Arial" w:cs="Arial"/>
              </w:rPr>
              <w:t xml:space="preserve">As Asset and Corporate level audit are a longer period snap shot process and may not cover all detail section in procedures, the implementation of SSA/ Internal Audit is expected to be more detail and to review </w:t>
            </w:r>
            <w:r w:rsidRPr="003656F6">
              <w:rPr>
                <w:rFonts w:ascii="Arial" w:hAnsi="Arial" w:cs="Arial"/>
                <w:u w:val="single"/>
              </w:rPr>
              <w:t xml:space="preserve">each requirement </w:t>
            </w:r>
            <w:r w:rsidRPr="003656F6">
              <w:rPr>
                <w:rFonts w:ascii="Arial" w:hAnsi="Arial" w:cs="Arial"/>
              </w:rPr>
              <w:t>in the standard and procedures in order to achieve compliance and minimize risks to people, asset and environmental.</w:t>
            </w:r>
          </w:p>
          <w:p w14:paraId="093BB0A0" w14:textId="77777777" w:rsidR="003656F6" w:rsidRPr="003656F6" w:rsidRDefault="003656F6" w:rsidP="003656F6">
            <w:pPr>
              <w:widowControl w:val="0"/>
              <w:spacing w:after="0" w:line="240" w:lineRule="auto"/>
              <w:ind w:left="57" w:right="57"/>
              <w:jc w:val="both"/>
              <w:outlineLvl w:val="0"/>
              <w:rPr>
                <w:rFonts w:ascii="Arial" w:hAnsi="Arial" w:cs="Arial"/>
              </w:rPr>
            </w:pPr>
          </w:p>
          <w:p w14:paraId="51F38CBE" w14:textId="77777777" w:rsidR="003656F6" w:rsidRPr="003656F6" w:rsidRDefault="003656F6" w:rsidP="003656F6">
            <w:pPr>
              <w:widowControl w:val="0"/>
              <w:spacing w:after="0" w:line="240" w:lineRule="auto"/>
              <w:ind w:left="57" w:right="57"/>
              <w:jc w:val="both"/>
              <w:outlineLvl w:val="0"/>
              <w:rPr>
                <w:rFonts w:ascii="Arial" w:hAnsi="Arial" w:cs="Arial"/>
              </w:rPr>
            </w:pPr>
            <w:r w:rsidRPr="003656F6">
              <w:rPr>
                <w:rFonts w:ascii="Arial" w:hAnsi="Arial" w:cs="Arial"/>
              </w:rPr>
              <w:t>The Site Line Management shall have and maintain a documented process that captured the SSA process such as development of yearly schedule, pre-audit process, post audit process, etc.</w:t>
            </w:r>
          </w:p>
          <w:p w14:paraId="076B2BB8" w14:textId="77777777" w:rsidR="003656F6" w:rsidRPr="003656F6" w:rsidRDefault="003656F6" w:rsidP="003656F6">
            <w:pPr>
              <w:widowControl w:val="0"/>
              <w:spacing w:after="0" w:line="240" w:lineRule="auto"/>
              <w:ind w:left="57" w:right="57"/>
              <w:jc w:val="both"/>
              <w:outlineLvl w:val="0"/>
              <w:rPr>
                <w:rFonts w:ascii="Arial" w:hAnsi="Arial" w:cs="Arial"/>
              </w:rPr>
            </w:pPr>
          </w:p>
          <w:p w14:paraId="2A367234" w14:textId="77777777" w:rsidR="00A804B7" w:rsidRDefault="00A804B7" w:rsidP="003656F6">
            <w:pPr>
              <w:ind w:left="57" w:right="57"/>
              <w:jc w:val="both"/>
            </w:pPr>
          </w:p>
          <w:p w14:paraId="6C343C7D" w14:textId="3578EB64" w:rsidR="00977CB0" w:rsidRDefault="00977CB0" w:rsidP="00402A07">
            <w:pPr>
              <w:ind w:right="57"/>
              <w:jc w:val="both"/>
            </w:pPr>
          </w:p>
        </w:tc>
      </w:tr>
      <w:tr w:rsidR="00A804B7" w14:paraId="60FB4083" w14:textId="77777777" w:rsidTr="00DC1C71">
        <w:tc>
          <w:tcPr>
            <w:tcW w:w="4903" w:type="dxa"/>
          </w:tcPr>
          <w:p w14:paraId="2A8B83AF" w14:textId="27ADBD83" w:rsidR="00977CB0" w:rsidRPr="00977CB0" w:rsidRDefault="00977CB0" w:rsidP="00977CB0">
            <w:pPr>
              <w:pStyle w:val="ListParagraph"/>
              <w:numPr>
                <w:ilvl w:val="2"/>
                <w:numId w:val="92"/>
              </w:numPr>
              <w:ind w:left="777"/>
              <w:rPr>
                <w:rFonts w:ascii="Arial" w:hAnsi="Arial" w:cs="Arial"/>
                <w:b/>
                <w:bCs/>
                <w:lang w:val="en-US"/>
              </w:rPr>
            </w:pPr>
            <w:r w:rsidRPr="00977CB0">
              <w:rPr>
                <w:rFonts w:ascii="Arial" w:hAnsi="Arial" w:cs="Arial"/>
                <w:b/>
                <w:bCs/>
                <w:lang w:val="en-US"/>
              </w:rPr>
              <w:lastRenderedPageBreak/>
              <w:t>Ruang Lingkup, Penjadwalan, dan Proses Umum</w:t>
            </w:r>
          </w:p>
          <w:p w14:paraId="026B1039" w14:textId="77777777" w:rsidR="00977CB0" w:rsidRPr="00977CB0" w:rsidRDefault="00977CB0" w:rsidP="00977CB0">
            <w:pPr>
              <w:ind w:left="57" w:right="57"/>
              <w:jc w:val="both"/>
              <w:rPr>
                <w:rFonts w:ascii="Arial" w:hAnsi="Arial" w:cs="Arial"/>
              </w:rPr>
            </w:pPr>
            <w:r w:rsidRPr="00977CB0">
              <w:rPr>
                <w:rFonts w:ascii="Arial" w:hAnsi="Arial" w:cs="Arial"/>
              </w:rPr>
              <w:t>Praktik yang Direkomendasikan: Ruang lingkup SSA harus ditentukan oleh Manajemen Lini di Lokasi, minimal, dengan mempertimbangkan risiko yang ditimbulkan oleh fasilitas, insiden sebelumnya dan pembelajaran Audit Aset / Perusahaan, elemen Life Saving Rules/ LSR.</w:t>
            </w:r>
          </w:p>
          <w:p w14:paraId="7A352EDE" w14:textId="14208938" w:rsidR="00977CB0" w:rsidRPr="00977CB0" w:rsidRDefault="00977CB0" w:rsidP="00977CB0">
            <w:pPr>
              <w:ind w:left="57" w:right="57"/>
              <w:jc w:val="both"/>
              <w:rPr>
                <w:rFonts w:ascii="Arial" w:hAnsi="Arial" w:cs="Arial"/>
              </w:rPr>
            </w:pPr>
            <w:r w:rsidRPr="00977CB0">
              <w:rPr>
                <w:rFonts w:ascii="Arial" w:hAnsi="Arial" w:cs="Arial"/>
              </w:rPr>
              <w:t xml:space="preserve">Lingkup dalam SSA/ Audit Internal terdiri dari aspek Health (Kesehatan), Safety (Keselamatan) – Keselamatan Kerja dan Keselamatan Proses, dan Environment (Lingkungan). </w:t>
            </w:r>
          </w:p>
          <w:p w14:paraId="5E25190C" w14:textId="3F3CF672" w:rsidR="00977CB0" w:rsidRPr="00977CB0" w:rsidRDefault="00977CB0" w:rsidP="00977CB0">
            <w:pPr>
              <w:ind w:left="57" w:right="57"/>
              <w:jc w:val="both"/>
              <w:rPr>
                <w:rFonts w:ascii="Arial" w:hAnsi="Arial" w:cs="Arial"/>
              </w:rPr>
            </w:pPr>
            <w:r w:rsidRPr="00977CB0">
              <w:rPr>
                <w:rFonts w:ascii="Arial" w:hAnsi="Arial" w:cs="Arial"/>
              </w:rPr>
              <w:t xml:space="preserve">Manajemen Lini di Lokasi dengan saran dari HSE Advisor perlu mengidentifikasi bidang yang perlu menjadi perhatian SSA sebelum mengembangkan topik dan jadwal audit. Topik dan jadwal SSA yang telah disetujui dari setiap lapangan dikomunikasikan kepada Manager Operations dan Manager HSE Operations, juga ditembuskan diserahkan ke departemen HSE Performance Assurance &amp; Audit di awal tahun, paling lambat tanggal 31 Januari di setiap tahunnya. </w:t>
            </w:r>
          </w:p>
          <w:p w14:paraId="132473BE" w14:textId="20C749BC" w:rsidR="00977CB0" w:rsidRPr="00977CB0" w:rsidRDefault="00977CB0" w:rsidP="00977CB0">
            <w:pPr>
              <w:ind w:left="57" w:right="57"/>
              <w:jc w:val="both"/>
              <w:rPr>
                <w:rFonts w:ascii="Arial" w:hAnsi="Arial" w:cs="Arial"/>
              </w:rPr>
            </w:pPr>
            <w:r w:rsidRPr="00977CB0">
              <w:rPr>
                <w:rFonts w:ascii="Arial" w:hAnsi="Arial" w:cs="Arial"/>
              </w:rPr>
              <w:t xml:space="preserve">SSA dilakukan oleh setiap lapangan Medco E&amp;P Offshore (satu) 1 kali dalam satu tahun, atau diperbolehkan lebih dari (satu) 1 kali bila diperlukan dan diputuskan oleh Manajemen Lini di lokasi.   </w:t>
            </w:r>
          </w:p>
          <w:p w14:paraId="55EE06F8" w14:textId="18646E5E" w:rsidR="00977CB0" w:rsidRPr="00977CB0" w:rsidRDefault="00977CB0" w:rsidP="00977CB0">
            <w:pPr>
              <w:ind w:left="57" w:right="57"/>
              <w:jc w:val="both"/>
              <w:rPr>
                <w:rFonts w:ascii="Arial" w:hAnsi="Arial" w:cs="Arial"/>
              </w:rPr>
            </w:pPr>
            <w:r w:rsidRPr="00977CB0">
              <w:rPr>
                <w:rFonts w:ascii="Arial" w:hAnsi="Arial" w:cs="Arial"/>
              </w:rPr>
              <w:t>SSA tambahan dilakukan berdasarkan kondisi antara lain; hasil risk assessment, permintaan bisnis dan/atau pemerintah, insiden besar, dll.</w:t>
            </w:r>
          </w:p>
          <w:p w14:paraId="4B01ED94" w14:textId="77777777" w:rsidR="00A804B7" w:rsidRPr="00977CB0" w:rsidRDefault="00977CB0" w:rsidP="00977CB0">
            <w:pPr>
              <w:ind w:left="57" w:right="57"/>
              <w:jc w:val="both"/>
              <w:rPr>
                <w:rFonts w:ascii="Arial" w:hAnsi="Arial" w:cs="Arial"/>
              </w:rPr>
            </w:pPr>
            <w:r w:rsidRPr="00977CB0">
              <w:rPr>
                <w:rFonts w:ascii="Arial" w:hAnsi="Arial" w:cs="Arial"/>
              </w:rPr>
              <w:t>Auditor SSA / Audit Internal harus MELAKUKAN proses audit lengkap (wawancara terlebih dahulu dan melakukan verifikasi melalui tinjauan dokumen dan observasi) untuk mencapai SSA yang berkualitas tinggi dan secara ketat mengidentifikasi kepatuhan dan kesenjangan sistem manajemen untuk membantu Manajemen Lini di Lokasi dalam mengidentifikasi risiko terhadap personel, aset dan lingkungan.</w:t>
            </w:r>
          </w:p>
          <w:p w14:paraId="223A136F" w14:textId="77777777" w:rsidR="00977CB0" w:rsidRPr="00977CB0" w:rsidRDefault="00977CB0" w:rsidP="00977CB0">
            <w:pPr>
              <w:ind w:left="57" w:right="57"/>
              <w:jc w:val="both"/>
              <w:rPr>
                <w:rFonts w:ascii="Arial" w:hAnsi="Arial" w:cs="Arial"/>
                <w:lang w:val="en-US"/>
              </w:rPr>
            </w:pPr>
            <w:r w:rsidRPr="00977CB0">
              <w:rPr>
                <w:rFonts w:ascii="Arial" w:hAnsi="Arial" w:cs="Arial"/>
                <w:lang w:val="en-US"/>
              </w:rPr>
              <w:t>Panduan untuk melakukan SSA adalah sebagai berikut:</w:t>
            </w:r>
          </w:p>
          <w:p w14:paraId="3B86675B" w14:textId="3BF03A80" w:rsidR="00977CB0" w:rsidRDefault="00977CB0" w:rsidP="00977CB0">
            <w:pPr>
              <w:pStyle w:val="ListParagraph"/>
              <w:numPr>
                <w:ilvl w:val="0"/>
                <w:numId w:val="96"/>
              </w:numPr>
              <w:ind w:right="57"/>
              <w:jc w:val="both"/>
              <w:rPr>
                <w:rFonts w:ascii="Arial" w:hAnsi="Arial" w:cs="Arial"/>
                <w:lang w:val="en-US"/>
              </w:rPr>
            </w:pPr>
            <w:r w:rsidRPr="00977CB0">
              <w:rPr>
                <w:rFonts w:ascii="Arial" w:hAnsi="Arial" w:cs="Arial"/>
                <w:lang w:val="en-US"/>
              </w:rPr>
              <w:t xml:space="preserve">Gunakan pertanyaan dengan referensi Sistem </w:t>
            </w:r>
            <w:r w:rsidRPr="00977CB0">
              <w:rPr>
                <w:rFonts w:ascii="Arial" w:hAnsi="Arial" w:cs="Arial"/>
                <w:lang w:val="en-US"/>
              </w:rPr>
              <w:lastRenderedPageBreak/>
              <w:t>Manajemen HSE untuk mengidentifikasi celah sistem manajemen -&gt; Catat celah tersebut sebagai temuan sistem manajemen.</w:t>
            </w:r>
          </w:p>
          <w:p w14:paraId="4DEF7E86" w14:textId="77777777" w:rsidR="004229AF" w:rsidRPr="004229AF" w:rsidRDefault="004229AF" w:rsidP="00FD6286">
            <w:pPr>
              <w:pStyle w:val="ListParagraph"/>
              <w:numPr>
                <w:ilvl w:val="0"/>
                <w:numId w:val="96"/>
              </w:numPr>
              <w:spacing w:after="0"/>
              <w:ind w:right="57"/>
              <w:jc w:val="both"/>
              <w:rPr>
                <w:rFonts w:ascii="Arial" w:hAnsi="Arial" w:cs="Arial"/>
              </w:rPr>
            </w:pPr>
            <w:r w:rsidRPr="004229AF">
              <w:rPr>
                <w:rFonts w:ascii="Arial" w:hAnsi="Arial" w:cs="Arial"/>
              </w:rPr>
              <w:t>Tinjau setiap persyaratan yang berlaku dari dokumen turunan terkait Sistem Manajemen HSE (prosedur/ panduan/ standar) untuk mendapatkan gambaran lengkap tentang kepatuhan, tidak hanya acak.</w:t>
            </w:r>
          </w:p>
          <w:p w14:paraId="77D5BB8F" w14:textId="77777777" w:rsidR="004229AF" w:rsidRPr="004229AF" w:rsidRDefault="004229AF" w:rsidP="00FD6286">
            <w:pPr>
              <w:pStyle w:val="ListParagraph"/>
              <w:numPr>
                <w:ilvl w:val="0"/>
                <w:numId w:val="96"/>
              </w:numPr>
              <w:spacing w:after="0"/>
              <w:ind w:right="57"/>
              <w:jc w:val="both"/>
              <w:rPr>
                <w:rFonts w:ascii="Arial" w:hAnsi="Arial" w:cs="Arial"/>
              </w:rPr>
            </w:pPr>
            <w:r w:rsidRPr="004229AF">
              <w:rPr>
                <w:rFonts w:ascii="Arial" w:hAnsi="Arial" w:cs="Arial"/>
              </w:rPr>
              <w:t>Bandingkan implementasi di tempat dengan persyaratan untuk melihat kepatuhan -&gt; Catat kesenjangan sebagai ketidaksesuaian / temuan.</w:t>
            </w:r>
          </w:p>
          <w:p w14:paraId="5D8957D5" w14:textId="77777777" w:rsidR="004229AF" w:rsidRPr="004229AF" w:rsidRDefault="004229AF" w:rsidP="00FD6286">
            <w:pPr>
              <w:pStyle w:val="ListParagraph"/>
              <w:numPr>
                <w:ilvl w:val="0"/>
                <w:numId w:val="96"/>
              </w:numPr>
              <w:spacing w:after="0"/>
              <w:ind w:right="57"/>
              <w:jc w:val="both"/>
              <w:rPr>
                <w:rFonts w:ascii="Arial" w:hAnsi="Arial" w:cs="Arial"/>
              </w:rPr>
            </w:pPr>
            <w:r w:rsidRPr="004229AF">
              <w:rPr>
                <w:rFonts w:ascii="Arial" w:hAnsi="Arial" w:cs="Arial"/>
              </w:rPr>
              <w:t>Lakukan verifikasi terhadap setiap temuan yang diperoleh untuk memastikan adanya celah atau ketidaksesuaian pada implementasi</w:t>
            </w:r>
          </w:p>
          <w:p w14:paraId="78FB5C05" w14:textId="77777777" w:rsidR="004229AF" w:rsidRPr="004229AF" w:rsidRDefault="004229AF" w:rsidP="00FD6286">
            <w:pPr>
              <w:pStyle w:val="ListParagraph"/>
              <w:numPr>
                <w:ilvl w:val="0"/>
                <w:numId w:val="96"/>
              </w:numPr>
              <w:spacing w:after="0"/>
              <w:ind w:right="57"/>
              <w:jc w:val="both"/>
              <w:rPr>
                <w:rFonts w:ascii="Arial" w:hAnsi="Arial" w:cs="Arial"/>
              </w:rPr>
            </w:pPr>
            <w:r w:rsidRPr="004229AF">
              <w:rPr>
                <w:rFonts w:ascii="Arial" w:hAnsi="Arial" w:cs="Arial"/>
              </w:rPr>
              <w:t>Gunakan pertanyaan terbuka (Bagaimana, Apa, Siapa, Kapan, Dimana) untuk memeriksa kepatuhan ini.</w:t>
            </w:r>
          </w:p>
          <w:p w14:paraId="5E061D42" w14:textId="77777777" w:rsidR="004229AF" w:rsidRPr="004229AF" w:rsidRDefault="004229AF" w:rsidP="00FD6286">
            <w:pPr>
              <w:pStyle w:val="ListParagraph"/>
              <w:numPr>
                <w:ilvl w:val="0"/>
                <w:numId w:val="96"/>
              </w:numPr>
              <w:spacing w:after="0"/>
              <w:ind w:right="57"/>
              <w:jc w:val="both"/>
              <w:rPr>
                <w:rFonts w:ascii="Arial" w:hAnsi="Arial" w:cs="Arial"/>
              </w:rPr>
            </w:pPr>
            <w:r w:rsidRPr="004229AF">
              <w:rPr>
                <w:rFonts w:ascii="Arial" w:hAnsi="Arial" w:cs="Arial"/>
              </w:rPr>
              <w:t>Catat setiap celah di kolom catatan sebagai dasar untuk menulis ketidaksesuaian / menemukan kata (Faktual bukan Opini).</w:t>
            </w:r>
          </w:p>
          <w:p w14:paraId="2B9D471E" w14:textId="77777777" w:rsidR="004229AF" w:rsidRPr="004229AF" w:rsidRDefault="004229AF" w:rsidP="00FD6286">
            <w:pPr>
              <w:pStyle w:val="ListParagraph"/>
              <w:numPr>
                <w:ilvl w:val="0"/>
                <w:numId w:val="96"/>
              </w:numPr>
              <w:spacing w:after="0"/>
              <w:ind w:right="57"/>
              <w:jc w:val="both"/>
              <w:rPr>
                <w:rFonts w:ascii="Arial" w:hAnsi="Arial" w:cs="Arial"/>
              </w:rPr>
            </w:pPr>
            <w:r w:rsidRPr="004229AF">
              <w:rPr>
                <w:rFonts w:ascii="Arial" w:hAnsi="Arial" w:cs="Arial"/>
              </w:rPr>
              <w:t>Gunakan Plan Do Check Adjust untuk mencari tahu MENGAPA hal ini terjadi setiap kali ditemukan ketidakpatuhan atau gunakan pertanyaan sistem manajemen dalam daftar periksa.</w:t>
            </w:r>
          </w:p>
          <w:p w14:paraId="091CF363" w14:textId="77777777" w:rsidR="004229AF" w:rsidRDefault="004229AF" w:rsidP="00FD6286">
            <w:pPr>
              <w:ind w:right="57"/>
              <w:jc w:val="both"/>
              <w:rPr>
                <w:rFonts w:ascii="Arial" w:hAnsi="Arial" w:cs="Arial"/>
                <w:lang w:val="en-US"/>
              </w:rPr>
            </w:pPr>
          </w:p>
          <w:p w14:paraId="73DB8C8D" w14:textId="77777777" w:rsidR="00FD6286" w:rsidRPr="00FD6286" w:rsidRDefault="00FD6286" w:rsidP="00AC0BFB">
            <w:pPr>
              <w:spacing w:after="0"/>
              <w:ind w:right="57"/>
              <w:jc w:val="both"/>
              <w:rPr>
                <w:rFonts w:ascii="Arial" w:hAnsi="Arial" w:cs="Arial"/>
              </w:rPr>
            </w:pPr>
            <w:r w:rsidRPr="00FD6286">
              <w:rPr>
                <w:rFonts w:ascii="Arial" w:hAnsi="Arial" w:cs="Arial"/>
              </w:rPr>
              <w:t>Pertanyaan Umum untuk memeriksa kepatuhan:</w:t>
            </w:r>
          </w:p>
          <w:p w14:paraId="08EC92EF" w14:textId="26D002E6" w:rsidR="00FD6286" w:rsidRDefault="00FD6286" w:rsidP="00AC0BFB">
            <w:pPr>
              <w:pStyle w:val="ListParagraph"/>
              <w:numPr>
                <w:ilvl w:val="0"/>
                <w:numId w:val="98"/>
              </w:numPr>
              <w:spacing w:after="0"/>
              <w:ind w:left="417" w:right="57"/>
              <w:jc w:val="both"/>
              <w:rPr>
                <w:rFonts w:ascii="Arial" w:hAnsi="Arial" w:cs="Arial"/>
              </w:rPr>
            </w:pPr>
            <w:r w:rsidRPr="00AC0BFB">
              <w:rPr>
                <w:rFonts w:ascii="Arial" w:hAnsi="Arial" w:cs="Arial"/>
              </w:rPr>
              <w:t>Menggunakan 1H + 4W (Bagaimana, Apa, Kapan, Dimana, Siapa): Pertanyaan terbuka kepada narasumber.</w:t>
            </w:r>
          </w:p>
          <w:p w14:paraId="009DF1AC" w14:textId="77777777" w:rsidR="00105280" w:rsidRPr="00AC0BFB" w:rsidRDefault="00105280" w:rsidP="00105280">
            <w:pPr>
              <w:pStyle w:val="ListParagraph"/>
              <w:spacing w:after="0"/>
              <w:ind w:left="417" w:right="57"/>
              <w:jc w:val="both"/>
              <w:rPr>
                <w:rFonts w:ascii="Arial" w:hAnsi="Arial" w:cs="Arial"/>
              </w:rPr>
            </w:pPr>
          </w:p>
          <w:p w14:paraId="76CD9A83" w14:textId="77777777" w:rsidR="00FD6286" w:rsidRPr="00FD6286" w:rsidRDefault="00FD6286" w:rsidP="00AC0BFB">
            <w:pPr>
              <w:spacing w:after="0"/>
              <w:ind w:right="57"/>
              <w:jc w:val="both"/>
              <w:rPr>
                <w:rFonts w:ascii="Arial" w:hAnsi="Arial" w:cs="Arial"/>
              </w:rPr>
            </w:pPr>
            <w:r w:rsidRPr="00FD6286">
              <w:rPr>
                <w:rFonts w:ascii="Arial" w:hAnsi="Arial" w:cs="Arial"/>
              </w:rPr>
              <w:t>Contoh:</w:t>
            </w:r>
          </w:p>
          <w:p w14:paraId="48AD7C90" w14:textId="77777777" w:rsidR="00FD6286" w:rsidRPr="00FD6286" w:rsidRDefault="00FD6286" w:rsidP="00AC0BFB">
            <w:pPr>
              <w:numPr>
                <w:ilvl w:val="0"/>
                <w:numId w:val="80"/>
              </w:numPr>
              <w:spacing w:after="0"/>
              <w:ind w:left="417" w:right="57"/>
              <w:jc w:val="both"/>
              <w:rPr>
                <w:rFonts w:ascii="Arial" w:hAnsi="Arial" w:cs="Arial"/>
              </w:rPr>
            </w:pPr>
            <w:r w:rsidRPr="00FD6286">
              <w:rPr>
                <w:rFonts w:ascii="Arial" w:hAnsi="Arial" w:cs="Arial"/>
              </w:rPr>
              <w:t>Bisakah Anda menjelaskan langkah-langkah untuk melakukan pekerjaan ini?</w:t>
            </w:r>
          </w:p>
          <w:p w14:paraId="42908C96" w14:textId="77777777" w:rsidR="00FD6286" w:rsidRPr="00FD6286" w:rsidRDefault="00FD6286" w:rsidP="00AC0BFB">
            <w:pPr>
              <w:numPr>
                <w:ilvl w:val="0"/>
                <w:numId w:val="80"/>
              </w:numPr>
              <w:spacing w:after="0"/>
              <w:ind w:left="417" w:right="57"/>
              <w:jc w:val="both"/>
              <w:rPr>
                <w:rFonts w:ascii="Arial" w:hAnsi="Arial" w:cs="Arial"/>
              </w:rPr>
            </w:pPr>
            <w:r w:rsidRPr="00FD6286">
              <w:rPr>
                <w:rFonts w:ascii="Arial" w:hAnsi="Arial" w:cs="Arial"/>
              </w:rPr>
              <w:t>Dokumentasi apa yang Anda persiapkan untuk melakukan pekerjaan ini? Tolong tunjukkan dokumennya</w:t>
            </w:r>
          </w:p>
          <w:p w14:paraId="3E6E1C07" w14:textId="77777777" w:rsidR="00FD6286" w:rsidRPr="00FD6286" w:rsidRDefault="00FD6286" w:rsidP="00AC0BFB">
            <w:pPr>
              <w:numPr>
                <w:ilvl w:val="0"/>
                <w:numId w:val="80"/>
              </w:numPr>
              <w:spacing w:after="0"/>
              <w:ind w:left="417" w:right="57"/>
              <w:jc w:val="both"/>
              <w:rPr>
                <w:rFonts w:ascii="Arial" w:hAnsi="Arial" w:cs="Arial"/>
              </w:rPr>
            </w:pPr>
            <w:r w:rsidRPr="00FD6286">
              <w:rPr>
                <w:rFonts w:ascii="Arial" w:hAnsi="Arial" w:cs="Arial"/>
              </w:rPr>
              <w:t>Jelaskan bagaimana Anda memilih peralatan atau APD yang terkait dengan pekerjaan ini?</w:t>
            </w:r>
          </w:p>
          <w:p w14:paraId="2136019A" w14:textId="77777777" w:rsidR="00FD6286" w:rsidRPr="00FD6286" w:rsidRDefault="00FD6286" w:rsidP="00AC0BFB">
            <w:pPr>
              <w:numPr>
                <w:ilvl w:val="0"/>
                <w:numId w:val="80"/>
              </w:numPr>
              <w:spacing w:after="0"/>
              <w:ind w:left="417" w:right="57"/>
              <w:jc w:val="both"/>
              <w:rPr>
                <w:rFonts w:ascii="Arial" w:hAnsi="Arial" w:cs="Arial"/>
              </w:rPr>
            </w:pPr>
            <w:r w:rsidRPr="00FD6286">
              <w:rPr>
                <w:rFonts w:ascii="Arial" w:hAnsi="Arial" w:cs="Arial"/>
              </w:rPr>
              <w:t>Jenis pelatihan apa yang Anda terima untuk mendukung pekerjaan ini? Kapan itu? Siapa yang memberikan pelatihan? Bisakah Anda menunjukkan buktinya?</w:t>
            </w:r>
          </w:p>
          <w:p w14:paraId="783AB1D3" w14:textId="48B7E1C0" w:rsidR="00977CB0" w:rsidRPr="0009027D" w:rsidRDefault="00FD6286" w:rsidP="0009027D">
            <w:pPr>
              <w:numPr>
                <w:ilvl w:val="0"/>
                <w:numId w:val="80"/>
              </w:numPr>
              <w:spacing w:after="0"/>
              <w:ind w:left="417" w:right="57"/>
              <w:jc w:val="both"/>
              <w:rPr>
                <w:rFonts w:ascii="Arial" w:hAnsi="Arial" w:cs="Arial"/>
              </w:rPr>
            </w:pPr>
            <w:r w:rsidRPr="00FD6286">
              <w:rPr>
                <w:rFonts w:ascii="Arial" w:hAnsi="Arial" w:cs="Arial"/>
              </w:rPr>
              <w:t>dll</w:t>
            </w:r>
          </w:p>
        </w:tc>
        <w:tc>
          <w:tcPr>
            <w:tcW w:w="4903" w:type="dxa"/>
          </w:tcPr>
          <w:p w14:paraId="57D2D9BF" w14:textId="379C5967" w:rsidR="00977CB0" w:rsidRPr="00977CB0" w:rsidRDefault="00977CB0" w:rsidP="00977CB0">
            <w:pPr>
              <w:pStyle w:val="ListParagraph"/>
              <w:numPr>
                <w:ilvl w:val="2"/>
                <w:numId w:val="91"/>
              </w:numPr>
              <w:ind w:left="777"/>
              <w:rPr>
                <w:rFonts w:ascii="Arial" w:hAnsi="Arial" w:cs="Arial"/>
                <w:b/>
                <w:bCs/>
                <w:lang w:val="en-US"/>
              </w:rPr>
            </w:pPr>
            <w:r w:rsidRPr="00977CB0">
              <w:rPr>
                <w:rFonts w:ascii="Arial" w:hAnsi="Arial" w:cs="Arial"/>
                <w:b/>
                <w:bCs/>
                <w:lang w:val="en-US"/>
              </w:rPr>
              <w:lastRenderedPageBreak/>
              <w:t>Scope, Scheduling, and General Process</w:t>
            </w:r>
          </w:p>
          <w:p w14:paraId="2C6726DF" w14:textId="77777777" w:rsidR="004229AF" w:rsidRDefault="00977CB0" w:rsidP="004229AF">
            <w:pPr>
              <w:ind w:left="57" w:right="57"/>
              <w:jc w:val="both"/>
              <w:rPr>
                <w:rFonts w:ascii="Arial" w:hAnsi="Arial" w:cs="Arial"/>
              </w:rPr>
            </w:pPr>
            <w:r w:rsidRPr="00977CB0">
              <w:rPr>
                <w:rFonts w:ascii="Arial" w:hAnsi="Arial" w:cs="Arial"/>
                <w:lang w:val="en-US"/>
              </w:rPr>
              <w:t>Recommended Practice: SSA scope shall be determined by the Site Line Management, at minimum, taking into consideration the risks posed by the facilities, previous incident and Asset/ Corporate audit lessons learnt, Life Saving Rules/ LSR.</w:t>
            </w:r>
            <w:r w:rsidR="004229AF">
              <w:rPr>
                <w:rFonts w:ascii="Arial" w:hAnsi="Arial" w:cs="Arial"/>
              </w:rPr>
              <w:t xml:space="preserve"> </w:t>
            </w:r>
          </w:p>
          <w:p w14:paraId="3F921AF4" w14:textId="30F94749" w:rsidR="004229AF" w:rsidRPr="004229AF" w:rsidRDefault="004229AF" w:rsidP="004229AF">
            <w:pPr>
              <w:ind w:left="57" w:right="57"/>
              <w:jc w:val="both"/>
              <w:rPr>
                <w:rFonts w:ascii="Arial" w:hAnsi="Arial" w:cs="Arial"/>
              </w:rPr>
            </w:pPr>
            <w:r w:rsidRPr="004229AF">
              <w:rPr>
                <w:rFonts w:ascii="Arial" w:hAnsi="Arial" w:cs="Arial"/>
                <w:lang w:val="en-US"/>
              </w:rPr>
              <w:t>The scope of SSA/ Internal Audit consists of Health aspect, Safety aspect – including Occupational Safety and Process Safety, and Environmental.</w:t>
            </w:r>
            <w:r>
              <w:rPr>
                <w:rFonts w:ascii="Arial" w:hAnsi="Arial" w:cs="Arial"/>
              </w:rPr>
              <w:t xml:space="preserve"> </w:t>
            </w:r>
          </w:p>
          <w:p w14:paraId="0139CC40" w14:textId="0190ADD0" w:rsidR="004229AF" w:rsidRPr="004229AF" w:rsidRDefault="004229AF" w:rsidP="004229AF">
            <w:pPr>
              <w:ind w:left="57" w:right="57"/>
              <w:jc w:val="both"/>
              <w:rPr>
                <w:rFonts w:ascii="Arial" w:hAnsi="Arial" w:cs="Arial"/>
                <w:lang w:val="en-US"/>
              </w:rPr>
            </w:pPr>
            <w:r w:rsidRPr="004229AF">
              <w:rPr>
                <w:rFonts w:ascii="Arial" w:hAnsi="Arial" w:cs="Arial"/>
                <w:lang w:val="en-US"/>
              </w:rPr>
              <w:t>Site Line Management with advice from HSE Advisor needs to identify those criteria prior to developing audit topic and schedule. The approved topic and schedule of SSA from each field shall be communicated to Manager Operations and Manager HSE Operations, with the copy to HSE Performance Assurance and Audit department at the beginning of the year, on 31</w:t>
            </w:r>
            <w:r w:rsidRPr="004229AF">
              <w:rPr>
                <w:rFonts w:ascii="Arial" w:hAnsi="Arial" w:cs="Arial"/>
                <w:vertAlign w:val="superscript"/>
                <w:lang w:val="en-US"/>
              </w:rPr>
              <w:t>st</w:t>
            </w:r>
            <w:r w:rsidRPr="004229AF">
              <w:rPr>
                <w:rFonts w:ascii="Arial" w:hAnsi="Arial" w:cs="Arial"/>
                <w:lang w:val="en-US"/>
              </w:rPr>
              <w:t xml:space="preserve"> January at the latest every year. </w:t>
            </w:r>
          </w:p>
          <w:p w14:paraId="147D5ECD" w14:textId="2668A72E" w:rsidR="004229AF" w:rsidRPr="004229AF" w:rsidRDefault="004229AF" w:rsidP="004229AF">
            <w:pPr>
              <w:ind w:left="57" w:right="57"/>
              <w:jc w:val="both"/>
              <w:rPr>
                <w:rFonts w:ascii="Arial" w:hAnsi="Arial" w:cs="Arial"/>
                <w:lang w:val="en-US"/>
              </w:rPr>
            </w:pPr>
            <w:r w:rsidRPr="004229AF">
              <w:rPr>
                <w:rFonts w:ascii="Arial" w:hAnsi="Arial" w:cs="Arial"/>
                <w:lang w:val="en-US"/>
              </w:rPr>
              <w:t xml:space="preserve">SSA is carried out by each field of Medco E&amp;P Offshore once a </w:t>
            </w:r>
            <w:proofErr w:type="gramStart"/>
            <w:r w:rsidRPr="004229AF">
              <w:rPr>
                <w:rFonts w:ascii="Arial" w:hAnsi="Arial" w:cs="Arial"/>
                <w:lang w:val="en-US"/>
              </w:rPr>
              <w:t>year, or</w:t>
            </w:r>
            <w:proofErr w:type="gramEnd"/>
            <w:r w:rsidRPr="004229AF">
              <w:rPr>
                <w:rFonts w:ascii="Arial" w:hAnsi="Arial" w:cs="Arial"/>
                <w:lang w:val="en-US"/>
              </w:rPr>
              <w:t xml:space="preserve"> allowed to be held more than (one) time whenever necessary and decided by the Site Line Management. </w:t>
            </w:r>
          </w:p>
          <w:p w14:paraId="358C57E8" w14:textId="17E26668" w:rsidR="004229AF" w:rsidRPr="004229AF" w:rsidRDefault="004229AF" w:rsidP="004229AF">
            <w:pPr>
              <w:ind w:left="57" w:right="57"/>
              <w:jc w:val="both"/>
              <w:rPr>
                <w:rFonts w:ascii="Arial" w:hAnsi="Arial" w:cs="Arial"/>
                <w:lang w:val="en-US"/>
              </w:rPr>
            </w:pPr>
            <w:r w:rsidRPr="004229AF">
              <w:rPr>
                <w:rFonts w:ascii="Arial" w:hAnsi="Arial" w:cs="Arial"/>
                <w:lang w:val="en-US"/>
              </w:rPr>
              <w:t xml:space="preserve">Additional SSA is performed in accordance with several conditions, </w:t>
            </w:r>
            <w:proofErr w:type="gramStart"/>
            <w:r w:rsidRPr="004229AF">
              <w:rPr>
                <w:rFonts w:ascii="Arial" w:hAnsi="Arial" w:cs="Arial"/>
                <w:lang w:val="en-US"/>
              </w:rPr>
              <w:t>i.e.;</w:t>
            </w:r>
            <w:proofErr w:type="gramEnd"/>
            <w:r w:rsidRPr="004229AF">
              <w:rPr>
                <w:rFonts w:ascii="Arial" w:hAnsi="Arial" w:cs="Arial"/>
                <w:lang w:val="en-US"/>
              </w:rPr>
              <w:t xml:space="preserve"> risk assessment result, requests of business and/or government, major incidents, etc.</w:t>
            </w:r>
          </w:p>
          <w:p w14:paraId="7F08C4D3" w14:textId="77777777" w:rsidR="004229AF" w:rsidRDefault="004229AF" w:rsidP="004229AF">
            <w:pPr>
              <w:ind w:left="57" w:right="57"/>
              <w:rPr>
                <w:rFonts w:ascii="Arial" w:hAnsi="Arial" w:cs="Arial"/>
              </w:rPr>
            </w:pPr>
            <w:r w:rsidRPr="004229AF">
              <w:rPr>
                <w:rFonts w:ascii="Arial" w:hAnsi="Arial" w:cs="Arial"/>
                <w:lang w:val="en-US"/>
              </w:rPr>
              <w:t xml:space="preserve">SSA/ Internal Auditor shall DO the complete audit process (interview first and do the verification through document review and observation) to achieve high quality of SSA and rigorously identify compliance and management system gaps </w:t>
            </w:r>
            <w:proofErr w:type="gramStart"/>
            <w:r w:rsidRPr="004229AF">
              <w:rPr>
                <w:rFonts w:ascii="Arial" w:hAnsi="Arial" w:cs="Arial"/>
                <w:lang w:val="en-US"/>
              </w:rPr>
              <w:t>in order to</w:t>
            </w:r>
            <w:proofErr w:type="gramEnd"/>
            <w:r w:rsidRPr="004229AF">
              <w:rPr>
                <w:rFonts w:ascii="Arial" w:hAnsi="Arial" w:cs="Arial"/>
                <w:lang w:val="en-US"/>
              </w:rPr>
              <w:t xml:space="preserve"> help Site Line Management in identifying risk to personnel, asset and environment</w:t>
            </w:r>
            <w:r>
              <w:rPr>
                <w:rFonts w:ascii="Arial" w:hAnsi="Arial" w:cs="Arial"/>
              </w:rPr>
              <w:t xml:space="preserve">. </w:t>
            </w:r>
          </w:p>
          <w:p w14:paraId="37BC7563" w14:textId="2CD83F7F" w:rsidR="004229AF" w:rsidRPr="004229AF" w:rsidRDefault="004229AF" w:rsidP="004229AF">
            <w:pPr>
              <w:ind w:left="57" w:right="57"/>
              <w:rPr>
                <w:rFonts w:ascii="Arial" w:hAnsi="Arial" w:cs="Arial"/>
                <w:lang w:val="en-US"/>
              </w:rPr>
            </w:pPr>
            <w:r w:rsidRPr="004229AF">
              <w:rPr>
                <w:rFonts w:ascii="Arial" w:hAnsi="Arial" w:cs="Arial"/>
                <w:lang w:val="en-US"/>
              </w:rPr>
              <w:t>Guidance on performing SSA is as follows:</w:t>
            </w:r>
          </w:p>
          <w:p w14:paraId="0ADF230E" w14:textId="77777777" w:rsidR="004229AF" w:rsidRDefault="004229AF" w:rsidP="00FD6286">
            <w:pPr>
              <w:numPr>
                <w:ilvl w:val="0"/>
                <w:numId w:val="70"/>
              </w:numPr>
              <w:spacing w:after="0"/>
              <w:ind w:left="417" w:right="57"/>
              <w:jc w:val="both"/>
              <w:rPr>
                <w:rFonts w:ascii="Arial" w:hAnsi="Arial" w:cs="Arial"/>
                <w:lang w:val="en-US"/>
              </w:rPr>
            </w:pPr>
            <w:r w:rsidRPr="004229AF">
              <w:rPr>
                <w:rFonts w:ascii="Arial" w:hAnsi="Arial" w:cs="Arial"/>
                <w:lang w:val="en-US"/>
              </w:rPr>
              <w:t xml:space="preserve">Start the question using the reference of HSE Management System to identify management system gaps </w:t>
            </w:r>
            <w:r w:rsidRPr="004229AF">
              <w:rPr>
                <w:rFonts w:ascii="Arial" w:hAnsi="Arial" w:cs="Arial"/>
                <w:lang w:val="en-US"/>
              </w:rPr>
              <w:sym w:font="Wingdings" w:char="F0E0"/>
            </w:r>
            <w:r w:rsidRPr="004229AF">
              <w:rPr>
                <w:rFonts w:ascii="Arial" w:hAnsi="Arial" w:cs="Arial"/>
                <w:lang w:val="en-US"/>
              </w:rPr>
              <w:t xml:space="preserve"> Record the gap as management system finding.</w:t>
            </w:r>
          </w:p>
          <w:p w14:paraId="246E2757" w14:textId="66489DEB" w:rsidR="004229AF" w:rsidRPr="004229AF" w:rsidRDefault="004229AF" w:rsidP="00FD6286">
            <w:pPr>
              <w:numPr>
                <w:ilvl w:val="0"/>
                <w:numId w:val="70"/>
              </w:numPr>
              <w:spacing w:after="0"/>
              <w:ind w:left="417" w:right="57"/>
              <w:jc w:val="both"/>
              <w:rPr>
                <w:rFonts w:ascii="Arial" w:hAnsi="Arial" w:cs="Arial"/>
                <w:lang w:val="en-US"/>
              </w:rPr>
            </w:pPr>
            <w:r w:rsidRPr="004229AF">
              <w:rPr>
                <w:rFonts w:ascii="Arial" w:hAnsi="Arial" w:cs="Arial"/>
                <w:lang w:val="en-US"/>
              </w:rPr>
              <w:t xml:space="preserve">Review every applicable </w:t>
            </w:r>
            <w:proofErr w:type="gramStart"/>
            <w:r w:rsidRPr="004229AF">
              <w:rPr>
                <w:rFonts w:ascii="Arial" w:hAnsi="Arial" w:cs="Arial"/>
                <w:lang w:val="en-US"/>
              </w:rPr>
              <w:t>requirements</w:t>
            </w:r>
            <w:proofErr w:type="gramEnd"/>
            <w:r w:rsidRPr="004229AF">
              <w:rPr>
                <w:rFonts w:ascii="Arial" w:hAnsi="Arial" w:cs="Arial"/>
                <w:lang w:val="en-US"/>
              </w:rPr>
              <w:t xml:space="preserve"> from derivative documents related to HSE </w:t>
            </w:r>
            <w:r w:rsidRPr="004229AF">
              <w:rPr>
                <w:rFonts w:ascii="Arial" w:hAnsi="Arial" w:cs="Arial"/>
                <w:lang w:val="en-US"/>
              </w:rPr>
              <w:lastRenderedPageBreak/>
              <w:t>Management System (procedures/ guidelines/ standards) to get a complete picture of compliance, not just random.</w:t>
            </w:r>
          </w:p>
          <w:p w14:paraId="64086076" w14:textId="3DACACCE" w:rsidR="004229AF" w:rsidRPr="004229AF" w:rsidRDefault="004229AF" w:rsidP="00FD6286">
            <w:pPr>
              <w:numPr>
                <w:ilvl w:val="0"/>
                <w:numId w:val="70"/>
              </w:numPr>
              <w:spacing w:after="0"/>
              <w:ind w:left="417" w:right="57"/>
              <w:rPr>
                <w:rFonts w:ascii="Arial" w:hAnsi="Arial" w:cs="Arial"/>
                <w:lang w:val="en-US"/>
              </w:rPr>
            </w:pPr>
            <w:r w:rsidRPr="004229AF">
              <w:rPr>
                <w:rFonts w:ascii="Arial" w:hAnsi="Arial" w:cs="Arial"/>
                <w:lang w:val="en-US"/>
              </w:rPr>
              <w:t>Compare onsite implementation against the requirement to see the compliance --&gt; Record the gap as non-conformance/ finding.</w:t>
            </w:r>
          </w:p>
          <w:p w14:paraId="306988DA" w14:textId="77777777" w:rsidR="004229AF" w:rsidRPr="004229AF" w:rsidRDefault="004229AF" w:rsidP="00FD6286">
            <w:pPr>
              <w:numPr>
                <w:ilvl w:val="0"/>
                <w:numId w:val="70"/>
              </w:numPr>
              <w:spacing w:after="0"/>
              <w:ind w:left="417" w:right="57"/>
              <w:jc w:val="both"/>
              <w:rPr>
                <w:rFonts w:ascii="Arial" w:hAnsi="Arial" w:cs="Arial"/>
                <w:lang w:val="en-US"/>
              </w:rPr>
            </w:pPr>
            <w:r w:rsidRPr="004229AF">
              <w:rPr>
                <w:rFonts w:ascii="Arial" w:hAnsi="Arial" w:cs="Arial"/>
                <w:lang w:val="en-US"/>
              </w:rPr>
              <w:t xml:space="preserve">Verify any findings obtained to ensure there are gaps or discrepancies in </w:t>
            </w:r>
            <w:proofErr w:type="gramStart"/>
            <w:r w:rsidRPr="004229AF">
              <w:rPr>
                <w:rFonts w:ascii="Arial" w:hAnsi="Arial" w:cs="Arial"/>
                <w:lang w:val="en-US"/>
              </w:rPr>
              <w:t>implementation</w:t>
            </w:r>
            <w:proofErr w:type="gramEnd"/>
          </w:p>
          <w:p w14:paraId="5BB3E1F2" w14:textId="77777777" w:rsidR="004229AF" w:rsidRPr="004229AF" w:rsidRDefault="004229AF" w:rsidP="00FD6286">
            <w:pPr>
              <w:numPr>
                <w:ilvl w:val="0"/>
                <w:numId w:val="70"/>
              </w:numPr>
              <w:spacing w:after="0"/>
              <w:ind w:left="417" w:right="57"/>
              <w:jc w:val="both"/>
              <w:rPr>
                <w:rFonts w:ascii="Arial" w:hAnsi="Arial" w:cs="Arial"/>
                <w:lang w:val="en-US"/>
              </w:rPr>
            </w:pPr>
            <w:r w:rsidRPr="004229AF">
              <w:rPr>
                <w:rFonts w:ascii="Arial" w:hAnsi="Arial" w:cs="Arial"/>
                <w:lang w:val="en-US"/>
              </w:rPr>
              <w:t xml:space="preserve">Use open-ended </w:t>
            </w:r>
            <w:proofErr w:type="gramStart"/>
            <w:r w:rsidRPr="004229AF">
              <w:rPr>
                <w:rFonts w:ascii="Arial" w:hAnsi="Arial" w:cs="Arial"/>
                <w:lang w:val="en-US"/>
              </w:rPr>
              <w:t>question</w:t>
            </w:r>
            <w:proofErr w:type="gramEnd"/>
            <w:r w:rsidRPr="004229AF">
              <w:rPr>
                <w:rFonts w:ascii="Arial" w:hAnsi="Arial" w:cs="Arial"/>
                <w:lang w:val="en-US"/>
              </w:rPr>
              <w:t xml:space="preserve"> (How, </w:t>
            </w:r>
            <w:proofErr w:type="gramStart"/>
            <w:r w:rsidRPr="004229AF">
              <w:rPr>
                <w:rFonts w:ascii="Arial" w:hAnsi="Arial" w:cs="Arial"/>
                <w:lang w:val="en-US"/>
              </w:rPr>
              <w:t>What,  Who</w:t>
            </w:r>
            <w:proofErr w:type="gramEnd"/>
            <w:r w:rsidRPr="004229AF">
              <w:rPr>
                <w:rFonts w:ascii="Arial" w:hAnsi="Arial" w:cs="Arial"/>
                <w:lang w:val="en-US"/>
              </w:rPr>
              <w:t>,  When,  Where)  to check  the compliance.</w:t>
            </w:r>
          </w:p>
          <w:p w14:paraId="1EEFD715" w14:textId="77777777" w:rsidR="004229AF" w:rsidRPr="004229AF" w:rsidRDefault="004229AF" w:rsidP="00FD6286">
            <w:pPr>
              <w:numPr>
                <w:ilvl w:val="0"/>
                <w:numId w:val="70"/>
              </w:numPr>
              <w:spacing w:after="0"/>
              <w:ind w:left="417" w:right="57"/>
              <w:jc w:val="both"/>
              <w:rPr>
                <w:rFonts w:ascii="Arial" w:hAnsi="Arial" w:cs="Arial"/>
                <w:lang w:val="en-US"/>
              </w:rPr>
            </w:pPr>
            <w:r w:rsidRPr="004229AF">
              <w:rPr>
                <w:rFonts w:ascii="Arial" w:hAnsi="Arial" w:cs="Arial"/>
                <w:lang w:val="en-US"/>
              </w:rPr>
              <w:t>Record the gaps in notes column as basis to write non-conformance/ finding wording (Factual not Opinion)</w:t>
            </w:r>
          </w:p>
          <w:p w14:paraId="2BCEE201" w14:textId="77777777" w:rsidR="00977CB0" w:rsidRDefault="004229AF" w:rsidP="00AC0BFB">
            <w:pPr>
              <w:numPr>
                <w:ilvl w:val="0"/>
                <w:numId w:val="70"/>
              </w:numPr>
              <w:spacing w:after="0"/>
              <w:ind w:left="417" w:right="57"/>
              <w:jc w:val="both"/>
              <w:rPr>
                <w:rFonts w:ascii="Arial" w:hAnsi="Arial" w:cs="Arial"/>
                <w:lang w:val="en-US"/>
              </w:rPr>
            </w:pPr>
            <w:proofErr w:type="gramStart"/>
            <w:r w:rsidRPr="004229AF">
              <w:rPr>
                <w:rFonts w:ascii="Arial" w:hAnsi="Arial" w:cs="Arial"/>
                <w:lang w:val="en-US"/>
              </w:rPr>
              <w:t>Use  Plan</w:t>
            </w:r>
            <w:proofErr w:type="gramEnd"/>
            <w:r w:rsidRPr="004229AF">
              <w:rPr>
                <w:rFonts w:ascii="Arial" w:hAnsi="Arial" w:cs="Arial"/>
                <w:lang w:val="en-US"/>
              </w:rPr>
              <w:t xml:space="preserve">  Do  Check  Adjust  to  find  out  WHY  it  is  happened  every  time  non- compliance is found or use the management system question in the checklist .</w:t>
            </w:r>
          </w:p>
          <w:p w14:paraId="19A77624" w14:textId="77777777" w:rsidR="00AC0BFB" w:rsidRDefault="00AC0BFB" w:rsidP="00AC0BFB">
            <w:pPr>
              <w:spacing w:after="0"/>
              <w:ind w:right="57"/>
              <w:jc w:val="both"/>
              <w:rPr>
                <w:rFonts w:ascii="Arial" w:hAnsi="Arial" w:cs="Arial"/>
                <w:lang w:val="en-US"/>
              </w:rPr>
            </w:pPr>
          </w:p>
          <w:p w14:paraId="1A7E8DDB" w14:textId="77777777" w:rsidR="00AC0BFB" w:rsidRPr="00AC0BFB" w:rsidRDefault="00AC0BFB" w:rsidP="00AC0BFB">
            <w:pPr>
              <w:spacing w:after="0"/>
              <w:ind w:right="57"/>
              <w:jc w:val="both"/>
              <w:rPr>
                <w:rFonts w:ascii="Arial" w:hAnsi="Arial" w:cs="Arial"/>
                <w:lang w:val="en-US"/>
              </w:rPr>
            </w:pPr>
            <w:r w:rsidRPr="00AC0BFB">
              <w:rPr>
                <w:rFonts w:ascii="Arial" w:hAnsi="Arial" w:cs="Arial"/>
                <w:lang w:val="en-US"/>
              </w:rPr>
              <w:t>General Question to check compliance:</w:t>
            </w:r>
          </w:p>
          <w:p w14:paraId="0414BB7E" w14:textId="77777777" w:rsidR="00AC0BFB" w:rsidRPr="00AC0BFB" w:rsidRDefault="00AC0BFB" w:rsidP="00AC0BFB">
            <w:pPr>
              <w:numPr>
                <w:ilvl w:val="0"/>
                <w:numId w:val="71"/>
              </w:numPr>
              <w:spacing w:after="0"/>
              <w:ind w:left="417" w:right="57"/>
              <w:jc w:val="both"/>
              <w:rPr>
                <w:rFonts w:ascii="Arial" w:hAnsi="Arial" w:cs="Arial"/>
                <w:lang w:val="en-US"/>
              </w:rPr>
            </w:pPr>
            <w:r w:rsidRPr="00AC0BFB">
              <w:rPr>
                <w:rFonts w:ascii="Arial" w:hAnsi="Arial" w:cs="Arial"/>
                <w:lang w:val="en-US"/>
              </w:rPr>
              <w:t>Using 1H+4W (How, What, When, Where, Who): Open-ended question to the interviewee.</w:t>
            </w:r>
          </w:p>
          <w:p w14:paraId="2A697557" w14:textId="77777777" w:rsidR="00AC0BFB" w:rsidRPr="00AC0BFB" w:rsidRDefault="00AC0BFB" w:rsidP="00AC0BFB">
            <w:pPr>
              <w:spacing w:after="0"/>
              <w:ind w:right="57"/>
              <w:jc w:val="both"/>
              <w:rPr>
                <w:rFonts w:ascii="Arial" w:hAnsi="Arial" w:cs="Arial"/>
                <w:lang w:val="en-US"/>
              </w:rPr>
            </w:pPr>
          </w:p>
          <w:p w14:paraId="2AC756A9" w14:textId="77777777" w:rsidR="00AC0BFB" w:rsidRPr="00AC0BFB" w:rsidRDefault="00AC0BFB" w:rsidP="00AC0BFB">
            <w:pPr>
              <w:spacing w:after="0"/>
              <w:ind w:right="57"/>
              <w:jc w:val="both"/>
              <w:rPr>
                <w:rFonts w:ascii="Arial" w:hAnsi="Arial" w:cs="Arial"/>
                <w:lang w:val="en-US"/>
              </w:rPr>
            </w:pPr>
            <w:r w:rsidRPr="00AC0BFB">
              <w:rPr>
                <w:rFonts w:ascii="Arial" w:hAnsi="Arial" w:cs="Arial"/>
                <w:lang w:val="en-US"/>
              </w:rPr>
              <w:t>Examples:</w:t>
            </w:r>
          </w:p>
          <w:p w14:paraId="3C5452E2" w14:textId="77777777" w:rsidR="00AC0BFB" w:rsidRPr="00AC0BFB" w:rsidRDefault="00AC0BFB" w:rsidP="00AC0BFB">
            <w:pPr>
              <w:numPr>
                <w:ilvl w:val="1"/>
                <w:numId w:val="42"/>
              </w:numPr>
              <w:spacing w:after="0"/>
              <w:ind w:left="417" w:right="57"/>
              <w:jc w:val="both"/>
              <w:rPr>
                <w:rFonts w:ascii="Arial" w:hAnsi="Arial" w:cs="Arial"/>
                <w:lang w:val="en-US"/>
              </w:rPr>
            </w:pPr>
            <w:r w:rsidRPr="00AC0BFB">
              <w:rPr>
                <w:rFonts w:ascii="Arial" w:hAnsi="Arial" w:cs="Arial"/>
                <w:lang w:val="en-US"/>
              </w:rPr>
              <w:t xml:space="preserve">Could you please describe </w:t>
            </w:r>
            <w:proofErr w:type="gramStart"/>
            <w:r w:rsidRPr="00AC0BFB">
              <w:rPr>
                <w:rFonts w:ascii="Arial" w:hAnsi="Arial" w:cs="Arial"/>
                <w:lang w:val="en-US"/>
              </w:rPr>
              <w:t>steps</w:t>
            </w:r>
            <w:proofErr w:type="gramEnd"/>
            <w:r w:rsidRPr="00AC0BFB">
              <w:rPr>
                <w:rFonts w:ascii="Arial" w:hAnsi="Arial" w:cs="Arial"/>
                <w:lang w:val="en-US"/>
              </w:rPr>
              <w:t xml:space="preserve"> to do this work?</w:t>
            </w:r>
          </w:p>
          <w:p w14:paraId="09FC7881" w14:textId="77777777" w:rsidR="00AC0BFB" w:rsidRPr="00AC0BFB" w:rsidRDefault="00AC0BFB" w:rsidP="00AC0BFB">
            <w:pPr>
              <w:numPr>
                <w:ilvl w:val="1"/>
                <w:numId w:val="42"/>
              </w:numPr>
              <w:spacing w:after="0"/>
              <w:ind w:left="417" w:right="57"/>
              <w:jc w:val="both"/>
              <w:rPr>
                <w:rFonts w:ascii="Arial" w:hAnsi="Arial" w:cs="Arial"/>
                <w:lang w:val="en-US"/>
              </w:rPr>
            </w:pPr>
            <w:r w:rsidRPr="00AC0BFB">
              <w:rPr>
                <w:rFonts w:ascii="Arial" w:hAnsi="Arial" w:cs="Arial"/>
                <w:lang w:val="en-US"/>
              </w:rPr>
              <w:t xml:space="preserve">What documentation do you prepare for doing this </w:t>
            </w:r>
            <w:proofErr w:type="gramStart"/>
            <w:r w:rsidRPr="00AC0BFB">
              <w:rPr>
                <w:rFonts w:ascii="Arial" w:hAnsi="Arial" w:cs="Arial"/>
                <w:lang w:val="en-US"/>
              </w:rPr>
              <w:t>works</w:t>
            </w:r>
            <w:proofErr w:type="gramEnd"/>
            <w:r w:rsidRPr="00AC0BFB">
              <w:rPr>
                <w:rFonts w:ascii="Arial" w:hAnsi="Arial" w:cs="Arial"/>
                <w:lang w:val="en-US"/>
              </w:rPr>
              <w:t>? Please show the documents</w:t>
            </w:r>
          </w:p>
          <w:p w14:paraId="35A79C85" w14:textId="77777777" w:rsidR="00AC0BFB" w:rsidRPr="00AC0BFB" w:rsidRDefault="00AC0BFB" w:rsidP="00AC0BFB">
            <w:pPr>
              <w:numPr>
                <w:ilvl w:val="1"/>
                <w:numId w:val="42"/>
              </w:numPr>
              <w:spacing w:after="0"/>
              <w:ind w:left="417" w:right="57"/>
              <w:jc w:val="both"/>
              <w:rPr>
                <w:rFonts w:ascii="Arial" w:hAnsi="Arial" w:cs="Arial"/>
                <w:lang w:val="en-US"/>
              </w:rPr>
            </w:pPr>
            <w:r w:rsidRPr="00AC0BFB">
              <w:rPr>
                <w:rFonts w:ascii="Arial" w:hAnsi="Arial" w:cs="Arial"/>
                <w:lang w:val="en-US"/>
              </w:rPr>
              <w:t xml:space="preserve">Tell me how do you select the equipment or PPE that is related </w:t>
            </w:r>
            <w:proofErr w:type="gramStart"/>
            <w:r w:rsidRPr="00AC0BFB">
              <w:rPr>
                <w:rFonts w:ascii="Arial" w:hAnsi="Arial" w:cs="Arial"/>
                <w:lang w:val="en-US"/>
              </w:rPr>
              <w:t>with</w:t>
            </w:r>
            <w:proofErr w:type="gramEnd"/>
            <w:r w:rsidRPr="00AC0BFB">
              <w:rPr>
                <w:rFonts w:ascii="Arial" w:hAnsi="Arial" w:cs="Arial"/>
                <w:lang w:val="en-US"/>
              </w:rPr>
              <w:t xml:space="preserve"> this work?</w:t>
            </w:r>
          </w:p>
          <w:p w14:paraId="7A2C61DF" w14:textId="77777777" w:rsidR="00AC0BFB" w:rsidRPr="00AC0BFB" w:rsidRDefault="00AC0BFB" w:rsidP="00AC0BFB">
            <w:pPr>
              <w:numPr>
                <w:ilvl w:val="1"/>
                <w:numId w:val="42"/>
              </w:numPr>
              <w:spacing w:after="0"/>
              <w:ind w:left="417" w:right="57"/>
              <w:jc w:val="both"/>
              <w:rPr>
                <w:rFonts w:ascii="Arial" w:hAnsi="Arial" w:cs="Arial"/>
                <w:lang w:val="en-US"/>
              </w:rPr>
            </w:pPr>
            <w:r w:rsidRPr="00AC0BFB">
              <w:rPr>
                <w:rFonts w:ascii="Arial" w:hAnsi="Arial" w:cs="Arial"/>
                <w:lang w:val="en-US"/>
              </w:rPr>
              <w:t>What kind of training do you receive to support this job? When is it? Who gives the training? Could you please show the evidence?</w:t>
            </w:r>
          </w:p>
          <w:p w14:paraId="13B393C3" w14:textId="77777777" w:rsidR="00AC0BFB" w:rsidRPr="00AC0BFB" w:rsidRDefault="00AC0BFB" w:rsidP="00AC0BFB">
            <w:pPr>
              <w:numPr>
                <w:ilvl w:val="1"/>
                <w:numId w:val="42"/>
              </w:numPr>
              <w:spacing w:after="0"/>
              <w:ind w:left="417" w:right="57"/>
              <w:jc w:val="both"/>
              <w:rPr>
                <w:rFonts w:ascii="Arial" w:hAnsi="Arial" w:cs="Arial"/>
                <w:lang w:val="en-US"/>
              </w:rPr>
            </w:pPr>
            <w:r w:rsidRPr="00AC0BFB">
              <w:rPr>
                <w:rFonts w:ascii="Arial" w:hAnsi="Arial" w:cs="Arial"/>
                <w:lang w:val="en-US"/>
              </w:rPr>
              <w:t>etc</w:t>
            </w:r>
          </w:p>
          <w:p w14:paraId="7EC4DA65" w14:textId="536E37DB" w:rsidR="00AC0BFB" w:rsidRPr="00AC0BFB" w:rsidRDefault="00AC0BFB" w:rsidP="00AC0BFB">
            <w:pPr>
              <w:spacing w:after="0"/>
              <w:ind w:right="57"/>
              <w:jc w:val="both"/>
              <w:rPr>
                <w:rFonts w:ascii="Arial" w:hAnsi="Arial" w:cs="Arial"/>
                <w:lang w:val="en-US"/>
              </w:rPr>
            </w:pPr>
          </w:p>
        </w:tc>
      </w:tr>
      <w:tr w:rsidR="00A804B7" w14:paraId="4D2A4CA6" w14:textId="77777777" w:rsidTr="00DC1C71">
        <w:tc>
          <w:tcPr>
            <w:tcW w:w="4903" w:type="dxa"/>
          </w:tcPr>
          <w:p w14:paraId="011278AF" w14:textId="77777777" w:rsidR="00DD5D55" w:rsidRDefault="00DD5D55" w:rsidP="00DD5D55">
            <w:pPr>
              <w:spacing w:after="0"/>
              <w:ind w:right="57"/>
              <w:jc w:val="both"/>
              <w:rPr>
                <w:rFonts w:ascii="Arial" w:hAnsi="Arial" w:cs="Arial"/>
                <w:lang w:val="en-US"/>
              </w:rPr>
            </w:pPr>
            <w:r w:rsidRPr="00DD5D55">
              <w:rPr>
                <w:rFonts w:ascii="Arial" w:hAnsi="Arial" w:cs="Arial"/>
                <w:lang w:val="en-US"/>
              </w:rPr>
              <w:lastRenderedPageBreak/>
              <w:t xml:space="preserve">Pertanyaan umum untuk memeriksa Sistem </w:t>
            </w:r>
            <w:r w:rsidRPr="00DD5D55">
              <w:rPr>
                <w:rFonts w:ascii="Arial" w:hAnsi="Arial" w:cs="Arial"/>
                <w:lang w:val="en-US"/>
              </w:rPr>
              <w:lastRenderedPageBreak/>
              <w:t>Manajemen HSE (tersedia di setiap daftar periksa):</w:t>
            </w:r>
          </w:p>
          <w:p w14:paraId="0ABAF0A8" w14:textId="7D1A46D9" w:rsidR="00DD5D55" w:rsidRPr="00DD5D55" w:rsidRDefault="00DD5D55" w:rsidP="00DD5D55">
            <w:pPr>
              <w:pStyle w:val="ListParagraph"/>
              <w:numPr>
                <w:ilvl w:val="0"/>
                <w:numId w:val="42"/>
              </w:numPr>
              <w:spacing w:after="0"/>
              <w:ind w:left="417" w:right="57"/>
              <w:jc w:val="both"/>
              <w:rPr>
                <w:rFonts w:ascii="Arial" w:hAnsi="Arial" w:cs="Arial"/>
                <w:lang w:val="en-US"/>
              </w:rPr>
            </w:pPr>
            <w:r w:rsidRPr="00DD5D55">
              <w:rPr>
                <w:rFonts w:ascii="Arial" w:hAnsi="Arial" w:cs="Arial"/>
                <w:lang w:val="en-US"/>
              </w:rPr>
              <w:t>Menggunakan pendekatan PDCA (Plan, Do, Check, Adjust)</w:t>
            </w:r>
          </w:p>
          <w:p w14:paraId="1638E6FD" w14:textId="77777777" w:rsidR="00DD5D55" w:rsidRDefault="00DD5D55" w:rsidP="00DD5D55">
            <w:pPr>
              <w:spacing w:after="0"/>
              <w:ind w:right="57"/>
              <w:jc w:val="both"/>
              <w:rPr>
                <w:rFonts w:ascii="Arial" w:hAnsi="Arial" w:cs="Arial"/>
                <w:lang w:val="en-US"/>
              </w:rPr>
            </w:pPr>
          </w:p>
          <w:p w14:paraId="37DAA346" w14:textId="40AF0AAA" w:rsidR="00DD5D55" w:rsidRPr="00DD5D55" w:rsidRDefault="00DD5D55" w:rsidP="00DD5D55">
            <w:pPr>
              <w:spacing w:after="0"/>
              <w:ind w:right="57"/>
              <w:jc w:val="both"/>
              <w:rPr>
                <w:rFonts w:ascii="Arial" w:hAnsi="Arial" w:cs="Arial"/>
                <w:lang w:val="en-US"/>
              </w:rPr>
            </w:pPr>
            <w:r w:rsidRPr="00DD5D55">
              <w:rPr>
                <w:rFonts w:ascii="Arial" w:hAnsi="Arial" w:cs="Arial"/>
                <w:lang w:val="en-US"/>
              </w:rPr>
              <w:t>Contoh:</w:t>
            </w:r>
          </w:p>
          <w:p w14:paraId="59B67F6F" w14:textId="77777777" w:rsidR="00DD5D55" w:rsidRPr="00DD5D55" w:rsidRDefault="00DD5D55" w:rsidP="00DD5D55">
            <w:pPr>
              <w:numPr>
                <w:ilvl w:val="0"/>
                <w:numId w:val="7"/>
              </w:numPr>
              <w:spacing w:after="0"/>
              <w:ind w:left="417" w:right="57"/>
              <w:jc w:val="both"/>
              <w:rPr>
                <w:rFonts w:ascii="Arial" w:hAnsi="Arial" w:cs="Arial"/>
                <w:lang w:val="en-US"/>
              </w:rPr>
            </w:pPr>
            <w:r w:rsidRPr="00DD5D55">
              <w:rPr>
                <w:rFonts w:ascii="Arial" w:hAnsi="Arial" w:cs="Arial"/>
                <w:lang w:val="en-US"/>
              </w:rPr>
              <w:t>Bisakah Anda menunjukkan pemahaman terhadap persyaratan yang dinyatakan dalam prosedur {terkait}?</w:t>
            </w:r>
          </w:p>
          <w:p w14:paraId="41384BB3" w14:textId="5DF3A7E1" w:rsidR="00DD5D55" w:rsidRPr="00DD5D55" w:rsidRDefault="00DD5D55" w:rsidP="00DD5D55">
            <w:pPr>
              <w:numPr>
                <w:ilvl w:val="0"/>
                <w:numId w:val="7"/>
              </w:numPr>
              <w:spacing w:after="0"/>
              <w:ind w:left="417" w:right="57"/>
              <w:jc w:val="both"/>
              <w:rPr>
                <w:rFonts w:ascii="Arial" w:hAnsi="Arial" w:cs="Arial"/>
                <w:lang w:val="en-US"/>
              </w:rPr>
            </w:pPr>
            <w:r w:rsidRPr="00DD5D55">
              <w:rPr>
                <w:rFonts w:ascii="Arial" w:hAnsi="Arial" w:cs="Arial"/>
                <w:lang w:val="en-US"/>
              </w:rPr>
              <w:t>Bisakah Anda menjelaskan persyaratan minimum LSR untuk {prosedur terkait}?</w:t>
            </w:r>
          </w:p>
          <w:p w14:paraId="27BCE2CD" w14:textId="77777777" w:rsidR="00DD5D55" w:rsidRDefault="00DD5D55" w:rsidP="00DD5D55">
            <w:pPr>
              <w:numPr>
                <w:ilvl w:val="0"/>
                <w:numId w:val="7"/>
              </w:numPr>
              <w:spacing w:after="0"/>
              <w:ind w:left="417" w:right="57"/>
              <w:jc w:val="both"/>
              <w:rPr>
                <w:rFonts w:ascii="Arial" w:hAnsi="Arial" w:cs="Arial"/>
                <w:lang w:val="en-US"/>
              </w:rPr>
            </w:pPr>
            <w:r w:rsidRPr="00DD5D55">
              <w:rPr>
                <w:rFonts w:ascii="Arial" w:hAnsi="Arial" w:cs="Arial"/>
                <w:lang w:val="en-US"/>
              </w:rPr>
              <w:t>Bisakah Anda menyebutkan potensi bahaya dari {karya ini}?</w:t>
            </w:r>
          </w:p>
          <w:p w14:paraId="0483B9BA" w14:textId="7C05543E" w:rsidR="00DD5D55" w:rsidRPr="00DD5D55" w:rsidRDefault="00DD5D55" w:rsidP="00DD5D55">
            <w:pPr>
              <w:numPr>
                <w:ilvl w:val="0"/>
                <w:numId w:val="7"/>
              </w:numPr>
              <w:spacing w:after="0"/>
              <w:ind w:left="417" w:right="57"/>
              <w:jc w:val="both"/>
              <w:rPr>
                <w:rFonts w:ascii="Arial" w:hAnsi="Arial" w:cs="Arial"/>
              </w:rPr>
            </w:pPr>
            <w:r w:rsidRPr="00DD5D55">
              <w:rPr>
                <w:rFonts w:ascii="Arial" w:hAnsi="Arial" w:cs="Arial"/>
              </w:rPr>
              <w:t>Di mana Anda mencerminkan potensi bahaya yang Anda sebutkan? Bagaimana Anda menyatakan bahaya dan mitigasi di JSA Anda?</w:t>
            </w:r>
          </w:p>
          <w:p w14:paraId="4C78B490" w14:textId="77777777" w:rsidR="00DD5D55" w:rsidRPr="00DD5D55" w:rsidRDefault="00DD5D55" w:rsidP="00DD5D55">
            <w:pPr>
              <w:numPr>
                <w:ilvl w:val="0"/>
                <w:numId w:val="7"/>
              </w:numPr>
              <w:spacing w:after="0"/>
              <w:ind w:left="417" w:right="57"/>
              <w:jc w:val="both"/>
              <w:rPr>
                <w:rFonts w:ascii="Arial" w:hAnsi="Arial" w:cs="Arial"/>
              </w:rPr>
            </w:pPr>
            <w:r w:rsidRPr="00DD5D55">
              <w:rPr>
                <w:rFonts w:ascii="Arial" w:hAnsi="Arial" w:cs="Arial"/>
              </w:rPr>
              <w:t>Bisakah Anda menjelaskan peran dan tanggung jawab Anda pada {pekerjaan ini}?</w:t>
            </w:r>
          </w:p>
          <w:p w14:paraId="4DB3E7A8" w14:textId="77777777" w:rsidR="00DD5D55" w:rsidRPr="00DD5D55" w:rsidRDefault="00DD5D55" w:rsidP="00DD5D55">
            <w:pPr>
              <w:numPr>
                <w:ilvl w:val="0"/>
                <w:numId w:val="7"/>
              </w:numPr>
              <w:spacing w:after="0"/>
              <w:ind w:left="417" w:right="57"/>
              <w:jc w:val="both"/>
              <w:rPr>
                <w:rFonts w:ascii="Arial" w:hAnsi="Arial" w:cs="Arial"/>
              </w:rPr>
            </w:pPr>
            <w:r w:rsidRPr="00DD5D55">
              <w:rPr>
                <w:rFonts w:ascii="Arial" w:hAnsi="Arial" w:cs="Arial"/>
              </w:rPr>
              <w:t>Bagaimana mekanisme untuk mensosialisasikan hasil identifikasi bahaya (HAZID) kepada semua pekerja terkait termasuk kontraktor?</w:t>
            </w:r>
          </w:p>
          <w:p w14:paraId="09CAEEBA" w14:textId="77777777" w:rsidR="00DD5D55" w:rsidRPr="00DD5D55" w:rsidRDefault="00DD5D55" w:rsidP="00DD5D55">
            <w:pPr>
              <w:numPr>
                <w:ilvl w:val="0"/>
                <w:numId w:val="7"/>
              </w:numPr>
              <w:spacing w:after="0"/>
              <w:ind w:left="417" w:right="57"/>
              <w:jc w:val="both"/>
              <w:rPr>
                <w:rFonts w:ascii="Arial" w:hAnsi="Arial" w:cs="Arial"/>
              </w:rPr>
            </w:pPr>
            <w:r w:rsidRPr="00DD5D55">
              <w:rPr>
                <w:rFonts w:ascii="Arial" w:hAnsi="Arial" w:cs="Arial"/>
              </w:rPr>
              <w:t>Bisakah Anda menjelaskan perencanaan atau skenario jika insiden terjadi?</w:t>
            </w:r>
          </w:p>
          <w:p w14:paraId="49350F1D" w14:textId="77777777" w:rsidR="00DD5D55" w:rsidRPr="00DD5D55" w:rsidRDefault="00DD5D55" w:rsidP="00DD5D55">
            <w:pPr>
              <w:numPr>
                <w:ilvl w:val="0"/>
                <w:numId w:val="7"/>
              </w:numPr>
              <w:spacing w:after="0"/>
              <w:ind w:left="417" w:right="57"/>
              <w:jc w:val="both"/>
              <w:rPr>
                <w:rFonts w:ascii="Arial" w:hAnsi="Arial" w:cs="Arial"/>
              </w:rPr>
            </w:pPr>
            <w:r w:rsidRPr="00DD5D55">
              <w:rPr>
                <w:rFonts w:ascii="Arial" w:hAnsi="Arial" w:cs="Arial"/>
              </w:rPr>
              <w:t>Bagaimana mekanisme untuk mengebor / melaksanakan rencana / skenario penyelamatan?</w:t>
            </w:r>
          </w:p>
          <w:p w14:paraId="1391B88F" w14:textId="77777777" w:rsidR="00DD5D55" w:rsidRPr="00DD5D55" w:rsidRDefault="00DD5D55" w:rsidP="00DD5D55">
            <w:pPr>
              <w:numPr>
                <w:ilvl w:val="0"/>
                <w:numId w:val="7"/>
              </w:numPr>
              <w:spacing w:after="0"/>
              <w:ind w:left="417" w:right="57"/>
              <w:jc w:val="both"/>
              <w:rPr>
                <w:rFonts w:ascii="Arial" w:hAnsi="Arial" w:cs="Arial"/>
              </w:rPr>
            </w:pPr>
            <w:r w:rsidRPr="00DD5D55">
              <w:rPr>
                <w:rFonts w:ascii="Arial" w:hAnsi="Arial" w:cs="Arial"/>
              </w:rPr>
              <w:t>Tim Penyelamat, bisakah Anda menjelaskan peran dan tanggung jawab Anda untuk menyelamatkan IP?</w:t>
            </w:r>
          </w:p>
          <w:p w14:paraId="58620470" w14:textId="77777777" w:rsidR="00DD5D55" w:rsidRPr="00DD5D55" w:rsidRDefault="00DD5D55" w:rsidP="00DD5D55">
            <w:pPr>
              <w:numPr>
                <w:ilvl w:val="0"/>
                <w:numId w:val="7"/>
              </w:numPr>
              <w:spacing w:after="0"/>
              <w:ind w:left="417" w:right="57"/>
              <w:jc w:val="both"/>
              <w:rPr>
                <w:rFonts w:ascii="Arial" w:hAnsi="Arial" w:cs="Arial"/>
              </w:rPr>
            </w:pPr>
            <w:r w:rsidRPr="00DD5D55">
              <w:rPr>
                <w:rFonts w:ascii="Arial" w:hAnsi="Arial" w:cs="Arial"/>
              </w:rPr>
              <w:t>Apakah ada penyimpangan yang dilakukan terhadap prosedur ini? Mekanisme apa yang diterapkan dan siapa yang menyetujui penyimpangan ini?</w:t>
            </w:r>
          </w:p>
          <w:p w14:paraId="43512942" w14:textId="77777777" w:rsidR="00DD5D55" w:rsidRPr="00DD5D55" w:rsidRDefault="00DD5D55" w:rsidP="00DD5D55">
            <w:pPr>
              <w:numPr>
                <w:ilvl w:val="0"/>
                <w:numId w:val="7"/>
              </w:numPr>
              <w:spacing w:after="0"/>
              <w:ind w:left="417" w:right="57"/>
              <w:jc w:val="both"/>
              <w:rPr>
                <w:rFonts w:ascii="Arial" w:hAnsi="Arial" w:cs="Arial"/>
              </w:rPr>
            </w:pPr>
            <w:r w:rsidRPr="00DD5D55">
              <w:rPr>
                <w:rFonts w:ascii="Arial" w:hAnsi="Arial" w:cs="Arial"/>
              </w:rPr>
              <w:t>Jelaskan bagaimana mekanisme untuk melacak pemenuhan pelatihan?</w:t>
            </w:r>
          </w:p>
          <w:p w14:paraId="1BA8AA63" w14:textId="77777777" w:rsidR="00DD5D55" w:rsidRPr="00DD5D55" w:rsidRDefault="00DD5D55" w:rsidP="00DD5D55">
            <w:pPr>
              <w:numPr>
                <w:ilvl w:val="0"/>
                <w:numId w:val="7"/>
              </w:numPr>
              <w:spacing w:after="0"/>
              <w:ind w:left="417" w:right="57"/>
              <w:jc w:val="both"/>
              <w:rPr>
                <w:rFonts w:ascii="Arial" w:hAnsi="Arial" w:cs="Arial"/>
              </w:rPr>
            </w:pPr>
            <w:r w:rsidRPr="00DD5D55">
              <w:rPr>
                <w:rFonts w:ascii="Arial" w:hAnsi="Arial" w:cs="Arial"/>
              </w:rPr>
              <w:t>Bagaimana Manajemen Lini di lokasi mendemonstrasikan keyakinan diri untuk penerapan prosedur ini?</w:t>
            </w:r>
          </w:p>
          <w:p w14:paraId="309D5089" w14:textId="77777777" w:rsidR="00DD5D55" w:rsidRPr="00DD5D55" w:rsidRDefault="00DD5D55" w:rsidP="00DD5D55">
            <w:pPr>
              <w:numPr>
                <w:ilvl w:val="0"/>
                <w:numId w:val="7"/>
              </w:numPr>
              <w:spacing w:after="0"/>
              <w:ind w:left="417" w:right="57"/>
              <w:jc w:val="both"/>
              <w:rPr>
                <w:rFonts w:ascii="Arial" w:hAnsi="Arial" w:cs="Arial"/>
              </w:rPr>
            </w:pPr>
            <w:r w:rsidRPr="00DD5D55">
              <w:rPr>
                <w:rFonts w:ascii="Arial" w:hAnsi="Arial" w:cs="Arial"/>
              </w:rPr>
              <w:t>Bagaimana mekanisme pelaksanaan Verifikasi Lapangan LSR untuk kegiatan ini?</w:t>
            </w:r>
          </w:p>
          <w:p w14:paraId="1E2776EE" w14:textId="77777777" w:rsidR="00DD5D55" w:rsidRPr="00DD5D55" w:rsidRDefault="00DD5D55" w:rsidP="00DD5D55">
            <w:pPr>
              <w:numPr>
                <w:ilvl w:val="0"/>
                <w:numId w:val="7"/>
              </w:numPr>
              <w:spacing w:after="0"/>
              <w:ind w:left="417" w:right="57"/>
              <w:jc w:val="both"/>
              <w:rPr>
                <w:rFonts w:ascii="Arial" w:hAnsi="Arial" w:cs="Arial"/>
              </w:rPr>
            </w:pPr>
            <w:r w:rsidRPr="00DD5D55">
              <w:rPr>
                <w:rFonts w:ascii="Arial" w:hAnsi="Arial" w:cs="Arial"/>
              </w:rPr>
              <w:t>Jelaskan jika ada persyaratan dalam standar / prosedur ini yang tidak jelas, multitafsir atau tidak bisa sama sekali diimplementasikan dalam kegiatan sehari-hari?</w:t>
            </w:r>
          </w:p>
          <w:p w14:paraId="21BA4F8B" w14:textId="77777777" w:rsidR="00E27BC1" w:rsidRDefault="00DD5D55" w:rsidP="001E5126">
            <w:pPr>
              <w:numPr>
                <w:ilvl w:val="0"/>
                <w:numId w:val="7"/>
              </w:numPr>
              <w:spacing w:after="0"/>
              <w:ind w:left="417" w:right="57"/>
              <w:jc w:val="both"/>
              <w:rPr>
                <w:rFonts w:ascii="Arial" w:hAnsi="Arial" w:cs="Arial"/>
              </w:rPr>
            </w:pPr>
            <w:r w:rsidRPr="00DD5D55">
              <w:rPr>
                <w:rFonts w:ascii="Arial" w:hAnsi="Arial" w:cs="Arial"/>
              </w:rPr>
              <w:t>Dll</w:t>
            </w:r>
          </w:p>
          <w:p w14:paraId="5ED19EAC" w14:textId="0AFB4A2B" w:rsidR="001E5126" w:rsidRPr="001E5126" w:rsidRDefault="001E5126" w:rsidP="001E5126">
            <w:pPr>
              <w:spacing w:after="0"/>
              <w:ind w:left="417" w:right="57"/>
              <w:jc w:val="both"/>
              <w:rPr>
                <w:rFonts w:ascii="Arial" w:hAnsi="Arial" w:cs="Arial"/>
              </w:rPr>
            </w:pPr>
          </w:p>
        </w:tc>
        <w:tc>
          <w:tcPr>
            <w:tcW w:w="4903" w:type="dxa"/>
          </w:tcPr>
          <w:p w14:paraId="77622296" w14:textId="55E60859" w:rsidR="00DD5D55" w:rsidRPr="00DD5D55" w:rsidRDefault="00DD5D55" w:rsidP="00DD5D55">
            <w:pPr>
              <w:spacing w:after="0"/>
              <w:ind w:left="57" w:right="57"/>
              <w:jc w:val="both"/>
              <w:rPr>
                <w:rFonts w:ascii="Arial" w:hAnsi="Arial" w:cs="Arial"/>
              </w:rPr>
            </w:pPr>
            <w:r w:rsidRPr="00DD5D55">
              <w:rPr>
                <w:rFonts w:ascii="Arial" w:hAnsi="Arial" w:cs="Arial"/>
                <w:lang w:val="en-US"/>
              </w:rPr>
              <w:lastRenderedPageBreak/>
              <w:t xml:space="preserve">Typical question to check HSE Management </w:t>
            </w:r>
            <w:r w:rsidRPr="00DD5D55">
              <w:rPr>
                <w:rFonts w:ascii="Arial" w:hAnsi="Arial" w:cs="Arial"/>
                <w:lang w:val="en-US"/>
              </w:rPr>
              <w:lastRenderedPageBreak/>
              <w:t>System (available in each checklist)</w:t>
            </w:r>
            <w:r>
              <w:rPr>
                <w:rFonts w:ascii="Arial" w:hAnsi="Arial" w:cs="Arial"/>
              </w:rPr>
              <w:t>:</w:t>
            </w:r>
          </w:p>
          <w:p w14:paraId="084EC397" w14:textId="4B4A9259" w:rsidR="00DD5D55" w:rsidRPr="00DD5D55" w:rsidRDefault="00DD5D55" w:rsidP="00DD5D55">
            <w:pPr>
              <w:pStyle w:val="ListParagraph"/>
              <w:numPr>
                <w:ilvl w:val="0"/>
                <w:numId w:val="42"/>
              </w:numPr>
              <w:spacing w:after="0"/>
              <w:ind w:left="417" w:right="57"/>
              <w:jc w:val="both"/>
              <w:rPr>
                <w:rFonts w:ascii="Arial" w:hAnsi="Arial" w:cs="Arial"/>
                <w:lang w:val="en-US"/>
              </w:rPr>
            </w:pPr>
            <w:r w:rsidRPr="00DD5D55">
              <w:rPr>
                <w:rFonts w:ascii="Arial" w:hAnsi="Arial" w:cs="Arial"/>
                <w:i/>
                <w:lang w:val="en-US"/>
              </w:rPr>
              <w:t>Using PDCA approach (Plan, Do, Check, Adjust)</w:t>
            </w:r>
          </w:p>
          <w:p w14:paraId="6864DE55" w14:textId="77777777" w:rsidR="00DD5D55" w:rsidRPr="00DD5D55" w:rsidRDefault="00DD5D55" w:rsidP="00DD5D55">
            <w:pPr>
              <w:spacing w:after="0"/>
              <w:ind w:right="57"/>
              <w:jc w:val="both"/>
              <w:rPr>
                <w:rFonts w:ascii="Arial" w:hAnsi="Arial" w:cs="Arial"/>
                <w:lang w:val="en-US"/>
              </w:rPr>
            </w:pPr>
          </w:p>
          <w:p w14:paraId="608420D2" w14:textId="588ED4CA" w:rsidR="00DD5D55" w:rsidRPr="00DD5D55" w:rsidRDefault="00DD5D55" w:rsidP="00DD5D55">
            <w:pPr>
              <w:spacing w:after="0"/>
              <w:ind w:right="57"/>
              <w:jc w:val="both"/>
              <w:rPr>
                <w:rFonts w:ascii="Arial" w:hAnsi="Arial" w:cs="Arial"/>
                <w:lang w:val="en-US"/>
              </w:rPr>
            </w:pPr>
            <w:r w:rsidRPr="00DD5D55">
              <w:rPr>
                <w:rFonts w:ascii="Arial" w:hAnsi="Arial" w:cs="Arial"/>
                <w:lang w:val="en-US"/>
              </w:rPr>
              <w:t>Examples:</w:t>
            </w:r>
          </w:p>
          <w:p w14:paraId="47EC1379" w14:textId="77777777" w:rsidR="00DD5D55" w:rsidRPr="00DD5D55" w:rsidRDefault="00DD5D55" w:rsidP="00DD5D55">
            <w:pPr>
              <w:numPr>
                <w:ilvl w:val="0"/>
                <w:numId w:val="7"/>
              </w:numPr>
              <w:spacing w:after="0"/>
              <w:ind w:left="417" w:right="57"/>
              <w:jc w:val="both"/>
              <w:rPr>
                <w:rFonts w:ascii="Arial" w:hAnsi="Arial" w:cs="Arial"/>
                <w:lang w:val="en-US"/>
              </w:rPr>
            </w:pPr>
            <w:r w:rsidRPr="00DD5D55">
              <w:rPr>
                <w:rFonts w:ascii="Arial" w:hAnsi="Arial" w:cs="Arial"/>
                <w:lang w:val="en-US"/>
              </w:rPr>
              <w:t xml:space="preserve">Could you please demonstrate </w:t>
            </w:r>
            <w:proofErr w:type="gramStart"/>
            <w:r w:rsidRPr="00DD5D55">
              <w:rPr>
                <w:rFonts w:ascii="Arial" w:hAnsi="Arial" w:cs="Arial"/>
                <w:lang w:val="en-US"/>
              </w:rPr>
              <w:t>understanding</w:t>
            </w:r>
            <w:proofErr w:type="gramEnd"/>
            <w:r w:rsidRPr="00DD5D55">
              <w:rPr>
                <w:rFonts w:ascii="Arial" w:hAnsi="Arial" w:cs="Arial"/>
                <w:lang w:val="en-US"/>
              </w:rPr>
              <w:t xml:space="preserve"> to the requirements stated in the </w:t>
            </w:r>
            <w:r w:rsidRPr="00DD5D55">
              <w:rPr>
                <w:rFonts w:ascii="Arial" w:hAnsi="Arial" w:cs="Arial"/>
                <w:i/>
                <w:lang w:val="en-US"/>
              </w:rPr>
              <w:t xml:space="preserve">{related} </w:t>
            </w:r>
            <w:r w:rsidRPr="00DD5D55">
              <w:rPr>
                <w:rFonts w:ascii="Arial" w:hAnsi="Arial" w:cs="Arial"/>
                <w:lang w:val="en-US"/>
              </w:rPr>
              <w:t>procedure?</w:t>
            </w:r>
          </w:p>
          <w:p w14:paraId="46B3D41C" w14:textId="77777777" w:rsidR="00DD5D55" w:rsidRPr="00DD5D55" w:rsidRDefault="00DD5D55" w:rsidP="00DD5D55">
            <w:pPr>
              <w:numPr>
                <w:ilvl w:val="0"/>
                <w:numId w:val="7"/>
              </w:numPr>
              <w:spacing w:after="0"/>
              <w:ind w:left="417" w:right="57"/>
              <w:jc w:val="both"/>
              <w:rPr>
                <w:rFonts w:ascii="Arial" w:hAnsi="Arial" w:cs="Arial"/>
                <w:lang w:val="en-US"/>
              </w:rPr>
            </w:pPr>
            <w:r w:rsidRPr="00DD5D55">
              <w:rPr>
                <w:rFonts w:ascii="Arial" w:hAnsi="Arial" w:cs="Arial"/>
                <w:lang w:val="en-US"/>
              </w:rPr>
              <w:t xml:space="preserve">Could   </w:t>
            </w:r>
            <w:proofErr w:type="gramStart"/>
            <w:r w:rsidRPr="00DD5D55">
              <w:rPr>
                <w:rFonts w:ascii="Arial" w:hAnsi="Arial" w:cs="Arial"/>
                <w:lang w:val="en-US"/>
              </w:rPr>
              <w:t>you  please</w:t>
            </w:r>
            <w:proofErr w:type="gramEnd"/>
            <w:r w:rsidRPr="00DD5D55">
              <w:rPr>
                <w:rFonts w:ascii="Arial" w:hAnsi="Arial" w:cs="Arial"/>
                <w:lang w:val="en-US"/>
              </w:rPr>
              <w:t xml:space="preserve">  explain  the   LSR  minimum   requirement  for   </w:t>
            </w:r>
            <w:r w:rsidRPr="00DD5D55">
              <w:rPr>
                <w:rFonts w:ascii="Arial" w:hAnsi="Arial" w:cs="Arial"/>
                <w:i/>
                <w:lang w:val="en-US"/>
              </w:rPr>
              <w:t>{related procedure}?</w:t>
            </w:r>
          </w:p>
          <w:p w14:paraId="7BDD1720" w14:textId="77777777" w:rsidR="00DD5D55" w:rsidRPr="00DD5D55" w:rsidRDefault="00DD5D55" w:rsidP="00DD5D55">
            <w:pPr>
              <w:numPr>
                <w:ilvl w:val="0"/>
                <w:numId w:val="7"/>
              </w:numPr>
              <w:spacing w:after="0"/>
              <w:ind w:left="417" w:right="57"/>
              <w:jc w:val="both"/>
              <w:rPr>
                <w:rFonts w:ascii="Arial" w:hAnsi="Arial" w:cs="Arial"/>
                <w:lang w:val="en-US"/>
              </w:rPr>
            </w:pPr>
            <w:r w:rsidRPr="00DD5D55">
              <w:rPr>
                <w:rFonts w:ascii="Arial" w:hAnsi="Arial" w:cs="Arial"/>
                <w:lang w:val="en-US"/>
              </w:rPr>
              <w:t>Could you please mention the potential hazard of {</w:t>
            </w:r>
            <w:r w:rsidRPr="00DD5D55">
              <w:rPr>
                <w:rFonts w:ascii="Arial" w:hAnsi="Arial" w:cs="Arial"/>
                <w:i/>
                <w:lang w:val="en-US"/>
              </w:rPr>
              <w:t>this work}</w:t>
            </w:r>
            <w:r w:rsidRPr="00DD5D55">
              <w:rPr>
                <w:rFonts w:ascii="Arial" w:hAnsi="Arial" w:cs="Arial"/>
                <w:lang w:val="en-US"/>
              </w:rPr>
              <w:t>?</w:t>
            </w:r>
          </w:p>
          <w:p w14:paraId="6BCD2879" w14:textId="77777777" w:rsidR="00DD5D55" w:rsidRPr="00DD5D55" w:rsidRDefault="00DD5D55" w:rsidP="00DD5D55">
            <w:pPr>
              <w:numPr>
                <w:ilvl w:val="0"/>
                <w:numId w:val="7"/>
              </w:numPr>
              <w:spacing w:after="0"/>
              <w:ind w:left="417" w:right="57"/>
              <w:jc w:val="both"/>
              <w:rPr>
                <w:rFonts w:ascii="Arial" w:hAnsi="Arial" w:cs="Arial"/>
                <w:lang w:val="en-US"/>
              </w:rPr>
            </w:pPr>
            <w:r w:rsidRPr="00DD5D55">
              <w:rPr>
                <w:rFonts w:ascii="Arial" w:hAnsi="Arial" w:cs="Arial"/>
                <w:lang w:val="en-US"/>
              </w:rPr>
              <w:t>Where do you reflect the potential hazards that you mentioned? How do you state the hazard and mitigation in your JSA?</w:t>
            </w:r>
          </w:p>
          <w:p w14:paraId="3896A1EB" w14:textId="77777777" w:rsidR="00DD5D55" w:rsidRPr="00DD5D55" w:rsidRDefault="00DD5D55" w:rsidP="00DD5D55">
            <w:pPr>
              <w:numPr>
                <w:ilvl w:val="0"/>
                <w:numId w:val="7"/>
              </w:numPr>
              <w:spacing w:after="0"/>
              <w:ind w:left="417" w:right="57"/>
              <w:jc w:val="both"/>
              <w:rPr>
                <w:rFonts w:ascii="Arial" w:hAnsi="Arial" w:cs="Arial"/>
                <w:lang w:val="en-US"/>
              </w:rPr>
            </w:pPr>
            <w:r w:rsidRPr="00DD5D55">
              <w:rPr>
                <w:rFonts w:ascii="Arial" w:hAnsi="Arial" w:cs="Arial"/>
                <w:lang w:val="en-US"/>
              </w:rPr>
              <w:t xml:space="preserve">Could you please explain your roles and responsibility </w:t>
            </w:r>
            <w:proofErr w:type="gramStart"/>
            <w:r w:rsidRPr="00DD5D55">
              <w:rPr>
                <w:rFonts w:ascii="Arial" w:hAnsi="Arial" w:cs="Arial"/>
                <w:lang w:val="en-US"/>
              </w:rPr>
              <w:t>on</w:t>
            </w:r>
            <w:proofErr w:type="gramEnd"/>
            <w:r w:rsidRPr="00DD5D55">
              <w:rPr>
                <w:rFonts w:ascii="Arial" w:hAnsi="Arial" w:cs="Arial"/>
                <w:lang w:val="en-US"/>
              </w:rPr>
              <w:t xml:space="preserve"> </w:t>
            </w:r>
            <w:r w:rsidRPr="00DD5D55">
              <w:rPr>
                <w:rFonts w:ascii="Arial" w:hAnsi="Arial" w:cs="Arial"/>
                <w:i/>
                <w:lang w:val="en-US"/>
              </w:rPr>
              <w:t>{this work}?</w:t>
            </w:r>
          </w:p>
          <w:p w14:paraId="05CE86DF" w14:textId="77777777" w:rsidR="00DD5D55" w:rsidRPr="00DD5D55" w:rsidRDefault="00DD5D55" w:rsidP="00DD5D55">
            <w:pPr>
              <w:numPr>
                <w:ilvl w:val="0"/>
                <w:numId w:val="7"/>
              </w:numPr>
              <w:spacing w:after="0"/>
              <w:ind w:left="417" w:right="57"/>
              <w:jc w:val="both"/>
              <w:rPr>
                <w:rFonts w:ascii="Arial" w:hAnsi="Arial" w:cs="Arial"/>
                <w:lang w:val="en-US"/>
              </w:rPr>
            </w:pPr>
            <w:r w:rsidRPr="00DD5D55">
              <w:rPr>
                <w:rFonts w:ascii="Arial" w:hAnsi="Arial" w:cs="Arial"/>
                <w:lang w:val="en-US"/>
              </w:rPr>
              <w:t>What is the mechanism to socialize the result of hazard identification (HAZID) to all related workers including contractors?</w:t>
            </w:r>
          </w:p>
          <w:p w14:paraId="5F18CBF6" w14:textId="77777777" w:rsidR="00DD5D55" w:rsidRPr="00DD5D55" w:rsidRDefault="00DD5D55" w:rsidP="00DD5D55">
            <w:pPr>
              <w:numPr>
                <w:ilvl w:val="0"/>
                <w:numId w:val="7"/>
              </w:numPr>
              <w:spacing w:after="0"/>
              <w:ind w:left="417" w:right="57"/>
              <w:jc w:val="both"/>
              <w:rPr>
                <w:rFonts w:ascii="Arial" w:hAnsi="Arial" w:cs="Arial"/>
                <w:lang w:val="en-US"/>
              </w:rPr>
            </w:pPr>
            <w:r w:rsidRPr="00DD5D55">
              <w:rPr>
                <w:rFonts w:ascii="Arial" w:hAnsi="Arial" w:cs="Arial"/>
                <w:lang w:val="en-US"/>
              </w:rPr>
              <w:t>Can you please explain the planning or scenario if incident happened?</w:t>
            </w:r>
          </w:p>
          <w:p w14:paraId="555589FC" w14:textId="77777777" w:rsidR="00DD5D55" w:rsidRPr="00DD5D55" w:rsidRDefault="00DD5D55" w:rsidP="00DD5D55">
            <w:pPr>
              <w:numPr>
                <w:ilvl w:val="0"/>
                <w:numId w:val="7"/>
              </w:numPr>
              <w:spacing w:after="0"/>
              <w:ind w:left="417" w:right="57"/>
              <w:jc w:val="both"/>
              <w:rPr>
                <w:rFonts w:ascii="Arial" w:hAnsi="Arial" w:cs="Arial"/>
                <w:lang w:val="en-US"/>
              </w:rPr>
            </w:pPr>
            <w:r w:rsidRPr="00DD5D55">
              <w:rPr>
                <w:rFonts w:ascii="Arial" w:hAnsi="Arial" w:cs="Arial"/>
                <w:lang w:val="en-US"/>
              </w:rPr>
              <w:t>How is the mechanism to drill/ exercise the rescue plan/ scenario?</w:t>
            </w:r>
          </w:p>
          <w:p w14:paraId="4D9B7EC9" w14:textId="77777777" w:rsidR="00DD5D55" w:rsidRPr="00DD5D55" w:rsidRDefault="00DD5D55" w:rsidP="00DD5D55">
            <w:pPr>
              <w:numPr>
                <w:ilvl w:val="0"/>
                <w:numId w:val="7"/>
              </w:numPr>
              <w:spacing w:after="0"/>
              <w:ind w:left="417" w:right="57"/>
              <w:jc w:val="both"/>
              <w:rPr>
                <w:rFonts w:ascii="Arial" w:hAnsi="Arial" w:cs="Arial"/>
                <w:lang w:val="en-US"/>
              </w:rPr>
            </w:pPr>
            <w:r w:rsidRPr="00DD5D55">
              <w:rPr>
                <w:rFonts w:ascii="Arial" w:hAnsi="Arial" w:cs="Arial"/>
                <w:lang w:val="en-US"/>
              </w:rPr>
              <w:t>Rescue team, could you please explain your role and responsibility to rescue IP?</w:t>
            </w:r>
          </w:p>
          <w:p w14:paraId="615BB09F" w14:textId="77777777" w:rsidR="00DD5D55" w:rsidRPr="00DD5D55" w:rsidRDefault="00DD5D55" w:rsidP="00DD5D55">
            <w:pPr>
              <w:numPr>
                <w:ilvl w:val="0"/>
                <w:numId w:val="7"/>
              </w:numPr>
              <w:spacing w:after="0"/>
              <w:ind w:left="417" w:right="57"/>
              <w:jc w:val="both"/>
              <w:rPr>
                <w:rFonts w:ascii="Arial" w:hAnsi="Arial" w:cs="Arial"/>
                <w:lang w:val="en-US"/>
              </w:rPr>
            </w:pPr>
            <w:r w:rsidRPr="00DD5D55">
              <w:rPr>
                <w:rFonts w:ascii="Arial" w:hAnsi="Arial" w:cs="Arial"/>
                <w:lang w:val="en-US"/>
              </w:rPr>
              <w:t>Is there any deviation to this procedure that is made? What mechanism is applied and who is approving this deviation?</w:t>
            </w:r>
          </w:p>
          <w:p w14:paraId="1593A82B" w14:textId="77777777" w:rsidR="00DD5D55" w:rsidRPr="00DD5D55" w:rsidRDefault="00DD5D55" w:rsidP="00DD5D55">
            <w:pPr>
              <w:numPr>
                <w:ilvl w:val="0"/>
                <w:numId w:val="7"/>
              </w:numPr>
              <w:spacing w:after="0"/>
              <w:ind w:left="417" w:right="57"/>
              <w:jc w:val="both"/>
              <w:rPr>
                <w:rFonts w:ascii="Arial" w:hAnsi="Arial" w:cs="Arial"/>
                <w:lang w:val="en-US"/>
              </w:rPr>
            </w:pPr>
            <w:r w:rsidRPr="00DD5D55">
              <w:rPr>
                <w:rFonts w:ascii="Arial" w:hAnsi="Arial" w:cs="Arial"/>
                <w:lang w:val="en-US"/>
              </w:rPr>
              <w:t>Please describe how is the mechanism to track the training fulfilment?</w:t>
            </w:r>
          </w:p>
          <w:p w14:paraId="5CA73C61" w14:textId="77777777" w:rsidR="00DD5D55" w:rsidRPr="00DD5D55" w:rsidRDefault="00DD5D55" w:rsidP="00DD5D55">
            <w:pPr>
              <w:numPr>
                <w:ilvl w:val="0"/>
                <w:numId w:val="7"/>
              </w:numPr>
              <w:spacing w:after="0"/>
              <w:ind w:left="417" w:right="57"/>
              <w:jc w:val="both"/>
              <w:rPr>
                <w:rFonts w:ascii="Arial" w:hAnsi="Arial" w:cs="Arial"/>
                <w:lang w:val="en-US"/>
              </w:rPr>
            </w:pPr>
            <w:r w:rsidRPr="00DD5D55">
              <w:rPr>
                <w:rFonts w:ascii="Arial" w:hAnsi="Arial" w:cs="Arial"/>
                <w:lang w:val="en-US"/>
              </w:rPr>
              <w:t xml:space="preserve">How   the   Site   Line   Management   demonstrate   </w:t>
            </w:r>
            <w:proofErr w:type="gramStart"/>
            <w:r w:rsidRPr="00DD5D55">
              <w:rPr>
                <w:rFonts w:ascii="Arial" w:hAnsi="Arial" w:cs="Arial"/>
                <w:lang w:val="en-US"/>
              </w:rPr>
              <w:t>self -assurance</w:t>
            </w:r>
            <w:proofErr w:type="gramEnd"/>
            <w:r w:rsidRPr="00DD5D55">
              <w:rPr>
                <w:rFonts w:ascii="Arial" w:hAnsi="Arial" w:cs="Arial"/>
                <w:lang w:val="en-US"/>
              </w:rPr>
              <w:t xml:space="preserve">   for   the implementation of this procedure?</w:t>
            </w:r>
          </w:p>
          <w:p w14:paraId="16C44F60" w14:textId="77777777" w:rsidR="00DD5D55" w:rsidRPr="00DD5D55" w:rsidRDefault="00DD5D55" w:rsidP="00DD5D55">
            <w:pPr>
              <w:numPr>
                <w:ilvl w:val="0"/>
                <w:numId w:val="7"/>
              </w:numPr>
              <w:spacing w:after="0"/>
              <w:ind w:left="417" w:right="57"/>
              <w:jc w:val="both"/>
              <w:rPr>
                <w:rFonts w:ascii="Arial" w:hAnsi="Arial" w:cs="Arial"/>
                <w:lang w:val="en-US"/>
              </w:rPr>
            </w:pPr>
            <w:r w:rsidRPr="00DD5D55">
              <w:rPr>
                <w:rFonts w:ascii="Arial" w:hAnsi="Arial" w:cs="Arial"/>
                <w:lang w:val="en-US"/>
              </w:rPr>
              <w:t xml:space="preserve">How the mechanism to perform LSR Field Verification for </w:t>
            </w:r>
            <w:proofErr w:type="gramStart"/>
            <w:r w:rsidRPr="00DD5D55">
              <w:rPr>
                <w:rFonts w:ascii="Arial" w:hAnsi="Arial" w:cs="Arial"/>
                <w:lang w:val="en-US"/>
              </w:rPr>
              <w:t>this activities</w:t>
            </w:r>
            <w:proofErr w:type="gramEnd"/>
            <w:r w:rsidRPr="00DD5D55">
              <w:rPr>
                <w:rFonts w:ascii="Arial" w:hAnsi="Arial" w:cs="Arial"/>
                <w:lang w:val="en-US"/>
              </w:rPr>
              <w:t>?</w:t>
            </w:r>
          </w:p>
          <w:p w14:paraId="0425CC34" w14:textId="77777777" w:rsidR="00DD5D55" w:rsidRPr="00DD5D55" w:rsidRDefault="00DD5D55" w:rsidP="00DD5D55">
            <w:pPr>
              <w:numPr>
                <w:ilvl w:val="0"/>
                <w:numId w:val="7"/>
              </w:numPr>
              <w:spacing w:after="0"/>
              <w:ind w:left="417" w:right="57"/>
              <w:jc w:val="both"/>
              <w:rPr>
                <w:rFonts w:ascii="Arial" w:hAnsi="Arial" w:cs="Arial"/>
                <w:lang w:val="en-US"/>
              </w:rPr>
            </w:pPr>
            <w:r w:rsidRPr="00DD5D55">
              <w:rPr>
                <w:rFonts w:ascii="Arial" w:hAnsi="Arial" w:cs="Arial"/>
                <w:lang w:val="en-US"/>
              </w:rPr>
              <w:t xml:space="preserve">Please explain if there is requirement in this standard/ procedure that is not clear, having </w:t>
            </w:r>
            <w:proofErr w:type="gramStart"/>
            <w:r w:rsidRPr="00DD5D55">
              <w:rPr>
                <w:rFonts w:ascii="Arial" w:hAnsi="Arial" w:cs="Arial"/>
                <w:lang w:val="en-US"/>
              </w:rPr>
              <w:t>multi interpretation</w:t>
            </w:r>
            <w:proofErr w:type="gramEnd"/>
            <w:r w:rsidRPr="00DD5D55">
              <w:rPr>
                <w:rFonts w:ascii="Arial" w:hAnsi="Arial" w:cs="Arial"/>
                <w:lang w:val="en-US"/>
              </w:rPr>
              <w:t xml:space="preserve"> or totally could not be implemented in day-to-day activities?</w:t>
            </w:r>
          </w:p>
          <w:p w14:paraId="3C90B51C" w14:textId="2D3B3C14" w:rsidR="00DD5D55" w:rsidRPr="00DD5D55" w:rsidRDefault="00DD5D55" w:rsidP="00DD5D55">
            <w:pPr>
              <w:numPr>
                <w:ilvl w:val="0"/>
                <w:numId w:val="7"/>
              </w:numPr>
              <w:spacing w:after="0"/>
              <w:ind w:left="417" w:right="57"/>
              <w:jc w:val="both"/>
              <w:rPr>
                <w:rFonts w:ascii="Arial" w:hAnsi="Arial" w:cs="Arial"/>
                <w:lang w:val="en-US"/>
              </w:rPr>
            </w:pPr>
            <w:r w:rsidRPr="00DD5D55">
              <w:rPr>
                <w:rFonts w:ascii="Arial" w:hAnsi="Arial" w:cs="Arial"/>
                <w:lang w:val="en-US"/>
              </w:rPr>
              <w:t>Etc.</w:t>
            </w:r>
          </w:p>
          <w:p w14:paraId="2AC11AB5" w14:textId="77777777" w:rsidR="00A804B7" w:rsidRDefault="00A804B7" w:rsidP="00A804B7">
            <w:pPr>
              <w:ind w:left="57" w:right="57"/>
              <w:jc w:val="both"/>
            </w:pPr>
          </w:p>
        </w:tc>
      </w:tr>
      <w:tr w:rsidR="003656F6" w14:paraId="26C2816B" w14:textId="77777777" w:rsidTr="00DC1C71">
        <w:tc>
          <w:tcPr>
            <w:tcW w:w="4903" w:type="dxa"/>
          </w:tcPr>
          <w:p w14:paraId="063619EA" w14:textId="0EAAC2EE" w:rsidR="00B80325" w:rsidRDefault="00B80325" w:rsidP="00B80325">
            <w:pPr>
              <w:pStyle w:val="ListParagraph"/>
              <w:numPr>
                <w:ilvl w:val="2"/>
                <w:numId w:val="92"/>
              </w:numPr>
              <w:ind w:left="777"/>
              <w:rPr>
                <w:rFonts w:ascii="Arial" w:hAnsi="Arial" w:cs="Arial"/>
                <w:b/>
                <w:bCs/>
                <w:lang w:val="en-US"/>
              </w:rPr>
            </w:pPr>
            <w:r w:rsidRPr="00B80325">
              <w:rPr>
                <w:rFonts w:ascii="Arial" w:hAnsi="Arial" w:cs="Arial"/>
                <w:b/>
                <w:bCs/>
                <w:lang w:val="en-US"/>
              </w:rPr>
              <w:lastRenderedPageBreak/>
              <w:t xml:space="preserve">PEMILIHAN ANGGOTA TIM, KRITERIA, </w:t>
            </w:r>
            <w:r w:rsidRPr="00B80325">
              <w:rPr>
                <w:rFonts w:ascii="Arial" w:hAnsi="Arial" w:cs="Arial"/>
                <w:b/>
                <w:bCs/>
                <w:lang w:val="en-US"/>
              </w:rPr>
              <w:lastRenderedPageBreak/>
              <w:t>DAN PELATIHAN</w:t>
            </w:r>
          </w:p>
          <w:p w14:paraId="60AAB38A" w14:textId="474C8830" w:rsidR="00B80325" w:rsidRPr="00B80325" w:rsidRDefault="00B80325" w:rsidP="00B80325">
            <w:pPr>
              <w:ind w:left="57"/>
              <w:jc w:val="both"/>
              <w:rPr>
                <w:rFonts w:ascii="Arial" w:hAnsi="Arial" w:cs="Arial"/>
              </w:rPr>
            </w:pPr>
            <w:r w:rsidRPr="00B80325">
              <w:rPr>
                <w:rFonts w:ascii="Arial" w:hAnsi="Arial" w:cs="Arial"/>
              </w:rPr>
              <w:t>SSA atau Audit Internal adalah tanggung jawab setiap area Manajemen Lini di Lokasi. Ini berfungsi sebagai sumber tingkat kepatuhan saat ini untuk membantu Manajemen Lini dalam membuat keputusan dan menetapkan sumber daya yang memadai untuk mengatasi masalah HSE di setiap area.</w:t>
            </w:r>
          </w:p>
          <w:p w14:paraId="6BC27F2B" w14:textId="5E116304" w:rsidR="00B80325" w:rsidRPr="00B80325" w:rsidRDefault="00B80325" w:rsidP="00B80325">
            <w:pPr>
              <w:ind w:left="57"/>
              <w:jc w:val="both"/>
              <w:rPr>
                <w:rFonts w:ascii="Arial" w:hAnsi="Arial" w:cs="Arial"/>
              </w:rPr>
            </w:pPr>
            <w:r w:rsidRPr="00B80325">
              <w:rPr>
                <w:rFonts w:ascii="Arial" w:hAnsi="Arial" w:cs="Arial"/>
              </w:rPr>
              <w:t>Sasaran dalam pemilihan anggota tim audit adalah untuk menyediakan tim yang obyektif dan kompeten yang disesuaikan dengan tuntutan audit. Oleh karena itu, sejauh memungkinkan, tim audit idealnya terdiri dari personel yang independen dari aktivitas yang diaudit. Hal ini direkomendasikan untuk memiliki ahli (SME) terhadap topik  terkait untuk mengawasi kesenjangan sistem manajemen pada topik tertentu di fasilitas, tanpa menghilangkan akuntabilitas suatu lokasi untuk memiliki dan memimpin SSA/ Audit Internal sebagai proses jaminan lapangan.</w:t>
            </w:r>
          </w:p>
          <w:p w14:paraId="1F957847" w14:textId="77777777" w:rsidR="00B80325" w:rsidRPr="00B80325" w:rsidRDefault="00B80325" w:rsidP="00B80325">
            <w:pPr>
              <w:ind w:left="57"/>
              <w:jc w:val="both"/>
              <w:rPr>
                <w:rFonts w:ascii="Arial" w:hAnsi="Arial" w:cs="Arial"/>
              </w:rPr>
            </w:pPr>
            <w:r w:rsidRPr="00B80325">
              <w:rPr>
                <w:rFonts w:ascii="Arial" w:hAnsi="Arial" w:cs="Arial"/>
              </w:rPr>
              <w:t>Personel kunci kontraktor (seperti Katering, Penerbangan, Perusahaan Jasa, dll) juga dapat berfungsi sebagai anggota tim audit, terutama bila diperlukan keahlian khusus atau unik. Besarnya tim SSA dan pemilihan personel yang sesuai ditentukan oleh cakupan dan lokasi. Kriteria keanggotaan terdiri dari:</w:t>
            </w:r>
          </w:p>
          <w:p w14:paraId="0D5A428F" w14:textId="77777777" w:rsidR="00B80325" w:rsidRDefault="00B80325" w:rsidP="00B80325">
            <w:pPr>
              <w:pStyle w:val="ListParagraph"/>
              <w:numPr>
                <w:ilvl w:val="0"/>
                <w:numId w:val="99"/>
              </w:numPr>
              <w:jc w:val="both"/>
              <w:rPr>
                <w:rFonts w:ascii="Arial" w:hAnsi="Arial" w:cs="Arial"/>
                <w:lang w:val="en-US"/>
              </w:rPr>
            </w:pPr>
            <w:r w:rsidRPr="00B80325">
              <w:rPr>
                <w:rFonts w:ascii="Arial" w:hAnsi="Arial" w:cs="Arial"/>
              </w:rPr>
              <w:t>Supervisor atau personel senior</w:t>
            </w:r>
          </w:p>
          <w:p w14:paraId="1F7FEB6D" w14:textId="77777777" w:rsidR="00B80325" w:rsidRDefault="00B80325" w:rsidP="00B80325">
            <w:pPr>
              <w:pStyle w:val="ListParagraph"/>
              <w:numPr>
                <w:ilvl w:val="0"/>
                <w:numId w:val="99"/>
              </w:numPr>
              <w:jc w:val="both"/>
              <w:rPr>
                <w:rFonts w:ascii="Arial" w:hAnsi="Arial" w:cs="Arial"/>
                <w:lang w:val="en-US"/>
              </w:rPr>
            </w:pPr>
            <w:r w:rsidRPr="00B80325">
              <w:rPr>
                <w:rFonts w:ascii="Arial" w:hAnsi="Arial" w:cs="Arial"/>
              </w:rPr>
              <w:t>Pengetahuan dalam standar HSE Perusahaan dan industri, peraturan, pedoman operasi, izin, persyaratan, dll.</w:t>
            </w:r>
          </w:p>
          <w:p w14:paraId="305AA464" w14:textId="77777777" w:rsidR="00B80325" w:rsidRDefault="00B80325" w:rsidP="00B80325">
            <w:pPr>
              <w:pStyle w:val="ListParagraph"/>
              <w:numPr>
                <w:ilvl w:val="0"/>
                <w:numId w:val="99"/>
              </w:numPr>
              <w:jc w:val="both"/>
              <w:rPr>
                <w:rFonts w:ascii="Arial" w:hAnsi="Arial" w:cs="Arial"/>
                <w:lang w:val="en-US"/>
              </w:rPr>
            </w:pPr>
            <w:r w:rsidRPr="00B80325">
              <w:rPr>
                <w:rFonts w:ascii="Arial" w:hAnsi="Arial" w:cs="Arial"/>
              </w:rPr>
              <w:t>Pemahaman tentang HSEMS dan HSE Standard, Guideline &amp; Procedure</w:t>
            </w:r>
          </w:p>
          <w:p w14:paraId="3BB3FA08" w14:textId="77777777" w:rsidR="00B80325" w:rsidRDefault="00B80325" w:rsidP="00B80325">
            <w:pPr>
              <w:pStyle w:val="ListParagraph"/>
              <w:numPr>
                <w:ilvl w:val="0"/>
                <w:numId w:val="99"/>
              </w:numPr>
              <w:jc w:val="both"/>
              <w:rPr>
                <w:rFonts w:ascii="Arial" w:hAnsi="Arial" w:cs="Arial"/>
                <w:lang w:val="en-US"/>
              </w:rPr>
            </w:pPr>
            <w:r w:rsidRPr="00B80325">
              <w:rPr>
                <w:rFonts w:ascii="Arial" w:hAnsi="Arial" w:cs="Arial"/>
              </w:rPr>
              <w:t>Pengetahuan Proses Fasilitas</w:t>
            </w:r>
          </w:p>
          <w:p w14:paraId="4DEA9A86" w14:textId="77777777" w:rsidR="00B80325" w:rsidRDefault="00B80325" w:rsidP="00B80325">
            <w:pPr>
              <w:pStyle w:val="ListParagraph"/>
              <w:numPr>
                <w:ilvl w:val="0"/>
                <w:numId w:val="99"/>
              </w:numPr>
              <w:jc w:val="both"/>
              <w:rPr>
                <w:rFonts w:ascii="Arial" w:hAnsi="Arial" w:cs="Arial"/>
                <w:lang w:val="en-US"/>
              </w:rPr>
            </w:pPr>
            <w:r w:rsidRPr="00B80325">
              <w:rPr>
                <w:rFonts w:ascii="Arial" w:hAnsi="Arial" w:cs="Arial"/>
              </w:rPr>
              <w:t>Keterampilan tim diplomasi dan interpersonal</w:t>
            </w:r>
          </w:p>
          <w:p w14:paraId="0D1713DD" w14:textId="77777777" w:rsidR="00B80325" w:rsidRDefault="00B80325" w:rsidP="00B80325">
            <w:pPr>
              <w:pStyle w:val="ListParagraph"/>
              <w:numPr>
                <w:ilvl w:val="0"/>
                <w:numId w:val="99"/>
              </w:numPr>
              <w:jc w:val="both"/>
              <w:rPr>
                <w:rFonts w:ascii="Arial" w:hAnsi="Arial" w:cs="Arial"/>
                <w:lang w:val="en-US"/>
              </w:rPr>
            </w:pPr>
            <w:r w:rsidRPr="00B80325">
              <w:rPr>
                <w:rFonts w:ascii="Arial" w:hAnsi="Arial" w:cs="Arial"/>
              </w:rPr>
              <w:t>Keahlian teknis / materi pelajaran</w:t>
            </w:r>
          </w:p>
          <w:p w14:paraId="1EED7DBE" w14:textId="7DF7B807" w:rsidR="00B80325" w:rsidRPr="00B80325" w:rsidRDefault="00B80325" w:rsidP="00B80325">
            <w:pPr>
              <w:pStyle w:val="ListParagraph"/>
              <w:numPr>
                <w:ilvl w:val="0"/>
                <w:numId w:val="99"/>
              </w:numPr>
              <w:jc w:val="both"/>
              <w:rPr>
                <w:rFonts w:ascii="Arial" w:hAnsi="Arial" w:cs="Arial"/>
              </w:rPr>
            </w:pPr>
            <w:r w:rsidRPr="00B80325">
              <w:rPr>
                <w:rFonts w:ascii="Arial" w:hAnsi="Arial" w:cs="Arial"/>
              </w:rPr>
              <w:t>Telah mengikuti pelatihan Keterampilan Auditing HSE dan/atau training relevan lainnya</w:t>
            </w:r>
          </w:p>
          <w:p w14:paraId="2ABFF7BD" w14:textId="54C24410" w:rsidR="003656F6" w:rsidRPr="00B80325" w:rsidRDefault="00B80325" w:rsidP="00B80325">
            <w:pPr>
              <w:ind w:left="57"/>
              <w:jc w:val="both"/>
              <w:rPr>
                <w:rFonts w:ascii="Arial" w:hAnsi="Arial" w:cs="Arial"/>
                <w:lang w:val="en-US"/>
              </w:rPr>
            </w:pPr>
            <w:r w:rsidRPr="00B80325">
              <w:rPr>
                <w:rFonts w:ascii="Arial" w:hAnsi="Arial" w:cs="Arial"/>
              </w:rPr>
              <w:t xml:space="preserve">Manajemen Lini di lokasi bertanggung jawab untuk memastikan bahwa anggota tim audit lokasi terlatih dengan pelatihan Keterampilan Audit HSE, </w:t>
            </w:r>
            <w:r w:rsidRPr="00B80325">
              <w:rPr>
                <w:rFonts w:ascii="Arial" w:hAnsi="Arial" w:cs="Arial"/>
              </w:rPr>
              <w:lastRenderedPageBreak/>
              <w:t>pelatihan relevan lainnya dan HSEMS Medco E&amp;P. Minimal, semua anggota tim yang ditunjuk akan menerima pengarahan dan instruksi sebelum pekerjaan audit tentang persyaratan audit, HSEMS dan pedoman audit kepatuhan</w:t>
            </w:r>
          </w:p>
        </w:tc>
        <w:tc>
          <w:tcPr>
            <w:tcW w:w="4903" w:type="dxa"/>
          </w:tcPr>
          <w:p w14:paraId="0CF80FC6" w14:textId="54D7BAF0" w:rsidR="00B80325" w:rsidRPr="00B80325" w:rsidRDefault="00B80325" w:rsidP="00B80325">
            <w:pPr>
              <w:pStyle w:val="ListParagraph"/>
              <w:numPr>
                <w:ilvl w:val="2"/>
                <w:numId w:val="91"/>
              </w:numPr>
              <w:ind w:left="777"/>
              <w:rPr>
                <w:rFonts w:ascii="Arial" w:hAnsi="Arial" w:cs="Arial"/>
                <w:b/>
                <w:bCs/>
                <w:lang w:val="en-US"/>
              </w:rPr>
            </w:pPr>
            <w:r w:rsidRPr="00B80325">
              <w:rPr>
                <w:rFonts w:ascii="Arial" w:hAnsi="Arial" w:cs="Arial"/>
                <w:b/>
                <w:bCs/>
                <w:lang w:val="en-US"/>
              </w:rPr>
              <w:lastRenderedPageBreak/>
              <w:t xml:space="preserve">TEAM MEMBER SELECTION, CRITERIA, </w:t>
            </w:r>
            <w:r w:rsidRPr="00B80325">
              <w:rPr>
                <w:rFonts w:ascii="Arial" w:hAnsi="Arial" w:cs="Arial"/>
                <w:b/>
                <w:bCs/>
                <w:lang w:val="en-US"/>
              </w:rPr>
              <w:t>AND TRAINING</w:t>
            </w:r>
          </w:p>
          <w:p w14:paraId="3AF0118A" w14:textId="0863DD8B" w:rsidR="00B80325" w:rsidRPr="00B80325" w:rsidRDefault="00B80325" w:rsidP="00B80325">
            <w:pPr>
              <w:ind w:left="57"/>
              <w:jc w:val="both"/>
              <w:rPr>
                <w:lang w:val="en-US"/>
              </w:rPr>
            </w:pPr>
            <w:r w:rsidRPr="00B80325">
              <w:rPr>
                <w:rFonts w:ascii="Arial" w:hAnsi="Arial" w:cs="Arial"/>
                <w:lang w:val="en-US"/>
              </w:rPr>
              <w:t>SSA or Internal Audit is the responsibility of each area Site Line Management. It serves as sources of current compliance level to assist the Line Management in making decisions and assigning adequate resources to address HSE issues in each site.</w:t>
            </w:r>
          </w:p>
          <w:p w14:paraId="328E2923" w14:textId="39A13DA7" w:rsidR="00B80325" w:rsidRPr="00B80325" w:rsidRDefault="00B80325" w:rsidP="00B80325">
            <w:pPr>
              <w:ind w:left="57"/>
              <w:jc w:val="both"/>
              <w:rPr>
                <w:rFonts w:ascii="Arial" w:hAnsi="Arial" w:cs="Arial"/>
                <w:lang w:val="en-US"/>
              </w:rPr>
            </w:pPr>
            <w:r w:rsidRPr="00B80325">
              <w:rPr>
                <w:rFonts w:ascii="Arial" w:hAnsi="Arial" w:cs="Arial"/>
                <w:lang w:val="en-US"/>
              </w:rPr>
              <w:t xml:space="preserve">The goal in the selection of team members is to provide an objective and competent team tailored to the demands of audit. </w:t>
            </w:r>
            <w:proofErr w:type="gramStart"/>
            <w:r w:rsidRPr="00B80325">
              <w:rPr>
                <w:rFonts w:ascii="Arial" w:hAnsi="Arial" w:cs="Arial"/>
                <w:lang w:val="en-US"/>
              </w:rPr>
              <w:t>Therefore</w:t>
            </w:r>
            <w:proofErr w:type="gramEnd"/>
            <w:r w:rsidRPr="00B80325">
              <w:rPr>
                <w:rFonts w:ascii="Arial" w:hAnsi="Arial" w:cs="Arial"/>
                <w:lang w:val="en-US"/>
              </w:rPr>
              <w:t xml:space="preserve"> to the degree practicable, the audit team should ideally consist of personnel independent from the activities they audited. It is recommended to have Subject Matter Expert (SME) of the respective topic to oversee the management system gap on the </w:t>
            </w:r>
            <w:proofErr w:type="gramStart"/>
            <w:r w:rsidRPr="00B80325">
              <w:rPr>
                <w:rFonts w:ascii="Arial" w:hAnsi="Arial" w:cs="Arial"/>
                <w:lang w:val="en-US"/>
              </w:rPr>
              <w:t>particular topic</w:t>
            </w:r>
            <w:proofErr w:type="gramEnd"/>
            <w:r w:rsidRPr="00B80325">
              <w:rPr>
                <w:rFonts w:ascii="Arial" w:hAnsi="Arial" w:cs="Arial"/>
                <w:lang w:val="en-US"/>
              </w:rPr>
              <w:t xml:space="preserve"> in the facility, without removing the accountability of site roles to own and lead the SSA/ Internal Audit as the field assurance process.</w:t>
            </w:r>
          </w:p>
          <w:p w14:paraId="7D9B89C5" w14:textId="77777777" w:rsidR="00B80325" w:rsidRDefault="00B80325" w:rsidP="00B80325">
            <w:pPr>
              <w:ind w:left="57"/>
              <w:jc w:val="both"/>
              <w:rPr>
                <w:rFonts w:ascii="Arial" w:hAnsi="Arial" w:cs="Arial"/>
                <w:lang w:val="en-US"/>
              </w:rPr>
            </w:pPr>
            <w:r w:rsidRPr="00B80325">
              <w:rPr>
                <w:rFonts w:ascii="Arial" w:hAnsi="Arial" w:cs="Arial"/>
                <w:lang w:val="en-US"/>
              </w:rPr>
              <w:t xml:space="preserve">Contractor key personnel (such as Catering, Aviation, Services Company, etc) may also serve as audit team members, particularly when a specific or unique expertise is required. The size of the SSA team and selection of appropriate personnel is driven by the scope and location.  The membership criteria </w:t>
            </w:r>
            <w:proofErr w:type="gramStart"/>
            <w:r w:rsidRPr="00B80325">
              <w:rPr>
                <w:rFonts w:ascii="Arial" w:hAnsi="Arial" w:cs="Arial"/>
                <w:lang w:val="en-US"/>
              </w:rPr>
              <w:t>consists</w:t>
            </w:r>
            <w:proofErr w:type="gramEnd"/>
            <w:r w:rsidRPr="00B80325">
              <w:rPr>
                <w:rFonts w:ascii="Arial" w:hAnsi="Arial" w:cs="Arial"/>
                <w:lang w:val="en-US"/>
              </w:rPr>
              <w:t xml:space="preserve"> of:</w:t>
            </w:r>
          </w:p>
          <w:p w14:paraId="614DA735" w14:textId="77777777" w:rsidR="00B80325" w:rsidRDefault="00B80325" w:rsidP="00B80325">
            <w:pPr>
              <w:pStyle w:val="ListParagraph"/>
              <w:numPr>
                <w:ilvl w:val="0"/>
                <w:numId w:val="100"/>
              </w:numPr>
              <w:jc w:val="both"/>
              <w:rPr>
                <w:rFonts w:ascii="Arial" w:hAnsi="Arial" w:cs="Arial"/>
                <w:lang w:val="en-US"/>
              </w:rPr>
            </w:pPr>
            <w:r w:rsidRPr="00B80325">
              <w:rPr>
                <w:rFonts w:ascii="Arial" w:hAnsi="Arial" w:cs="Arial"/>
                <w:lang w:val="en-US"/>
              </w:rPr>
              <w:t>Supervisor or senior personnel</w:t>
            </w:r>
          </w:p>
          <w:p w14:paraId="67CB92EA" w14:textId="77777777" w:rsidR="00B80325" w:rsidRDefault="00B80325" w:rsidP="00B80325">
            <w:pPr>
              <w:pStyle w:val="ListParagraph"/>
              <w:numPr>
                <w:ilvl w:val="0"/>
                <w:numId w:val="100"/>
              </w:numPr>
              <w:jc w:val="both"/>
              <w:rPr>
                <w:rFonts w:ascii="Arial" w:hAnsi="Arial" w:cs="Arial"/>
                <w:lang w:val="en-US"/>
              </w:rPr>
            </w:pPr>
            <w:r w:rsidRPr="00B80325">
              <w:rPr>
                <w:rFonts w:ascii="Arial" w:hAnsi="Arial" w:cs="Arial"/>
                <w:lang w:val="en-US"/>
              </w:rPr>
              <w:t xml:space="preserve">Knowledge </w:t>
            </w:r>
            <w:proofErr w:type="gramStart"/>
            <w:r w:rsidRPr="00B80325">
              <w:rPr>
                <w:rFonts w:ascii="Arial" w:hAnsi="Arial" w:cs="Arial"/>
                <w:lang w:val="en-US"/>
              </w:rPr>
              <w:t>in</w:t>
            </w:r>
            <w:proofErr w:type="gramEnd"/>
            <w:r w:rsidRPr="00B80325">
              <w:rPr>
                <w:rFonts w:ascii="Arial" w:hAnsi="Arial" w:cs="Arial"/>
                <w:lang w:val="en-US"/>
              </w:rPr>
              <w:t xml:space="preserve"> basic company and industry HSE standards, regulations, operating guidelines, permits, requirements etc.</w:t>
            </w:r>
          </w:p>
          <w:p w14:paraId="791E6549" w14:textId="77777777" w:rsidR="00B80325" w:rsidRDefault="00B80325" w:rsidP="00B80325">
            <w:pPr>
              <w:pStyle w:val="ListParagraph"/>
              <w:numPr>
                <w:ilvl w:val="0"/>
                <w:numId w:val="100"/>
              </w:numPr>
              <w:jc w:val="both"/>
              <w:rPr>
                <w:rFonts w:ascii="Arial" w:hAnsi="Arial" w:cs="Arial"/>
                <w:lang w:val="en-US"/>
              </w:rPr>
            </w:pPr>
            <w:r w:rsidRPr="00B80325">
              <w:rPr>
                <w:rFonts w:ascii="Arial" w:hAnsi="Arial" w:cs="Arial"/>
                <w:lang w:val="en-US"/>
              </w:rPr>
              <w:t>Understanding of HSEMS and HSE Standard, Guideline &amp; Procedure</w:t>
            </w:r>
          </w:p>
          <w:p w14:paraId="2B5E38D4" w14:textId="77777777" w:rsidR="00B80325" w:rsidRDefault="00B80325" w:rsidP="00B80325">
            <w:pPr>
              <w:pStyle w:val="ListParagraph"/>
              <w:numPr>
                <w:ilvl w:val="0"/>
                <w:numId w:val="100"/>
              </w:numPr>
              <w:jc w:val="both"/>
              <w:rPr>
                <w:rFonts w:ascii="Arial" w:hAnsi="Arial" w:cs="Arial"/>
                <w:lang w:val="en-US"/>
              </w:rPr>
            </w:pPr>
            <w:r w:rsidRPr="00B80325">
              <w:rPr>
                <w:rFonts w:ascii="Arial" w:hAnsi="Arial" w:cs="Arial"/>
                <w:lang w:val="en-US"/>
              </w:rPr>
              <w:t>Facility Process Knowledge</w:t>
            </w:r>
          </w:p>
          <w:p w14:paraId="429764C3" w14:textId="77777777" w:rsidR="00B80325" w:rsidRDefault="00B80325" w:rsidP="00B80325">
            <w:pPr>
              <w:pStyle w:val="ListParagraph"/>
              <w:numPr>
                <w:ilvl w:val="0"/>
                <w:numId w:val="100"/>
              </w:numPr>
              <w:jc w:val="both"/>
              <w:rPr>
                <w:rFonts w:ascii="Arial" w:hAnsi="Arial" w:cs="Arial"/>
                <w:lang w:val="en-US"/>
              </w:rPr>
            </w:pPr>
            <w:r w:rsidRPr="00B80325">
              <w:rPr>
                <w:rFonts w:ascii="Arial" w:hAnsi="Arial" w:cs="Arial"/>
                <w:lang w:val="en-US"/>
              </w:rPr>
              <w:t>Diplomacy and interpersonal team skills</w:t>
            </w:r>
          </w:p>
          <w:p w14:paraId="3D8EC0D7" w14:textId="77777777" w:rsidR="00B80325" w:rsidRDefault="00B80325" w:rsidP="00B80325">
            <w:pPr>
              <w:pStyle w:val="ListParagraph"/>
              <w:numPr>
                <w:ilvl w:val="0"/>
                <w:numId w:val="100"/>
              </w:numPr>
              <w:jc w:val="both"/>
              <w:rPr>
                <w:rFonts w:ascii="Arial" w:hAnsi="Arial" w:cs="Arial"/>
                <w:lang w:val="en-US"/>
              </w:rPr>
            </w:pPr>
            <w:r w:rsidRPr="00B80325">
              <w:rPr>
                <w:rFonts w:ascii="Arial" w:hAnsi="Arial" w:cs="Arial"/>
                <w:lang w:val="en-US"/>
              </w:rPr>
              <w:t>Technical expertise/ subject matter expert</w:t>
            </w:r>
          </w:p>
          <w:p w14:paraId="118AF035" w14:textId="48FE0994" w:rsidR="00B80325" w:rsidRPr="00B80325" w:rsidRDefault="00B80325" w:rsidP="00B80325">
            <w:pPr>
              <w:pStyle w:val="ListParagraph"/>
              <w:numPr>
                <w:ilvl w:val="0"/>
                <w:numId w:val="100"/>
              </w:numPr>
              <w:jc w:val="both"/>
              <w:rPr>
                <w:rFonts w:ascii="Arial" w:hAnsi="Arial" w:cs="Arial"/>
                <w:lang w:val="en-US"/>
              </w:rPr>
            </w:pPr>
            <w:r w:rsidRPr="00B80325">
              <w:rPr>
                <w:rFonts w:ascii="Arial" w:hAnsi="Arial" w:cs="Arial"/>
                <w:lang w:val="en-US"/>
              </w:rPr>
              <w:t xml:space="preserve">Has attended HSE Auditing Skill training and/or other relevant </w:t>
            </w:r>
            <w:proofErr w:type="gramStart"/>
            <w:r w:rsidRPr="00B80325">
              <w:rPr>
                <w:rFonts w:ascii="Arial" w:hAnsi="Arial" w:cs="Arial"/>
                <w:lang w:val="en-US"/>
              </w:rPr>
              <w:t>trainings</w:t>
            </w:r>
            <w:proofErr w:type="gramEnd"/>
          </w:p>
          <w:p w14:paraId="7F1BC7E0" w14:textId="77777777" w:rsidR="001E5126" w:rsidRDefault="001E5126" w:rsidP="00B80325">
            <w:pPr>
              <w:ind w:left="57"/>
              <w:jc w:val="both"/>
              <w:rPr>
                <w:rFonts w:ascii="Arial" w:hAnsi="Arial" w:cs="Arial"/>
                <w:lang w:val="en-US"/>
              </w:rPr>
            </w:pPr>
          </w:p>
          <w:p w14:paraId="293D2EE5" w14:textId="77777777" w:rsidR="001E5126" w:rsidRDefault="001E5126" w:rsidP="00B80325">
            <w:pPr>
              <w:ind w:left="57"/>
              <w:jc w:val="both"/>
              <w:rPr>
                <w:rFonts w:ascii="Arial" w:hAnsi="Arial" w:cs="Arial"/>
                <w:lang w:val="en-US"/>
              </w:rPr>
            </w:pPr>
          </w:p>
          <w:p w14:paraId="218FDA9D" w14:textId="2B3CD4AB" w:rsidR="003656F6" w:rsidRPr="001E5126" w:rsidRDefault="00B80325" w:rsidP="001E5126">
            <w:pPr>
              <w:ind w:left="57"/>
              <w:jc w:val="both"/>
              <w:rPr>
                <w:rFonts w:ascii="Arial" w:hAnsi="Arial" w:cs="Arial"/>
                <w:lang w:val="en-US"/>
              </w:rPr>
            </w:pPr>
            <w:r w:rsidRPr="00B80325">
              <w:rPr>
                <w:rFonts w:ascii="Arial" w:hAnsi="Arial" w:cs="Arial"/>
                <w:lang w:val="en-US"/>
              </w:rPr>
              <w:t xml:space="preserve">Site Line Management is responsible to assure that the site audit team member is trained with HSE Auditing Skill training, other relevant training, and Medco E&amp;P HSEMS. At the minimum, all appointed </w:t>
            </w:r>
            <w:r w:rsidRPr="00B80325">
              <w:rPr>
                <w:rFonts w:ascii="Arial" w:hAnsi="Arial" w:cs="Arial"/>
                <w:lang w:val="en-US"/>
              </w:rPr>
              <w:lastRenderedPageBreak/>
              <w:t>team members will have received briefings and instructions prior to the audit work on auditing requirements, HSEMS and compliance auditing guidelines.</w:t>
            </w:r>
          </w:p>
        </w:tc>
      </w:tr>
      <w:tr w:rsidR="003656F6" w14:paraId="4950822D" w14:textId="77777777" w:rsidTr="00DC1C71">
        <w:tc>
          <w:tcPr>
            <w:tcW w:w="4903" w:type="dxa"/>
          </w:tcPr>
          <w:p w14:paraId="101B337D" w14:textId="61F6FCBC" w:rsidR="00ED6D55" w:rsidRDefault="00ED6D55" w:rsidP="00ED6D55">
            <w:pPr>
              <w:pStyle w:val="ListParagraph"/>
              <w:numPr>
                <w:ilvl w:val="2"/>
                <w:numId w:val="92"/>
              </w:numPr>
              <w:ind w:left="777"/>
              <w:rPr>
                <w:rFonts w:ascii="Arial" w:hAnsi="Arial" w:cs="Arial"/>
                <w:b/>
                <w:bCs/>
              </w:rPr>
            </w:pPr>
            <w:r w:rsidRPr="00ED6D55">
              <w:rPr>
                <w:rFonts w:ascii="Arial" w:hAnsi="Arial" w:cs="Arial"/>
                <w:b/>
                <w:bCs/>
                <w:lang w:val="en-US"/>
              </w:rPr>
              <w:lastRenderedPageBreak/>
              <w:t xml:space="preserve">TUGAS &amp; </w:t>
            </w:r>
            <w:r w:rsidRPr="00ED6D55">
              <w:rPr>
                <w:rFonts w:ascii="Arial" w:hAnsi="Arial" w:cs="Arial"/>
                <w:b/>
                <w:bCs/>
              </w:rPr>
              <w:t>TANGGUNG JAWA</w:t>
            </w:r>
            <w:r>
              <w:rPr>
                <w:rFonts w:ascii="Arial" w:hAnsi="Arial" w:cs="Arial"/>
                <w:b/>
                <w:bCs/>
              </w:rPr>
              <w:t>B</w:t>
            </w:r>
          </w:p>
          <w:p w14:paraId="2139266F" w14:textId="77777777" w:rsidR="00ED6D55" w:rsidRDefault="00ED6D55" w:rsidP="00ED6D55">
            <w:pPr>
              <w:pStyle w:val="ListParagraph"/>
              <w:ind w:left="777"/>
              <w:rPr>
                <w:rFonts w:ascii="Arial" w:hAnsi="Arial" w:cs="Arial"/>
                <w:b/>
                <w:bCs/>
              </w:rPr>
            </w:pPr>
          </w:p>
          <w:p w14:paraId="2549214B" w14:textId="0D02D2E9" w:rsidR="00ED6D55" w:rsidRPr="00ED6D55" w:rsidRDefault="00ED6D55" w:rsidP="00ED6D55">
            <w:pPr>
              <w:pStyle w:val="ListParagraph"/>
              <w:numPr>
                <w:ilvl w:val="3"/>
                <w:numId w:val="92"/>
              </w:numPr>
              <w:ind w:left="777"/>
              <w:rPr>
                <w:rFonts w:ascii="Arial" w:hAnsi="Arial" w:cs="Arial"/>
                <w:b/>
                <w:lang w:val="en-US"/>
              </w:rPr>
            </w:pPr>
            <w:r w:rsidRPr="00ED6D55">
              <w:rPr>
                <w:rFonts w:ascii="Arial" w:hAnsi="Arial" w:cs="Arial"/>
                <w:b/>
                <w:lang w:val="en-US"/>
              </w:rPr>
              <w:t>Manajemen Lini di Lokasi:</w:t>
            </w:r>
          </w:p>
          <w:p w14:paraId="4636AC08" w14:textId="77777777" w:rsidR="00ED6D55" w:rsidRPr="00ED6D55" w:rsidRDefault="00ED6D55" w:rsidP="001E5126">
            <w:pPr>
              <w:pStyle w:val="ListParagraph"/>
              <w:numPr>
                <w:ilvl w:val="0"/>
                <w:numId w:val="101"/>
              </w:numPr>
              <w:ind w:left="417"/>
              <w:jc w:val="both"/>
              <w:rPr>
                <w:rFonts w:ascii="Arial" w:hAnsi="Arial" w:cs="Arial"/>
                <w:lang w:val="en-US"/>
              </w:rPr>
            </w:pPr>
            <w:r w:rsidRPr="00ED6D55">
              <w:rPr>
                <w:rFonts w:ascii="Arial" w:hAnsi="Arial" w:cs="Arial"/>
                <w:lang w:val="en-US"/>
              </w:rPr>
              <w:br w:type="page"/>
              <w:t>Identifikasi topik audit berdasarkan kriteria yang disebutkan di bagian</w:t>
            </w:r>
            <w:r w:rsidRPr="00ED6D55">
              <w:rPr>
                <w:rFonts w:ascii="Arial" w:hAnsi="Arial" w:cs="Arial"/>
              </w:rPr>
              <w:t xml:space="preserve"> 5.1.1.</w:t>
            </w:r>
          </w:p>
          <w:p w14:paraId="06A5DA42" w14:textId="77777777" w:rsidR="00ED6D55" w:rsidRPr="00ED6D55" w:rsidRDefault="00ED6D55" w:rsidP="001E5126">
            <w:pPr>
              <w:pStyle w:val="ListParagraph"/>
              <w:numPr>
                <w:ilvl w:val="0"/>
                <w:numId w:val="101"/>
              </w:numPr>
              <w:ind w:left="417"/>
              <w:jc w:val="both"/>
              <w:rPr>
                <w:rFonts w:ascii="Arial" w:hAnsi="Arial" w:cs="Arial"/>
                <w:lang w:val="en-US"/>
              </w:rPr>
            </w:pPr>
            <w:r w:rsidRPr="00ED6D55">
              <w:rPr>
                <w:rFonts w:ascii="Arial" w:hAnsi="Arial" w:cs="Arial"/>
                <w:lang w:val="en-US"/>
              </w:rPr>
              <w:t>Menyetujui dan mengkomunikasikan jadwal SSA di setiap tahu</w:t>
            </w:r>
            <w:r>
              <w:rPr>
                <w:rFonts w:ascii="Arial" w:hAnsi="Arial" w:cs="Arial"/>
              </w:rPr>
              <w:t>n</w:t>
            </w:r>
          </w:p>
          <w:p w14:paraId="31C2DE43" w14:textId="77777777" w:rsidR="00ED6D55" w:rsidRPr="00ED6D55" w:rsidRDefault="00ED6D55" w:rsidP="001E5126">
            <w:pPr>
              <w:pStyle w:val="ListParagraph"/>
              <w:numPr>
                <w:ilvl w:val="0"/>
                <w:numId w:val="101"/>
              </w:numPr>
              <w:ind w:left="417"/>
              <w:jc w:val="both"/>
              <w:rPr>
                <w:rFonts w:ascii="Arial" w:hAnsi="Arial" w:cs="Arial"/>
                <w:lang w:val="en-US"/>
              </w:rPr>
            </w:pPr>
            <w:r w:rsidRPr="00ED6D55">
              <w:rPr>
                <w:rFonts w:ascii="Arial" w:hAnsi="Arial" w:cs="Arial"/>
                <w:lang w:val="en-US"/>
              </w:rPr>
              <w:t>Memastikan anggota tim auditor telah mendapatkan pelatihan HSE audi</w:t>
            </w:r>
            <w:r>
              <w:rPr>
                <w:rFonts w:ascii="Arial" w:hAnsi="Arial" w:cs="Arial"/>
              </w:rPr>
              <w:t>t</w:t>
            </w:r>
          </w:p>
          <w:p w14:paraId="618B3BF1" w14:textId="77777777" w:rsidR="00ED6D55" w:rsidRDefault="00ED6D55" w:rsidP="001E5126">
            <w:pPr>
              <w:pStyle w:val="ListParagraph"/>
              <w:numPr>
                <w:ilvl w:val="0"/>
                <w:numId w:val="101"/>
              </w:numPr>
              <w:ind w:left="417"/>
              <w:jc w:val="both"/>
              <w:rPr>
                <w:rFonts w:ascii="Arial" w:hAnsi="Arial" w:cs="Arial"/>
                <w:lang w:val="en-US"/>
              </w:rPr>
            </w:pPr>
            <w:r w:rsidRPr="00ED6D55">
              <w:rPr>
                <w:rFonts w:ascii="Arial" w:hAnsi="Arial" w:cs="Arial"/>
                <w:lang w:val="en-US"/>
              </w:rPr>
              <w:t>Menunjuk Tim Auditor</w:t>
            </w:r>
          </w:p>
          <w:p w14:paraId="317E5A34" w14:textId="77777777" w:rsidR="00ED6D55" w:rsidRDefault="00ED6D55" w:rsidP="001E5126">
            <w:pPr>
              <w:pStyle w:val="ListParagraph"/>
              <w:numPr>
                <w:ilvl w:val="0"/>
                <w:numId w:val="101"/>
              </w:numPr>
              <w:ind w:left="417"/>
              <w:jc w:val="both"/>
              <w:rPr>
                <w:rFonts w:ascii="Arial" w:hAnsi="Arial" w:cs="Arial"/>
                <w:lang w:val="en-US"/>
              </w:rPr>
            </w:pPr>
            <w:r w:rsidRPr="00ED6D55">
              <w:rPr>
                <w:rFonts w:ascii="Arial" w:hAnsi="Arial" w:cs="Arial"/>
                <w:lang w:val="en-US"/>
              </w:rPr>
              <w:t>Bertanggung jawab atas pelaksanaan SSA</w:t>
            </w:r>
          </w:p>
          <w:p w14:paraId="5D3F83D7" w14:textId="77777777" w:rsidR="00ED6D55" w:rsidRDefault="00ED6D55" w:rsidP="001E5126">
            <w:pPr>
              <w:pStyle w:val="ListParagraph"/>
              <w:numPr>
                <w:ilvl w:val="0"/>
                <w:numId w:val="101"/>
              </w:numPr>
              <w:ind w:left="417"/>
              <w:jc w:val="both"/>
              <w:rPr>
                <w:rFonts w:ascii="Arial" w:hAnsi="Arial" w:cs="Arial"/>
                <w:lang w:val="en-US"/>
              </w:rPr>
            </w:pPr>
            <w:r w:rsidRPr="00ED6D55">
              <w:rPr>
                <w:rFonts w:ascii="Arial" w:hAnsi="Arial" w:cs="Arial"/>
                <w:lang w:val="en-US"/>
              </w:rPr>
              <w:t>Mengkomunikasikan hasil audit kepada HSE Advisor</w:t>
            </w:r>
          </w:p>
          <w:p w14:paraId="5D2DAE24" w14:textId="77777777" w:rsidR="00ED6D55" w:rsidRDefault="00ED6D55" w:rsidP="001E5126">
            <w:pPr>
              <w:pStyle w:val="ListParagraph"/>
              <w:numPr>
                <w:ilvl w:val="0"/>
                <w:numId w:val="101"/>
              </w:numPr>
              <w:ind w:left="417"/>
              <w:jc w:val="both"/>
              <w:rPr>
                <w:rFonts w:ascii="Arial" w:hAnsi="Arial" w:cs="Arial"/>
                <w:lang w:val="en-US"/>
              </w:rPr>
            </w:pPr>
            <w:r w:rsidRPr="00ED6D55">
              <w:rPr>
                <w:rFonts w:ascii="Arial" w:hAnsi="Arial" w:cs="Arial"/>
                <w:lang w:val="en-US"/>
              </w:rPr>
              <w:t>Memimpin pembuatan Corrective Action Plan (CAP) untuk setiap Ketidaksesuaian dan Rekomendasi Rencana Tindakan Perbaikan (RAP) untuk setiap temuan Sistem Manajemen.</w:t>
            </w:r>
          </w:p>
          <w:p w14:paraId="559B57EE" w14:textId="77777777" w:rsidR="00ED6D55" w:rsidRDefault="00ED6D55" w:rsidP="001E5126">
            <w:pPr>
              <w:pStyle w:val="ListParagraph"/>
              <w:numPr>
                <w:ilvl w:val="0"/>
                <w:numId w:val="101"/>
              </w:numPr>
              <w:ind w:left="417"/>
              <w:jc w:val="both"/>
              <w:rPr>
                <w:rFonts w:ascii="Arial" w:hAnsi="Arial" w:cs="Arial"/>
                <w:lang w:val="en-US"/>
              </w:rPr>
            </w:pPr>
            <w:r w:rsidRPr="00ED6D55">
              <w:rPr>
                <w:rFonts w:ascii="Arial" w:hAnsi="Arial" w:cs="Arial"/>
                <w:lang w:val="en-US"/>
              </w:rPr>
              <w:t>Memastikan rencana SSA dilaksanakan sesuai jadwal dan CAP / RAP dilakukan tepat waktu untuk perbaikan berkelanjutan</w:t>
            </w:r>
          </w:p>
          <w:p w14:paraId="421C87B5" w14:textId="77777777" w:rsidR="003656F6" w:rsidRDefault="00ED6D55" w:rsidP="00C74476">
            <w:pPr>
              <w:pStyle w:val="ListParagraph"/>
              <w:numPr>
                <w:ilvl w:val="0"/>
                <w:numId w:val="101"/>
              </w:numPr>
              <w:ind w:left="417"/>
              <w:jc w:val="both"/>
              <w:rPr>
                <w:rFonts w:ascii="Arial" w:hAnsi="Arial" w:cs="Arial"/>
                <w:lang w:val="en-US"/>
              </w:rPr>
            </w:pPr>
            <w:r w:rsidRPr="00ED6D55">
              <w:rPr>
                <w:rFonts w:ascii="Arial" w:hAnsi="Arial" w:cs="Arial"/>
                <w:lang w:val="en-US"/>
              </w:rPr>
              <w:t>Mengkomunikasikan Program SSA dan hasilnya kepada setiap Manajemen Lini Senior (Operations Manager, VP Operations Offshore, dan personel relevan yang terkait)</w:t>
            </w:r>
          </w:p>
          <w:p w14:paraId="535248B5" w14:textId="1E7137DB" w:rsidR="00C74476" w:rsidRPr="00C74476" w:rsidRDefault="00C74476" w:rsidP="00C74476">
            <w:pPr>
              <w:pStyle w:val="ListParagraph"/>
              <w:ind w:left="417"/>
              <w:jc w:val="both"/>
              <w:rPr>
                <w:rFonts w:ascii="Arial" w:hAnsi="Arial" w:cs="Arial"/>
                <w:lang w:val="en-US"/>
              </w:rPr>
            </w:pPr>
          </w:p>
        </w:tc>
        <w:tc>
          <w:tcPr>
            <w:tcW w:w="4903" w:type="dxa"/>
          </w:tcPr>
          <w:p w14:paraId="17010F92" w14:textId="7599BDFF" w:rsidR="00735E9B" w:rsidRPr="00735E9B" w:rsidRDefault="0009027D" w:rsidP="000F3DFA">
            <w:pPr>
              <w:pStyle w:val="ListParagraph"/>
              <w:numPr>
                <w:ilvl w:val="2"/>
                <w:numId w:val="103"/>
              </w:numPr>
              <w:shd w:val="clear" w:color="auto" w:fill="FFFF00"/>
              <w:ind w:left="777"/>
              <w:rPr>
                <w:rFonts w:ascii="Arial" w:hAnsi="Arial" w:cs="Arial"/>
                <w:b/>
                <w:bCs/>
              </w:rPr>
            </w:pPr>
            <w:r>
              <w:rPr>
                <w:rFonts w:ascii="Arial" w:hAnsi="Arial" w:cs="Arial"/>
                <w:b/>
                <w:bCs/>
              </w:rPr>
              <w:t>ROLES &amp; RESPONSIBILITIES</w:t>
            </w:r>
          </w:p>
          <w:p w14:paraId="1EBF0711" w14:textId="77777777" w:rsidR="00735E9B" w:rsidRDefault="00735E9B" w:rsidP="00735E9B">
            <w:pPr>
              <w:pStyle w:val="ListParagraph"/>
              <w:ind w:left="777"/>
              <w:rPr>
                <w:rFonts w:ascii="Arial" w:hAnsi="Arial" w:cs="Arial"/>
                <w:b/>
                <w:bCs/>
              </w:rPr>
            </w:pPr>
          </w:p>
          <w:p w14:paraId="1C336C2C" w14:textId="5625E1C2" w:rsidR="00735E9B" w:rsidRPr="00735E9B" w:rsidRDefault="00735E9B" w:rsidP="00735E9B">
            <w:pPr>
              <w:pStyle w:val="ListParagraph"/>
              <w:numPr>
                <w:ilvl w:val="3"/>
                <w:numId w:val="103"/>
              </w:numPr>
              <w:ind w:left="777"/>
              <w:rPr>
                <w:rFonts w:ascii="Arial" w:hAnsi="Arial" w:cs="Arial"/>
                <w:b/>
                <w:lang w:val="en-US"/>
              </w:rPr>
            </w:pPr>
            <w:r w:rsidRPr="00735E9B">
              <w:rPr>
                <w:rFonts w:ascii="Arial" w:hAnsi="Arial" w:cs="Arial"/>
                <w:b/>
              </w:rPr>
              <w:t>Site Line Management:</w:t>
            </w:r>
          </w:p>
          <w:p w14:paraId="6DFBB6C0" w14:textId="77777777" w:rsidR="00735E9B" w:rsidRPr="00735E9B" w:rsidRDefault="00735E9B" w:rsidP="00735E9B">
            <w:pPr>
              <w:pStyle w:val="ListParagraph"/>
              <w:numPr>
                <w:ilvl w:val="0"/>
                <w:numId w:val="101"/>
              </w:numPr>
              <w:ind w:left="417"/>
              <w:jc w:val="both"/>
              <w:rPr>
                <w:rFonts w:ascii="Arial" w:hAnsi="Arial" w:cs="Arial"/>
              </w:rPr>
            </w:pPr>
            <w:r w:rsidRPr="00735E9B">
              <w:rPr>
                <w:rFonts w:ascii="Arial" w:hAnsi="Arial" w:cs="Arial"/>
              </w:rPr>
              <w:t>Identify audit topics based on criteria mentioned in section 5.1.1.</w:t>
            </w:r>
          </w:p>
          <w:p w14:paraId="6C9ED916" w14:textId="77777777" w:rsidR="00735E9B" w:rsidRPr="00735E9B" w:rsidRDefault="00735E9B" w:rsidP="00735E9B">
            <w:pPr>
              <w:pStyle w:val="ListParagraph"/>
              <w:numPr>
                <w:ilvl w:val="0"/>
                <w:numId w:val="101"/>
              </w:numPr>
              <w:ind w:left="417"/>
              <w:jc w:val="both"/>
              <w:rPr>
                <w:rFonts w:ascii="Arial" w:hAnsi="Arial" w:cs="Arial"/>
              </w:rPr>
            </w:pPr>
            <w:r w:rsidRPr="00735E9B">
              <w:rPr>
                <w:rFonts w:ascii="Arial" w:hAnsi="Arial" w:cs="Arial"/>
              </w:rPr>
              <w:t>Approves and communicate SSA schedule every year</w:t>
            </w:r>
          </w:p>
          <w:p w14:paraId="24FB0C37" w14:textId="77777777" w:rsidR="00735E9B" w:rsidRPr="00735E9B" w:rsidRDefault="00735E9B" w:rsidP="00735E9B">
            <w:pPr>
              <w:pStyle w:val="ListParagraph"/>
              <w:numPr>
                <w:ilvl w:val="0"/>
                <w:numId w:val="101"/>
              </w:numPr>
              <w:ind w:left="417"/>
              <w:jc w:val="both"/>
              <w:rPr>
                <w:rFonts w:ascii="Arial" w:hAnsi="Arial" w:cs="Arial"/>
              </w:rPr>
            </w:pPr>
            <w:r w:rsidRPr="00735E9B">
              <w:rPr>
                <w:rFonts w:ascii="Arial" w:hAnsi="Arial" w:cs="Arial"/>
              </w:rPr>
              <w:t>Ensure auditor team members have obtained HSE auditing training</w:t>
            </w:r>
          </w:p>
          <w:p w14:paraId="4E10711F" w14:textId="77777777" w:rsidR="00735E9B" w:rsidRPr="00735E9B" w:rsidRDefault="00735E9B" w:rsidP="00735E9B">
            <w:pPr>
              <w:pStyle w:val="ListParagraph"/>
              <w:numPr>
                <w:ilvl w:val="0"/>
                <w:numId w:val="101"/>
              </w:numPr>
              <w:ind w:left="417"/>
              <w:jc w:val="both"/>
              <w:rPr>
                <w:rFonts w:ascii="Arial" w:hAnsi="Arial" w:cs="Arial"/>
              </w:rPr>
            </w:pPr>
            <w:r w:rsidRPr="00735E9B">
              <w:rPr>
                <w:rFonts w:ascii="Arial" w:hAnsi="Arial" w:cs="Arial"/>
              </w:rPr>
              <w:t xml:space="preserve">Appoint Auditor Team </w:t>
            </w:r>
          </w:p>
          <w:p w14:paraId="67D0959D" w14:textId="77777777" w:rsidR="00735E9B" w:rsidRPr="00735E9B" w:rsidRDefault="00735E9B" w:rsidP="00735E9B">
            <w:pPr>
              <w:pStyle w:val="ListParagraph"/>
              <w:numPr>
                <w:ilvl w:val="0"/>
                <w:numId w:val="101"/>
              </w:numPr>
              <w:ind w:left="417"/>
              <w:jc w:val="both"/>
              <w:rPr>
                <w:rFonts w:ascii="Arial" w:hAnsi="Arial" w:cs="Arial"/>
              </w:rPr>
            </w:pPr>
            <w:r w:rsidRPr="00735E9B">
              <w:rPr>
                <w:rFonts w:ascii="Arial" w:hAnsi="Arial" w:cs="Arial"/>
              </w:rPr>
              <w:t>Responsible for the execution of SSA</w:t>
            </w:r>
          </w:p>
          <w:p w14:paraId="4808A2B1" w14:textId="77777777" w:rsidR="00735E9B" w:rsidRPr="00735E9B" w:rsidRDefault="00735E9B" w:rsidP="00735E9B">
            <w:pPr>
              <w:pStyle w:val="ListParagraph"/>
              <w:numPr>
                <w:ilvl w:val="0"/>
                <w:numId w:val="101"/>
              </w:numPr>
              <w:ind w:left="417"/>
              <w:jc w:val="both"/>
              <w:rPr>
                <w:rFonts w:ascii="Arial" w:hAnsi="Arial" w:cs="Arial"/>
              </w:rPr>
            </w:pPr>
            <w:r w:rsidRPr="00735E9B">
              <w:rPr>
                <w:rFonts w:ascii="Arial" w:hAnsi="Arial" w:cs="Arial"/>
              </w:rPr>
              <w:t>Communicate audit result to HSE Advisor</w:t>
            </w:r>
          </w:p>
          <w:p w14:paraId="0E564768" w14:textId="77777777" w:rsidR="00735E9B" w:rsidRPr="00735E9B" w:rsidRDefault="00735E9B" w:rsidP="00735E9B">
            <w:pPr>
              <w:pStyle w:val="ListParagraph"/>
              <w:numPr>
                <w:ilvl w:val="0"/>
                <w:numId w:val="101"/>
              </w:numPr>
              <w:ind w:left="417"/>
              <w:jc w:val="both"/>
              <w:rPr>
                <w:rFonts w:ascii="Arial" w:hAnsi="Arial" w:cs="Arial"/>
              </w:rPr>
            </w:pPr>
            <w:r w:rsidRPr="00735E9B">
              <w:rPr>
                <w:rFonts w:ascii="Arial" w:hAnsi="Arial" w:cs="Arial"/>
              </w:rPr>
              <w:t>Lead the development of Corrective Action Plan (CAP) for each Non-Conformance and Recommended Action Plan (RAP) for each Management System finding.</w:t>
            </w:r>
          </w:p>
          <w:p w14:paraId="1EFE11DD" w14:textId="77777777" w:rsidR="00735E9B" w:rsidRPr="00735E9B" w:rsidRDefault="00735E9B" w:rsidP="00735E9B">
            <w:pPr>
              <w:pStyle w:val="ListParagraph"/>
              <w:numPr>
                <w:ilvl w:val="0"/>
                <w:numId w:val="101"/>
              </w:numPr>
              <w:ind w:left="417"/>
              <w:jc w:val="both"/>
              <w:rPr>
                <w:rFonts w:ascii="Arial" w:hAnsi="Arial" w:cs="Arial"/>
              </w:rPr>
            </w:pPr>
            <w:r w:rsidRPr="00735E9B">
              <w:rPr>
                <w:rFonts w:ascii="Arial" w:hAnsi="Arial" w:cs="Arial"/>
              </w:rPr>
              <w:t>Ensure SSA plan implemented as per schedule and CAP/RAP is followed-up in timely manner.</w:t>
            </w:r>
          </w:p>
          <w:p w14:paraId="16BC1A7A" w14:textId="5B4C6171" w:rsidR="00735E9B" w:rsidRPr="00C74476" w:rsidRDefault="00735E9B" w:rsidP="00C74476">
            <w:pPr>
              <w:pStyle w:val="ListParagraph"/>
              <w:numPr>
                <w:ilvl w:val="0"/>
                <w:numId w:val="101"/>
              </w:numPr>
              <w:ind w:left="417"/>
              <w:jc w:val="both"/>
              <w:rPr>
                <w:rFonts w:ascii="Arial" w:hAnsi="Arial" w:cs="Arial"/>
                <w:lang w:val="en-US"/>
              </w:rPr>
            </w:pPr>
            <w:r w:rsidRPr="00735E9B">
              <w:rPr>
                <w:rFonts w:ascii="Arial" w:hAnsi="Arial" w:cs="Arial"/>
              </w:rPr>
              <w:t>Communicate SSA program and its result to each Senior Line Management (Operations Manager, VP Operations Offshore, dan respective relevant personnel)</w:t>
            </w:r>
          </w:p>
        </w:tc>
      </w:tr>
      <w:tr w:rsidR="00C74476" w14:paraId="57B66DAC" w14:textId="77777777" w:rsidTr="00DC1C71">
        <w:tc>
          <w:tcPr>
            <w:tcW w:w="4903" w:type="dxa"/>
          </w:tcPr>
          <w:p w14:paraId="4F643C92" w14:textId="77777777" w:rsidR="00C74476" w:rsidRPr="00ED6D55" w:rsidRDefault="00C74476" w:rsidP="00C74476">
            <w:pPr>
              <w:pStyle w:val="ListParagraph"/>
              <w:numPr>
                <w:ilvl w:val="3"/>
                <w:numId w:val="92"/>
              </w:numPr>
              <w:ind w:left="777"/>
              <w:jc w:val="both"/>
              <w:rPr>
                <w:rFonts w:ascii="Arial" w:hAnsi="Arial" w:cs="Arial"/>
                <w:b/>
              </w:rPr>
            </w:pPr>
            <w:r w:rsidRPr="00ED6D55">
              <w:rPr>
                <w:rFonts w:ascii="Arial" w:hAnsi="Arial" w:cs="Arial"/>
                <w:b/>
              </w:rPr>
              <w:t xml:space="preserve">Anggota Tim Audit </w:t>
            </w:r>
          </w:p>
          <w:p w14:paraId="53749304" w14:textId="77777777" w:rsidR="00C74476" w:rsidRPr="00ED6D55" w:rsidRDefault="00C74476" w:rsidP="00C74476">
            <w:pPr>
              <w:pStyle w:val="ListParagraph"/>
              <w:numPr>
                <w:ilvl w:val="0"/>
                <w:numId w:val="102"/>
              </w:numPr>
              <w:ind w:left="417"/>
              <w:jc w:val="both"/>
              <w:rPr>
                <w:rFonts w:ascii="Arial" w:hAnsi="Arial" w:cs="Arial"/>
                <w:bCs/>
              </w:rPr>
            </w:pPr>
            <w:r w:rsidRPr="00ED6D55">
              <w:rPr>
                <w:rFonts w:ascii="Arial" w:hAnsi="Arial" w:cs="Arial"/>
                <w:bCs/>
              </w:rPr>
              <w:t>Siapkan sesi audit tertentu (termasuk: memeriksa dan mengevaluasi ketersediaan dan kecukupan daftar periksa yang digunakan, mengatur waktu, menentukan detail ruang lingkup audit)</w:t>
            </w:r>
          </w:p>
          <w:p w14:paraId="31EC0D96" w14:textId="77777777" w:rsidR="00C74476" w:rsidRDefault="00C74476" w:rsidP="00C74476">
            <w:pPr>
              <w:pStyle w:val="ListParagraph"/>
              <w:numPr>
                <w:ilvl w:val="0"/>
                <w:numId w:val="102"/>
              </w:numPr>
              <w:ind w:left="417"/>
              <w:jc w:val="both"/>
              <w:rPr>
                <w:rFonts w:ascii="Arial" w:hAnsi="Arial" w:cs="Arial"/>
                <w:bCs/>
              </w:rPr>
            </w:pPr>
            <w:r w:rsidRPr="00ED6D55">
              <w:rPr>
                <w:rFonts w:ascii="Arial" w:hAnsi="Arial" w:cs="Arial"/>
                <w:bCs/>
              </w:rPr>
              <w:t>Menulis audit ketidaksesuaian termasuk identitas kutipan yang dirujuk.</w:t>
            </w:r>
          </w:p>
          <w:p w14:paraId="69C5565D" w14:textId="1B146CC6" w:rsidR="00C74476" w:rsidRPr="00C74476" w:rsidRDefault="00C74476" w:rsidP="00C74476">
            <w:pPr>
              <w:pStyle w:val="ListParagraph"/>
              <w:ind w:left="417"/>
              <w:jc w:val="both"/>
              <w:rPr>
                <w:rFonts w:ascii="Arial" w:hAnsi="Arial" w:cs="Arial"/>
                <w:bCs/>
              </w:rPr>
            </w:pPr>
          </w:p>
        </w:tc>
        <w:tc>
          <w:tcPr>
            <w:tcW w:w="4903" w:type="dxa"/>
          </w:tcPr>
          <w:p w14:paraId="43C23DCD" w14:textId="77777777" w:rsidR="00C74476" w:rsidRPr="00735E9B" w:rsidRDefault="00C74476" w:rsidP="00C74476">
            <w:pPr>
              <w:pStyle w:val="ListParagraph"/>
              <w:numPr>
                <w:ilvl w:val="3"/>
                <w:numId w:val="103"/>
              </w:numPr>
              <w:ind w:left="777"/>
              <w:jc w:val="both"/>
              <w:rPr>
                <w:rFonts w:ascii="Arial" w:hAnsi="Arial" w:cs="Arial"/>
                <w:b/>
              </w:rPr>
            </w:pPr>
            <w:r w:rsidRPr="00735E9B">
              <w:rPr>
                <w:rFonts w:ascii="Arial" w:hAnsi="Arial" w:cs="Arial"/>
                <w:b/>
              </w:rPr>
              <w:t xml:space="preserve">Audit </w:t>
            </w:r>
            <w:r>
              <w:rPr>
                <w:rFonts w:ascii="Arial" w:hAnsi="Arial" w:cs="Arial"/>
                <w:b/>
              </w:rPr>
              <w:t>Tim Member</w:t>
            </w:r>
          </w:p>
          <w:p w14:paraId="0DC9AB95" w14:textId="77777777" w:rsidR="00C74476" w:rsidRPr="002C0A33" w:rsidRDefault="00C74476" w:rsidP="00C74476">
            <w:pPr>
              <w:pStyle w:val="ListParagraph"/>
              <w:numPr>
                <w:ilvl w:val="0"/>
                <w:numId w:val="102"/>
              </w:numPr>
              <w:ind w:left="417"/>
              <w:jc w:val="both"/>
              <w:rPr>
                <w:rFonts w:ascii="Arial" w:hAnsi="Arial" w:cs="Arial"/>
                <w:bCs/>
              </w:rPr>
            </w:pPr>
            <w:r w:rsidRPr="002C0A33">
              <w:rPr>
                <w:rFonts w:ascii="Arial" w:hAnsi="Arial" w:cs="Arial"/>
                <w:bCs/>
              </w:rPr>
              <w:t>Prepare the particular audit session (includes: check and evaluate the availability and adequacy of checklists used, set timeline, define detail audit scope)</w:t>
            </w:r>
          </w:p>
          <w:p w14:paraId="528F1F73" w14:textId="524B3CB9" w:rsidR="00C74476" w:rsidRPr="00C74476" w:rsidRDefault="00C74476" w:rsidP="00C74476">
            <w:pPr>
              <w:pStyle w:val="ListParagraph"/>
              <w:numPr>
                <w:ilvl w:val="0"/>
                <w:numId w:val="102"/>
              </w:numPr>
              <w:ind w:left="417"/>
              <w:jc w:val="both"/>
              <w:rPr>
                <w:rFonts w:ascii="Arial" w:hAnsi="Arial" w:cs="Arial"/>
                <w:bCs/>
              </w:rPr>
            </w:pPr>
            <w:r w:rsidRPr="002C0A33">
              <w:rPr>
                <w:rFonts w:ascii="Arial" w:hAnsi="Arial" w:cs="Arial"/>
                <w:bCs/>
              </w:rPr>
              <w:t xml:space="preserve">Write audit non-conformance including identity the citation referred to. </w:t>
            </w:r>
          </w:p>
        </w:tc>
      </w:tr>
      <w:tr w:rsidR="00C74476" w14:paraId="4C3F9DE5" w14:textId="77777777" w:rsidTr="00DC1C71">
        <w:trPr>
          <w:trHeight w:val="1101"/>
        </w:trPr>
        <w:tc>
          <w:tcPr>
            <w:tcW w:w="4903" w:type="dxa"/>
          </w:tcPr>
          <w:p w14:paraId="0D8BB3DE" w14:textId="7D1B43E0" w:rsidR="00C74476" w:rsidRPr="00C74476" w:rsidRDefault="00C74476" w:rsidP="00C74476">
            <w:pPr>
              <w:pStyle w:val="ListParagraph"/>
              <w:numPr>
                <w:ilvl w:val="3"/>
                <w:numId w:val="92"/>
              </w:numPr>
              <w:ind w:left="777"/>
              <w:jc w:val="both"/>
              <w:rPr>
                <w:rFonts w:ascii="Arial" w:hAnsi="Arial" w:cs="Arial"/>
                <w:b/>
              </w:rPr>
            </w:pPr>
            <w:r>
              <w:rPr>
                <w:rFonts w:ascii="Arial" w:hAnsi="Arial" w:cs="Arial"/>
                <w:b/>
              </w:rPr>
              <w:t>HSE Advisor</w:t>
            </w:r>
          </w:p>
          <w:p w14:paraId="4CCAF67E" w14:textId="77777777" w:rsidR="00C74476" w:rsidRPr="00C74476" w:rsidRDefault="00C74476" w:rsidP="00C74476">
            <w:pPr>
              <w:pStyle w:val="ListParagraph"/>
              <w:numPr>
                <w:ilvl w:val="0"/>
                <w:numId w:val="117"/>
              </w:numPr>
              <w:ind w:left="417"/>
              <w:jc w:val="both"/>
              <w:rPr>
                <w:rFonts w:ascii="Arial" w:hAnsi="Arial" w:cs="Arial"/>
                <w:b/>
                <w:bCs/>
              </w:rPr>
            </w:pPr>
            <w:r w:rsidRPr="00C74476">
              <w:rPr>
                <w:rFonts w:ascii="Arial" w:hAnsi="Arial" w:cs="Arial"/>
                <w:bCs/>
                <w:lang w:val="en-US"/>
              </w:rPr>
              <w:t xml:space="preserve">Mempersiapkan dan mengkoordinasikan perencanaan untuk jadwal SSA/ audit internal setiap tahun dan menyerahkannya kepada Manager Operations dan Manager HSE Operations, juga ditembuskan ke departemen HSE Performance Assurance &amp; Audit setiap </w:t>
            </w:r>
            <w:r w:rsidRPr="00C74476">
              <w:rPr>
                <w:rFonts w:ascii="Arial" w:hAnsi="Arial" w:cs="Arial"/>
                <w:bCs/>
                <w:lang w:val="en-US"/>
              </w:rPr>
              <w:lastRenderedPageBreak/>
              <w:t>awal tahun</w:t>
            </w:r>
          </w:p>
          <w:p w14:paraId="40323FF7" w14:textId="77777777" w:rsidR="00C74476" w:rsidRPr="00C74476" w:rsidRDefault="00C74476" w:rsidP="00C74476">
            <w:pPr>
              <w:pStyle w:val="ListParagraph"/>
              <w:numPr>
                <w:ilvl w:val="0"/>
                <w:numId w:val="117"/>
              </w:numPr>
              <w:ind w:left="417"/>
              <w:jc w:val="both"/>
              <w:rPr>
                <w:rFonts w:ascii="Arial" w:hAnsi="Arial" w:cs="Arial"/>
              </w:rPr>
            </w:pPr>
            <w:r w:rsidRPr="00C74476">
              <w:rPr>
                <w:rFonts w:ascii="Arial" w:hAnsi="Arial" w:cs="Arial"/>
              </w:rPr>
              <w:t>Memberikan saran kepada Manajemen Lini Lokasi untuk menentukan bidang yang yang menjadi perhatian SSA berdasarkan risiko pada operasinya, dan memverifikasi hasil seleksi.</w:t>
            </w:r>
          </w:p>
          <w:p w14:paraId="62CCACDD" w14:textId="77777777" w:rsidR="00C74476" w:rsidRPr="00C74476" w:rsidRDefault="00C74476" w:rsidP="00C74476">
            <w:pPr>
              <w:pStyle w:val="ListParagraph"/>
              <w:numPr>
                <w:ilvl w:val="0"/>
                <w:numId w:val="117"/>
              </w:numPr>
              <w:ind w:left="417"/>
              <w:jc w:val="both"/>
              <w:rPr>
                <w:rFonts w:ascii="Arial" w:hAnsi="Arial" w:cs="Arial"/>
              </w:rPr>
            </w:pPr>
            <w:r w:rsidRPr="00C74476">
              <w:rPr>
                <w:rFonts w:ascii="Arial" w:hAnsi="Arial" w:cs="Arial"/>
              </w:rPr>
              <w:t>Konsolidasi pelaksanaan SSA dengan tim terkait lainnya seperti Well Operations dan Project, saat operasi simultan (SIMOPS) berlangsung.</w:t>
            </w:r>
          </w:p>
          <w:p w14:paraId="611074B9" w14:textId="77777777" w:rsidR="00C74476" w:rsidRPr="00C74476" w:rsidRDefault="00C74476" w:rsidP="00C74476">
            <w:pPr>
              <w:pStyle w:val="ListParagraph"/>
              <w:numPr>
                <w:ilvl w:val="0"/>
                <w:numId w:val="117"/>
              </w:numPr>
              <w:ind w:left="417"/>
              <w:jc w:val="both"/>
              <w:rPr>
                <w:rFonts w:ascii="Arial" w:hAnsi="Arial" w:cs="Arial"/>
              </w:rPr>
            </w:pPr>
            <w:r w:rsidRPr="00C74476">
              <w:rPr>
                <w:rFonts w:ascii="Arial" w:hAnsi="Arial" w:cs="Arial"/>
              </w:rPr>
              <w:t>Memastikan bahwa auditor SSA yang ditunjuk dari Manajemen Lini di Lokasi telah memiliki kompetensi audit.</w:t>
            </w:r>
          </w:p>
          <w:p w14:paraId="4F5AC043" w14:textId="77777777" w:rsidR="00C74476" w:rsidRPr="00C74476" w:rsidRDefault="00C74476" w:rsidP="00C74476">
            <w:pPr>
              <w:pStyle w:val="ListParagraph"/>
              <w:numPr>
                <w:ilvl w:val="0"/>
                <w:numId w:val="117"/>
              </w:numPr>
              <w:ind w:left="417"/>
              <w:jc w:val="both"/>
              <w:rPr>
                <w:rFonts w:ascii="Arial" w:hAnsi="Arial" w:cs="Arial"/>
              </w:rPr>
            </w:pPr>
            <w:r w:rsidRPr="00C74476">
              <w:rPr>
                <w:rFonts w:ascii="Arial" w:hAnsi="Arial" w:cs="Arial"/>
              </w:rPr>
              <w:t>Memastikan pelaksanaan proses SSA sesuai perencanaan.</w:t>
            </w:r>
          </w:p>
          <w:p w14:paraId="678EA91F" w14:textId="77777777" w:rsidR="00C74476" w:rsidRPr="00C74476" w:rsidRDefault="00C74476" w:rsidP="00C74476">
            <w:pPr>
              <w:pStyle w:val="ListParagraph"/>
              <w:numPr>
                <w:ilvl w:val="0"/>
                <w:numId w:val="117"/>
              </w:numPr>
              <w:ind w:left="417"/>
              <w:jc w:val="both"/>
              <w:rPr>
                <w:rFonts w:ascii="Arial" w:hAnsi="Arial" w:cs="Arial"/>
              </w:rPr>
            </w:pPr>
            <w:r w:rsidRPr="00C74476">
              <w:rPr>
                <w:rFonts w:ascii="Arial" w:hAnsi="Arial" w:cs="Arial"/>
              </w:rPr>
              <w:t>Menganalisis temuan Audit dan memberikan saran untuk peringkat risikonya dan Rencana Tindakan Perbaikan kepada Manajemen Lini di Lokasi</w:t>
            </w:r>
          </w:p>
          <w:p w14:paraId="66FB01D8" w14:textId="77777777" w:rsidR="00C74476" w:rsidRPr="00C74476" w:rsidRDefault="00C74476" w:rsidP="00C74476">
            <w:pPr>
              <w:pStyle w:val="ListParagraph"/>
              <w:numPr>
                <w:ilvl w:val="0"/>
                <w:numId w:val="117"/>
              </w:numPr>
              <w:ind w:left="417"/>
              <w:jc w:val="both"/>
              <w:rPr>
                <w:rFonts w:ascii="Arial" w:hAnsi="Arial" w:cs="Arial"/>
              </w:rPr>
            </w:pPr>
            <w:r w:rsidRPr="00C74476">
              <w:rPr>
                <w:rFonts w:ascii="Arial" w:hAnsi="Arial" w:cs="Arial"/>
              </w:rPr>
              <w:t>Memverifikasi proses penutupan dan bukti dari setiap Ketidaksesuaian dan menyetujui item audit yang ditutup.</w:t>
            </w:r>
          </w:p>
          <w:p w14:paraId="4682B7C6" w14:textId="77777777" w:rsidR="00C74476" w:rsidRPr="00C74476" w:rsidRDefault="00C74476" w:rsidP="00C74476">
            <w:pPr>
              <w:pStyle w:val="ListParagraph"/>
              <w:numPr>
                <w:ilvl w:val="0"/>
                <w:numId w:val="117"/>
              </w:numPr>
              <w:ind w:left="417"/>
              <w:jc w:val="both"/>
              <w:rPr>
                <w:rFonts w:ascii="Arial" w:hAnsi="Arial" w:cs="Arial"/>
              </w:rPr>
            </w:pPr>
            <w:r w:rsidRPr="00C74476">
              <w:rPr>
                <w:rFonts w:ascii="Arial" w:hAnsi="Arial" w:cs="Arial"/>
              </w:rPr>
              <w:t>Membuat CATS, baik online maupun manual, untuk seluruh CAP / RAP dari temuan audit tersebut</w:t>
            </w:r>
          </w:p>
          <w:p w14:paraId="1FD10DE2" w14:textId="77777777" w:rsidR="00C74476" w:rsidRPr="00C74476" w:rsidRDefault="00C74476" w:rsidP="00C74476">
            <w:pPr>
              <w:pStyle w:val="ListParagraph"/>
              <w:numPr>
                <w:ilvl w:val="0"/>
                <w:numId w:val="117"/>
              </w:numPr>
              <w:ind w:left="417"/>
              <w:jc w:val="both"/>
              <w:rPr>
                <w:rFonts w:ascii="Arial" w:hAnsi="Arial" w:cs="Arial"/>
              </w:rPr>
            </w:pPr>
            <w:r w:rsidRPr="00C74476">
              <w:rPr>
                <w:rFonts w:ascii="Arial" w:hAnsi="Arial" w:cs="Arial"/>
              </w:rPr>
              <w:t>Memonitor secara berkala perkembangan status CAP/ RAP setiap bulan.</w:t>
            </w:r>
          </w:p>
          <w:p w14:paraId="320E609B" w14:textId="77777777" w:rsidR="00C74476" w:rsidRPr="00C74476" w:rsidRDefault="00C74476" w:rsidP="00C74476">
            <w:pPr>
              <w:pStyle w:val="ListParagraph"/>
              <w:numPr>
                <w:ilvl w:val="0"/>
                <w:numId w:val="117"/>
              </w:numPr>
              <w:ind w:left="417"/>
              <w:jc w:val="both"/>
              <w:rPr>
                <w:rFonts w:ascii="Arial" w:hAnsi="Arial" w:cs="Arial"/>
              </w:rPr>
            </w:pPr>
            <w:r w:rsidRPr="00C74476">
              <w:rPr>
                <w:rFonts w:ascii="Arial" w:hAnsi="Arial" w:cs="Arial"/>
              </w:rPr>
              <w:t>Memfasilitasi pemantauan penutupan SSA dan secara proaktif mengingatkan Manajemen Lini di Lokasi dengan tanggal target yang mendekati.</w:t>
            </w:r>
          </w:p>
          <w:p w14:paraId="4A2FA089" w14:textId="77777777" w:rsidR="008E64E0" w:rsidRDefault="00C74476" w:rsidP="008E64E0">
            <w:pPr>
              <w:pStyle w:val="ListParagraph"/>
              <w:numPr>
                <w:ilvl w:val="0"/>
                <w:numId w:val="117"/>
              </w:numPr>
              <w:ind w:left="417"/>
              <w:jc w:val="both"/>
              <w:rPr>
                <w:rFonts w:ascii="Arial" w:hAnsi="Arial" w:cs="Arial"/>
              </w:rPr>
            </w:pPr>
            <w:r w:rsidRPr="00C74476">
              <w:rPr>
                <w:rFonts w:ascii="Arial" w:hAnsi="Arial" w:cs="Arial"/>
              </w:rPr>
              <w:t>Membuat dan mencatat metrik audit (menganalisis temuan audit untuk mengetahui tren dan pembelajaran yang penting)</w:t>
            </w:r>
          </w:p>
          <w:p w14:paraId="1C92376A" w14:textId="77777777" w:rsidR="008E64E0" w:rsidRDefault="008E64E0" w:rsidP="008E64E0">
            <w:pPr>
              <w:pStyle w:val="ListParagraph"/>
              <w:ind w:left="417"/>
              <w:jc w:val="both"/>
              <w:rPr>
                <w:rFonts w:ascii="Arial" w:hAnsi="Arial" w:cs="Arial"/>
              </w:rPr>
            </w:pPr>
          </w:p>
          <w:p w14:paraId="2D85B84D" w14:textId="70FA01E8" w:rsidR="008E64E0" w:rsidRPr="008E64E0" w:rsidRDefault="008E64E0" w:rsidP="008E64E0">
            <w:pPr>
              <w:pStyle w:val="ListParagraph"/>
              <w:ind w:left="417"/>
              <w:jc w:val="both"/>
              <w:rPr>
                <w:rFonts w:ascii="Arial" w:hAnsi="Arial" w:cs="Arial"/>
              </w:rPr>
            </w:pPr>
          </w:p>
        </w:tc>
        <w:tc>
          <w:tcPr>
            <w:tcW w:w="4903" w:type="dxa"/>
          </w:tcPr>
          <w:p w14:paraId="2B6FB1FD" w14:textId="6A3C5D52" w:rsidR="00C74476" w:rsidRPr="00C74476" w:rsidRDefault="00C74476" w:rsidP="00C74476">
            <w:pPr>
              <w:pStyle w:val="ListParagraph"/>
              <w:numPr>
                <w:ilvl w:val="3"/>
                <w:numId w:val="103"/>
              </w:numPr>
              <w:ind w:left="777"/>
              <w:rPr>
                <w:rFonts w:ascii="Arial" w:hAnsi="Arial" w:cs="Arial"/>
                <w:b/>
                <w:bCs/>
              </w:rPr>
            </w:pPr>
            <w:r w:rsidRPr="00C74476">
              <w:rPr>
                <w:rFonts w:ascii="Arial" w:hAnsi="Arial" w:cs="Arial"/>
                <w:b/>
                <w:bCs/>
              </w:rPr>
              <w:lastRenderedPageBreak/>
              <w:t>HSE Advisor</w:t>
            </w:r>
          </w:p>
          <w:p w14:paraId="2D4E4E60" w14:textId="77777777" w:rsidR="00C74476" w:rsidRPr="000F3DFA" w:rsidRDefault="00C74476" w:rsidP="000F3DFA">
            <w:pPr>
              <w:pStyle w:val="ListParagraph"/>
              <w:numPr>
                <w:ilvl w:val="0"/>
                <w:numId w:val="118"/>
              </w:numPr>
              <w:ind w:left="417"/>
              <w:jc w:val="both"/>
              <w:rPr>
                <w:rFonts w:ascii="Arial" w:hAnsi="Arial" w:cs="Arial"/>
              </w:rPr>
            </w:pPr>
            <w:r w:rsidRPr="000F3DFA">
              <w:rPr>
                <w:rFonts w:ascii="Arial" w:hAnsi="Arial" w:cs="Arial"/>
              </w:rPr>
              <w:t>Prepare and coordinate planning of SSA/ internal audit schedule and submit it to Manager HSE Operations, Manager Operations and copy to HSE Performance Assurance &amp; Audit department every beginning of the year</w:t>
            </w:r>
          </w:p>
          <w:p w14:paraId="068F466A" w14:textId="77777777" w:rsidR="000F3DFA" w:rsidRPr="000F3DFA" w:rsidRDefault="000F3DFA" w:rsidP="000F3DFA">
            <w:pPr>
              <w:pStyle w:val="ListParagraph"/>
              <w:numPr>
                <w:ilvl w:val="0"/>
                <w:numId w:val="118"/>
              </w:numPr>
              <w:ind w:left="417"/>
              <w:jc w:val="both"/>
              <w:rPr>
                <w:rFonts w:ascii="Arial" w:hAnsi="Arial" w:cs="Arial"/>
              </w:rPr>
            </w:pPr>
            <w:r w:rsidRPr="000F3DFA">
              <w:rPr>
                <w:rFonts w:ascii="Arial" w:hAnsi="Arial" w:cs="Arial"/>
              </w:rPr>
              <w:t xml:space="preserve">Provide advice to Site Line Management to </w:t>
            </w:r>
            <w:r w:rsidRPr="000F3DFA">
              <w:rPr>
                <w:rFonts w:ascii="Arial" w:hAnsi="Arial" w:cs="Arial"/>
              </w:rPr>
              <w:lastRenderedPageBreak/>
              <w:t>determine topic for SSA based on risk to its operations, and verify the selection result</w:t>
            </w:r>
          </w:p>
          <w:p w14:paraId="418D12F8" w14:textId="77777777" w:rsidR="000F3DFA" w:rsidRPr="000F3DFA" w:rsidRDefault="000F3DFA" w:rsidP="000F3DFA">
            <w:pPr>
              <w:pStyle w:val="ListParagraph"/>
              <w:numPr>
                <w:ilvl w:val="0"/>
                <w:numId w:val="118"/>
              </w:numPr>
              <w:ind w:left="417"/>
              <w:jc w:val="both"/>
              <w:rPr>
                <w:rFonts w:ascii="Arial" w:hAnsi="Arial" w:cs="Arial"/>
              </w:rPr>
            </w:pPr>
            <w:r w:rsidRPr="000F3DFA">
              <w:rPr>
                <w:rFonts w:ascii="Arial" w:hAnsi="Arial" w:cs="Arial"/>
              </w:rPr>
              <w:t>Consolidate the SSA execution to Well Ops and Project, when simultaneous operations (SIMOPS) activities are in progress</w:t>
            </w:r>
          </w:p>
          <w:p w14:paraId="5C1D925A" w14:textId="77777777" w:rsidR="000F3DFA" w:rsidRPr="000F3DFA" w:rsidRDefault="000F3DFA" w:rsidP="000F3DFA">
            <w:pPr>
              <w:pStyle w:val="ListParagraph"/>
              <w:numPr>
                <w:ilvl w:val="0"/>
                <w:numId w:val="118"/>
              </w:numPr>
              <w:ind w:left="417"/>
              <w:jc w:val="both"/>
              <w:rPr>
                <w:rFonts w:ascii="Arial" w:hAnsi="Arial" w:cs="Arial"/>
              </w:rPr>
            </w:pPr>
            <w:r w:rsidRPr="000F3DFA">
              <w:rPr>
                <w:rFonts w:ascii="Arial" w:hAnsi="Arial" w:cs="Arial"/>
              </w:rPr>
              <w:t>Ensure that nominated SSA auditors appointed by site line management are trained.</w:t>
            </w:r>
          </w:p>
          <w:p w14:paraId="758473DD" w14:textId="77777777" w:rsidR="000F3DFA" w:rsidRPr="000F3DFA" w:rsidRDefault="000F3DFA" w:rsidP="000F3DFA">
            <w:pPr>
              <w:pStyle w:val="ListParagraph"/>
              <w:numPr>
                <w:ilvl w:val="0"/>
                <w:numId w:val="118"/>
              </w:numPr>
              <w:ind w:left="417"/>
              <w:jc w:val="both"/>
              <w:rPr>
                <w:rFonts w:ascii="Arial" w:hAnsi="Arial" w:cs="Arial"/>
              </w:rPr>
            </w:pPr>
            <w:r w:rsidRPr="000F3DFA">
              <w:rPr>
                <w:rFonts w:ascii="Arial" w:hAnsi="Arial" w:cs="Arial"/>
              </w:rPr>
              <w:t>Ensure SSA execution process performed as per planning.</w:t>
            </w:r>
          </w:p>
          <w:p w14:paraId="755DD813" w14:textId="77777777" w:rsidR="000F3DFA" w:rsidRPr="000F3DFA" w:rsidRDefault="000F3DFA" w:rsidP="00EE46A0">
            <w:pPr>
              <w:pStyle w:val="ListParagraph"/>
              <w:numPr>
                <w:ilvl w:val="0"/>
                <w:numId w:val="118"/>
              </w:numPr>
              <w:ind w:left="417"/>
              <w:jc w:val="both"/>
              <w:rPr>
                <w:rFonts w:ascii="Arial" w:hAnsi="Arial" w:cs="Arial"/>
              </w:rPr>
            </w:pPr>
            <w:r w:rsidRPr="000F3DFA">
              <w:rPr>
                <w:rFonts w:ascii="Arial" w:hAnsi="Arial" w:cs="Arial"/>
              </w:rPr>
              <w:t>Analyze audit findings and give advice for its risk rank and Corrective Action Plan to Site Line Management</w:t>
            </w:r>
          </w:p>
          <w:p w14:paraId="2C37353C" w14:textId="77777777" w:rsidR="000F3DFA" w:rsidRPr="000F3DFA" w:rsidRDefault="000F3DFA" w:rsidP="00EE46A0">
            <w:pPr>
              <w:pStyle w:val="ListParagraph"/>
              <w:numPr>
                <w:ilvl w:val="0"/>
                <w:numId w:val="118"/>
              </w:numPr>
              <w:ind w:left="417"/>
              <w:jc w:val="both"/>
              <w:rPr>
                <w:rFonts w:ascii="Arial" w:hAnsi="Arial" w:cs="Arial"/>
              </w:rPr>
            </w:pPr>
            <w:r w:rsidRPr="000F3DFA">
              <w:rPr>
                <w:rFonts w:ascii="Arial" w:hAnsi="Arial" w:cs="Arial"/>
              </w:rPr>
              <w:t>Verifies close-out process and evidence of each Non-Conformance and concurs audit item closed.</w:t>
            </w:r>
          </w:p>
          <w:p w14:paraId="5D01FAAA" w14:textId="77777777" w:rsidR="000F3DFA" w:rsidRPr="000F3DFA" w:rsidRDefault="000F3DFA" w:rsidP="00EE46A0">
            <w:pPr>
              <w:pStyle w:val="ListParagraph"/>
              <w:numPr>
                <w:ilvl w:val="0"/>
                <w:numId w:val="118"/>
              </w:numPr>
              <w:ind w:left="417"/>
              <w:jc w:val="both"/>
              <w:rPr>
                <w:rFonts w:ascii="Arial" w:hAnsi="Arial" w:cs="Arial"/>
              </w:rPr>
            </w:pPr>
            <w:r w:rsidRPr="000F3DFA">
              <w:rPr>
                <w:rFonts w:ascii="Arial" w:hAnsi="Arial" w:cs="Arial"/>
              </w:rPr>
              <w:t>Develop CATS, via online or manual system, for all the CAPs/ RAPs of the audit findings.</w:t>
            </w:r>
          </w:p>
          <w:p w14:paraId="2FFA2A9E" w14:textId="77777777" w:rsidR="000F3DFA" w:rsidRPr="000F3DFA" w:rsidRDefault="000F3DFA" w:rsidP="00EE46A0">
            <w:pPr>
              <w:pStyle w:val="ListParagraph"/>
              <w:numPr>
                <w:ilvl w:val="0"/>
                <w:numId w:val="118"/>
              </w:numPr>
              <w:ind w:left="417"/>
              <w:jc w:val="both"/>
              <w:rPr>
                <w:rFonts w:ascii="Arial" w:hAnsi="Arial" w:cs="Arial"/>
              </w:rPr>
            </w:pPr>
            <w:r w:rsidRPr="000F3DFA">
              <w:rPr>
                <w:rFonts w:ascii="Arial" w:hAnsi="Arial" w:cs="Arial"/>
              </w:rPr>
              <w:t xml:space="preserve">Periodically monitor the progress CAP / RAP stats in monthly basis </w:t>
            </w:r>
          </w:p>
          <w:p w14:paraId="2B41C797" w14:textId="77777777" w:rsidR="000F3DFA" w:rsidRPr="000F3DFA" w:rsidRDefault="000F3DFA" w:rsidP="00EE46A0">
            <w:pPr>
              <w:pStyle w:val="ListParagraph"/>
              <w:numPr>
                <w:ilvl w:val="0"/>
                <w:numId w:val="118"/>
              </w:numPr>
              <w:ind w:left="417"/>
              <w:jc w:val="both"/>
              <w:rPr>
                <w:rFonts w:ascii="Arial" w:hAnsi="Arial" w:cs="Arial"/>
              </w:rPr>
            </w:pPr>
            <w:r w:rsidRPr="000F3DFA">
              <w:rPr>
                <w:rFonts w:ascii="Arial" w:hAnsi="Arial" w:cs="Arial"/>
              </w:rPr>
              <w:t>Facilitate the monitoring of SSA close out progress and proactively remind site line management with the approaching target date.</w:t>
            </w:r>
          </w:p>
          <w:p w14:paraId="7DFC1F09" w14:textId="746F4DBC" w:rsidR="000F3DFA" w:rsidRPr="000F3DFA" w:rsidRDefault="000F3DFA" w:rsidP="00EE46A0">
            <w:pPr>
              <w:pStyle w:val="ListParagraph"/>
              <w:numPr>
                <w:ilvl w:val="0"/>
                <w:numId w:val="118"/>
              </w:numPr>
              <w:ind w:left="417"/>
              <w:jc w:val="both"/>
              <w:rPr>
                <w:rFonts w:ascii="Arial" w:hAnsi="Arial" w:cs="Arial"/>
                <w:b/>
                <w:bCs/>
              </w:rPr>
            </w:pPr>
            <w:r w:rsidRPr="000F3DFA">
              <w:rPr>
                <w:rFonts w:ascii="Arial" w:hAnsi="Arial" w:cs="Arial"/>
              </w:rPr>
              <w:t>Creates and records audit metrics (analyze audit findings for trend and key learning)</w:t>
            </w:r>
          </w:p>
        </w:tc>
      </w:tr>
      <w:tr w:rsidR="00ED6D55" w14:paraId="7B333787" w14:textId="77777777" w:rsidTr="00DC1C71">
        <w:tc>
          <w:tcPr>
            <w:tcW w:w="4903" w:type="dxa"/>
          </w:tcPr>
          <w:p w14:paraId="30FBE417" w14:textId="65A8E208" w:rsidR="00D94270" w:rsidRPr="00D94270" w:rsidRDefault="00D94270" w:rsidP="00C74476">
            <w:pPr>
              <w:pStyle w:val="ListParagraph"/>
              <w:numPr>
                <w:ilvl w:val="3"/>
                <w:numId w:val="103"/>
              </w:numPr>
              <w:ind w:left="777"/>
              <w:rPr>
                <w:rFonts w:ascii="Arial" w:hAnsi="Arial" w:cs="Arial"/>
                <w:b/>
                <w:lang w:val="en-US"/>
              </w:rPr>
            </w:pPr>
            <w:r>
              <w:rPr>
                <w:rFonts w:ascii="Arial" w:hAnsi="Arial" w:cs="Arial"/>
                <w:b/>
              </w:rPr>
              <w:lastRenderedPageBreak/>
              <w:t xml:space="preserve">Departemen HSE </w:t>
            </w:r>
            <w:r w:rsidRPr="00D94270">
              <w:rPr>
                <w:rFonts w:ascii="Arial" w:hAnsi="Arial" w:cs="Arial"/>
                <w:b/>
                <w:lang w:val="en-US"/>
              </w:rPr>
              <w:t xml:space="preserve">Performance Assurance &amp; Audit </w:t>
            </w:r>
          </w:p>
          <w:p w14:paraId="732B4FCD" w14:textId="77777777" w:rsidR="00D94270" w:rsidRPr="00D94270" w:rsidRDefault="00D94270" w:rsidP="00D94270">
            <w:pPr>
              <w:pStyle w:val="ListParagraph"/>
              <w:numPr>
                <w:ilvl w:val="0"/>
                <w:numId w:val="104"/>
              </w:numPr>
              <w:ind w:left="417" w:right="57"/>
              <w:jc w:val="both"/>
              <w:rPr>
                <w:rFonts w:ascii="Arial" w:hAnsi="Arial" w:cs="Arial"/>
                <w:bCs/>
              </w:rPr>
            </w:pPr>
            <w:r w:rsidRPr="00D94270">
              <w:rPr>
                <w:rFonts w:ascii="Arial" w:hAnsi="Arial" w:cs="Arial"/>
                <w:bCs/>
              </w:rPr>
              <w:t>Menjaga pembaruan prosedur audit HSE dan daftar periksa.</w:t>
            </w:r>
          </w:p>
          <w:p w14:paraId="4B990108" w14:textId="414334E7" w:rsidR="00D94270" w:rsidRPr="00D94270" w:rsidRDefault="00D94270" w:rsidP="00D94270">
            <w:pPr>
              <w:pStyle w:val="ListParagraph"/>
              <w:numPr>
                <w:ilvl w:val="0"/>
                <w:numId w:val="104"/>
              </w:numPr>
              <w:ind w:left="417" w:right="57"/>
              <w:jc w:val="both"/>
              <w:rPr>
                <w:rFonts w:ascii="Arial" w:hAnsi="Arial" w:cs="Arial"/>
                <w:bCs/>
              </w:rPr>
            </w:pPr>
            <w:r w:rsidRPr="00D94270">
              <w:rPr>
                <w:rFonts w:ascii="Arial" w:hAnsi="Arial" w:cs="Arial"/>
                <w:bCs/>
              </w:rPr>
              <w:t>Menjaga sistem pelaporan SSA (online/ manual).</w:t>
            </w:r>
          </w:p>
          <w:p w14:paraId="14B59F09" w14:textId="69B119C5" w:rsidR="00D94270" w:rsidRPr="00D94270" w:rsidRDefault="00D94270" w:rsidP="00D94270">
            <w:pPr>
              <w:pStyle w:val="ListParagraph"/>
              <w:numPr>
                <w:ilvl w:val="0"/>
                <w:numId w:val="104"/>
              </w:numPr>
              <w:ind w:left="417" w:right="57"/>
              <w:jc w:val="both"/>
              <w:rPr>
                <w:rFonts w:ascii="Arial" w:hAnsi="Arial" w:cs="Arial"/>
                <w:bCs/>
              </w:rPr>
            </w:pPr>
            <w:r w:rsidRPr="00D94270">
              <w:rPr>
                <w:rFonts w:ascii="Arial" w:hAnsi="Arial" w:cs="Arial"/>
                <w:bCs/>
              </w:rPr>
              <w:t>Mengingatkan penyerahan laporan SSA ketika audit telah dilakukan</w:t>
            </w:r>
          </w:p>
          <w:p w14:paraId="6992D861" w14:textId="1A70518D" w:rsidR="008E64E0" w:rsidRPr="008E64E0" w:rsidRDefault="00D94270" w:rsidP="008E64E0">
            <w:pPr>
              <w:pStyle w:val="ListParagraph"/>
              <w:numPr>
                <w:ilvl w:val="0"/>
                <w:numId w:val="104"/>
              </w:numPr>
              <w:ind w:left="417" w:right="57"/>
              <w:jc w:val="both"/>
              <w:rPr>
                <w:rFonts w:ascii="Arial" w:hAnsi="Arial" w:cs="Arial"/>
                <w:bCs/>
                <w:lang w:val="en-US"/>
              </w:rPr>
            </w:pPr>
            <w:r w:rsidRPr="00D94270">
              <w:rPr>
                <w:rFonts w:ascii="Arial" w:hAnsi="Arial" w:cs="Arial"/>
                <w:bCs/>
              </w:rPr>
              <w:t>Menerima laporan kelengkapan dokumen bukti CAP/ RAP untuk menutup temuan SSA</w:t>
            </w:r>
            <w:r w:rsidR="003D0270">
              <w:rPr>
                <w:rFonts w:ascii="Arial" w:hAnsi="Arial" w:cs="Arial"/>
                <w:bCs/>
              </w:rPr>
              <w:t>.</w:t>
            </w:r>
          </w:p>
        </w:tc>
        <w:tc>
          <w:tcPr>
            <w:tcW w:w="4903" w:type="dxa"/>
          </w:tcPr>
          <w:p w14:paraId="57654EAB" w14:textId="29843960" w:rsidR="00D94270" w:rsidRPr="000F3DFA" w:rsidRDefault="00D94270" w:rsidP="000F3DFA">
            <w:pPr>
              <w:pStyle w:val="ListParagraph"/>
              <w:numPr>
                <w:ilvl w:val="3"/>
                <w:numId w:val="92"/>
              </w:numPr>
              <w:ind w:left="777"/>
              <w:rPr>
                <w:rFonts w:ascii="Arial" w:hAnsi="Arial" w:cs="Arial"/>
                <w:b/>
              </w:rPr>
            </w:pPr>
            <w:r w:rsidRPr="000F3DFA">
              <w:rPr>
                <w:rFonts w:ascii="Arial" w:hAnsi="Arial" w:cs="Arial"/>
                <w:b/>
              </w:rPr>
              <w:t>HSE</w:t>
            </w:r>
            <w:r w:rsidRPr="000F3DFA">
              <w:rPr>
                <w:rFonts w:ascii="Arial" w:hAnsi="Arial" w:cs="Arial"/>
                <w:b/>
                <w:lang w:val="en-US"/>
              </w:rPr>
              <w:t xml:space="preserve"> Performance Assurance &amp; Audit Department</w:t>
            </w:r>
          </w:p>
          <w:p w14:paraId="735708B9" w14:textId="77777777" w:rsidR="00D94270" w:rsidRDefault="00D94270" w:rsidP="00D94270">
            <w:pPr>
              <w:pStyle w:val="ListParagraph"/>
              <w:numPr>
                <w:ilvl w:val="0"/>
                <w:numId w:val="105"/>
              </w:numPr>
              <w:ind w:left="417" w:right="57"/>
              <w:jc w:val="both"/>
              <w:rPr>
                <w:rFonts w:ascii="Arial" w:hAnsi="Arial" w:cs="Arial"/>
                <w:bCs/>
                <w:lang w:val="en-US"/>
              </w:rPr>
            </w:pPr>
            <w:r w:rsidRPr="00D94270">
              <w:rPr>
                <w:rFonts w:ascii="Arial" w:hAnsi="Arial" w:cs="Arial"/>
                <w:bCs/>
              </w:rPr>
              <w:t>Maintain the update of HSE auditing procedure and checklist.</w:t>
            </w:r>
          </w:p>
          <w:p w14:paraId="6735C7B8" w14:textId="77777777" w:rsidR="00D94270" w:rsidRDefault="00D94270" w:rsidP="00D94270">
            <w:pPr>
              <w:pStyle w:val="ListParagraph"/>
              <w:numPr>
                <w:ilvl w:val="0"/>
                <w:numId w:val="105"/>
              </w:numPr>
              <w:ind w:left="417" w:right="57"/>
              <w:jc w:val="both"/>
              <w:rPr>
                <w:rFonts w:ascii="Arial" w:hAnsi="Arial" w:cs="Arial"/>
                <w:bCs/>
                <w:lang w:val="en-US"/>
              </w:rPr>
            </w:pPr>
            <w:r w:rsidRPr="00D94270">
              <w:rPr>
                <w:rFonts w:ascii="Arial" w:hAnsi="Arial" w:cs="Arial"/>
                <w:bCs/>
              </w:rPr>
              <w:t>Maintain the (online/ manual) SSA reporting system</w:t>
            </w:r>
          </w:p>
          <w:p w14:paraId="484EA4C7" w14:textId="77777777" w:rsidR="00D94270" w:rsidRPr="00D94270" w:rsidRDefault="00D94270" w:rsidP="00D94270">
            <w:pPr>
              <w:pStyle w:val="ListParagraph"/>
              <w:numPr>
                <w:ilvl w:val="0"/>
                <w:numId w:val="105"/>
              </w:numPr>
              <w:ind w:left="417" w:right="57"/>
              <w:jc w:val="both"/>
              <w:rPr>
                <w:rFonts w:ascii="Arial" w:hAnsi="Arial" w:cs="Arial"/>
                <w:bCs/>
                <w:lang w:val="en-US"/>
              </w:rPr>
            </w:pPr>
            <w:r w:rsidRPr="00D94270">
              <w:rPr>
                <w:rFonts w:ascii="Arial" w:hAnsi="Arial" w:cs="Arial"/>
                <w:bCs/>
              </w:rPr>
              <w:t>Remind the submission of SSA report when the audit has been executed</w:t>
            </w:r>
          </w:p>
          <w:p w14:paraId="4183DFF3" w14:textId="44F00DCF" w:rsidR="00ED6D55" w:rsidRPr="00D94270" w:rsidRDefault="00D94270" w:rsidP="00D94270">
            <w:pPr>
              <w:pStyle w:val="ListParagraph"/>
              <w:numPr>
                <w:ilvl w:val="0"/>
                <w:numId w:val="105"/>
              </w:numPr>
              <w:ind w:left="417" w:right="57"/>
              <w:jc w:val="both"/>
              <w:rPr>
                <w:rFonts w:ascii="Arial" w:hAnsi="Arial" w:cs="Arial"/>
                <w:bCs/>
                <w:lang w:val="en-US"/>
              </w:rPr>
            </w:pPr>
            <w:r w:rsidRPr="00D94270">
              <w:rPr>
                <w:rFonts w:ascii="Arial" w:hAnsi="Arial" w:cs="Arial"/>
                <w:bCs/>
              </w:rPr>
              <w:t>Receive a report on the completeness of CAP/RAP evidence to close the SSA finding.</w:t>
            </w:r>
          </w:p>
        </w:tc>
      </w:tr>
      <w:tr w:rsidR="00ED6D55" w14:paraId="2A3E6168" w14:textId="77777777" w:rsidTr="00DC1C71">
        <w:tc>
          <w:tcPr>
            <w:tcW w:w="4903" w:type="dxa"/>
          </w:tcPr>
          <w:p w14:paraId="6D5BA525" w14:textId="77777777" w:rsidR="003D0270" w:rsidRPr="003D0270" w:rsidRDefault="003D0270" w:rsidP="000F3DFA">
            <w:pPr>
              <w:pStyle w:val="ListParagraph"/>
              <w:numPr>
                <w:ilvl w:val="2"/>
                <w:numId w:val="92"/>
              </w:numPr>
              <w:ind w:left="777"/>
              <w:rPr>
                <w:rFonts w:ascii="Arial" w:hAnsi="Arial" w:cs="Arial"/>
                <w:b/>
                <w:bCs/>
              </w:rPr>
            </w:pPr>
            <w:r w:rsidRPr="003D0270">
              <w:rPr>
                <w:rFonts w:ascii="Arial" w:hAnsi="Arial" w:cs="Arial"/>
                <w:b/>
                <w:bCs/>
              </w:rPr>
              <w:t xml:space="preserve">LAPORAN AUDIT, TINDAK LANJUT DAN </w:t>
            </w:r>
            <w:r w:rsidRPr="003D0270">
              <w:rPr>
                <w:rFonts w:ascii="Arial" w:hAnsi="Arial" w:cs="Arial"/>
                <w:b/>
                <w:bCs/>
              </w:rPr>
              <w:lastRenderedPageBreak/>
              <w:t>DOKUMENTASI</w:t>
            </w:r>
          </w:p>
          <w:p w14:paraId="6C62AB29" w14:textId="516F2184" w:rsidR="003D0270" w:rsidRPr="003D0270" w:rsidRDefault="003D0270" w:rsidP="003D0270">
            <w:pPr>
              <w:ind w:left="57"/>
              <w:jc w:val="both"/>
              <w:rPr>
                <w:rFonts w:ascii="Arial" w:hAnsi="Arial" w:cs="Arial"/>
              </w:rPr>
            </w:pPr>
            <w:r w:rsidRPr="003D0270">
              <w:rPr>
                <w:rFonts w:ascii="Arial" w:hAnsi="Arial" w:cs="Arial"/>
              </w:rPr>
              <w:t>Laporan SSA atau Audit Internal harus dikomunikasikan kepada personel yang relevan, untuk analisa lebih lanjut dalam membuat rencana tindakan perbaikan (CAP/ RAP).  Catatan: Laporan SSA dapat ditulis dalam Bahasa Inggris atau Bahasa Indonesia. Hal terpenting yaitu personel lapangan memahami gap / masalah tersebut dan mengetahui tindakan yang tepat untuk menyelesaikannya.</w:t>
            </w:r>
          </w:p>
          <w:p w14:paraId="4B51F1D5" w14:textId="2F65ABAE" w:rsidR="003D0270" w:rsidRPr="003D0270" w:rsidRDefault="003D0270" w:rsidP="003D0270">
            <w:pPr>
              <w:ind w:left="57"/>
              <w:jc w:val="both"/>
              <w:rPr>
                <w:rFonts w:ascii="Arial" w:hAnsi="Arial" w:cs="Arial"/>
              </w:rPr>
            </w:pPr>
            <w:r w:rsidRPr="003D0270">
              <w:rPr>
                <w:rFonts w:ascii="Arial" w:hAnsi="Arial" w:cs="Arial"/>
              </w:rPr>
              <w:t>Setiap Ketidaksesuaian / temuan harus diklasifikasikan sesuai Risk Matrix MedcoEnergi.</w:t>
            </w:r>
          </w:p>
          <w:p w14:paraId="7054C7A5" w14:textId="77777777" w:rsidR="003D0270" w:rsidRDefault="003D0270" w:rsidP="003D0270">
            <w:pPr>
              <w:ind w:left="57"/>
              <w:jc w:val="both"/>
              <w:rPr>
                <w:rFonts w:ascii="Arial" w:hAnsi="Arial" w:cs="Arial"/>
                <w:lang w:val="en-US"/>
              </w:rPr>
            </w:pPr>
            <w:r w:rsidRPr="003D0270">
              <w:rPr>
                <w:rFonts w:ascii="Arial" w:hAnsi="Arial" w:cs="Arial"/>
              </w:rPr>
              <w:t>Manajemen Lini di Lokasi harus memastikan Hasil Audit disosialisasikan kepada semua personel terkait di lapangan untuk mencegah terulangnya kembali di lokasi tersebut. Rencana Tindakan Korektif harus dibuat untuk setiap temuan, dan orang yang bertanggung jawab harus ditugaskan untuk setiap CAP serta tanggal penyelesaian yang ditargetkan.</w:t>
            </w:r>
          </w:p>
          <w:p w14:paraId="7E1681E6" w14:textId="532C94C9" w:rsidR="003D0270" w:rsidRPr="003D0270" w:rsidRDefault="003D0270" w:rsidP="003D0270">
            <w:pPr>
              <w:ind w:left="57"/>
              <w:jc w:val="both"/>
              <w:rPr>
                <w:rFonts w:ascii="Arial" w:hAnsi="Arial" w:cs="Arial"/>
              </w:rPr>
            </w:pPr>
            <w:r w:rsidRPr="003D0270">
              <w:rPr>
                <w:rFonts w:ascii="Arial" w:hAnsi="Arial" w:cs="Arial"/>
              </w:rPr>
              <w:t>Site-Self Audit Champion harus memelihara semua laporan SSA yang dilakukan, CAP-nya, dan memantau kemajuan penutupannya.</w:t>
            </w:r>
          </w:p>
          <w:p w14:paraId="257BA4D4" w14:textId="7F7C02F8" w:rsidR="00ED6D55" w:rsidRDefault="003D0270" w:rsidP="003D0270">
            <w:pPr>
              <w:ind w:left="57"/>
              <w:jc w:val="both"/>
            </w:pPr>
            <w:r w:rsidRPr="003D0270">
              <w:rPr>
                <w:rFonts w:ascii="Arial" w:hAnsi="Arial" w:cs="Arial"/>
              </w:rPr>
              <w:t>Untuk memperkuat implementasi tindak lanjut dan mencegah keterlambatan, jadwal SSA dan pemantauan penutupan CAP untuk dimasukkan dalam rencana 30/90 hari.</w:t>
            </w:r>
          </w:p>
        </w:tc>
        <w:tc>
          <w:tcPr>
            <w:tcW w:w="4903" w:type="dxa"/>
          </w:tcPr>
          <w:p w14:paraId="2E07DB19" w14:textId="14063C3D" w:rsidR="003D0270" w:rsidRPr="000F3DFA" w:rsidRDefault="0009027D" w:rsidP="000F3DFA">
            <w:pPr>
              <w:pStyle w:val="ListParagraph"/>
              <w:numPr>
                <w:ilvl w:val="2"/>
                <w:numId w:val="103"/>
              </w:numPr>
              <w:shd w:val="clear" w:color="auto" w:fill="FFFF00"/>
              <w:ind w:left="777"/>
              <w:rPr>
                <w:rFonts w:ascii="Arial" w:hAnsi="Arial" w:cs="Arial"/>
                <w:b/>
                <w:bCs/>
              </w:rPr>
            </w:pPr>
            <w:r>
              <w:rPr>
                <w:rFonts w:ascii="Arial" w:hAnsi="Arial" w:cs="Arial"/>
                <w:b/>
                <w:bCs/>
              </w:rPr>
              <w:lastRenderedPageBreak/>
              <w:t xml:space="preserve">AUDIT REPORT, FOLLOW UP, ADN </w:t>
            </w:r>
            <w:r>
              <w:rPr>
                <w:rFonts w:ascii="Arial" w:hAnsi="Arial" w:cs="Arial"/>
                <w:b/>
                <w:bCs/>
              </w:rPr>
              <w:lastRenderedPageBreak/>
              <w:t>DOCUMENTATION</w:t>
            </w:r>
          </w:p>
          <w:p w14:paraId="2C423DC8" w14:textId="4F2480D1" w:rsidR="003D0270" w:rsidRPr="003D0270" w:rsidRDefault="003D0270" w:rsidP="003D0270">
            <w:pPr>
              <w:ind w:left="57"/>
              <w:jc w:val="both"/>
              <w:rPr>
                <w:rFonts w:ascii="Arial" w:hAnsi="Arial" w:cs="Arial"/>
              </w:rPr>
            </w:pPr>
            <w:r w:rsidRPr="003D0270">
              <w:rPr>
                <w:rFonts w:ascii="Arial" w:hAnsi="Arial" w:cs="Arial"/>
              </w:rPr>
              <w:t>SSA or Internal Audit report shall be communicated to relevant personnel for further analysis in developing corrective action plan (CAP/ RAP). Note: SSA report can be written either in English or Indonesian. It is important that field personnel understand the gap/ issues and aware of the proper action to resolve it.</w:t>
            </w:r>
          </w:p>
          <w:p w14:paraId="7EC84A19" w14:textId="6C493288" w:rsidR="003D0270" w:rsidRPr="003D0270" w:rsidRDefault="003D0270" w:rsidP="003D0270">
            <w:pPr>
              <w:ind w:left="57"/>
              <w:jc w:val="both"/>
              <w:rPr>
                <w:rFonts w:ascii="Arial" w:hAnsi="Arial" w:cs="Arial"/>
              </w:rPr>
            </w:pPr>
            <w:r w:rsidRPr="003D0270">
              <w:rPr>
                <w:rFonts w:ascii="Arial" w:hAnsi="Arial" w:cs="Arial"/>
              </w:rPr>
              <w:t>Each non-conformance/ finding shall be classified as per its MedcoEnergi Risk Matrix.</w:t>
            </w:r>
          </w:p>
          <w:p w14:paraId="64CFA3AE" w14:textId="77777777" w:rsidR="003D0270" w:rsidRPr="003D0270" w:rsidRDefault="003D0270" w:rsidP="003D0270">
            <w:pPr>
              <w:ind w:left="57"/>
              <w:jc w:val="both"/>
              <w:rPr>
                <w:rFonts w:ascii="Arial" w:hAnsi="Arial" w:cs="Arial"/>
              </w:rPr>
            </w:pPr>
            <w:r w:rsidRPr="003D0270">
              <w:rPr>
                <w:rFonts w:ascii="Arial" w:hAnsi="Arial" w:cs="Arial"/>
              </w:rPr>
              <w:t>Site Line Management shall ensure the Audit Result is socialized to all relevant employees to prevent recurrence. Corrective Action Plan shall be established for each finding, and responsible person(s) shall be assigned for each CAP as well as definite targeted completion date.</w:t>
            </w:r>
          </w:p>
          <w:p w14:paraId="74C2964E" w14:textId="33089BAE" w:rsidR="003D0270" w:rsidRPr="003D0270" w:rsidRDefault="003D0270" w:rsidP="003D0270">
            <w:pPr>
              <w:ind w:left="57"/>
              <w:jc w:val="both"/>
              <w:rPr>
                <w:rFonts w:ascii="Arial" w:hAnsi="Arial" w:cs="Arial"/>
              </w:rPr>
            </w:pPr>
            <w:r w:rsidRPr="003D0270">
              <w:rPr>
                <w:rFonts w:ascii="Arial" w:hAnsi="Arial" w:cs="Arial"/>
              </w:rPr>
              <w:t>Site-Self Audit Champion shall maintain all conducted SSA report, its CAP and monitor its close-out progress</w:t>
            </w:r>
          </w:p>
          <w:p w14:paraId="136F272B" w14:textId="680D15F6" w:rsidR="00ED6D55" w:rsidRDefault="003D0270" w:rsidP="003D0270">
            <w:pPr>
              <w:ind w:left="57" w:right="57"/>
              <w:jc w:val="both"/>
            </w:pPr>
            <w:r w:rsidRPr="003D0270">
              <w:rPr>
                <w:rFonts w:ascii="Arial" w:hAnsi="Arial" w:cs="Arial"/>
              </w:rPr>
              <w:t>To strengthen the follow up implementation and preventing overdue, SSA schedule and CAP close out monitoring to be included in 30/90 days plan.</w:t>
            </w:r>
          </w:p>
        </w:tc>
      </w:tr>
      <w:tr w:rsidR="003D0270" w14:paraId="3470BA05" w14:textId="77777777" w:rsidTr="00DC1C71">
        <w:tc>
          <w:tcPr>
            <w:tcW w:w="4903" w:type="dxa"/>
          </w:tcPr>
          <w:p w14:paraId="63E32256" w14:textId="6E41F820" w:rsidR="003D0270" w:rsidRDefault="003D0270" w:rsidP="003D0270">
            <w:pPr>
              <w:pStyle w:val="ListParagraph"/>
              <w:numPr>
                <w:ilvl w:val="1"/>
                <w:numId w:val="91"/>
              </w:numPr>
              <w:ind w:left="417"/>
              <w:rPr>
                <w:rFonts w:ascii="Arial" w:hAnsi="Arial" w:cs="Arial"/>
                <w:b/>
                <w:bCs/>
                <w:lang w:val="en-US"/>
              </w:rPr>
            </w:pPr>
            <w:r w:rsidRPr="003656F6">
              <w:rPr>
                <w:rFonts w:ascii="Arial" w:hAnsi="Arial" w:cs="Arial"/>
                <w:b/>
                <w:bCs/>
                <w:lang w:val="en-US"/>
              </w:rPr>
              <w:lastRenderedPageBreak/>
              <w:t>AUDIT</w:t>
            </w:r>
            <w:r w:rsidR="000D2949">
              <w:rPr>
                <w:rFonts w:ascii="Arial" w:hAnsi="Arial" w:cs="Arial"/>
                <w:b/>
                <w:bCs/>
              </w:rPr>
              <w:t xml:space="preserve"> ASET</w:t>
            </w:r>
            <w:r w:rsidRPr="003656F6">
              <w:rPr>
                <w:rFonts w:ascii="Arial" w:hAnsi="Arial" w:cs="Arial"/>
                <w:b/>
                <w:bCs/>
                <w:lang w:val="en-US"/>
              </w:rPr>
              <w:t xml:space="preserve">  </w:t>
            </w:r>
          </w:p>
          <w:p w14:paraId="126A9F00" w14:textId="77777777" w:rsidR="003D0270" w:rsidRDefault="003D0270" w:rsidP="003D0270">
            <w:pPr>
              <w:pStyle w:val="ListParagraph"/>
              <w:ind w:left="417"/>
              <w:rPr>
                <w:rFonts w:ascii="Arial" w:hAnsi="Arial" w:cs="Arial"/>
                <w:b/>
                <w:bCs/>
                <w:lang w:val="en-US"/>
              </w:rPr>
            </w:pPr>
          </w:p>
          <w:p w14:paraId="4C749918" w14:textId="74ECA450" w:rsidR="003D0270" w:rsidRPr="009B3F53" w:rsidRDefault="003D0270" w:rsidP="000F3DFA">
            <w:pPr>
              <w:pStyle w:val="ListParagraph"/>
              <w:numPr>
                <w:ilvl w:val="2"/>
                <w:numId w:val="91"/>
              </w:numPr>
              <w:ind w:left="777"/>
              <w:jc w:val="both"/>
              <w:rPr>
                <w:rFonts w:ascii="Arial" w:hAnsi="Arial" w:cs="Arial"/>
                <w:b/>
                <w:bCs/>
              </w:rPr>
            </w:pPr>
            <w:r w:rsidRPr="009B3F53">
              <w:rPr>
                <w:rFonts w:ascii="Arial" w:hAnsi="Arial" w:cs="Arial"/>
                <w:b/>
                <w:bCs/>
                <w:highlight w:val="yellow"/>
                <w:lang w:val="en-US"/>
              </w:rPr>
              <w:t>Ruang Lingkup, Penjadwalan dan Pemilih</w:t>
            </w:r>
            <w:r w:rsidRPr="009B3F53">
              <w:rPr>
                <w:rFonts w:ascii="Arial" w:hAnsi="Arial" w:cs="Arial"/>
                <w:b/>
                <w:bCs/>
                <w:lang w:val="en-US"/>
              </w:rPr>
              <w:t>an Hal yang dapat Diaudit</w:t>
            </w:r>
            <w:r w:rsidRPr="009B3F53">
              <w:rPr>
                <w:rFonts w:ascii="Arial" w:hAnsi="Arial" w:cs="Arial"/>
                <w:b/>
                <w:bCs/>
              </w:rPr>
              <w:t xml:space="preserve"> </w:t>
            </w:r>
          </w:p>
          <w:p w14:paraId="50169B3D" w14:textId="77777777" w:rsidR="003D0270" w:rsidRDefault="003D0270" w:rsidP="00A804B7">
            <w:pPr>
              <w:ind w:left="57" w:right="57"/>
              <w:jc w:val="both"/>
              <w:rPr>
                <w:rFonts w:ascii="Arial" w:hAnsi="Arial" w:cs="Arial"/>
                <w:lang w:val="en-US"/>
              </w:rPr>
            </w:pPr>
            <w:r w:rsidRPr="003D0270">
              <w:rPr>
                <w:rFonts w:ascii="Arial" w:hAnsi="Arial" w:cs="Arial"/>
                <w:lang w:val="en-US"/>
              </w:rPr>
              <w:t xml:space="preserve">Jadwal dan ruang lingkup audit akan ditentukan oleh Manajer HSE Performance Assurance &amp; Audit, dengan konsultasi dan komunikasi dengan Site Line Management, dengan mempertimbangkan risiko, yang ditimbulkan oleh operasi dan sebagaimana dianggap oleh peraturan setempat. Medco E&amp;P Offshore harus memiliki jadwal yang ditentukan yang memenuhi kebutuhan bisnis. Jadwal audit, dikembangkan dan disiapkan oleh Medco E&amp;P Offshore Manajer HSE Performance Assurance &amp; Audit, harus disetujui </w:t>
            </w:r>
            <w:r w:rsidRPr="003D0270">
              <w:rPr>
                <w:rFonts w:ascii="Arial" w:hAnsi="Arial" w:cs="Arial"/>
                <w:lang w:val="en-US"/>
              </w:rPr>
              <w:lastRenderedPageBreak/>
              <w:t>oleh Site Leader dan Area Manager, diakui oleh Sr. Manager HSE Offshore.</w:t>
            </w:r>
          </w:p>
          <w:p w14:paraId="175D7B3D" w14:textId="7E396814" w:rsidR="00046E1D" w:rsidRPr="00046E1D" w:rsidRDefault="00046E1D" w:rsidP="00046E1D">
            <w:pPr>
              <w:ind w:left="57"/>
              <w:jc w:val="both"/>
              <w:rPr>
                <w:rFonts w:ascii="Arial" w:hAnsi="Arial" w:cs="Arial"/>
              </w:rPr>
            </w:pPr>
            <w:r w:rsidRPr="00046E1D">
              <w:rPr>
                <w:rFonts w:ascii="Arial" w:hAnsi="Arial" w:cs="Arial"/>
              </w:rPr>
              <w:t xml:space="preserve">Frekuensi Audit Aset HSE akan bergantung pada analisis berbasis risiko pada </w:t>
            </w:r>
            <w:r w:rsidR="000F3DFA">
              <w:rPr>
                <w:rFonts w:ascii="Arial" w:hAnsi="Arial" w:cs="Arial"/>
              </w:rPr>
              <w:t>aset</w:t>
            </w:r>
            <w:r w:rsidRPr="00046E1D">
              <w:rPr>
                <w:rFonts w:ascii="Arial" w:hAnsi="Arial" w:cs="Arial"/>
              </w:rPr>
              <w:t xml:space="preserve"> yang mungkin berasal dari tinjauan tahunan, tren insiden, aktivitas proyek, dan lainnya dalam setiap 3-5 tahun.</w:t>
            </w:r>
          </w:p>
          <w:p w14:paraId="784D9206" w14:textId="7B5AD540" w:rsidR="00046E1D" w:rsidRPr="00046E1D" w:rsidRDefault="00046E1D" w:rsidP="00046E1D">
            <w:pPr>
              <w:ind w:left="57"/>
              <w:jc w:val="both"/>
              <w:rPr>
                <w:rFonts w:ascii="Arial" w:hAnsi="Arial" w:cs="Arial"/>
                <w:color w:val="000000"/>
              </w:rPr>
            </w:pPr>
            <w:r w:rsidRPr="00046E1D">
              <w:rPr>
                <w:rFonts w:ascii="Arial" w:hAnsi="Arial" w:cs="Arial"/>
              </w:rPr>
              <w:t xml:space="preserve">Dalam setiap Audit Aset, </w:t>
            </w:r>
            <w:r w:rsidRPr="00046E1D">
              <w:rPr>
                <w:rFonts w:ascii="Arial" w:hAnsi="Arial" w:cs="Arial"/>
                <w:color w:val="000000"/>
              </w:rPr>
              <w:t>elemen manajemen terintegrasi juga dinilai sehubungan dengan penilaian terhadap prosedur / persyaratan hukum yang berlaku</w:t>
            </w:r>
          </w:p>
          <w:p w14:paraId="52E7D93A" w14:textId="77777777" w:rsidR="00046E1D" w:rsidRPr="00046E1D" w:rsidRDefault="00046E1D" w:rsidP="00046E1D">
            <w:pPr>
              <w:ind w:left="57"/>
              <w:jc w:val="both"/>
              <w:rPr>
                <w:rFonts w:ascii="Arial" w:hAnsi="Arial" w:cs="Arial"/>
                <w:color w:val="000000"/>
              </w:rPr>
            </w:pPr>
            <w:r w:rsidRPr="00046E1D">
              <w:rPr>
                <w:rFonts w:ascii="Arial" w:hAnsi="Arial" w:cs="Arial"/>
                <w:color w:val="000000"/>
              </w:rPr>
              <w:t>Kriteria yang dipertimbangkan dalam proses pemilihan fasilitas dan penjadwalan audit meliputi:</w:t>
            </w:r>
          </w:p>
          <w:p w14:paraId="547F6927" w14:textId="77777777" w:rsidR="00046E1D" w:rsidRDefault="00046E1D" w:rsidP="000F3DFA">
            <w:pPr>
              <w:pStyle w:val="ListParagraph"/>
              <w:numPr>
                <w:ilvl w:val="0"/>
                <w:numId w:val="107"/>
              </w:numPr>
              <w:spacing w:after="0"/>
              <w:ind w:left="417"/>
              <w:jc w:val="both"/>
              <w:rPr>
                <w:rFonts w:ascii="Arial" w:hAnsi="Arial" w:cs="Arial"/>
                <w:color w:val="000000"/>
              </w:rPr>
            </w:pPr>
            <w:r w:rsidRPr="00046E1D">
              <w:rPr>
                <w:rFonts w:ascii="Arial" w:hAnsi="Arial" w:cs="Arial"/>
                <w:color w:val="000000"/>
              </w:rPr>
              <w:t>Ukuran dan sifat operasi fasilitas.</w:t>
            </w:r>
          </w:p>
          <w:p w14:paraId="3573637C" w14:textId="77777777" w:rsidR="00046E1D" w:rsidRDefault="00046E1D" w:rsidP="000F3DFA">
            <w:pPr>
              <w:pStyle w:val="ListParagraph"/>
              <w:numPr>
                <w:ilvl w:val="0"/>
                <w:numId w:val="107"/>
              </w:numPr>
              <w:spacing w:after="0"/>
              <w:ind w:left="417"/>
              <w:jc w:val="both"/>
              <w:rPr>
                <w:rFonts w:ascii="Arial" w:hAnsi="Arial" w:cs="Arial"/>
                <w:color w:val="000000"/>
              </w:rPr>
            </w:pPr>
            <w:r w:rsidRPr="00046E1D">
              <w:rPr>
                <w:rFonts w:ascii="Arial" w:hAnsi="Arial" w:cs="Arial"/>
                <w:color w:val="000000"/>
              </w:rPr>
              <w:t>Waktu sejak audit dan inspeksi terakhir.</w:t>
            </w:r>
          </w:p>
          <w:p w14:paraId="0B7A2D42" w14:textId="77777777" w:rsidR="00046E1D" w:rsidRDefault="00046E1D" w:rsidP="000F3DFA">
            <w:pPr>
              <w:pStyle w:val="ListParagraph"/>
              <w:numPr>
                <w:ilvl w:val="0"/>
                <w:numId w:val="107"/>
              </w:numPr>
              <w:spacing w:after="0"/>
              <w:ind w:left="417"/>
              <w:jc w:val="both"/>
              <w:rPr>
                <w:rFonts w:ascii="Arial" w:hAnsi="Arial" w:cs="Arial"/>
                <w:color w:val="000000"/>
              </w:rPr>
            </w:pPr>
            <w:r w:rsidRPr="00046E1D">
              <w:rPr>
                <w:rFonts w:ascii="Arial" w:hAnsi="Arial" w:cs="Arial"/>
                <w:color w:val="000000"/>
              </w:rPr>
              <w:t>Usia peralatan fasilitas.</w:t>
            </w:r>
          </w:p>
          <w:p w14:paraId="14B378FA" w14:textId="77777777" w:rsidR="00046E1D" w:rsidRPr="00046E1D" w:rsidRDefault="00046E1D" w:rsidP="000F3DFA">
            <w:pPr>
              <w:pStyle w:val="ListParagraph"/>
              <w:numPr>
                <w:ilvl w:val="0"/>
                <w:numId w:val="107"/>
              </w:numPr>
              <w:spacing w:after="0"/>
              <w:ind w:left="417"/>
              <w:jc w:val="both"/>
              <w:rPr>
                <w:rFonts w:ascii="Arial" w:hAnsi="Arial" w:cs="Arial"/>
                <w:color w:val="000000"/>
              </w:rPr>
            </w:pPr>
            <w:r w:rsidRPr="00046E1D">
              <w:rPr>
                <w:rFonts w:ascii="Arial" w:hAnsi="Arial" w:cs="Arial"/>
                <w:color w:val="000000"/>
              </w:rPr>
              <w:t>Perubahan dalam manajemen fasilitas a</w:t>
            </w:r>
            <w:r w:rsidRPr="00046E1D">
              <w:rPr>
                <w:rFonts w:ascii="Arial" w:hAnsi="Arial" w:cs="Arial"/>
              </w:rPr>
              <w:t>tau personel pengoperasian.</w:t>
            </w:r>
          </w:p>
          <w:p w14:paraId="7792D2E0" w14:textId="77777777" w:rsidR="00046E1D" w:rsidRPr="00046E1D" w:rsidRDefault="00046E1D" w:rsidP="000F3DFA">
            <w:pPr>
              <w:pStyle w:val="ListParagraph"/>
              <w:numPr>
                <w:ilvl w:val="0"/>
                <w:numId w:val="107"/>
              </w:numPr>
              <w:spacing w:after="0"/>
              <w:ind w:left="417"/>
              <w:jc w:val="both"/>
              <w:rPr>
                <w:rFonts w:ascii="Arial" w:hAnsi="Arial" w:cs="Arial"/>
                <w:color w:val="000000"/>
              </w:rPr>
            </w:pPr>
            <w:r w:rsidRPr="00046E1D">
              <w:rPr>
                <w:rFonts w:ascii="Arial" w:hAnsi="Arial" w:cs="Arial"/>
              </w:rPr>
              <w:t>Perubahan fasilitas (</w:t>
            </w:r>
            <w:r w:rsidRPr="00046E1D">
              <w:rPr>
                <w:rFonts w:ascii="Arial" w:hAnsi="Arial" w:cs="Arial"/>
                <w:i/>
              </w:rPr>
              <w:t>upgrade</w:t>
            </w:r>
            <w:r w:rsidRPr="00046E1D">
              <w:rPr>
                <w:rFonts w:ascii="Arial" w:hAnsi="Arial" w:cs="Arial"/>
              </w:rPr>
              <w:t xml:space="preserve"> atau pindah ke lokasi lain, dll.)</w:t>
            </w:r>
          </w:p>
          <w:p w14:paraId="2B12BCF9" w14:textId="14453BDD" w:rsidR="00046E1D" w:rsidRPr="00046E1D" w:rsidRDefault="00046E1D" w:rsidP="000F3DFA">
            <w:pPr>
              <w:pStyle w:val="ListParagraph"/>
              <w:numPr>
                <w:ilvl w:val="0"/>
                <w:numId w:val="107"/>
              </w:numPr>
              <w:spacing w:after="0"/>
              <w:ind w:left="417"/>
              <w:jc w:val="both"/>
              <w:rPr>
                <w:rFonts w:ascii="Arial" w:hAnsi="Arial" w:cs="Arial"/>
                <w:color w:val="000000"/>
              </w:rPr>
            </w:pPr>
            <w:r w:rsidRPr="00046E1D">
              <w:rPr>
                <w:rFonts w:ascii="Arial" w:hAnsi="Arial" w:cs="Arial"/>
              </w:rPr>
              <w:t>Inside</w:t>
            </w:r>
            <w:r>
              <w:rPr>
                <w:rFonts w:ascii="Arial" w:hAnsi="Arial" w:cs="Arial"/>
              </w:rPr>
              <w:t xml:space="preserve">n tindakan </w:t>
            </w:r>
            <w:r w:rsidRPr="00046E1D">
              <w:rPr>
                <w:rFonts w:ascii="Arial" w:hAnsi="Arial" w:cs="Arial"/>
              </w:rPr>
              <w:t>sebelumnya dan / atau temuan dari audit perusahaan dan pemerintah</w:t>
            </w:r>
          </w:p>
          <w:p w14:paraId="383AE139" w14:textId="4D9429E6" w:rsidR="00046E1D" w:rsidRPr="00046E1D" w:rsidRDefault="00046E1D" w:rsidP="000F3DFA">
            <w:pPr>
              <w:pStyle w:val="ListParagraph"/>
              <w:numPr>
                <w:ilvl w:val="0"/>
                <w:numId w:val="107"/>
              </w:numPr>
              <w:spacing w:after="0"/>
              <w:ind w:left="417"/>
              <w:jc w:val="both"/>
              <w:rPr>
                <w:rFonts w:ascii="Arial" w:hAnsi="Arial" w:cs="Arial"/>
                <w:color w:val="000000"/>
              </w:rPr>
            </w:pPr>
            <w:r w:rsidRPr="00046E1D">
              <w:rPr>
                <w:rFonts w:ascii="Arial" w:hAnsi="Arial" w:cs="Arial"/>
              </w:rPr>
              <w:t xml:space="preserve">Potensi Dampak </w:t>
            </w:r>
            <w:r w:rsidR="000F3DFA">
              <w:rPr>
                <w:rFonts w:ascii="Arial" w:hAnsi="Arial" w:cs="Arial"/>
              </w:rPr>
              <w:t xml:space="preserve">dari </w:t>
            </w:r>
            <w:r w:rsidRPr="000F3DFA">
              <w:rPr>
                <w:rFonts w:ascii="Arial" w:hAnsi="Arial" w:cs="Arial"/>
              </w:rPr>
              <w:t xml:space="preserve">insiden </w:t>
            </w:r>
            <w:r w:rsidR="000F3DFA">
              <w:rPr>
                <w:rFonts w:ascii="Arial" w:hAnsi="Arial" w:cs="Arial"/>
              </w:rPr>
              <w:t>keselamatan atau lingkungan</w:t>
            </w:r>
          </w:p>
          <w:p w14:paraId="45DF1316" w14:textId="77777777" w:rsidR="00046E1D" w:rsidRPr="00046E1D" w:rsidRDefault="00046E1D" w:rsidP="00046E1D">
            <w:pPr>
              <w:ind w:left="57"/>
              <w:jc w:val="both"/>
              <w:rPr>
                <w:rFonts w:ascii="Arial" w:hAnsi="Arial" w:cs="Arial"/>
              </w:rPr>
            </w:pPr>
          </w:p>
          <w:p w14:paraId="19EC027E" w14:textId="77777777" w:rsidR="00046E1D" w:rsidRPr="00046E1D" w:rsidRDefault="00046E1D" w:rsidP="00046E1D">
            <w:pPr>
              <w:ind w:left="57"/>
              <w:jc w:val="both"/>
              <w:rPr>
                <w:rFonts w:ascii="Arial" w:hAnsi="Arial" w:cs="Arial"/>
              </w:rPr>
            </w:pPr>
            <w:r w:rsidRPr="00046E1D">
              <w:rPr>
                <w:rFonts w:ascii="Arial" w:hAnsi="Arial" w:cs="Arial"/>
              </w:rPr>
              <w:t>Pimpinan Auditor harus menetapkan jadwal yang ditetapkan untuk Audit Aset HSE tertentu yang dilakukan, dengan menggunakan Garis Waktu Umum untuk Proses Audit Aset HSE sebagai panduan (lihat bagian 5.2.4).</w:t>
            </w:r>
          </w:p>
          <w:p w14:paraId="12698A45" w14:textId="05022F2B" w:rsidR="00046E1D" w:rsidRPr="003E1DBA" w:rsidRDefault="00046E1D" w:rsidP="003E1DBA">
            <w:pPr>
              <w:ind w:left="57"/>
              <w:jc w:val="both"/>
              <w:rPr>
                <w:rFonts w:ascii="Arial" w:hAnsi="Arial" w:cs="Arial"/>
              </w:rPr>
            </w:pPr>
            <w:r w:rsidRPr="00046E1D">
              <w:rPr>
                <w:rFonts w:ascii="Arial" w:hAnsi="Arial" w:cs="Arial"/>
              </w:rPr>
              <w:t>Audit Aset HSE tambahan dapat ditambahkan ke jadwal dimana kondisi menentukan, misalnya, permintaan oleh bisnis dan / atau pemerintah, insiden besar, dll.</w:t>
            </w:r>
          </w:p>
        </w:tc>
        <w:tc>
          <w:tcPr>
            <w:tcW w:w="4903" w:type="dxa"/>
          </w:tcPr>
          <w:p w14:paraId="105B2AF6" w14:textId="436EB1F9" w:rsidR="00046E1D" w:rsidRPr="00046E1D" w:rsidRDefault="00046E1D" w:rsidP="000F3DFA">
            <w:pPr>
              <w:pStyle w:val="ListParagraph"/>
              <w:numPr>
                <w:ilvl w:val="1"/>
                <w:numId w:val="103"/>
              </w:numPr>
              <w:ind w:left="417"/>
              <w:rPr>
                <w:rFonts w:ascii="Arial" w:hAnsi="Arial" w:cs="Arial"/>
                <w:b/>
                <w:bCs/>
                <w:lang w:val="en-US"/>
              </w:rPr>
            </w:pPr>
            <w:r w:rsidRPr="00046E1D">
              <w:rPr>
                <w:rFonts w:ascii="Arial" w:hAnsi="Arial" w:cs="Arial"/>
                <w:b/>
                <w:bCs/>
              </w:rPr>
              <w:lastRenderedPageBreak/>
              <w:t>ASSET AUDIT</w:t>
            </w:r>
          </w:p>
          <w:p w14:paraId="19C6CEEA" w14:textId="77777777" w:rsidR="00046E1D" w:rsidRPr="00046E1D" w:rsidRDefault="00046E1D" w:rsidP="00046E1D">
            <w:pPr>
              <w:pStyle w:val="ListParagraph"/>
              <w:ind w:left="417"/>
              <w:rPr>
                <w:rFonts w:ascii="Arial" w:hAnsi="Arial" w:cs="Arial"/>
                <w:b/>
                <w:bCs/>
                <w:lang w:val="en-US"/>
              </w:rPr>
            </w:pPr>
          </w:p>
          <w:p w14:paraId="37D99A36" w14:textId="4B7C641C" w:rsidR="00046E1D" w:rsidRPr="000F3DFA" w:rsidRDefault="00046E1D" w:rsidP="000F3DFA">
            <w:pPr>
              <w:pStyle w:val="ListParagraph"/>
              <w:widowControl w:val="0"/>
              <w:numPr>
                <w:ilvl w:val="2"/>
                <w:numId w:val="119"/>
              </w:numPr>
              <w:spacing w:after="0" w:line="240" w:lineRule="auto"/>
              <w:ind w:left="777" w:right="57"/>
              <w:jc w:val="both"/>
              <w:outlineLvl w:val="0"/>
              <w:rPr>
                <w:rFonts w:ascii="Arial" w:hAnsi="Arial" w:cs="Arial"/>
                <w:lang w:val="en-US"/>
              </w:rPr>
            </w:pPr>
            <w:r w:rsidRPr="000F3DFA">
              <w:rPr>
                <w:rFonts w:ascii="Arial" w:hAnsi="Arial" w:cs="Arial"/>
                <w:b/>
                <w:bCs/>
                <w:lang w:val="en-US"/>
              </w:rPr>
              <w:t xml:space="preserve">Scope, Scheduling, and Auditable Selection </w:t>
            </w:r>
          </w:p>
          <w:p w14:paraId="562975CD" w14:textId="77777777" w:rsidR="00046E1D" w:rsidRPr="001E5126" w:rsidRDefault="00046E1D" w:rsidP="00046E1D">
            <w:pPr>
              <w:widowControl w:val="0"/>
              <w:spacing w:after="0" w:line="240" w:lineRule="auto"/>
              <w:ind w:left="57" w:right="57"/>
              <w:jc w:val="both"/>
              <w:outlineLvl w:val="0"/>
              <w:rPr>
                <w:rFonts w:ascii="Arial" w:hAnsi="Arial" w:cs="Arial"/>
              </w:rPr>
            </w:pPr>
          </w:p>
          <w:p w14:paraId="51D94485" w14:textId="77777777" w:rsidR="00046E1D" w:rsidRPr="00046E1D" w:rsidRDefault="00046E1D" w:rsidP="00046E1D">
            <w:pPr>
              <w:widowControl w:val="0"/>
              <w:spacing w:after="0" w:line="240" w:lineRule="auto"/>
              <w:ind w:left="57" w:right="57"/>
              <w:jc w:val="both"/>
              <w:outlineLvl w:val="0"/>
              <w:rPr>
                <w:rFonts w:ascii="Arial" w:hAnsi="Arial" w:cs="Arial"/>
              </w:rPr>
            </w:pPr>
            <w:r w:rsidRPr="00046E1D">
              <w:rPr>
                <w:rFonts w:ascii="Arial" w:hAnsi="Arial" w:cs="Arial"/>
              </w:rPr>
              <w:t xml:space="preserve">The audit schedule and scope shall be determined by the HSE Performance Assurance &amp; Audit Manager, with consultation and communication with Site Line Management, taking into consideration the risk, posed by the operation and as deemed by local regulations. Medco E&amp;P Offshore shall have a defined schedule that satisfies the business needs. The audit schedule, developed and prepared by Medco E&amp;P Offshore HSE Performance Assurance &amp; Audit Manager, shall be approved by the Site Leader and Area Manager, acknowledged by Sr. Manager HSE Offshore. </w:t>
            </w:r>
          </w:p>
          <w:p w14:paraId="17267D0F" w14:textId="77777777" w:rsidR="00046E1D" w:rsidRPr="00046E1D" w:rsidRDefault="00046E1D" w:rsidP="00046E1D">
            <w:pPr>
              <w:widowControl w:val="0"/>
              <w:spacing w:after="0" w:line="240" w:lineRule="auto"/>
              <w:ind w:left="57" w:right="57"/>
              <w:jc w:val="both"/>
              <w:outlineLvl w:val="0"/>
              <w:rPr>
                <w:rFonts w:ascii="Arial" w:hAnsi="Arial" w:cs="Arial"/>
              </w:rPr>
            </w:pPr>
          </w:p>
          <w:p w14:paraId="07E0F787" w14:textId="77777777" w:rsidR="00C75BCF" w:rsidRDefault="00C75BCF" w:rsidP="000F3DFA">
            <w:pPr>
              <w:widowControl w:val="0"/>
              <w:spacing w:after="0" w:line="240" w:lineRule="auto"/>
              <w:ind w:right="57"/>
              <w:jc w:val="both"/>
              <w:outlineLvl w:val="0"/>
              <w:rPr>
                <w:rFonts w:ascii="Arial" w:hAnsi="Arial" w:cs="Arial"/>
              </w:rPr>
            </w:pPr>
          </w:p>
          <w:p w14:paraId="692B9C31" w14:textId="77777777" w:rsidR="00C75BCF" w:rsidRDefault="00C75BCF" w:rsidP="00046E1D">
            <w:pPr>
              <w:widowControl w:val="0"/>
              <w:spacing w:after="0" w:line="240" w:lineRule="auto"/>
              <w:ind w:left="57" w:right="57"/>
              <w:jc w:val="both"/>
              <w:outlineLvl w:val="0"/>
              <w:rPr>
                <w:rFonts w:ascii="Arial" w:hAnsi="Arial" w:cs="Arial"/>
              </w:rPr>
            </w:pPr>
          </w:p>
          <w:p w14:paraId="3A985AA7" w14:textId="5C84AE9D" w:rsidR="00046E1D" w:rsidRPr="00046E1D" w:rsidRDefault="00046E1D" w:rsidP="00046E1D">
            <w:pPr>
              <w:widowControl w:val="0"/>
              <w:spacing w:after="0" w:line="240" w:lineRule="auto"/>
              <w:ind w:left="57" w:right="57"/>
              <w:jc w:val="both"/>
              <w:outlineLvl w:val="0"/>
              <w:rPr>
                <w:rFonts w:ascii="Arial" w:hAnsi="Arial" w:cs="Arial"/>
              </w:rPr>
            </w:pPr>
            <w:r w:rsidRPr="00046E1D">
              <w:rPr>
                <w:rFonts w:ascii="Arial" w:hAnsi="Arial" w:cs="Arial"/>
              </w:rPr>
              <w:t>Frequency of HSE Asset Audit will depend on risk based analysis on the asset which may come from annual review, incident trending, project activities, etc., within every 3-5 years.</w:t>
            </w:r>
          </w:p>
          <w:p w14:paraId="55E029AA" w14:textId="77777777" w:rsidR="003E1DBA" w:rsidRDefault="003E1DBA" w:rsidP="003E1DBA">
            <w:pPr>
              <w:pStyle w:val="BodyText"/>
              <w:spacing w:line="276" w:lineRule="auto"/>
              <w:jc w:val="both"/>
              <w:rPr>
                <w:color w:val="000000" w:themeColor="text1"/>
              </w:rPr>
            </w:pPr>
          </w:p>
          <w:p w14:paraId="7A038328" w14:textId="6B206C1B" w:rsidR="003E1DBA" w:rsidRPr="00FB28C9" w:rsidRDefault="003E1DBA" w:rsidP="003E1DBA">
            <w:pPr>
              <w:pStyle w:val="BodyText"/>
              <w:spacing w:line="276" w:lineRule="auto"/>
              <w:jc w:val="both"/>
              <w:rPr>
                <w:color w:val="000000" w:themeColor="text1"/>
              </w:rPr>
            </w:pPr>
            <w:r w:rsidRPr="00FB28C9">
              <w:rPr>
                <w:color w:val="000000" w:themeColor="text1"/>
              </w:rPr>
              <w:t>In</w:t>
            </w:r>
            <w:r w:rsidRPr="00FB28C9">
              <w:rPr>
                <w:color w:val="000000" w:themeColor="text1"/>
                <w:spacing w:val="41"/>
              </w:rPr>
              <w:t xml:space="preserve"> </w:t>
            </w:r>
            <w:r w:rsidRPr="00FB28C9">
              <w:rPr>
                <w:color w:val="000000" w:themeColor="text1"/>
                <w:spacing w:val="-1"/>
              </w:rPr>
              <w:t>every</w:t>
            </w:r>
            <w:r w:rsidRPr="00FB28C9">
              <w:rPr>
                <w:color w:val="000000" w:themeColor="text1"/>
                <w:spacing w:val="44"/>
              </w:rPr>
              <w:t xml:space="preserve"> </w:t>
            </w:r>
            <w:r w:rsidRPr="00FB28C9">
              <w:rPr>
                <w:color w:val="000000" w:themeColor="text1"/>
              </w:rPr>
              <w:t>Asset</w:t>
            </w:r>
            <w:r w:rsidRPr="00FB28C9">
              <w:rPr>
                <w:color w:val="000000" w:themeColor="text1"/>
                <w:spacing w:val="44"/>
              </w:rPr>
              <w:t xml:space="preserve"> </w:t>
            </w:r>
            <w:r w:rsidRPr="00FB28C9">
              <w:rPr>
                <w:color w:val="000000" w:themeColor="text1"/>
                <w:spacing w:val="-1"/>
              </w:rPr>
              <w:t>Audit,</w:t>
            </w:r>
            <w:r w:rsidRPr="00FB28C9">
              <w:rPr>
                <w:color w:val="000000" w:themeColor="text1"/>
                <w:spacing w:val="43"/>
              </w:rPr>
              <w:t xml:space="preserve"> </w:t>
            </w:r>
            <w:r w:rsidRPr="00FB28C9">
              <w:rPr>
                <w:color w:val="000000" w:themeColor="text1"/>
              </w:rPr>
              <w:t>the</w:t>
            </w:r>
            <w:r w:rsidRPr="00FB28C9">
              <w:rPr>
                <w:color w:val="000000" w:themeColor="text1"/>
                <w:spacing w:val="51"/>
              </w:rPr>
              <w:t xml:space="preserve"> </w:t>
            </w:r>
            <w:r w:rsidRPr="00FB28C9">
              <w:rPr>
                <w:color w:val="000000" w:themeColor="text1"/>
                <w:spacing w:val="-1"/>
              </w:rPr>
              <w:t>integrated</w:t>
            </w:r>
            <w:r w:rsidRPr="00FB28C9">
              <w:rPr>
                <w:color w:val="000000" w:themeColor="text1"/>
                <w:spacing w:val="42"/>
              </w:rPr>
              <w:t xml:space="preserve"> </w:t>
            </w:r>
            <w:r w:rsidRPr="00FB28C9">
              <w:rPr>
                <w:color w:val="000000" w:themeColor="text1"/>
                <w:spacing w:val="-1"/>
              </w:rPr>
              <w:t>management</w:t>
            </w:r>
            <w:r w:rsidRPr="00FB28C9">
              <w:rPr>
                <w:color w:val="000000" w:themeColor="text1"/>
                <w:spacing w:val="49"/>
              </w:rPr>
              <w:t xml:space="preserve"> </w:t>
            </w:r>
            <w:r w:rsidRPr="00FB28C9">
              <w:rPr>
                <w:color w:val="000000" w:themeColor="text1"/>
              </w:rPr>
              <w:t>system</w:t>
            </w:r>
            <w:r w:rsidRPr="00FB28C9">
              <w:rPr>
                <w:color w:val="000000" w:themeColor="text1"/>
                <w:spacing w:val="46"/>
              </w:rPr>
              <w:t xml:space="preserve"> </w:t>
            </w:r>
            <w:r w:rsidRPr="00FB28C9">
              <w:rPr>
                <w:color w:val="000000" w:themeColor="text1"/>
                <w:spacing w:val="-1"/>
              </w:rPr>
              <w:t>elements</w:t>
            </w:r>
            <w:r w:rsidRPr="00FB28C9">
              <w:rPr>
                <w:color w:val="000000" w:themeColor="text1"/>
                <w:spacing w:val="44"/>
              </w:rPr>
              <w:t xml:space="preserve"> </w:t>
            </w:r>
            <w:r w:rsidRPr="00FB28C9">
              <w:rPr>
                <w:color w:val="000000" w:themeColor="text1"/>
              </w:rPr>
              <w:t>are</w:t>
            </w:r>
            <w:r w:rsidRPr="00FB28C9">
              <w:rPr>
                <w:color w:val="000000" w:themeColor="text1"/>
                <w:spacing w:val="48"/>
              </w:rPr>
              <w:t xml:space="preserve"> </w:t>
            </w:r>
            <w:r w:rsidRPr="00FB28C9">
              <w:rPr>
                <w:color w:val="000000" w:themeColor="text1"/>
                <w:spacing w:val="-1"/>
              </w:rPr>
              <w:t>also</w:t>
            </w:r>
            <w:r w:rsidRPr="00FB28C9">
              <w:rPr>
                <w:color w:val="000000" w:themeColor="text1"/>
                <w:spacing w:val="42"/>
              </w:rPr>
              <w:t xml:space="preserve"> </w:t>
            </w:r>
            <w:r w:rsidRPr="00FB28C9">
              <w:rPr>
                <w:color w:val="000000" w:themeColor="text1"/>
                <w:spacing w:val="-1"/>
              </w:rPr>
              <w:t>assessed</w:t>
            </w:r>
            <w:r w:rsidRPr="00FB28C9">
              <w:rPr>
                <w:color w:val="000000" w:themeColor="text1"/>
                <w:spacing w:val="48"/>
              </w:rPr>
              <w:t xml:space="preserve"> </w:t>
            </w:r>
            <w:r w:rsidRPr="00FB28C9">
              <w:rPr>
                <w:color w:val="000000" w:themeColor="text1"/>
              </w:rPr>
              <w:t>in</w:t>
            </w:r>
            <w:r w:rsidRPr="00FB28C9">
              <w:rPr>
                <w:color w:val="000000" w:themeColor="text1"/>
                <w:spacing w:val="68"/>
              </w:rPr>
              <w:t xml:space="preserve"> </w:t>
            </w:r>
            <w:r w:rsidRPr="00FB28C9">
              <w:rPr>
                <w:color w:val="000000" w:themeColor="text1"/>
                <w:spacing w:val="-1"/>
              </w:rPr>
              <w:t>conjunction</w:t>
            </w:r>
            <w:r w:rsidRPr="00FB28C9">
              <w:rPr>
                <w:color w:val="000000" w:themeColor="text1"/>
                <w:spacing w:val="-7"/>
              </w:rPr>
              <w:t xml:space="preserve"> </w:t>
            </w:r>
            <w:r w:rsidRPr="00FB28C9">
              <w:rPr>
                <w:color w:val="000000" w:themeColor="text1"/>
              </w:rPr>
              <w:t>with</w:t>
            </w:r>
            <w:r w:rsidRPr="00FB28C9">
              <w:rPr>
                <w:color w:val="000000" w:themeColor="text1"/>
                <w:spacing w:val="-2"/>
              </w:rPr>
              <w:t xml:space="preserve"> the</w:t>
            </w:r>
            <w:r w:rsidRPr="00FB28C9">
              <w:rPr>
                <w:color w:val="000000" w:themeColor="text1"/>
                <w:spacing w:val="3"/>
              </w:rPr>
              <w:t xml:space="preserve"> </w:t>
            </w:r>
            <w:r w:rsidRPr="00FB28C9">
              <w:rPr>
                <w:color w:val="000000" w:themeColor="text1"/>
                <w:spacing w:val="-1"/>
              </w:rPr>
              <w:t>assessment</w:t>
            </w:r>
            <w:r w:rsidRPr="00FB28C9">
              <w:rPr>
                <w:color w:val="000000" w:themeColor="text1"/>
                <w:spacing w:val="-2"/>
              </w:rPr>
              <w:t xml:space="preserve"> </w:t>
            </w:r>
            <w:r w:rsidRPr="00FB28C9">
              <w:rPr>
                <w:color w:val="000000" w:themeColor="text1"/>
                <w:spacing w:val="-1"/>
              </w:rPr>
              <w:t>against</w:t>
            </w:r>
            <w:r w:rsidRPr="00FB28C9">
              <w:rPr>
                <w:color w:val="000000" w:themeColor="text1"/>
                <w:spacing w:val="-2"/>
              </w:rPr>
              <w:t xml:space="preserve"> </w:t>
            </w:r>
            <w:r w:rsidRPr="00FB28C9">
              <w:rPr>
                <w:color w:val="000000" w:themeColor="text1"/>
                <w:spacing w:val="-1"/>
              </w:rPr>
              <w:t>applicable</w:t>
            </w:r>
            <w:r w:rsidRPr="00FB28C9">
              <w:rPr>
                <w:color w:val="000000" w:themeColor="text1"/>
                <w:spacing w:val="3"/>
              </w:rPr>
              <w:t xml:space="preserve"> </w:t>
            </w:r>
            <w:r w:rsidRPr="00FB28C9">
              <w:rPr>
                <w:color w:val="000000" w:themeColor="text1"/>
                <w:spacing w:val="-1"/>
              </w:rPr>
              <w:t>procedures/legal</w:t>
            </w:r>
            <w:r w:rsidRPr="00FB28C9">
              <w:rPr>
                <w:color w:val="000000" w:themeColor="text1"/>
                <w:spacing w:val="-5"/>
              </w:rPr>
              <w:t xml:space="preserve"> </w:t>
            </w:r>
            <w:r w:rsidRPr="00FB28C9">
              <w:rPr>
                <w:color w:val="000000" w:themeColor="text1"/>
                <w:spacing w:val="-1"/>
              </w:rPr>
              <w:t>requirements</w:t>
            </w:r>
          </w:p>
          <w:p w14:paraId="2BF48841" w14:textId="77777777" w:rsidR="003E1DBA" w:rsidRDefault="003E1DBA" w:rsidP="003E1DBA">
            <w:pPr>
              <w:pStyle w:val="BodyText"/>
              <w:spacing w:line="276" w:lineRule="auto"/>
              <w:ind w:left="522" w:right="192"/>
              <w:jc w:val="both"/>
              <w:rPr>
                <w:color w:val="000000" w:themeColor="text1"/>
                <w:spacing w:val="-1"/>
              </w:rPr>
            </w:pPr>
          </w:p>
          <w:p w14:paraId="73CB9A3A" w14:textId="13AB414B" w:rsidR="003E1DBA" w:rsidRPr="00F01B72" w:rsidRDefault="003E1DBA" w:rsidP="003E1DBA">
            <w:pPr>
              <w:pStyle w:val="BodyText"/>
              <w:spacing w:line="276" w:lineRule="auto"/>
              <w:ind w:right="192"/>
              <w:jc w:val="both"/>
            </w:pPr>
            <w:r w:rsidRPr="00FB28C9">
              <w:rPr>
                <w:color w:val="000000" w:themeColor="text1"/>
                <w:spacing w:val="-1"/>
              </w:rPr>
              <w:t>Criteria</w:t>
            </w:r>
            <w:r w:rsidRPr="00FB28C9">
              <w:rPr>
                <w:color w:val="000000" w:themeColor="text1"/>
                <w:spacing w:val="12"/>
              </w:rPr>
              <w:t xml:space="preserve"> </w:t>
            </w:r>
            <w:r w:rsidRPr="00FB28C9">
              <w:rPr>
                <w:color w:val="000000" w:themeColor="text1"/>
                <w:spacing w:val="-1"/>
              </w:rPr>
              <w:t>considered</w:t>
            </w:r>
            <w:r w:rsidRPr="00FB28C9">
              <w:rPr>
                <w:color w:val="000000" w:themeColor="text1"/>
                <w:spacing w:val="17"/>
              </w:rPr>
              <w:t xml:space="preserve"> </w:t>
            </w:r>
            <w:r w:rsidRPr="00FB28C9">
              <w:rPr>
                <w:color w:val="000000" w:themeColor="text1"/>
              </w:rPr>
              <w:t>in</w:t>
            </w:r>
            <w:r w:rsidRPr="00FB28C9">
              <w:rPr>
                <w:color w:val="000000" w:themeColor="text1"/>
                <w:spacing w:val="8"/>
              </w:rPr>
              <w:t xml:space="preserve"> </w:t>
            </w:r>
            <w:r w:rsidRPr="00FB28C9">
              <w:rPr>
                <w:color w:val="000000" w:themeColor="text1"/>
              </w:rPr>
              <w:t>the</w:t>
            </w:r>
            <w:r w:rsidRPr="00FB28C9">
              <w:rPr>
                <w:color w:val="000000" w:themeColor="text1"/>
                <w:spacing w:val="12"/>
              </w:rPr>
              <w:t xml:space="preserve"> </w:t>
            </w:r>
            <w:r w:rsidRPr="00FB28C9">
              <w:rPr>
                <w:color w:val="000000" w:themeColor="text1"/>
              </w:rPr>
              <w:t>facility</w:t>
            </w:r>
            <w:r w:rsidRPr="00FB28C9">
              <w:rPr>
                <w:color w:val="000000" w:themeColor="text1"/>
                <w:spacing w:val="8"/>
              </w:rPr>
              <w:t xml:space="preserve"> </w:t>
            </w:r>
            <w:r w:rsidRPr="00F01B72">
              <w:rPr>
                <w:spacing w:val="-1"/>
              </w:rPr>
              <w:t>selection</w:t>
            </w:r>
            <w:r w:rsidRPr="00F01B72">
              <w:rPr>
                <w:spacing w:val="7"/>
              </w:rPr>
              <w:t xml:space="preserve"> </w:t>
            </w:r>
            <w:r w:rsidRPr="00F01B72">
              <w:t>process</w:t>
            </w:r>
            <w:r w:rsidRPr="00F01B72">
              <w:rPr>
                <w:spacing w:val="8"/>
              </w:rPr>
              <w:t xml:space="preserve"> </w:t>
            </w:r>
            <w:r w:rsidRPr="00F01B72">
              <w:rPr>
                <w:spacing w:val="-2"/>
              </w:rPr>
              <w:t>and</w:t>
            </w:r>
            <w:r w:rsidRPr="00F01B72">
              <w:rPr>
                <w:spacing w:val="17"/>
              </w:rPr>
              <w:t xml:space="preserve"> </w:t>
            </w:r>
            <w:r w:rsidRPr="00F01B72">
              <w:rPr>
                <w:spacing w:val="-2"/>
              </w:rPr>
              <w:t>audit</w:t>
            </w:r>
            <w:r w:rsidRPr="00F01B72">
              <w:rPr>
                <w:spacing w:val="18"/>
              </w:rPr>
              <w:t xml:space="preserve"> </w:t>
            </w:r>
            <w:r w:rsidRPr="00F01B72">
              <w:rPr>
                <w:spacing w:val="-1"/>
              </w:rPr>
              <w:t>scheduling</w:t>
            </w:r>
            <w:r w:rsidRPr="00F01B72">
              <w:rPr>
                <w:spacing w:val="17"/>
              </w:rPr>
              <w:t xml:space="preserve"> </w:t>
            </w:r>
            <w:r w:rsidRPr="00F01B72">
              <w:rPr>
                <w:spacing w:val="-1"/>
              </w:rPr>
              <w:t>include</w:t>
            </w:r>
            <w:r w:rsidRPr="00F01B72">
              <w:rPr>
                <w:spacing w:val="12"/>
              </w:rPr>
              <w:t xml:space="preserve"> </w:t>
            </w:r>
            <w:r w:rsidRPr="00F01B72">
              <w:rPr>
                <w:spacing w:val="-1"/>
              </w:rPr>
              <w:t>the</w:t>
            </w:r>
            <w:r w:rsidRPr="00F01B72">
              <w:rPr>
                <w:spacing w:val="52"/>
              </w:rPr>
              <w:t xml:space="preserve"> </w:t>
            </w:r>
            <w:r w:rsidRPr="00F01B72">
              <w:rPr>
                <w:spacing w:val="-1"/>
              </w:rPr>
              <w:t>following:</w:t>
            </w:r>
          </w:p>
          <w:p w14:paraId="64E89748" w14:textId="77777777" w:rsidR="003E1DBA" w:rsidRPr="00F01B72" w:rsidRDefault="003E1DBA" w:rsidP="000F3DFA">
            <w:pPr>
              <w:pStyle w:val="BodyText"/>
              <w:numPr>
                <w:ilvl w:val="0"/>
                <w:numId w:val="50"/>
              </w:numPr>
              <w:autoSpaceDE/>
              <w:autoSpaceDN/>
              <w:spacing w:line="276" w:lineRule="auto"/>
              <w:ind w:left="501"/>
              <w:jc w:val="both"/>
            </w:pPr>
            <w:r w:rsidRPr="00F01B72">
              <w:rPr>
                <w:spacing w:val="-1"/>
              </w:rPr>
              <w:t>Size</w:t>
            </w:r>
            <w:r w:rsidRPr="00F01B72">
              <w:rPr>
                <w:spacing w:val="-2"/>
              </w:rPr>
              <w:t xml:space="preserve"> </w:t>
            </w:r>
            <w:r w:rsidRPr="00F01B72">
              <w:t>and</w:t>
            </w:r>
            <w:r w:rsidRPr="00F01B72">
              <w:rPr>
                <w:spacing w:val="3"/>
              </w:rPr>
              <w:t xml:space="preserve"> </w:t>
            </w:r>
            <w:r w:rsidRPr="00F01B72">
              <w:rPr>
                <w:spacing w:val="-2"/>
              </w:rPr>
              <w:t>nature</w:t>
            </w:r>
            <w:r w:rsidRPr="00F01B72">
              <w:rPr>
                <w:spacing w:val="3"/>
              </w:rPr>
              <w:t xml:space="preserve"> </w:t>
            </w:r>
            <w:r w:rsidRPr="00F01B72">
              <w:rPr>
                <w:spacing w:val="-1"/>
              </w:rPr>
              <w:t>of</w:t>
            </w:r>
            <w:r w:rsidRPr="00F01B72">
              <w:rPr>
                <w:spacing w:val="4"/>
              </w:rPr>
              <w:t xml:space="preserve"> </w:t>
            </w:r>
            <w:r w:rsidRPr="00F01B72">
              <w:rPr>
                <w:spacing w:val="-3"/>
              </w:rPr>
              <w:t>the</w:t>
            </w:r>
            <w:r w:rsidRPr="00F01B72">
              <w:rPr>
                <w:spacing w:val="3"/>
              </w:rPr>
              <w:t xml:space="preserve"> </w:t>
            </w:r>
            <w:r w:rsidRPr="00F01B72">
              <w:rPr>
                <w:spacing w:val="-1"/>
              </w:rPr>
              <w:t>facil</w:t>
            </w:r>
            <w:r>
              <w:rPr>
                <w:spacing w:val="-1"/>
              </w:rPr>
              <w:t>’</w:t>
            </w:r>
            <w:r w:rsidRPr="00F01B72">
              <w:rPr>
                <w:spacing w:val="-1"/>
              </w:rPr>
              <w:t>ty's operations.</w:t>
            </w:r>
          </w:p>
          <w:p w14:paraId="4A009ADE" w14:textId="77777777" w:rsidR="003E1DBA" w:rsidRPr="00F01B72" w:rsidRDefault="003E1DBA" w:rsidP="000F3DFA">
            <w:pPr>
              <w:pStyle w:val="BodyText"/>
              <w:numPr>
                <w:ilvl w:val="0"/>
                <w:numId w:val="50"/>
              </w:numPr>
              <w:autoSpaceDE/>
              <w:autoSpaceDN/>
              <w:spacing w:line="276" w:lineRule="auto"/>
              <w:ind w:left="501"/>
              <w:jc w:val="both"/>
            </w:pPr>
            <w:r w:rsidRPr="00F01B72">
              <w:rPr>
                <w:spacing w:val="-2"/>
              </w:rPr>
              <w:t>Time</w:t>
            </w:r>
            <w:r w:rsidRPr="00F01B72">
              <w:rPr>
                <w:spacing w:val="3"/>
              </w:rPr>
              <w:t xml:space="preserve"> </w:t>
            </w:r>
            <w:r w:rsidRPr="00F01B72">
              <w:rPr>
                <w:spacing w:val="-2"/>
              </w:rPr>
              <w:t>since</w:t>
            </w:r>
            <w:r w:rsidRPr="00F01B72">
              <w:rPr>
                <w:spacing w:val="3"/>
              </w:rPr>
              <w:t xml:space="preserve"> </w:t>
            </w:r>
            <w:r w:rsidRPr="00F01B72">
              <w:rPr>
                <w:spacing w:val="-1"/>
              </w:rPr>
              <w:t>the</w:t>
            </w:r>
            <w:r w:rsidRPr="00F01B72">
              <w:rPr>
                <w:spacing w:val="3"/>
              </w:rPr>
              <w:t xml:space="preserve"> </w:t>
            </w:r>
            <w:r w:rsidRPr="00F01B72">
              <w:rPr>
                <w:spacing w:val="-2"/>
              </w:rPr>
              <w:t>last</w:t>
            </w:r>
            <w:r w:rsidRPr="00F01B72">
              <w:rPr>
                <w:spacing w:val="4"/>
              </w:rPr>
              <w:t xml:space="preserve"> </w:t>
            </w:r>
            <w:r w:rsidRPr="00F01B72">
              <w:rPr>
                <w:spacing w:val="-2"/>
              </w:rPr>
              <w:t>audit</w:t>
            </w:r>
            <w:r w:rsidRPr="00F01B72">
              <w:rPr>
                <w:spacing w:val="3"/>
              </w:rPr>
              <w:t xml:space="preserve"> </w:t>
            </w:r>
            <w:r w:rsidRPr="00F01B72">
              <w:rPr>
                <w:spacing w:val="-2"/>
              </w:rPr>
              <w:t>and</w:t>
            </w:r>
            <w:r w:rsidRPr="00F01B72">
              <w:rPr>
                <w:spacing w:val="3"/>
              </w:rPr>
              <w:t xml:space="preserve"> </w:t>
            </w:r>
            <w:r w:rsidRPr="00F01B72">
              <w:rPr>
                <w:spacing w:val="-1"/>
              </w:rPr>
              <w:t>inspection.</w:t>
            </w:r>
          </w:p>
          <w:p w14:paraId="14421E34" w14:textId="77777777" w:rsidR="003E1DBA" w:rsidRPr="00F01B72" w:rsidRDefault="003E1DBA" w:rsidP="000F3DFA">
            <w:pPr>
              <w:pStyle w:val="BodyText"/>
              <w:numPr>
                <w:ilvl w:val="0"/>
                <w:numId w:val="50"/>
              </w:numPr>
              <w:autoSpaceDE/>
              <w:autoSpaceDN/>
              <w:spacing w:line="276" w:lineRule="auto"/>
              <w:ind w:left="501"/>
              <w:jc w:val="both"/>
            </w:pPr>
            <w:r w:rsidRPr="00F01B72">
              <w:rPr>
                <w:spacing w:val="-1"/>
              </w:rPr>
              <w:t>Age</w:t>
            </w:r>
            <w:r w:rsidRPr="00F01B72">
              <w:rPr>
                <w:spacing w:val="-2"/>
              </w:rPr>
              <w:t xml:space="preserve"> </w:t>
            </w:r>
            <w:r w:rsidRPr="00F01B72">
              <w:rPr>
                <w:spacing w:val="-1"/>
              </w:rPr>
              <w:t>of</w:t>
            </w:r>
            <w:r w:rsidRPr="00F01B72">
              <w:rPr>
                <w:spacing w:val="4"/>
              </w:rPr>
              <w:t xml:space="preserve"> </w:t>
            </w:r>
            <w:r w:rsidRPr="00F01B72">
              <w:rPr>
                <w:spacing w:val="-1"/>
              </w:rPr>
              <w:t>facility</w:t>
            </w:r>
            <w:r w:rsidRPr="00F01B72">
              <w:rPr>
                <w:spacing w:val="-5"/>
              </w:rPr>
              <w:t xml:space="preserve"> </w:t>
            </w:r>
            <w:r w:rsidRPr="00F01B72">
              <w:rPr>
                <w:spacing w:val="-1"/>
              </w:rPr>
              <w:t>equipment.</w:t>
            </w:r>
          </w:p>
          <w:p w14:paraId="478D656A" w14:textId="77777777" w:rsidR="003E1DBA" w:rsidRPr="00F01B72" w:rsidRDefault="003E1DBA" w:rsidP="000F3DFA">
            <w:pPr>
              <w:pStyle w:val="BodyText"/>
              <w:numPr>
                <w:ilvl w:val="0"/>
                <w:numId w:val="50"/>
              </w:numPr>
              <w:autoSpaceDE/>
              <w:autoSpaceDN/>
              <w:spacing w:line="276" w:lineRule="auto"/>
              <w:ind w:left="501"/>
              <w:jc w:val="both"/>
            </w:pPr>
            <w:r w:rsidRPr="00F01B72">
              <w:rPr>
                <w:spacing w:val="-1"/>
              </w:rPr>
              <w:t xml:space="preserve">Changes </w:t>
            </w:r>
            <w:r w:rsidRPr="00F01B72">
              <w:t>in</w:t>
            </w:r>
            <w:r w:rsidRPr="00F01B72">
              <w:rPr>
                <w:spacing w:val="-6"/>
              </w:rPr>
              <w:t xml:space="preserve"> </w:t>
            </w:r>
            <w:r w:rsidRPr="00F01B72">
              <w:t>facility</w:t>
            </w:r>
            <w:r w:rsidRPr="00F01B72">
              <w:rPr>
                <w:spacing w:val="-5"/>
              </w:rPr>
              <w:t xml:space="preserve"> </w:t>
            </w:r>
            <w:r w:rsidRPr="00F01B72">
              <w:rPr>
                <w:spacing w:val="-1"/>
              </w:rPr>
              <w:t>management</w:t>
            </w:r>
            <w:r w:rsidRPr="00F01B72">
              <w:rPr>
                <w:spacing w:val="3"/>
              </w:rPr>
              <w:t xml:space="preserve"> </w:t>
            </w:r>
            <w:r w:rsidRPr="00F01B72">
              <w:rPr>
                <w:spacing w:val="-1"/>
              </w:rPr>
              <w:t>or</w:t>
            </w:r>
            <w:r w:rsidRPr="00F01B72">
              <w:rPr>
                <w:spacing w:val="-2"/>
              </w:rPr>
              <w:t xml:space="preserve"> </w:t>
            </w:r>
            <w:r w:rsidRPr="00F01B72">
              <w:rPr>
                <w:spacing w:val="-1"/>
              </w:rPr>
              <w:t>operating</w:t>
            </w:r>
            <w:r w:rsidRPr="00F01B72">
              <w:rPr>
                <w:spacing w:val="-2"/>
              </w:rPr>
              <w:t xml:space="preserve"> </w:t>
            </w:r>
            <w:r w:rsidRPr="00F01B72">
              <w:rPr>
                <w:spacing w:val="-1"/>
              </w:rPr>
              <w:t>personnel.</w:t>
            </w:r>
          </w:p>
          <w:p w14:paraId="16787A03" w14:textId="77777777" w:rsidR="003E1DBA" w:rsidRPr="00FB28C9" w:rsidRDefault="003E1DBA" w:rsidP="000F3DFA">
            <w:pPr>
              <w:pStyle w:val="BodyText"/>
              <w:numPr>
                <w:ilvl w:val="0"/>
                <w:numId w:val="50"/>
              </w:numPr>
              <w:autoSpaceDE/>
              <w:autoSpaceDN/>
              <w:spacing w:line="276" w:lineRule="auto"/>
              <w:ind w:left="501"/>
              <w:jc w:val="both"/>
              <w:rPr>
                <w:color w:val="000000" w:themeColor="text1"/>
              </w:rPr>
            </w:pPr>
            <w:r w:rsidRPr="00F01B72">
              <w:rPr>
                <w:spacing w:val="-1"/>
              </w:rPr>
              <w:t>Changes</w:t>
            </w:r>
            <w:r w:rsidRPr="00F01B72">
              <w:rPr>
                <w:spacing w:val="-5"/>
              </w:rPr>
              <w:t xml:space="preserve"> </w:t>
            </w:r>
            <w:r w:rsidRPr="00F01B72">
              <w:rPr>
                <w:spacing w:val="-1"/>
              </w:rPr>
              <w:t>of</w:t>
            </w:r>
            <w:r w:rsidRPr="00F01B72">
              <w:rPr>
                <w:spacing w:val="4"/>
              </w:rPr>
              <w:t xml:space="preserve"> </w:t>
            </w:r>
            <w:r w:rsidRPr="00F01B72">
              <w:t>facility</w:t>
            </w:r>
            <w:r w:rsidRPr="00F01B72">
              <w:rPr>
                <w:spacing w:val="-5"/>
              </w:rPr>
              <w:t xml:space="preserve"> </w:t>
            </w:r>
            <w:r w:rsidRPr="00F01B72">
              <w:rPr>
                <w:spacing w:val="-1"/>
              </w:rPr>
              <w:t>(</w:t>
            </w:r>
            <w:r w:rsidRPr="00FB28C9">
              <w:rPr>
                <w:color w:val="000000" w:themeColor="text1"/>
                <w:spacing w:val="-1"/>
              </w:rPr>
              <w:t>upgrade</w:t>
            </w:r>
            <w:r w:rsidRPr="00FB28C9">
              <w:rPr>
                <w:color w:val="000000" w:themeColor="text1"/>
                <w:spacing w:val="-2"/>
              </w:rPr>
              <w:t xml:space="preserve"> </w:t>
            </w:r>
            <w:r w:rsidRPr="00FB28C9">
              <w:rPr>
                <w:color w:val="000000" w:themeColor="text1"/>
                <w:spacing w:val="1"/>
              </w:rPr>
              <w:t>or</w:t>
            </w:r>
            <w:r w:rsidRPr="00FB28C9">
              <w:rPr>
                <w:color w:val="000000" w:themeColor="text1"/>
                <w:spacing w:val="-2"/>
              </w:rPr>
              <w:t xml:space="preserve"> </w:t>
            </w:r>
            <w:r w:rsidRPr="00FB28C9">
              <w:rPr>
                <w:color w:val="000000" w:themeColor="text1"/>
              </w:rPr>
              <w:t>move</w:t>
            </w:r>
            <w:r w:rsidRPr="00FB28C9">
              <w:rPr>
                <w:color w:val="000000" w:themeColor="text1"/>
                <w:spacing w:val="-2"/>
              </w:rPr>
              <w:t xml:space="preserve"> </w:t>
            </w:r>
            <w:r w:rsidRPr="00FB28C9">
              <w:rPr>
                <w:color w:val="000000" w:themeColor="text1"/>
                <w:spacing w:val="-1"/>
              </w:rPr>
              <w:t>to</w:t>
            </w:r>
            <w:r w:rsidRPr="00FB28C9">
              <w:rPr>
                <w:color w:val="000000" w:themeColor="text1"/>
                <w:spacing w:val="3"/>
              </w:rPr>
              <w:t xml:space="preserve"> </w:t>
            </w:r>
            <w:r w:rsidRPr="00FB28C9">
              <w:rPr>
                <w:color w:val="000000" w:themeColor="text1"/>
                <w:spacing w:val="-2"/>
              </w:rPr>
              <w:t>other</w:t>
            </w:r>
            <w:r w:rsidRPr="00FB28C9">
              <w:rPr>
                <w:color w:val="000000" w:themeColor="text1"/>
                <w:spacing w:val="3"/>
              </w:rPr>
              <w:t xml:space="preserve"> </w:t>
            </w:r>
            <w:r w:rsidRPr="00FB28C9">
              <w:rPr>
                <w:color w:val="000000" w:themeColor="text1"/>
                <w:spacing w:val="-1"/>
              </w:rPr>
              <w:t>location,</w:t>
            </w:r>
            <w:r w:rsidRPr="00FB28C9">
              <w:rPr>
                <w:color w:val="000000" w:themeColor="text1"/>
                <w:spacing w:val="-2"/>
              </w:rPr>
              <w:t xml:space="preserve"> </w:t>
            </w:r>
            <w:r w:rsidRPr="00FB28C9">
              <w:rPr>
                <w:color w:val="000000" w:themeColor="text1"/>
              </w:rPr>
              <w:t>etc.)</w:t>
            </w:r>
          </w:p>
          <w:p w14:paraId="26ED8B26" w14:textId="77777777" w:rsidR="003E1DBA" w:rsidRPr="00FB28C9" w:rsidRDefault="003E1DBA" w:rsidP="000F3DFA">
            <w:pPr>
              <w:pStyle w:val="BodyText"/>
              <w:numPr>
                <w:ilvl w:val="0"/>
                <w:numId w:val="50"/>
              </w:numPr>
              <w:autoSpaceDE/>
              <w:autoSpaceDN/>
              <w:spacing w:line="276" w:lineRule="auto"/>
              <w:ind w:left="501"/>
              <w:jc w:val="both"/>
              <w:rPr>
                <w:color w:val="000000" w:themeColor="text1"/>
              </w:rPr>
            </w:pPr>
            <w:r w:rsidRPr="00FB28C9">
              <w:rPr>
                <w:color w:val="000000" w:themeColor="text1"/>
                <w:spacing w:val="-1"/>
              </w:rPr>
              <w:t>Previous</w:t>
            </w:r>
            <w:r w:rsidRPr="00FB28C9">
              <w:rPr>
                <w:color w:val="000000" w:themeColor="text1"/>
                <w:spacing w:val="48"/>
              </w:rPr>
              <w:t xml:space="preserve"> </w:t>
            </w:r>
            <w:r w:rsidRPr="00FB28C9">
              <w:rPr>
                <w:color w:val="000000" w:themeColor="text1"/>
                <w:spacing w:val="-1"/>
              </w:rPr>
              <w:t>environmental</w:t>
            </w:r>
            <w:r w:rsidRPr="00FB28C9">
              <w:rPr>
                <w:color w:val="000000" w:themeColor="text1"/>
                <w:spacing w:val="50"/>
              </w:rPr>
              <w:t xml:space="preserve"> </w:t>
            </w:r>
            <w:r w:rsidRPr="00FB28C9">
              <w:rPr>
                <w:color w:val="000000" w:themeColor="text1"/>
                <w:spacing w:val="-1"/>
              </w:rPr>
              <w:t>incidents</w:t>
            </w:r>
            <w:r w:rsidRPr="00FB28C9">
              <w:rPr>
                <w:color w:val="000000" w:themeColor="text1"/>
                <w:spacing w:val="43"/>
              </w:rPr>
              <w:t xml:space="preserve"> </w:t>
            </w:r>
            <w:r w:rsidRPr="00FB28C9">
              <w:rPr>
                <w:color w:val="000000" w:themeColor="text1"/>
              </w:rPr>
              <w:t>and/or</w:t>
            </w:r>
            <w:r w:rsidRPr="00FB28C9">
              <w:rPr>
                <w:color w:val="000000" w:themeColor="text1"/>
                <w:spacing w:val="48"/>
              </w:rPr>
              <w:t xml:space="preserve"> </w:t>
            </w:r>
            <w:r w:rsidRPr="00FB28C9">
              <w:rPr>
                <w:color w:val="000000" w:themeColor="text1"/>
              </w:rPr>
              <w:t>findings</w:t>
            </w:r>
            <w:r w:rsidRPr="00FB28C9">
              <w:rPr>
                <w:color w:val="000000" w:themeColor="text1"/>
                <w:spacing w:val="44"/>
              </w:rPr>
              <w:t xml:space="preserve"> </w:t>
            </w:r>
            <w:r w:rsidRPr="00FB28C9">
              <w:rPr>
                <w:color w:val="000000" w:themeColor="text1"/>
              </w:rPr>
              <w:t>from</w:t>
            </w:r>
            <w:r w:rsidRPr="00FB28C9">
              <w:rPr>
                <w:color w:val="000000" w:themeColor="text1"/>
                <w:spacing w:val="51"/>
              </w:rPr>
              <w:t xml:space="preserve"> </w:t>
            </w:r>
            <w:r w:rsidRPr="00FB28C9">
              <w:rPr>
                <w:color w:val="000000" w:themeColor="text1"/>
                <w:spacing w:val="-1"/>
              </w:rPr>
              <w:t>corporate</w:t>
            </w:r>
            <w:r w:rsidRPr="00FB28C9">
              <w:rPr>
                <w:color w:val="000000" w:themeColor="text1"/>
                <w:spacing w:val="47"/>
              </w:rPr>
              <w:t xml:space="preserve"> </w:t>
            </w:r>
            <w:r w:rsidRPr="00FB28C9">
              <w:rPr>
                <w:color w:val="000000" w:themeColor="text1"/>
              </w:rPr>
              <w:t>and</w:t>
            </w:r>
            <w:r w:rsidRPr="00FB28C9">
              <w:rPr>
                <w:color w:val="000000" w:themeColor="text1"/>
                <w:spacing w:val="47"/>
              </w:rPr>
              <w:t xml:space="preserve"> </w:t>
            </w:r>
            <w:r w:rsidRPr="00FB28C9">
              <w:rPr>
                <w:color w:val="000000" w:themeColor="text1"/>
                <w:spacing w:val="-1"/>
              </w:rPr>
              <w:t>government</w:t>
            </w:r>
            <w:r w:rsidRPr="00FB28C9">
              <w:rPr>
                <w:color w:val="000000" w:themeColor="text1"/>
                <w:spacing w:val="60"/>
              </w:rPr>
              <w:t xml:space="preserve"> </w:t>
            </w:r>
            <w:r w:rsidRPr="00FB28C9">
              <w:rPr>
                <w:color w:val="000000" w:themeColor="text1"/>
                <w:spacing w:val="-1"/>
              </w:rPr>
              <w:t>audits</w:t>
            </w:r>
          </w:p>
          <w:p w14:paraId="02000447" w14:textId="77777777" w:rsidR="003E1DBA" w:rsidRPr="00FB28C9" w:rsidRDefault="003E1DBA" w:rsidP="000F3DFA">
            <w:pPr>
              <w:pStyle w:val="BodyText"/>
              <w:numPr>
                <w:ilvl w:val="0"/>
                <w:numId w:val="50"/>
              </w:numPr>
              <w:autoSpaceDE/>
              <w:autoSpaceDN/>
              <w:spacing w:line="276" w:lineRule="auto"/>
              <w:ind w:left="501"/>
              <w:jc w:val="both"/>
              <w:rPr>
                <w:color w:val="000000" w:themeColor="text1"/>
              </w:rPr>
            </w:pPr>
            <w:r w:rsidRPr="00FB28C9">
              <w:rPr>
                <w:color w:val="000000" w:themeColor="text1"/>
                <w:spacing w:val="-1"/>
              </w:rPr>
              <w:t>Potential Impacts</w:t>
            </w:r>
            <w:r w:rsidRPr="00FB28C9">
              <w:rPr>
                <w:color w:val="000000" w:themeColor="text1"/>
                <w:spacing w:val="-5"/>
              </w:rPr>
              <w:t xml:space="preserve"> </w:t>
            </w:r>
            <w:r w:rsidRPr="00FB28C9">
              <w:rPr>
                <w:color w:val="000000" w:themeColor="text1"/>
                <w:spacing w:val="-1"/>
              </w:rPr>
              <w:t>of</w:t>
            </w:r>
            <w:r w:rsidRPr="00FB28C9">
              <w:rPr>
                <w:color w:val="000000" w:themeColor="text1"/>
                <w:spacing w:val="4"/>
              </w:rPr>
              <w:t xml:space="preserve"> </w:t>
            </w:r>
            <w:r w:rsidRPr="00FB28C9">
              <w:rPr>
                <w:color w:val="000000" w:themeColor="text1"/>
                <w:spacing w:val="-1"/>
              </w:rPr>
              <w:t>safety</w:t>
            </w:r>
            <w:r w:rsidRPr="00FB28C9">
              <w:rPr>
                <w:color w:val="000000" w:themeColor="text1"/>
                <w:spacing w:val="-6"/>
              </w:rPr>
              <w:t xml:space="preserve"> </w:t>
            </w:r>
            <w:r w:rsidRPr="00FB28C9">
              <w:rPr>
                <w:color w:val="000000" w:themeColor="text1"/>
                <w:spacing w:val="1"/>
              </w:rPr>
              <w:t>or</w:t>
            </w:r>
            <w:r w:rsidRPr="00FB28C9">
              <w:rPr>
                <w:color w:val="000000" w:themeColor="text1"/>
                <w:spacing w:val="-2"/>
              </w:rPr>
              <w:t xml:space="preserve"> </w:t>
            </w:r>
            <w:r w:rsidRPr="00FB28C9">
              <w:rPr>
                <w:color w:val="000000" w:themeColor="text1"/>
                <w:spacing w:val="-1"/>
              </w:rPr>
              <w:t>environment</w:t>
            </w:r>
            <w:r w:rsidRPr="00FB28C9">
              <w:rPr>
                <w:color w:val="000000" w:themeColor="text1"/>
                <w:spacing w:val="3"/>
              </w:rPr>
              <w:t xml:space="preserve"> </w:t>
            </w:r>
            <w:r w:rsidRPr="00FB28C9">
              <w:rPr>
                <w:color w:val="000000" w:themeColor="text1"/>
                <w:spacing w:val="-1"/>
              </w:rPr>
              <w:t>incidents.</w:t>
            </w:r>
          </w:p>
          <w:p w14:paraId="0461853E" w14:textId="77777777" w:rsidR="003E1DBA" w:rsidRDefault="003E1DBA" w:rsidP="003E1DBA">
            <w:pPr>
              <w:pStyle w:val="BodyText"/>
              <w:spacing w:line="276" w:lineRule="auto"/>
              <w:jc w:val="both"/>
              <w:rPr>
                <w:spacing w:val="-1"/>
              </w:rPr>
            </w:pPr>
          </w:p>
          <w:p w14:paraId="09E8A2FB" w14:textId="77777777" w:rsidR="00EE46A0" w:rsidRDefault="00EE46A0" w:rsidP="003E1DBA">
            <w:pPr>
              <w:pStyle w:val="BodyText"/>
              <w:spacing w:line="276" w:lineRule="auto"/>
              <w:jc w:val="both"/>
              <w:rPr>
                <w:spacing w:val="-1"/>
              </w:rPr>
            </w:pPr>
          </w:p>
          <w:p w14:paraId="35D0587D" w14:textId="24346A8F" w:rsidR="003E1DBA" w:rsidRDefault="003E1DBA" w:rsidP="003E1DBA">
            <w:pPr>
              <w:pStyle w:val="BodyText"/>
              <w:spacing w:line="276" w:lineRule="auto"/>
              <w:jc w:val="both"/>
              <w:rPr>
                <w:spacing w:val="-1"/>
              </w:rPr>
            </w:pPr>
            <w:r w:rsidRPr="00F01B72">
              <w:rPr>
                <w:spacing w:val="-1"/>
              </w:rPr>
              <w:t>Lead</w:t>
            </w:r>
            <w:r w:rsidRPr="00F01B72">
              <w:rPr>
                <w:spacing w:val="8"/>
              </w:rPr>
              <w:t xml:space="preserve"> </w:t>
            </w:r>
            <w:r w:rsidRPr="00F01B72">
              <w:rPr>
                <w:spacing w:val="-1"/>
              </w:rPr>
              <w:t>Auditor</w:t>
            </w:r>
            <w:r w:rsidRPr="00F01B72">
              <w:rPr>
                <w:spacing w:val="12"/>
              </w:rPr>
              <w:t xml:space="preserve"> </w:t>
            </w:r>
            <w:r w:rsidRPr="00F01B72">
              <w:rPr>
                <w:spacing w:val="-1"/>
              </w:rPr>
              <w:t>should</w:t>
            </w:r>
            <w:r w:rsidRPr="00F01B72">
              <w:rPr>
                <w:spacing w:val="8"/>
              </w:rPr>
              <w:t xml:space="preserve"> </w:t>
            </w:r>
            <w:r w:rsidRPr="00F01B72">
              <w:t>establish</w:t>
            </w:r>
            <w:r w:rsidRPr="00F01B72">
              <w:rPr>
                <w:spacing w:val="3"/>
              </w:rPr>
              <w:t xml:space="preserve"> </w:t>
            </w:r>
            <w:r w:rsidRPr="00F01B72">
              <w:t>a</w:t>
            </w:r>
            <w:r w:rsidRPr="00F01B72">
              <w:rPr>
                <w:spacing w:val="8"/>
              </w:rPr>
              <w:t xml:space="preserve"> </w:t>
            </w:r>
            <w:r w:rsidRPr="00F01B72">
              <w:rPr>
                <w:spacing w:val="-1"/>
              </w:rPr>
              <w:t>timeline</w:t>
            </w:r>
            <w:r w:rsidRPr="00F01B72">
              <w:rPr>
                <w:spacing w:val="13"/>
              </w:rPr>
              <w:t xml:space="preserve"> </w:t>
            </w:r>
            <w:r w:rsidRPr="00F01B72">
              <w:rPr>
                <w:spacing w:val="-3"/>
              </w:rPr>
              <w:t>set</w:t>
            </w:r>
            <w:r w:rsidRPr="00F01B72">
              <w:rPr>
                <w:spacing w:val="13"/>
              </w:rPr>
              <w:t xml:space="preserve"> </w:t>
            </w:r>
            <w:r w:rsidRPr="00F01B72">
              <w:t>for</w:t>
            </w:r>
            <w:r w:rsidRPr="00F01B72">
              <w:rPr>
                <w:spacing w:val="7"/>
              </w:rPr>
              <w:t xml:space="preserve"> </w:t>
            </w:r>
            <w:r w:rsidRPr="00F01B72">
              <w:rPr>
                <w:spacing w:val="-1"/>
              </w:rPr>
              <w:t>particular</w:t>
            </w:r>
            <w:r w:rsidRPr="00F01B72">
              <w:rPr>
                <w:spacing w:val="7"/>
              </w:rPr>
              <w:t xml:space="preserve"> </w:t>
            </w:r>
            <w:r w:rsidRPr="00F01B72">
              <w:t>HSE</w:t>
            </w:r>
            <w:r w:rsidRPr="00F01B72">
              <w:rPr>
                <w:spacing w:val="10"/>
              </w:rPr>
              <w:t xml:space="preserve"> </w:t>
            </w:r>
            <w:r w:rsidRPr="00F01B72">
              <w:rPr>
                <w:spacing w:val="-2"/>
              </w:rPr>
              <w:t>Audit</w:t>
            </w:r>
            <w:r w:rsidRPr="00F01B72">
              <w:rPr>
                <w:spacing w:val="8"/>
              </w:rPr>
              <w:t xml:space="preserve"> </w:t>
            </w:r>
            <w:r w:rsidRPr="00F01B72">
              <w:rPr>
                <w:spacing w:val="-1"/>
              </w:rPr>
              <w:t>conducted,</w:t>
            </w:r>
            <w:r w:rsidRPr="00F01B72">
              <w:rPr>
                <w:spacing w:val="13"/>
              </w:rPr>
              <w:t xml:space="preserve"> </w:t>
            </w:r>
            <w:r w:rsidRPr="00F01B72">
              <w:rPr>
                <w:spacing w:val="-1"/>
              </w:rPr>
              <w:t>using</w:t>
            </w:r>
            <w:r w:rsidRPr="00F01B72">
              <w:rPr>
                <w:spacing w:val="78"/>
              </w:rPr>
              <w:t xml:space="preserve"> </w:t>
            </w:r>
            <w:r w:rsidRPr="00F01B72">
              <w:rPr>
                <w:spacing w:val="-1"/>
              </w:rPr>
              <w:t>the</w:t>
            </w:r>
            <w:r w:rsidRPr="00F01B72">
              <w:rPr>
                <w:spacing w:val="-2"/>
              </w:rPr>
              <w:t xml:space="preserve"> </w:t>
            </w:r>
            <w:r w:rsidRPr="00F01B72">
              <w:rPr>
                <w:spacing w:val="-1"/>
              </w:rPr>
              <w:t>General Timeline</w:t>
            </w:r>
            <w:r w:rsidRPr="00F01B72">
              <w:rPr>
                <w:spacing w:val="-2"/>
              </w:rPr>
              <w:t xml:space="preserve"> </w:t>
            </w:r>
            <w:r w:rsidRPr="00F01B72">
              <w:t>for</w:t>
            </w:r>
            <w:r w:rsidRPr="00F01B72">
              <w:rPr>
                <w:spacing w:val="-2"/>
              </w:rPr>
              <w:t xml:space="preserve"> </w:t>
            </w:r>
            <w:r>
              <w:rPr>
                <w:spacing w:val="-2"/>
                <w:lang w:val="en-US"/>
              </w:rPr>
              <w:t xml:space="preserve">HSE </w:t>
            </w:r>
            <w:r w:rsidRPr="00F01B72">
              <w:t xml:space="preserve">Asset </w:t>
            </w:r>
            <w:r w:rsidRPr="00F01B72">
              <w:rPr>
                <w:spacing w:val="-1"/>
              </w:rPr>
              <w:t>Audit</w:t>
            </w:r>
            <w:r w:rsidRPr="00F01B72">
              <w:rPr>
                <w:spacing w:val="2"/>
              </w:rPr>
              <w:t xml:space="preserve"> </w:t>
            </w:r>
            <w:r w:rsidRPr="00F01B72">
              <w:t>Process</w:t>
            </w:r>
            <w:r w:rsidRPr="00F01B72">
              <w:rPr>
                <w:spacing w:val="-5"/>
              </w:rPr>
              <w:t xml:space="preserve"> </w:t>
            </w:r>
            <w:r w:rsidRPr="00F01B72">
              <w:rPr>
                <w:spacing w:val="1"/>
              </w:rPr>
              <w:t>as</w:t>
            </w:r>
            <w:r w:rsidRPr="00F01B72">
              <w:rPr>
                <w:spacing w:val="-5"/>
              </w:rPr>
              <w:t xml:space="preserve"> </w:t>
            </w:r>
            <w:r w:rsidRPr="00F01B72">
              <w:rPr>
                <w:spacing w:val="-1"/>
              </w:rPr>
              <w:t>guidance</w:t>
            </w:r>
            <w:r w:rsidRPr="00F01B72">
              <w:rPr>
                <w:spacing w:val="3"/>
              </w:rPr>
              <w:t xml:space="preserve"> </w:t>
            </w:r>
            <w:r w:rsidRPr="00F01B72">
              <w:rPr>
                <w:spacing w:val="-2"/>
              </w:rPr>
              <w:t>(see</w:t>
            </w:r>
            <w:r w:rsidRPr="00F01B72">
              <w:rPr>
                <w:spacing w:val="7"/>
              </w:rPr>
              <w:t xml:space="preserve"> </w:t>
            </w:r>
            <w:r w:rsidRPr="00F01B72">
              <w:rPr>
                <w:spacing w:val="-1"/>
              </w:rPr>
              <w:t>section</w:t>
            </w:r>
            <w:r w:rsidRPr="00F01B72">
              <w:rPr>
                <w:spacing w:val="1"/>
              </w:rPr>
              <w:t xml:space="preserve"> </w:t>
            </w:r>
            <w:r w:rsidRPr="00F01B72">
              <w:rPr>
                <w:spacing w:val="-1"/>
              </w:rPr>
              <w:t>5.2.4).</w:t>
            </w:r>
          </w:p>
          <w:p w14:paraId="24B31390" w14:textId="77777777" w:rsidR="003E1DBA" w:rsidRPr="00F01B72" w:rsidRDefault="003E1DBA" w:rsidP="003E1DBA">
            <w:pPr>
              <w:pStyle w:val="BodyText"/>
              <w:spacing w:line="276" w:lineRule="auto"/>
              <w:jc w:val="both"/>
            </w:pPr>
          </w:p>
          <w:p w14:paraId="75EA3142" w14:textId="3CC11F0C" w:rsidR="003E1DBA" w:rsidRDefault="003E1DBA" w:rsidP="00EE46A0">
            <w:pPr>
              <w:pStyle w:val="BodyText"/>
              <w:spacing w:line="276" w:lineRule="auto"/>
              <w:jc w:val="both"/>
            </w:pPr>
            <w:r w:rsidRPr="00F01B72">
              <w:rPr>
                <w:spacing w:val="-1"/>
              </w:rPr>
              <w:t>Additional</w:t>
            </w:r>
            <w:r w:rsidRPr="00F01B72">
              <w:rPr>
                <w:spacing w:val="44"/>
              </w:rPr>
              <w:t xml:space="preserve"> </w:t>
            </w:r>
            <w:r>
              <w:rPr>
                <w:spacing w:val="-2"/>
                <w:lang w:val="en-US"/>
              </w:rPr>
              <w:t>HSE Asset A</w:t>
            </w:r>
            <w:r w:rsidRPr="00F01B72">
              <w:rPr>
                <w:spacing w:val="-2"/>
              </w:rPr>
              <w:t>udit</w:t>
            </w:r>
            <w:r w:rsidRPr="00F01B72">
              <w:rPr>
                <w:spacing w:val="48"/>
              </w:rPr>
              <w:t xml:space="preserve"> </w:t>
            </w:r>
            <w:r w:rsidRPr="00F01B72">
              <w:t>may</w:t>
            </w:r>
            <w:r w:rsidRPr="00F01B72">
              <w:rPr>
                <w:spacing w:val="44"/>
              </w:rPr>
              <w:t xml:space="preserve"> </w:t>
            </w:r>
            <w:r w:rsidRPr="00F01B72">
              <w:rPr>
                <w:spacing w:val="-1"/>
              </w:rPr>
              <w:t>be</w:t>
            </w:r>
            <w:r w:rsidRPr="00F01B72">
              <w:rPr>
                <w:spacing w:val="53"/>
              </w:rPr>
              <w:t xml:space="preserve"> </w:t>
            </w:r>
            <w:r w:rsidRPr="00F01B72">
              <w:rPr>
                <w:spacing w:val="-1"/>
              </w:rPr>
              <w:t>added</w:t>
            </w:r>
            <w:r w:rsidRPr="00F01B72">
              <w:rPr>
                <w:spacing w:val="47"/>
              </w:rPr>
              <w:t xml:space="preserve"> </w:t>
            </w:r>
            <w:r w:rsidRPr="00F01B72">
              <w:t>to</w:t>
            </w:r>
            <w:r w:rsidRPr="00F01B72">
              <w:rPr>
                <w:spacing w:val="47"/>
              </w:rPr>
              <w:t xml:space="preserve"> </w:t>
            </w:r>
            <w:r w:rsidRPr="00F01B72">
              <w:rPr>
                <w:spacing w:val="-1"/>
              </w:rPr>
              <w:t>the</w:t>
            </w:r>
            <w:r w:rsidRPr="00F01B72">
              <w:rPr>
                <w:spacing w:val="52"/>
              </w:rPr>
              <w:t xml:space="preserve"> </w:t>
            </w:r>
            <w:r w:rsidRPr="00F01B72">
              <w:rPr>
                <w:spacing w:val="-2"/>
              </w:rPr>
              <w:t>schedule</w:t>
            </w:r>
            <w:r w:rsidRPr="00F01B72">
              <w:rPr>
                <w:spacing w:val="48"/>
              </w:rPr>
              <w:t xml:space="preserve"> </w:t>
            </w:r>
            <w:r w:rsidRPr="00F01B72">
              <w:rPr>
                <w:spacing w:val="-1"/>
              </w:rPr>
              <w:t>where</w:t>
            </w:r>
            <w:r w:rsidRPr="00F01B72">
              <w:rPr>
                <w:spacing w:val="48"/>
              </w:rPr>
              <w:t xml:space="preserve"> </w:t>
            </w:r>
            <w:r w:rsidRPr="00176C89">
              <w:t>circumstances</w:t>
            </w:r>
            <w:r w:rsidRPr="00176C89">
              <w:rPr>
                <w:spacing w:val="43"/>
              </w:rPr>
              <w:t xml:space="preserve"> </w:t>
            </w:r>
            <w:r w:rsidRPr="00176C89">
              <w:rPr>
                <w:spacing w:val="-1"/>
              </w:rPr>
              <w:t>dictate,</w:t>
            </w:r>
            <w:r w:rsidRPr="00176C89">
              <w:rPr>
                <w:spacing w:val="49"/>
              </w:rPr>
              <w:t xml:space="preserve"> </w:t>
            </w:r>
            <w:r w:rsidRPr="00176C89">
              <w:t>e.g.,</w:t>
            </w:r>
            <w:r w:rsidRPr="00176C89">
              <w:rPr>
                <w:spacing w:val="52"/>
              </w:rPr>
              <w:t xml:space="preserve"> </w:t>
            </w:r>
            <w:r w:rsidRPr="00176C89">
              <w:rPr>
                <w:spacing w:val="-1"/>
              </w:rPr>
              <w:t xml:space="preserve">requests </w:t>
            </w:r>
            <w:r w:rsidRPr="00176C89">
              <w:rPr>
                <w:spacing w:val="1"/>
              </w:rPr>
              <w:t>by</w:t>
            </w:r>
            <w:r w:rsidRPr="00176C89">
              <w:rPr>
                <w:spacing w:val="-5"/>
              </w:rPr>
              <w:t xml:space="preserve"> </w:t>
            </w:r>
            <w:r w:rsidRPr="00176C89">
              <w:rPr>
                <w:spacing w:val="-2"/>
              </w:rPr>
              <w:t>the</w:t>
            </w:r>
            <w:r w:rsidRPr="00176C89">
              <w:rPr>
                <w:spacing w:val="3"/>
              </w:rPr>
              <w:t xml:space="preserve"> </w:t>
            </w:r>
            <w:r w:rsidRPr="00176C89">
              <w:rPr>
                <w:spacing w:val="-1"/>
              </w:rPr>
              <w:t>business and/or</w:t>
            </w:r>
            <w:r w:rsidRPr="00176C89">
              <w:rPr>
                <w:spacing w:val="-2"/>
              </w:rPr>
              <w:t xml:space="preserve"> </w:t>
            </w:r>
            <w:r w:rsidRPr="00176C89">
              <w:rPr>
                <w:spacing w:val="-1"/>
              </w:rPr>
              <w:t>government,</w:t>
            </w:r>
            <w:r w:rsidRPr="00176C89">
              <w:rPr>
                <w:spacing w:val="3"/>
              </w:rPr>
              <w:t xml:space="preserve"> </w:t>
            </w:r>
            <w:r w:rsidRPr="00176C89">
              <w:t>major</w:t>
            </w:r>
            <w:r w:rsidRPr="00176C89">
              <w:rPr>
                <w:spacing w:val="-2"/>
              </w:rPr>
              <w:t xml:space="preserve"> </w:t>
            </w:r>
            <w:r w:rsidRPr="00176C89">
              <w:rPr>
                <w:spacing w:val="-1"/>
              </w:rPr>
              <w:t>incidents</w:t>
            </w:r>
            <w:r w:rsidRPr="00176C89">
              <w:rPr>
                <w:spacing w:val="-5"/>
              </w:rPr>
              <w:t xml:space="preserve"> </w:t>
            </w:r>
            <w:r w:rsidRPr="00176C89">
              <w:rPr>
                <w:spacing w:val="-1"/>
              </w:rPr>
              <w:t>etc.</w:t>
            </w:r>
          </w:p>
        </w:tc>
      </w:tr>
      <w:tr w:rsidR="003D0270" w14:paraId="41624930" w14:textId="77777777" w:rsidTr="00DC1C71">
        <w:tc>
          <w:tcPr>
            <w:tcW w:w="4903" w:type="dxa"/>
          </w:tcPr>
          <w:p w14:paraId="237C5B7A" w14:textId="33B8B99F" w:rsidR="003E1DBA" w:rsidRDefault="00391BB2" w:rsidP="000F3DFA">
            <w:pPr>
              <w:pStyle w:val="ListParagraph"/>
              <w:numPr>
                <w:ilvl w:val="2"/>
                <w:numId w:val="119"/>
              </w:numPr>
              <w:ind w:left="777"/>
              <w:rPr>
                <w:rFonts w:ascii="Arial" w:hAnsi="Arial" w:cs="Arial"/>
                <w:b/>
                <w:bCs/>
              </w:rPr>
            </w:pPr>
            <w:r>
              <w:rPr>
                <w:rFonts w:ascii="Arial" w:hAnsi="Arial" w:cs="Arial"/>
                <w:b/>
                <w:bCs/>
              </w:rPr>
              <w:lastRenderedPageBreak/>
              <w:t>Seleksi A</w:t>
            </w:r>
            <w:r w:rsidR="003E1DBA" w:rsidRPr="003E1DBA">
              <w:rPr>
                <w:rFonts w:ascii="Arial" w:hAnsi="Arial" w:cs="Arial"/>
                <w:b/>
                <w:bCs/>
              </w:rPr>
              <w:t>nggota</w:t>
            </w:r>
            <w:r>
              <w:rPr>
                <w:rFonts w:ascii="Arial" w:hAnsi="Arial" w:cs="Arial"/>
                <w:b/>
                <w:bCs/>
              </w:rPr>
              <w:t>an</w:t>
            </w:r>
            <w:r w:rsidR="003E1DBA" w:rsidRPr="003E1DBA">
              <w:rPr>
                <w:rFonts w:ascii="Arial" w:hAnsi="Arial" w:cs="Arial"/>
                <w:b/>
                <w:bCs/>
              </w:rPr>
              <w:t xml:space="preserve"> Tim, Kriteria dan Pelatihan </w:t>
            </w:r>
          </w:p>
          <w:p w14:paraId="54217CB1" w14:textId="053EC8CE" w:rsidR="003E1DBA" w:rsidRPr="003E1DBA" w:rsidRDefault="003E1DBA" w:rsidP="003E1DBA">
            <w:pPr>
              <w:ind w:left="57"/>
              <w:rPr>
                <w:rFonts w:ascii="Arial" w:hAnsi="Arial" w:cs="Arial"/>
                <w:b/>
                <w:bCs/>
              </w:rPr>
            </w:pPr>
            <w:r>
              <w:rPr>
                <w:rFonts w:ascii="Arial" w:hAnsi="Arial" w:cs="Arial"/>
                <w:b/>
                <w:bCs/>
              </w:rPr>
              <w:t>6.2.2.1 Seleksi Tim</w:t>
            </w:r>
          </w:p>
          <w:p w14:paraId="6DB71842" w14:textId="5279825F" w:rsidR="003E1DBA" w:rsidRDefault="003E1DBA" w:rsidP="003E1DBA">
            <w:pPr>
              <w:ind w:left="57" w:right="57"/>
              <w:jc w:val="both"/>
              <w:rPr>
                <w:rFonts w:ascii="Arial" w:hAnsi="Arial" w:cs="Arial"/>
              </w:rPr>
            </w:pPr>
            <w:r w:rsidRPr="003E1DBA">
              <w:rPr>
                <w:rFonts w:ascii="Arial" w:hAnsi="Arial" w:cs="Arial"/>
              </w:rPr>
              <w:t xml:space="preserve">Tim Aset dipilih oleh Medco E&amp;P Offshore dan / atau digabungkan dengan lokasi kerja atau fungsi lain di dalam aset Offshore atau juga melibatkan Corporate E&amp;P / aset Onshore. Auditor </w:t>
            </w:r>
            <w:r w:rsidR="00EE46A0">
              <w:rPr>
                <w:rFonts w:ascii="Arial" w:hAnsi="Arial" w:cs="Arial"/>
              </w:rPr>
              <w:t>Aset</w:t>
            </w:r>
            <w:r w:rsidRPr="003E1DBA">
              <w:rPr>
                <w:rFonts w:ascii="Arial" w:hAnsi="Arial" w:cs="Arial"/>
              </w:rPr>
              <w:t xml:space="preserve"> harus </w:t>
            </w:r>
            <w:r w:rsidRPr="003E1DBA">
              <w:rPr>
                <w:rFonts w:ascii="Arial" w:hAnsi="Arial" w:cs="Arial"/>
              </w:rPr>
              <w:lastRenderedPageBreak/>
              <w:t xml:space="preserve">objektif dan, sejauh dapat diterapkan, </w:t>
            </w:r>
            <w:r w:rsidR="00EE46A0">
              <w:rPr>
                <w:rFonts w:ascii="Arial" w:hAnsi="Arial" w:cs="Arial"/>
              </w:rPr>
              <w:t>independen</w:t>
            </w:r>
            <w:r w:rsidRPr="003E1DBA">
              <w:rPr>
                <w:rFonts w:ascii="Arial" w:hAnsi="Arial" w:cs="Arial"/>
              </w:rPr>
              <w:t xml:space="preserve"> dari aktivitas yang diaudit. Semua auditor harus memiliki kualifikasi, pengetahuan teknis, pelatihan dan keahlian audit yang memadai untuk melaksanakan tugas audit yang ditugaskan kepada mereka.</w:t>
            </w:r>
          </w:p>
          <w:p w14:paraId="0AE83E00" w14:textId="413947F8" w:rsidR="003E1DBA" w:rsidRPr="003E1DBA" w:rsidRDefault="003E1DBA" w:rsidP="003E1DBA">
            <w:pPr>
              <w:ind w:left="57" w:right="57"/>
              <w:jc w:val="both"/>
              <w:rPr>
                <w:rFonts w:ascii="Arial" w:hAnsi="Arial" w:cs="Arial"/>
                <w:lang w:val="en-US"/>
              </w:rPr>
            </w:pPr>
            <w:r w:rsidRPr="003E1DBA">
              <w:rPr>
                <w:rFonts w:ascii="Arial" w:hAnsi="Arial" w:cs="Arial"/>
                <w:lang w:val="en-US"/>
              </w:rPr>
              <w:t xml:space="preserve">Setiap tahun, Manager HSE Performance Assurance &amp; Audit harus memberikan daftar personel yang dinominasikan sebagai Auditor Utama untuk melakukan </w:t>
            </w:r>
            <w:proofErr w:type="gramStart"/>
            <w:r w:rsidRPr="003E1DBA">
              <w:rPr>
                <w:rFonts w:ascii="Arial" w:hAnsi="Arial" w:cs="Arial"/>
                <w:lang w:val="en-US"/>
              </w:rPr>
              <w:t>Audit  di</w:t>
            </w:r>
            <w:proofErr w:type="gramEnd"/>
            <w:r w:rsidRPr="003E1DBA">
              <w:rPr>
                <w:rFonts w:ascii="Arial" w:hAnsi="Arial" w:cs="Arial"/>
                <w:lang w:val="en-US"/>
              </w:rPr>
              <w:t xml:space="preserve"> area operasi Medco E&amp;P Offshore kepada Senior Manager HSE Offshore. Setelah ditinjau ulang oleh Senior Manager HSE Offshore, daftar tersebut harus dikirim ke personel yang ditunjuk dan atasannya (dan jika memungkinkan, ke Manajer terkait) untuk mendapatkan persetujuan.</w:t>
            </w:r>
          </w:p>
          <w:p w14:paraId="6A985D3B" w14:textId="2CD09648" w:rsidR="003D0270" w:rsidRPr="003E1DBA" w:rsidRDefault="003E1DBA" w:rsidP="003E1DBA">
            <w:pPr>
              <w:ind w:left="57" w:right="57"/>
              <w:jc w:val="both"/>
              <w:rPr>
                <w:rFonts w:ascii="Arial" w:hAnsi="Arial" w:cs="Arial"/>
              </w:rPr>
            </w:pPr>
            <w:r w:rsidRPr="003E1DBA">
              <w:rPr>
                <w:rFonts w:ascii="Arial" w:hAnsi="Arial" w:cs="Arial"/>
                <w:lang w:val="en-US"/>
              </w:rPr>
              <w:t xml:space="preserve">Kebijaksanaan Auditor Aset yang dipilih berada di bawah </w:t>
            </w:r>
            <w:r w:rsidR="00C75BCF">
              <w:rPr>
                <w:rFonts w:ascii="Arial" w:hAnsi="Arial" w:cs="Arial"/>
                <w:lang w:val="en-US"/>
              </w:rPr>
              <w:t>departemen</w:t>
            </w:r>
            <w:r w:rsidRPr="003E1DBA">
              <w:rPr>
                <w:rFonts w:ascii="Arial" w:hAnsi="Arial" w:cs="Arial"/>
                <w:lang w:val="en-US"/>
              </w:rPr>
              <w:t xml:space="preserve"> HSE Performance Assurance &amp; Audit, setelah meninjau database Auditor HSE Medco E&amp;P Offshore dan evaluasi dari pelatihan Audit HSE</w:t>
            </w:r>
          </w:p>
        </w:tc>
        <w:tc>
          <w:tcPr>
            <w:tcW w:w="4903" w:type="dxa"/>
          </w:tcPr>
          <w:p w14:paraId="301C371A" w14:textId="0C3A9577" w:rsidR="003E1DBA" w:rsidRPr="003E1DBA" w:rsidRDefault="003E1DBA" w:rsidP="00EE46A0">
            <w:pPr>
              <w:pStyle w:val="ListParagraph"/>
              <w:widowControl w:val="0"/>
              <w:numPr>
                <w:ilvl w:val="2"/>
                <w:numId w:val="91"/>
              </w:numPr>
              <w:shd w:val="clear" w:color="auto" w:fill="FFFF00"/>
              <w:spacing w:after="0" w:line="240" w:lineRule="auto"/>
              <w:ind w:left="777" w:right="57"/>
              <w:jc w:val="both"/>
              <w:outlineLvl w:val="0"/>
              <w:rPr>
                <w:rFonts w:ascii="Arial" w:hAnsi="Arial" w:cs="Arial"/>
                <w:lang w:val="en-US"/>
              </w:rPr>
            </w:pPr>
            <w:r>
              <w:rPr>
                <w:rFonts w:ascii="Arial" w:hAnsi="Arial" w:cs="Arial"/>
                <w:b/>
                <w:bCs/>
              </w:rPr>
              <w:lastRenderedPageBreak/>
              <w:t>Team Member</w:t>
            </w:r>
            <w:r w:rsidR="00391BB2">
              <w:rPr>
                <w:rFonts w:ascii="Arial" w:hAnsi="Arial" w:cs="Arial"/>
                <w:b/>
                <w:bCs/>
              </w:rPr>
              <w:t xml:space="preserve"> </w:t>
            </w:r>
            <w:r>
              <w:rPr>
                <w:rFonts w:ascii="Arial" w:hAnsi="Arial" w:cs="Arial"/>
                <w:b/>
                <w:bCs/>
              </w:rPr>
              <w:t>Selection, Criteria, and Training</w:t>
            </w:r>
          </w:p>
          <w:p w14:paraId="5685D3B9" w14:textId="77777777" w:rsidR="003E1DBA" w:rsidRDefault="003E1DBA" w:rsidP="003E1DBA">
            <w:pPr>
              <w:widowControl w:val="0"/>
              <w:spacing w:after="0" w:line="240" w:lineRule="auto"/>
              <w:ind w:right="57"/>
              <w:jc w:val="both"/>
              <w:outlineLvl w:val="0"/>
              <w:rPr>
                <w:rFonts w:ascii="Arial" w:hAnsi="Arial" w:cs="Arial"/>
                <w:lang w:val="en-US"/>
              </w:rPr>
            </w:pPr>
          </w:p>
          <w:p w14:paraId="0C0EE614" w14:textId="329D41A4" w:rsidR="003E1DBA" w:rsidRDefault="003E1DBA" w:rsidP="003E1DBA">
            <w:pPr>
              <w:pStyle w:val="ListParagraph"/>
              <w:widowControl w:val="0"/>
              <w:numPr>
                <w:ilvl w:val="3"/>
                <w:numId w:val="91"/>
              </w:numPr>
              <w:spacing w:after="0" w:line="240" w:lineRule="auto"/>
              <w:ind w:left="777" w:right="57"/>
              <w:jc w:val="both"/>
              <w:outlineLvl w:val="0"/>
              <w:rPr>
                <w:rFonts w:ascii="Arial" w:hAnsi="Arial" w:cs="Arial"/>
                <w:b/>
                <w:bCs/>
              </w:rPr>
            </w:pPr>
            <w:r w:rsidRPr="003E1DBA">
              <w:rPr>
                <w:rFonts w:ascii="Arial" w:hAnsi="Arial" w:cs="Arial"/>
                <w:b/>
                <w:bCs/>
              </w:rPr>
              <w:t>Team Selection</w:t>
            </w:r>
          </w:p>
          <w:p w14:paraId="0E4A129A" w14:textId="77777777" w:rsidR="003E1DBA" w:rsidRPr="003E1DBA" w:rsidRDefault="003E1DBA" w:rsidP="003E1DBA">
            <w:pPr>
              <w:pStyle w:val="ListParagraph"/>
              <w:widowControl w:val="0"/>
              <w:spacing w:after="0" w:line="240" w:lineRule="auto"/>
              <w:ind w:left="777" w:right="57"/>
              <w:jc w:val="both"/>
              <w:outlineLvl w:val="0"/>
              <w:rPr>
                <w:rFonts w:ascii="Arial" w:hAnsi="Arial" w:cs="Arial"/>
                <w:b/>
                <w:bCs/>
              </w:rPr>
            </w:pPr>
          </w:p>
          <w:p w14:paraId="70E5328B" w14:textId="77777777" w:rsidR="003E1DBA" w:rsidRPr="003E1DBA" w:rsidRDefault="003E1DBA" w:rsidP="006376A8">
            <w:pPr>
              <w:pStyle w:val="ListParagraph"/>
              <w:widowControl w:val="0"/>
              <w:spacing w:after="0"/>
              <w:ind w:left="57" w:right="57"/>
              <w:jc w:val="both"/>
              <w:outlineLvl w:val="0"/>
              <w:rPr>
                <w:rFonts w:ascii="Arial" w:hAnsi="Arial" w:cs="Arial"/>
              </w:rPr>
            </w:pPr>
            <w:r w:rsidRPr="003E1DBA">
              <w:rPr>
                <w:rFonts w:ascii="Arial" w:hAnsi="Arial" w:cs="Arial"/>
              </w:rPr>
              <w:t xml:space="preserve">The Asset team is selected by Medco E&amp;P Offshore asset and/or combination with other work locations or functions within Offshore Asset or as well involving Corporate E&amp;P / Onshore Asset. </w:t>
            </w:r>
            <w:r w:rsidRPr="003E1DBA">
              <w:rPr>
                <w:rFonts w:ascii="Arial" w:hAnsi="Arial" w:cs="Arial"/>
              </w:rPr>
              <w:lastRenderedPageBreak/>
              <w:t>Asset auditors shall be objective and, to the degree practicable, independent of the activities  audited.  All auditors  shall  possess  adequate  qualifications,  technical knowledge, training and auditing proficiency to perform their assigned audit tasks.</w:t>
            </w:r>
          </w:p>
          <w:p w14:paraId="23D0F7CF" w14:textId="77777777" w:rsidR="003E1DBA" w:rsidRPr="003E1DBA" w:rsidRDefault="003E1DBA" w:rsidP="003E1DBA">
            <w:pPr>
              <w:pStyle w:val="ListParagraph"/>
              <w:widowControl w:val="0"/>
              <w:spacing w:after="0" w:line="240" w:lineRule="auto"/>
              <w:ind w:left="57" w:right="57"/>
              <w:jc w:val="both"/>
              <w:outlineLvl w:val="0"/>
              <w:rPr>
                <w:rFonts w:ascii="Arial" w:hAnsi="Arial" w:cs="Arial"/>
              </w:rPr>
            </w:pPr>
          </w:p>
          <w:p w14:paraId="22BF76AD" w14:textId="77777777" w:rsidR="003E1DBA" w:rsidRPr="003E1DBA" w:rsidRDefault="003E1DBA" w:rsidP="006376A8">
            <w:pPr>
              <w:pStyle w:val="ListParagraph"/>
              <w:widowControl w:val="0"/>
              <w:ind w:left="57" w:right="57"/>
              <w:jc w:val="both"/>
              <w:outlineLvl w:val="0"/>
              <w:rPr>
                <w:rFonts w:ascii="Arial" w:hAnsi="Arial" w:cs="Arial"/>
              </w:rPr>
            </w:pPr>
            <w:r w:rsidRPr="003E1DBA">
              <w:rPr>
                <w:rFonts w:ascii="Arial" w:hAnsi="Arial" w:cs="Arial"/>
              </w:rPr>
              <w:t>Annually, HSE Performance Assurance &amp; Audit Manager should provide Sr. Manager HSE Offshore a list of the personnel nominated as Lead Auditors to conduct HSE Asset Audit in Medco E&amp;P Offshore operations areas. After reviewed by Sr. Manager HSE Offshore, the list should be sent to nominated personnel and his/her supervisor (and when possible, to the related Manager) to obtain approval.</w:t>
            </w:r>
          </w:p>
          <w:p w14:paraId="26388059" w14:textId="77777777" w:rsidR="003E1DBA" w:rsidRPr="003E1DBA" w:rsidRDefault="003E1DBA" w:rsidP="003E1DBA">
            <w:pPr>
              <w:pStyle w:val="ListParagraph"/>
              <w:widowControl w:val="0"/>
              <w:spacing w:after="0" w:line="240" w:lineRule="auto"/>
              <w:ind w:left="57" w:right="57"/>
              <w:jc w:val="both"/>
              <w:outlineLvl w:val="0"/>
              <w:rPr>
                <w:rFonts w:ascii="Arial" w:hAnsi="Arial" w:cs="Arial"/>
              </w:rPr>
            </w:pPr>
          </w:p>
          <w:p w14:paraId="723DA14F" w14:textId="60A0A455" w:rsidR="003E1DBA" w:rsidRPr="003E1DBA" w:rsidRDefault="003E1DBA" w:rsidP="006376A8">
            <w:pPr>
              <w:pStyle w:val="ListParagraph"/>
              <w:widowControl w:val="0"/>
              <w:spacing w:after="0"/>
              <w:ind w:left="57" w:right="57"/>
              <w:jc w:val="both"/>
              <w:outlineLvl w:val="0"/>
              <w:rPr>
                <w:rFonts w:ascii="Arial" w:hAnsi="Arial" w:cs="Arial"/>
                <w:b/>
                <w:bCs/>
              </w:rPr>
            </w:pPr>
            <w:r w:rsidRPr="003E1DBA">
              <w:rPr>
                <w:rFonts w:ascii="Arial" w:hAnsi="Arial" w:cs="Arial"/>
              </w:rPr>
              <w:t>Discretion of selected Asset Auditor is under HSE Performance Assurance &amp; Audit department, after reviewing Medco E&amp;P Offshore HSE Auditors database and evaluation from HSE Auditing Skill training</w:t>
            </w:r>
          </w:p>
        </w:tc>
      </w:tr>
      <w:tr w:rsidR="003D0270" w14:paraId="09EB44F4" w14:textId="77777777" w:rsidTr="00DC1C71">
        <w:tc>
          <w:tcPr>
            <w:tcW w:w="4903" w:type="dxa"/>
          </w:tcPr>
          <w:p w14:paraId="78ECCDD1" w14:textId="46219778" w:rsidR="003F2469" w:rsidRDefault="003F2469" w:rsidP="00AB4597">
            <w:pPr>
              <w:pStyle w:val="ListParagraph"/>
              <w:numPr>
                <w:ilvl w:val="3"/>
                <w:numId w:val="91"/>
              </w:numPr>
              <w:ind w:left="777"/>
              <w:rPr>
                <w:rFonts w:ascii="Arial" w:hAnsi="Arial" w:cs="Arial"/>
                <w:b/>
                <w:bCs/>
              </w:rPr>
            </w:pPr>
            <w:r w:rsidRPr="00AB4597">
              <w:rPr>
                <w:rFonts w:ascii="Arial" w:hAnsi="Arial" w:cs="Arial"/>
                <w:b/>
                <w:bCs/>
              </w:rPr>
              <w:lastRenderedPageBreak/>
              <w:t>Kriteria dan Kualifikasi Auditor Aset</w:t>
            </w:r>
          </w:p>
          <w:p w14:paraId="4BC18E9B" w14:textId="77777777" w:rsidR="00AB4597" w:rsidRPr="00AB4597" w:rsidRDefault="00AB4597" w:rsidP="00AB4597">
            <w:pPr>
              <w:pStyle w:val="ListParagraph"/>
              <w:ind w:left="777"/>
              <w:rPr>
                <w:rFonts w:ascii="Arial" w:hAnsi="Arial" w:cs="Arial"/>
                <w:b/>
                <w:bCs/>
              </w:rPr>
            </w:pPr>
          </w:p>
          <w:p w14:paraId="75986D3B" w14:textId="77777777" w:rsidR="00AB4597" w:rsidRDefault="00AB4597" w:rsidP="00E27BC1">
            <w:pPr>
              <w:pStyle w:val="ListParagraph"/>
              <w:numPr>
                <w:ilvl w:val="0"/>
                <w:numId w:val="109"/>
              </w:numPr>
              <w:ind w:left="417" w:right="57"/>
              <w:jc w:val="both"/>
              <w:rPr>
                <w:rFonts w:ascii="Arial" w:hAnsi="Arial" w:cs="Arial"/>
                <w:lang w:val="en-US"/>
              </w:rPr>
            </w:pPr>
            <w:r w:rsidRPr="00AB4597">
              <w:rPr>
                <w:rFonts w:ascii="Arial" w:hAnsi="Arial" w:cs="Arial"/>
                <w:lang w:val="en-US"/>
              </w:rPr>
              <w:t>Pengetahuan tentang HSEMS, Panduan dan Prosedur Standar HSE Medco E&amp;P Offshore.</w:t>
            </w:r>
          </w:p>
          <w:p w14:paraId="0C46F3CB" w14:textId="77777777" w:rsidR="00AB4597" w:rsidRDefault="00AB4597" w:rsidP="00E27BC1">
            <w:pPr>
              <w:pStyle w:val="ListParagraph"/>
              <w:numPr>
                <w:ilvl w:val="0"/>
                <w:numId w:val="109"/>
              </w:numPr>
              <w:ind w:left="417" w:right="57"/>
              <w:jc w:val="both"/>
              <w:rPr>
                <w:rFonts w:ascii="Arial" w:hAnsi="Arial" w:cs="Arial"/>
                <w:lang w:val="en-US"/>
              </w:rPr>
            </w:pPr>
            <w:r w:rsidRPr="00AB4597">
              <w:rPr>
                <w:rFonts w:ascii="Arial" w:hAnsi="Arial" w:cs="Arial"/>
                <w:lang w:val="en-US"/>
              </w:rPr>
              <w:t>Pengetahuan tentang undang-undang HSE pemerintah dan persyaratan hukum lainnya</w:t>
            </w:r>
          </w:p>
          <w:p w14:paraId="06A63377" w14:textId="77777777" w:rsidR="00AB4597" w:rsidRDefault="00AB4597" w:rsidP="00E27BC1">
            <w:pPr>
              <w:pStyle w:val="ListParagraph"/>
              <w:numPr>
                <w:ilvl w:val="0"/>
                <w:numId w:val="109"/>
              </w:numPr>
              <w:ind w:left="417" w:right="57"/>
              <w:jc w:val="both"/>
              <w:rPr>
                <w:rFonts w:ascii="Arial" w:hAnsi="Arial" w:cs="Arial"/>
                <w:lang w:val="en-US"/>
              </w:rPr>
            </w:pPr>
            <w:r w:rsidRPr="00AB4597">
              <w:rPr>
                <w:rFonts w:ascii="Arial" w:hAnsi="Arial" w:cs="Arial"/>
                <w:lang w:val="en-US"/>
              </w:rPr>
              <w:t>Menyelesaikan pelatihan Audit HSE.</w:t>
            </w:r>
          </w:p>
          <w:p w14:paraId="768B09B5" w14:textId="3930E1CF" w:rsidR="00AB4597" w:rsidRDefault="00AB4597" w:rsidP="00E27BC1">
            <w:pPr>
              <w:pStyle w:val="ListParagraph"/>
              <w:numPr>
                <w:ilvl w:val="0"/>
                <w:numId w:val="109"/>
              </w:numPr>
              <w:ind w:left="417" w:right="57"/>
              <w:jc w:val="both"/>
              <w:rPr>
                <w:rFonts w:ascii="Arial" w:hAnsi="Arial" w:cs="Arial"/>
                <w:lang w:val="en-US"/>
              </w:rPr>
            </w:pPr>
            <w:r w:rsidRPr="00AB4597">
              <w:rPr>
                <w:rFonts w:ascii="Arial" w:hAnsi="Arial" w:cs="Arial"/>
                <w:lang w:val="en-US"/>
              </w:rPr>
              <w:t xml:space="preserve">Keterampilan interpersonal, komunikasi dan </w:t>
            </w:r>
            <w:r w:rsidR="00C75BCF" w:rsidRPr="00C75BCF">
              <w:rPr>
                <w:rFonts w:ascii="Arial" w:hAnsi="Arial" w:cs="Arial"/>
                <w:lang w:val="en-US"/>
              </w:rPr>
              <w:t>kemampuan</w:t>
            </w:r>
            <w:r w:rsidRPr="00AB4597">
              <w:rPr>
                <w:rFonts w:ascii="Arial" w:hAnsi="Arial" w:cs="Arial"/>
                <w:lang w:val="en-US"/>
              </w:rPr>
              <w:t xml:space="preserve"> tim yang sangat baik.</w:t>
            </w:r>
          </w:p>
          <w:p w14:paraId="3AED6CE0" w14:textId="11B5625B" w:rsidR="00AB4597" w:rsidRPr="00AB4597" w:rsidRDefault="00AB4597" w:rsidP="00E27BC1">
            <w:pPr>
              <w:pStyle w:val="ListParagraph"/>
              <w:numPr>
                <w:ilvl w:val="0"/>
                <w:numId w:val="109"/>
              </w:numPr>
              <w:ind w:left="417" w:right="57"/>
              <w:jc w:val="both"/>
              <w:rPr>
                <w:rFonts w:ascii="Arial" w:hAnsi="Arial" w:cs="Arial"/>
                <w:lang w:val="en-US"/>
              </w:rPr>
            </w:pPr>
            <w:r w:rsidRPr="00AB4597">
              <w:rPr>
                <w:rFonts w:ascii="Arial" w:hAnsi="Arial" w:cs="Arial"/>
                <w:lang w:val="en-US"/>
              </w:rPr>
              <w:t>Komitmen untuk kesuksesan bisnis dan peningkatan kinerja HSE.</w:t>
            </w:r>
          </w:p>
          <w:p w14:paraId="00C5D179" w14:textId="52110A15" w:rsidR="00AB4597" w:rsidRDefault="00AB4597" w:rsidP="006376A8">
            <w:pPr>
              <w:ind w:left="57" w:right="57"/>
              <w:jc w:val="both"/>
              <w:rPr>
                <w:rFonts w:ascii="Arial" w:hAnsi="Arial" w:cs="Arial"/>
                <w:lang w:val="en-US"/>
              </w:rPr>
            </w:pPr>
            <w:r w:rsidRPr="00AB4597">
              <w:rPr>
                <w:rFonts w:ascii="Arial" w:hAnsi="Arial" w:cs="Arial"/>
                <w:lang w:val="en-US"/>
              </w:rPr>
              <w:t>Untuk Auditor Lingkungan, lebih baik memiliki sertifikasi pelatihan auditor ISO 14001</w:t>
            </w:r>
            <w:r w:rsidR="00EE46A0">
              <w:rPr>
                <w:rFonts w:ascii="Arial" w:hAnsi="Arial" w:cs="Arial"/>
              </w:rPr>
              <w:t xml:space="preserve"> yang masih berlaku</w:t>
            </w:r>
            <w:r w:rsidRPr="00AB4597">
              <w:rPr>
                <w:rFonts w:ascii="Arial" w:hAnsi="Arial" w:cs="Arial"/>
                <w:lang w:val="en-US"/>
              </w:rPr>
              <w:t xml:space="preserve"> dan telah melakukan setidaknya 2 (dua) Audit HSE Aset untuk topik audit Lingkungan / ISO 14001.</w:t>
            </w:r>
          </w:p>
          <w:p w14:paraId="1661742D" w14:textId="77777777" w:rsidR="00AB4597" w:rsidRDefault="00AB4597" w:rsidP="006376A8">
            <w:pPr>
              <w:ind w:left="57"/>
              <w:jc w:val="both"/>
              <w:rPr>
                <w:rFonts w:ascii="Arial" w:hAnsi="Arial" w:cs="Arial"/>
                <w:b/>
                <w:lang w:val="en-US"/>
              </w:rPr>
            </w:pPr>
            <w:r w:rsidRPr="00AB4597">
              <w:rPr>
                <w:rFonts w:ascii="Arial" w:hAnsi="Arial" w:cs="Arial"/>
                <w:b/>
                <w:lang w:val="en-US"/>
              </w:rPr>
              <w:t xml:space="preserve">Pimpinan Auditor Aset </w:t>
            </w:r>
          </w:p>
          <w:p w14:paraId="4522E495" w14:textId="77777777" w:rsidR="00453268" w:rsidRDefault="00AB4597" w:rsidP="00391BB2">
            <w:pPr>
              <w:spacing w:after="0"/>
              <w:ind w:left="57"/>
              <w:jc w:val="both"/>
              <w:rPr>
                <w:rFonts w:ascii="Arial" w:hAnsi="Arial" w:cs="Arial"/>
                <w:lang w:val="en-US"/>
              </w:rPr>
            </w:pPr>
            <w:r w:rsidRPr="00AB4597">
              <w:rPr>
                <w:rFonts w:ascii="Arial" w:hAnsi="Arial" w:cs="Arial"/>
                <w:lang w:val="en-US"/>
              </w:rPr>
              <w:t>Kriteria dan kualifikasi – seperti untuk Asset auditor plus</w:t>
            </w:r>
          </w:p>
          <w:p w14:paraId="394A110A" w14:textId="77777777" w:rsidR="00F6699B" w:rsidRPr="00F6699B" w:rsidRDefault="00AB4597" w:rsidP="00391BB2">
            <w:pPr>
              <w:pStyle w:val="ListParagraph"/>
              <w:numPr>
                <w:ilvl w:val="0"/>
                <w:numId w:val="110"/>
              </w:numPr>
              <w:spacing w:after="0"/>
              <w:ind w:left="417" w:right="57"/>
              <w:jc w:val="both"/>
              <w:rPr>
                <w:rFonts w:ascii="Arial" w:hAnsi="Arial" w:cs="Arial"/>
                <w:b/>
                <w:lang w:val="en-US"/>
              </w:rPr>
            </w:pPr>
            <w:r w:rsidRPr="00453268">
              <w:rPr>
                <w:rFonts w:ascii="Arial" w:hAnsi="Arial" w:cs="Arial"/>
                <w:lang w:val="en-US"/>
              </w:rPr>
              <w:t>Pengalaman auditor sebelumnya (minimal 2 audit Aset dalam 2 tahun terakhir</w:t>
            </w:r>
            <w:r w:rsidR="00F6699B">
              <w:rPr>
                <w:rFonts w:ascii="Arial" w:hAnsi="Arial" w:cs="Arial"/>
              </w:rPr>
              <w:t>)</w:t>
            </w:r>
          </w:p>
          <w:p w14:paraId="70FA82DB" w14:textId="4DE32F96" w:rsidR="00391BB2" w:rsidRPr="00391BB2" w:rsidRDefault="00AB4597" w:rsidP="00391BB2">
            <w:pPr>
              <w:pStyle w:val="ListParagraph"/>
              <w:numPr>
                <w:ilvl w:val="0"/>
                <w:numId w:val="110"/>
              </w:numPr>
              <w:spacing w:after="0"/>
              <w:ind w:left="417" w:right="57"/>
              <w:jc w:val="both"/>
              <w:rPr>
                <w:rFonts w:ascii="Arial" w:hAnsi="Arial" w:cs="Arial"/>
                <w:b/>
                <w:lang w:val="en-US"/>
              </w:rPr>
            </w:pPr>
            <w:r w:rsidRPr="00F6699B">
              <w:rPr>
                <w:rFonts w:ascii="Arial" w:hAnsi="Arial" w:cs="Arial"/>
                <w:lang w:val="en-US"/>
              </w:rPr>
              <w:t xml:space="preserve">Pengalaman minimal 3 tahun di Medco E&amp;P </w:t>
            </w:r>
            <w:r w:rsidRPr="00F6699B">
              <w:rPr>
                <w:rFonts w:ascii="Arial" w:hAnsi="Arial" w:cs="Arial"/>
                <w:lang w:val="en-US"/>
              </w:rPr>
              <w:lastRenderedPageBreak/>
              <w:t>Offshore</w:t>
            </w:r>
          </w:p>
          <w:p w14:paraId="2623E8F1" w14:textId="77777777" w:rsidR="00391BB2" w:rsidRDefault="00391BB2" w:rsidP="00391BB2">
            <w:pPr>
              <w:spacing w:after="0"/>
              <w:ind w:left="57" w:right="57"/>
              <w:jc w:val="both"/>
              <w:rPr>
                <w:rFonts w:ascii="Arial" w:hAnsi="Arial" w:cs="Arial"/>
                <w:b/>
                <w:lang w:val="en-US"/>
              </w:rPr>
            </w:pPr>
          </w:p>
          <w:p w14:paraId="36E510D5" w14:textId="77777777" w:rsidR="00391BB2" w:rsidRPr="00391BB2" w:rsidRDefault="00391BB2" w:rsidP="00391BB2">
            <w:pPr>
              <w:spacing w:after="0"/>
              <w:ind w:left="57" w:right="57"/>
              <w:jc w:val="both"/>
              <w:rPr>
                <w:rFonts w:ascii="Arial" w:hAnsi="Arial" w:cs="Arial"/>
                <w:b/>
                <w:lang w:val="en-US"/>
              </w:rPr>
            </w:pPr>
          </w:p>
          <w:p w14:paraId="270754F9" w14:textId="13A9B7BD" w:rsidR="00AB4597" w:rsidRPr="00AB4597" w:rsidRDefault="00AB4597" w:rsidP="00AB4597">
            <w:pPr>
              <w:ind w:left="57" w:right="57"/>
              <w:jc w:val="both"/>
              <w:rPr>
                <w:rFonts w:ascii="Arial" w:hAnsi="Arial" w:cs="Arial"/>
                <w:b/>
                <w:lang w:val="en-US"/>
              </w:rPr>
            </w:pPr>
            <w:r w:rsidRPr="00AB4597">
              <w:rPr>
                <w:rFonts w:ascii="Arial" w:hAnsi="Arial" w:cs="Arial"/>
                <w:b/>
                <w:lang w:val="en-US"/>
              </w:rPr>
              <w:t xml:space="preserve">Pelatihan </w:t>
            </w:r>
          </w:p>
          <w:p w14:paraId="68C02020" w14:textId="10A8FDD1" w:rsidR="003D0270" w:rsidRPr="006376A8" w:rsidRDefault="00AB4597" w:rsidP="006376A8">
            <w:pPr>
              <w:ind w:left="57" w:right="57"/>
              <w:jc w:val="both"/>
              <w:rPr>
                <w:rFonts w:ascii="Arial" w:hAnsi="Arial" w:cs="Arial"/>
                <w:lang w:val="en-US"/>
              </w:rPr>
            </w:pPr>
            <w:r w:rsidRPr="00AB4597">
              <w:rPr>
                <w:rFonts w:ascii="Arial" w:hAnsi="Arial" w:cs="Arial"/>
                <w:lang w:val="en-US"/>
              </w:rPr>
              <w:t xml:space="preserve">Personel yang ditunjuk sebagai auditor harus menjalani Pelatihan Auditing HSE yang dilakukan oleh Divisi HSE Offshore. Jika </w:t>
            </w:r>
            <w:r w:rsidRPr="00AB4597">
              <w:rPr>
                <w:rFonts w:ascii="Arial" w:hAnsi="Arial" w:cs="Arial"/>
                <w:lang w:val="en-US"/>
              </w:rPr>
              <w:pgNum/>
            </w:r>
            <w:r w:rsidRPr="00AB4597">
              <w:rPr>
                <w:rFonts w:ascii="Arial" w:hAnsi="Arial" w:cs="Arial"/>
                <w:lang w:val="en-US"/>
              </w:rPr>
              <w:t xml:space="preserve">indak manajemen </w:t>
            </w:r>
            <w:r w:rsidRPr="00AB4597">
              <w:rPr>
                <w:rFonts w:ascii="Arial" w:hAnsi="Arial" w:cs="Arial"/>
                <w:lang w:val="en-US"/>
              </w:rPr>
              <w:pgNum/>
            </w:r>
            <w:r w:rsidRPr="00AB4597">
              <w:rPr>
                <w:rFonts w:ascii="Arial" w:hAnsi="Arial" w:cs="Arial"/>
                <w:lang w:val="en-US"/>
              </w:rPr>
              <w:t>indakan</w:t>
            </w:r>
            <w:r w:rsidRPr="00AB4597">
              <w:rPr>
                <w:rFonts w:ascii="Arial" w:hAnsi="Arial" w:cs="Arial"/>
                <w:lang w:val="en-US"/>
              </w:rPr>
              <w:pgNum/>
            </w:r>
            <w:r w:rsidRPr="00AB4597">
              <w:rPr>
                <w:rFonts w:ascii="Arial" w:hAnsi="Arial" w:cs="Arial"/>
                <w:lang w:val="en-US"/>
              </w:rPr>
              <w:t>n merupakan bagian dari ruang lingkup, maka lead auditor direkomendasikan untuk menjalani pelatihan ISO 14001.</w:t>
            </w:r>
          </w:p>
        </w:tc>
        <w:tc>
          <w:tcPr>
            <w:tcW w:w="4903" w:type="dxa"/>
          </w:tcPr>
          <w:p w14:paraId="6BB4CD71" w14:textId="4AE58705" w:rsidR="00F6699B" w:rsidRPr="00EE46A0" w:rsidRDefault="00F6699B" w:rsidP="00F6699B">
            <w:pPr>
              <w:pStyle w:val="ListParagraph"/>
              <w:widowControl w:val="0"/>
              <w:numPr>
                <w:ilvl w:val="3"/>
                <w:numId w:val="111"/>
              </w:numPr>
              <w:spacing w:after="0" w:line="240" w:lineRule="auto"/>
              <w:ind w:left="777" w:right="57"/>
              <w:jc w:val="both"/>
              <w:outlineLvl w:val="0"/>
              <w:rPr>
                <w:rFonts w:ascii="Arial" w:hAnsi="Arial" w:cs="Arial"/>
                <w:b/>
                <w:bCs/>
                <w:lang w:val="en-US"/>
              </w:rPr>
            </w:pPr>
            <w:r w:rsidRPr="00F6699B">
              <w:rPr>
                <w:rFonts w:ascii="Arial" w:hAnsi="Arial" w:cs="Arial"/>
                <w:b/>
                <w:bCs/>
              </w:rPr>
              <w:lastRenderedPageBreak/>
              <w:t xml:space="preserve">Team </w:t>
            </w:r>
            <w:r w:rsidRPr="00F6699B">
              <w:rPr>
                <w:rFonts w:ascii="Arial" w:hAnsi="Arial" w:cs="Arial"/>
                <w:b/>
                <w:bCs/>
                <w:lang w:val="en-US"/>
              </w:rPr>
              <w:t xml:space="preserve">Criteria and Qualifications </w:t>
            </w:r>
            <w:r w:rsidRPr="00F6699B">
              <w:rPr>
                <w:rFonts w:ascii="Arial" w:hAnsi="Arial" w:cs="Arial"/>
                <w:b/>
                <w:bCs/>
                <w:iCs/>
                <w:lang w:val="en-US"/>
              </w:rPr>
              <w:t>Asset Auditor</w:t>
            </w:r>
          </w:p>
          <w:p w14:paraId="1B6AD682" w14:textId="77777777" w:rsidR="00F6699B" w:rsidRPr="00F01B72" w:rsidRDefault="00F6699B" w:rsidP="00F6699B">
            <w:pPr>
              <w:pStyle w:val="BodyText"/>
              <w:numPr>
                <w:ilvl w:val="4"/>
                <w:numId w:val="51"/>
              </w:numPr>
              <w:tabs>
                <w:tab w:val="left" w:pos="2492"/>
              </w:tabs>
              <w:autoSpaceDE/>
              <w:autoSpaceDN/>
              <w:spacing w:before="61" w:line="276" w:lineRule="auto"/>
              <w:ind w:left="363" w:hanging="306"/>
              <w:jc w:val="both"/>
            </w:pPr>
            <w:r w:rsidRPr="00F01B72">
              <w:rPr>
                <w:spacing w:val="2"/>
              </w:rPr>
              <w:t>Knowledge</w:t>
            </w:r>
            <w:r w:rsidRPr="00F01B72">
              <w:rPr>
                <w:spacing w:val="7"/>
              </w:rPr>
              <w:t xml:space="preserve"> </w:t>
            </w:r>
            <w:r w:rsidRPr="00F01B72">
              <w:rPr>
                <w:spacing w:val="1"/>
              </w:rPr>
              <w:t>of</w:t>
            </w:r>
            <w:r w:rsidRPr="00F01B72">
              <w:rPr>
                <w:spacing w:val="13"/>
              </w:rPr>
              <w:t xml:space="preserve"> </w:t>
            </w:r>
            <w:r w:rsidRPr="00F01B72">
              <w:rPr>
                <w:spacing w:val="3"/>
              </w:rPr>
              <w:t>HSEMS,</w:t>
            </w:r>
            <w:r w:rsidRPr="00F01B72">
              <w:rPr>
                <w:spacing w:val="12"/>
              </w:rPr>
              <w:t xml:space="preserve"> </w:t>
            </w:r>
            <w:r w:rsidRPr="00F01B72">
              <w:rPr>
                <w:spacing w:val="3"/>
              </w:rPr>
              <w:t>Medco E&amp;P Offshore</w:t>
            </w:r>
            <w:r w:rsidRPr="00F01B72">
              <w:rPr>
                <w:spacing w:val="5"/>
              </w:rPr>
              <w:t xml:space="preserve"> </w:t>
            </w:r>
            <w:r w:rsidRPr="00F01B72">
              <w:rPr>
                <w:spacing w:val="2"/>
              </w:rPr>
              <w:t>HSE</w:t>
            </w:r>
            <w:r w:rsidRPr="00F01B72">
              <w:rPr>
                <w:spacing w:val="6"/>
              </w:rPr>
              <w:t xml:space="preserve"> </w:t>
            </w:r>
            <w:r w:rsidRPr="00F01B72">
              <w:rPr>
                <w:spacing w:val="2"/>
              </w:rPr>
              <w:t>Standard</w:t>
            </w:r>
            <w:r w:rsidRPr="00F01B72">
              <w:rPr>
                <w:spacing w:val="7"/>
              </w:rPr>
              <w:t xml:space="preserve"> </w:t>
            </w:r>
            <w:r w:rsidRPr="00F01B72">
              <w:rPr>
                <w:spacing w:val="3"/>
              </w:rPr>
              <w:t>Manuals</w:t>
            </w:r>
            <w:r w:rsidRPr="00F01B72">
              <w:rPr>
                <w:spacing w:val="4"/>
              </w:rPr>
              <w:t xml:space="preserve"> </w:t>
            </w:r>
            <w:r w:rsidRPr="00F01B72">
              <w:rPr>
                <w:spacing w:val="2"/>
              </w:rPr>
              <w:t>and</w:t>
            </w:r>
            <w:r w:rsidRPr="00F01B72">
              <w:rPr>
                <w:spacing w:val="7"/>
              </w:rPr>
              <w:t xml:space="preserve"> </w:t>
            </w:r>
            <w:r w:rsidRPr="00F01B72">
              <w:rPr>
                <w:spacing w:val="2"/>
              </w:rPr>
              <w:t>Procedures.</w:t>
            </w:r>
          </w:p>
          <w:p w14:paraId="6CB3EA61" w14:textId="77777777" w:rsidR="00F6699B" w:rsidRPr="00F01B72" w:rsidRDefault="00F6699B" w:rsidP="00F6699B">
            <w:pPr>
              <w:pStyle w:val="BodyText"/>
              <w:numPr>
                <w:ilvl w:val="4"/>
                <w:numId w:val="51"/>
              </w:numPr>
              <w:tabs>
                <w:tab w:val="left" w:pos="2492"/>
              </w:tabs>
              <w:autoSpaceDE/>
              <w:autoSpaceDN/>
              <w:spacing w:line="276" w:lineRule="auto"/>
              <w:ind w:left="363" w:hanging="306"/>
              <w:jc w:val="both"/>
            </w:pPr>
            <w:r w:rsidRPr="00F01B72">
              <w:rPr>
                <w:spacing w:val="2"/>
              </w:rPr>
              <w:t>Knowledge</w:t>
            </w:r>
            <w:r w:rsidRPr="00F01B72">
              <w:rPr>
                <w:spacing w:val="7"/>
              </w:rPr>
              <w:t xml:space="preserve"> </w:t>
            </w:r>
            <w:r w:rsidRPr="00F01B72">
              <w:rPr>
                <w:spacing w:val="1"/>
              </w:rPr>
              <w:t>of</w:t>
            </w:r>
            <w:r w:rsidRPr="00F01B72">
              <w:rPr>
                <w:spacing w:val="13"/>
              </w:rPr>
              <w:t xml:space="preserve"> </w:t>
            </w:r>
            <w:r w:rsidRPr="00F01B72">
              <w:rPr>
                <w:spacing w:val="2"/>
              </w:rPr>
              <w:t>government</w:t>
            </w:r>
            <w:r w:rsidRPr="00F01B72">
              <w:rPr>
                <w:spacing w:val="8"/>
              </w:rPr>
              <w:t xml:space="preserve"> </w:t>
            </w:r>
            <w:r w:rsidRPr="00F01B72">
              <w:rPr>
                <w:spacing w:val="3"/>
              </w:rPr>
              <w:t>HSE</w:t>
            </w:r>
            <w:r w:rsidRPr="00F01B72">
              <w:rPr>
                <w:spacing w:val="10"/>
              </w:rPr>
              <w:t xml:space="preserve"> </w:t>
            </w:r>
            <w:r w:rsidRPr="00F01B72">
              <w:rPr>
                <w:spacing w:val="3"/>
              </w:rPr>
              <w:t xml:space="preserve">legislation </w:t>
            </w:r>
            <w:r w:rsidRPr="00F01B72">
              <w:rPr>
                <w:spacing w:val="2"/>
              </w:rPr>
              <w:t>and</w:t>
            </w:r>
            <w:r w:rsidRPr="00F01B72">
              <w:rPr>
                <w:spacing w:val="7"/>
              </w:rPr>
              <w:t xml:space="preserve"> </w:t>
            </w:r>
            <w:r w:rsidRPr="00F01B72">
              <w:rPr>
                <w:spacing w:val="2"/>
              </w:rPr>
              <w:t>other</w:t>
            </w:r>
            <w:r w:rsidRPr="00F01B72">
              <w:rPr>
                <w:spacing w:val="12"/>
              </w:rPr>
              <w:t xml:space="preserve"> </w:t>
            </w:r>
            <w:r w:rsidRPr="00F01B72">
              <w:rPr>
                <w:spacing w:val="3"/>
              </w:rPr>
              <w:t>legal</w:t>
            </w:r>
            <w:r w:rsidRPr="00F01B72">
              <w:rPr>
                <w:spacing w:val="4"/>
              </w:rPr>
              <w:t xml:space="preserve"> </w:t>
            </w:r>
            <w:r w:rsidRPr="00F01B72">
              <w:rPr>
                <w:spacing w:val="3"/>
              </w:rPr>
              <w:t>requirements.</w:t>
            </w:r>
          </w:p>
          <w:p w14:paraId="4D336B12" w14:textId="77777777" w:rsidR="00F6699B" w:rsidRPr="00F01B72" w:rsidRDefault="00F6699B" w:rsidP="00F6699B">
            <w:pPr>
              <w:pStyle w:val="BodyText"/>
              <w:numPr>
                <w:ilvl w:val="4"/>
                <w:numId w:val="51"/>
              </w:numPr>
              <w:tabs>
                <w:tab w:val="left" w:pos="2492"/>
              </w:tabs>
              <w:autoSpaceDE/>
              <w:autoSpaceDN/>
              <w:spacing w:line="276" w:lineRule="auto"/>
              <w:ind w:left="363" w:hanging="306"/>
              <w:jc w:val="both"/>
            </w:pPr>
            <w:r w:rsidRPr="00F01B72">
              <w:rPr>
                <w:spacing w:val="3"/>
              </w:rPr>
              <w:t>Complete</w:t>
            </w:r>
            <w:r w:rsidRPr="00F01B72">
              <w:rPr>
                <w:spacing w:val="7"/>
              </w:rPr>
              <w:t xml:space="preserve"> </w:t>
            </w:r>
            <w:r w:rsidRPr="00F01B72">
              <w:rPr>
                <w:spacing w:val="2"/>
              </w:rPr>
              <w:t>HSE</w:t>
            </w:r>
            <w:r w:rsidRPr="00F01B72">
              <w:rPr>
                <w:spacing w:val="10"/>
              </w:rPr>
              <w:t xml:space="preserve"> </w:t>
            </w:r>
            <w:r w:rsidRPr="00F01B72">
              <w:rPr>
                <w:spacing w:val="2"/>
              </w:rPr>
              <w:t>Auditing</w:t>
            </w:r>
            <w:r w:rsidRPr="00F01B72">
              <w:rPr>
                <w:spacing w:val="7"/>
              </w:rPr>
              <w:t xml:space="preserve"> </w:t>
            </w:r>
            <w:r w:rsidRPr="00F01B72">
              <w:rPr>
                <w:spacing w:val="3"/>
              </w:rPr>
              <w:t>Skill</w:t>
            </w:r>
            <w:r w:rsidRPr="00F01B72">
              <w:rPr>
                <w:spacing w:val="5"/>
              </w:rPr>
              <w:t xml:space="preserve"> </w:t>
            </w:r>
            <w:r w:rsidRPr="00F01B72">
              <w:rPr>
                <w:spacing w:val="3"/>
              </w:rPr>
              <w:t>training.</w:t>
            </w:r>
          </w:p>
          <w:p w14:paraId="489F77AB" w14:textId="5922169B" w:rsidR="00F6699B" w:rsidRPr="00F01B72" w:rsidRDefault="00F6699B" w:rsidP="00F6699B">
            <w:pPr>
              <w:pStyle w:val="BodyText"/>
              <w:numPr>
                <w:ilvl w:val="4"/>
                <w:numId w:val="51"/>
              </w:numPr>
              <w:tabs>
                <w:tab w:val="left" w:pos="2492"/>
              </w:tabs>
              <w:autoSpaceDE/>
              <w:autoSpaceDN/>
              <w:spacing w:line="276" w:lineRule="auto"/>
              <w:ind w:left="363" w:hanging="306"/>
              <w:jc w:val="both"/>
            </w:pPr>
            <w:r w:rsidRPr="00F01B72">
              <w:rPr>
                <w:spacing w:val="2"/>
              </w:rPr>
              <w:t>Excellent</w:t>
            </w:r>
            <w:r w:rsidRPr="00F01B72">
              <w:rPr>
                <w:spacing w:val="8"/>
              </w:rPr>
              <w:t xml:space="preserve"> </w:t>
            </w:r>
            <w:r w:rsidRPr="00F01B72">
              <w:rPr>
                <w:spacing w:val="2"/>
              </w:rPr>
              <w:t>interpersonal,</w:t>
            </w:r>
            <w:r w:rsidRPr="00F01B72">
              <w:rPr>
                <w:spacing w:val="9"/>
              </w:rPr>
              <w:t xml:space="preserve"> </w:t>
            </w:r>
            <w:r w:rsidRPr="00F01B72">
              <w:rPr>
                <w:spacing w:val="3"/>
              </w:rPr>
              <w:t>communications</w:t>
            </w:r>
            <w:r w:rsidRPr="00F01B72">
              <w:rPr>
                <w:spacing w:val="4"/>
              </w:rPr>
              <w:t xml:space="preserve"> </w:t>
            </w:r>
            <w:r w:rsidRPr="00F01B72">
              <w:rPr>
                <w:spacing w:val="2"/>
              </w:rPr>
              <w:t>and</w:t>
            </w:r>
            <w:r w:rsidRPr="00F01B72">
              <w:rPr>
                <w:spacing w:val="15"/>
              </w:rPr>
              <w:t xml:space="preserve"> </w:t>
            </w:r>
            <w:r w:rsidRPr="00F01B72">
              <w:rPr>
                <w:spacing w:val="2"/>
              </w:rPr>
              <w:t>team</w:t>
            </w:r>
            <w:r w:rsidRPr="00F01B72">
              <w:rPr>
                <w:spacing w:val="12"/>
              </w:rPr>
              <w:t xml:space="preserve"> </w:t>
            </w:r>
            <w:r w:rsidRPr="00F01B72">
              <w:rPr>
                <w:spacing w:val="3"/>
              </w:rPr>
              <w:t>works</w:t>
            </w:r>
            <w:r w:rsidRPr="00F01B72">
              <w:rPr>
                <w:spacing w:val="6"/>
              </w:rPr>
              <w:t xml:space="preserve"> </w:t>
            </w:r>
            <w:r w:rsidRPr="00F01B72">
              <w:rPr>
                <w:spacing w:val="2"/>
              </w:rPr>
              <w:t>skills.</w:t>
            </w:r>
            <w:r w:rsidR="00C75BCF">
              <w:rPr>
                <w:spacing w:val="2"/>
                <w:lang w:val="en-US"/>
              </w:rPr>
              <w:t xml:space="preserve"> </w:t>
            </w:r>
          </w:p>
          <w:p w14:paraId="28BEA4B4" w14:textId="77777777" w:rsidR="00F6699B" w:rsidRPr="00176C89" w:rsidRDefault="00F6699B" w:rsidP="00F6699B">
            <w:pPr>
              <w:pStyle w:val="BodyText"/>
              <w:numPr>
                <w:ilvl w:val="4"/>
                <w:numId w:val="51"/>
              </w:numPr>
              <w:tabs>
                <w:tab w:val="left" w:pos="2492"/>
              </w:tabs>
              <w:autoSpaceDE/>
              <w:autoSpaceDN/>
              <w:spacing w:before="30" w:line="276" w:lineRule="auto"/>
              <w:ind w:left="363" w:hanging="306"/>
              <w:jc w:val="both"/>
            </w:pPr>
            <w:r w:rsidRPr="00F01B72">
              <w:rPr>
                <w:spacing w:val="3"/>
              </w:rPr>
              <w:t>Commitment</w:t>
            </w:r>
            <w:r w:rsidRPr="00F01B72">
              <w:rPr>
                <w:spacing w:val="8"/>
              </w:rPr>
              <w:t xml:space="preserve"> </w:t>
            </w:r>
            <w:r w:rsidRPr="00F01B72">
              <w:rPr>
                <w:spacing w:val="2"/>
              </w:rPr>
              <w:t>to</w:t>
            </w:r>
            <w:r w:rsidRPr="00F01B72">
              <w:rPr>
                <w:spacing w:val="7"/>
              </w:rPr>
              <w:t xml:space="preserve"> </w:t>
            </w:r>
            <w:r w:rsidRPr="00F01B72">
              <w:rPr>
                <w:spacing w:val="2"/>
              </w:rPr>
              <w:t>business</w:t>
            </w:r>
            <w:r w:rsidRPr="00F01B72">
              <w:rPr>
                <w:spacing w:val="4"/>
              </w:rPr>
              <w:t xml:space="preserve"> </w:t>
            </w:r>
            <w:r w:rsidRPr="00F01B72">
              <w:rPr>
                <w:spacing w:val="3"/>
              </w:rPr>
              <w:t>success</w:t>
            </w:r>
            <w:r w:rsidRPr="00F01B72">
              <w:rPr>
                <w:spacing w:val="4"/>
              </w:rPr>
              <w:t xml:space="preserve"> </w:t>
            </w:r>
            <w:r w:rsidRPr="00F01B72">
              <w:rPr>
                <w:spacing w:val="2"/>
              </w:rPr>
              <w:t>and</w:t>
            </w:r>
            <w:r w:rsidRPr="00F01B72">
              <w:rPr>
                <w:spacing w:val="7"/>
              </w:rPr>
              <w:t xml:space="preserve"> </w:t>
            </w:r>
            <w:r w:rsidRPr="00F01B72">
              <w:rPr>
                <w:spacing w:val="3"/>
              </w:rPr>
              <w:t>HSE</w:t>
            </w:r>
            <w:r w:rsidRPr="00F01B72">
              <w:rPr>
                <w:spacing w:val="10"/>
              </w:rPr>
              <w:t xml:space="preserve"> </w:t>
            </w:r>
            <w:r w:rsidRPr="00F01B72">
              <w:rPr>
                <w:spacing w:val="2"/>
              </w:rPr>
              <w:t>performance</w:t>
            </w:r>
            <w:r w:rsidRPr="00F01B72">
              <w:rPr>
                <w:spacing w:val="7"/>
              </w:rPr>
              <w:t xml:space="preserve"> </w:t>
            </w:r>
            <w:r w:rsidRPr="00176C89">
              <w:rPr>
                <w:spacing w:val="2"/>
              </w:rPr>
              <w:t>improvement.</w:t>
            </w:r>
          </w:p>
          <w:p w14:paraId="34C14F1B" w14:textId="77777777" w:rsidR="00F6699B" w:rsidRPr="00176C89" w:rsidRDefault="00F6699B" w:rsidP="00F6699B">
            <w:pPr>
              <w:pStyle w:val="BodyText"/>
              <w:tabs>
                <w:tab w:val="left" w:pos="2492"/>
              </w:tabs>
              <w:spacing w:before="30" w:line="276" w:lineRule="auto"/>
              <w:ind w:left="1062"/>
              <w:jc w:val="both"/>
              <w:rPr>
                <w:color w:val="000000" w:themeColor="text1"/>
              </w:rPr>
            </w:pPr>
          </w:p>
          <w:p w14:paraId="0258F869" w14:textId="1A8B4843" w:rsidR="00F6699B" w:rsidRPr="00EE46A0" w:rsidRDefault="00F6699B" w:rsidP="00EE46A0">
            <w:pPr>
              <w:spacing w:before="1"/>
              <w:ind w:left="57"/>
              <w:jc w:val="both"/>
              <w:rPr>
                <w:rFonts w:ascii="Arial" w:hAnsi="Arial" w:cs="Arial"/>
                <w:color w:val="00B050"/>
                <w:spacing w:val="3"/>
              </w:rPr>
            </w:pPr>
            <w:proofErr w:type="gramStart"/>
            <w:r>
              <w:rPr>
                <w:rFonts w:ascii="Arial" w:hAnsi="Arial" w:cs="Arial"/>
                <w:color w:val="000000" w:themeColor="text1"/>
                <w:spacing w:val="1"/>
                <w:lang w:val="en-US"/>
              </w:rPr>
              <w:t>Particular for</w:t>
            </w:r>
            <w:proofErr w:type="gramEnd"/>
            <w:r>
              <w:rPr>
                <w:rFonts w:ascii="Arial" w:hAnsi="Arial" w:cs="Arial"/>
                <w:color w:val="000000" w:themeColor="text1"/>
                <w:spacing w:val="1"/>
                <w:lang w:val="en-US"/>
              </w:rPr>
              <w:t xml:space="preserve"> </w:t>
            </w:r>
            <w:r w:rsidRPr="008977DA">
              <w:rPr>
                <w:rFonts w:ascii="Arial" w:hAnsi="Arial" w:cs="Arial"/>
                <w:color w:val="000000" w:themeColor="text1"/>
                <w:spacing w:val="3"/>
                <w:highlight w:val="yellow"/>
              </w:rPr>
              <w:t>Environmental</w:t>
            </w:r>
            <w:r w:rsidRPr="008977DA">
              <w:rPr>
                <w:rFonts w:ascii="Arial" w:hAnsi="Arial" w:cs="Arial"/>
                <w:color w:val="000000" w:themeColor="text1"/>
                <w:spacing w:val="4"/>
                <w:highlight w:val="yellow"/>
              </w:rPr>
              <w:t xml:space="preserve"> </w:t>
            </w:r>
            <w:r w:rsidRPr="008977DA">
              <w:rPr>
                <w:rFonts w:ascii="Arial" w:hAnsi="Arial" w:cs="Arial"/>
                <w:color w:val="000000" w:themeColor="text1"/>
                <w:spacing w:val="3"/>
                <w:highlight w:val="yellow"/>
              </w:rPr>
              <w:t>Auditor is expected</w:t>
            </w:r>
            <w:r w:rsidRPr="008977DA">
              <w:rPr>
                <w:rFonts w:ascii="Arial" w:hAnsi="Arial" w:cs="Arial"/>
                <w:color w:val="000000" w:themeColor="text1"/>
                <w:spacing w:val="18"/>
                <w:highlight w:val="yellow"/>
              </w:rPr>
              <w:t xml:space="preserve"> </w:t>
            </w:r>
            <w:r w:rsidRPr="008977DA">
              <w:rPr>
                <w:rFonts w:ascii="Arial" w:hAnsi="Arial" w:cs="Arial"/>
                <w:color w:val="000000" w:themeColor="text1"/>
                <w:highlight w:val="yellow"/>
              </w:rPr>
              <w:t>hold</w:t>
            </w:r>
            <w:r>
              <w:rPr>
                <w:rFonts w:ascii="Arial" w:hAnsi="Arial" w:cs="Arial"/>
                <w:color w:val="000000" w:themeColor="text1"/>
                <w:highlight w:val="yellow"/>
                <w:lang w:val="en-US"/>
              </w:rPr>
              <w:t xml:space="preserve"> valid</w:t>
            </w:r>
            <w:r w:rsidRPr="008977DA">
              <w:rPr>
                <w:rFonts w:ascii="Arial" w:hAnsi="Arial" w:cs="Arial"/>
                <w:color w:val="000000" w:themeColor="text1"/>
                <w:spacing w:val="14"/>
                <w:highlight w:val="yellow"/>
              </w:rPr>
              <w:t xml:space="preserve"> </w:t>
            </w:r>
            <w:r w:rsidRPr="008977DA">
              <w:rPr>
                <w:rFonts w:ascii="Arial" w:hAnsi="Arial" w:cs="Arial"/>
                <w:color w:val="000000" w:themeColor="text1"/>
                <w:spacing w:val="1"/>
                <w:highlight w:val="yellow"/>
              </w:rPr>
              <w:t>ISO</w:t>
            </w:r>
            <w:r w:rsidRPr="008977DA">
              <w:rPr>
                <w:rFonts w:ascii="Arial" w:hAnsi="Arial" w:cs="Arial"/>
                <w:color w:val="000000" w:themeColor="text1"/>
                <w:spacing w:val="8"/>
                <w:highlight w:val="yellow"/>
              </w:rPr>
              <w:t xml:space="preserve"> </w:t>
            </w:r>
            <w:r w:rsidRPr="008977DA">
              <w:rPr>
                <w:rFonts w:ascii="Arial" w:hAnsi="Arial" w:cs="Arial"/>
                <w:color w:val="000000" w:themeColor="text1"/>
                <w:spacing w:val="2"/>
                <w:highlight w:val="yellow"/>
              </w:rPr>
              <w:t>14001</w:t>
            </w:r>
            <w:r w:rsidRPr="008977DA">
              <w:rPr>
                <w:rFonts w:ascii="Arial" w:hAnsi="Arial" w:cs="Arial"/>
                <w:color w:val="000000" w:themeColor="text1"/>
                <w:spacing w:val="7"/>
                <w:highlight w:val="yellow"/>
              </w:rPr>
              <w:t xml:space="preserve"> </w:t>
            </w:r>
            <w:r w:rsidRPr="008977DA">
              <w:rPr>
                <w:rFonts w:ascii="Arial" w:hAnsi="Arial" w:cs="Arial"/>
                <w:color w:val="000000" w:themeColor="text1"/>
                <w:spacing w:val="1"/>
                <w:highlight w:val="yellow"/>
              </w:rPr>
              <w:t>lead</w:t>
            </w:r>
            <w:r w:rsidRPr="008977DA">
              <w:rPr>
                <w:rFonts w:ascii="Arial" w:hAnsi="Arial" w:cs="Arial"/>
                <w:color w:val="000000" w:themeColor="text1"/>
                <w:spacing w:val="7"/>
                <w:highlight w:val="yellow"/>
              </w:rPr>
              <w:t xml:space="preserve"> </w:t>
            </w:r>
            <w:r w:rsidRPr="008977DA">
              <w:rPr>
                <w:rFonts w:ascii="Arial" w:hAnsi="Arial" w:cs="Arial"/>
                <w:color w:val="000000" w:themeColor="text1"/>
                <w:spacing w:val="3"/>
                <w:highlight w:val="yellow"/>
              </w:rPr>
              <w:t>auditor</w:t>
            </w:r>
            <w:r>
              <w:rPr>
                <w:rFonts w:ascii="Arial" w:hAnsi="Arial" w:cs="Arial"/>
                <w:color w:val="000000" w:themeColor="text1"/>
                <w:spacing w:val="3"/>
                <w:lang w:val="en-US"/>
              </w:rPr>
              <w:t xml:space="preserve"> </w:t>
            </w:r>
            <w:r w:rsidRPr="008977DA">
              <w:rPr>
                <w:rFonts w:ascii="Arial" w:hAnsi="Arial" w:cs="Arial"/>
                <w:color w:val="000000" w:themeColor="text1"/>
                <w:spacing w:val="3"/>
                <w:highlight w:val="yellow"/>
              </w:rPr>
              <w:t>(to recheck)</w:t>
            </w:r>
            <w:r w:rsidRPr="00176C89">
              <w:rPr>
                <w:rFonts w:ascii="Arial" w:hAnsi="Arial" w:cs="Arial"/>
                <w:color w:val="000000" w:themeColor="text1"/>
                <w:spacing w:val="7"/>
              </w:rPr>
              <w:t xml:space="preserve"> </w:t>
            </w:r>
            <w:r w:rsidRPr="00176C89">
              <w:rPr>
                <w:rFonts w:ascii="Arial" w:hAnsi="Arial" w:cs="Arial"/>
                <w:color w:val="000000" w:themeColor="text1"/>
                <w:spacing w:val="2"/>
              </w:rPr>
              <w:t>training</w:t>
            </w:r>
            <w:r w:rsidRPr="00176C89">
              <w:rPr>
                <w:rFonts w:ascii="Arial" w:hAnsi="Arial" w:cs="Arial"/>
                <w:color w:val="000000" w:themeColor="text1"/>
                <w:spacing w:val="14"/>
              </w:rPr>
              <w:t xml:space="preserve"> </w:t>
            </w:r>
            <w:r w:rsidRPr="00176C89">
              <w:rPr>
                <w:rFonts w:ascii="Arial" w:hAnsi="Arial" w:cs="Arial"/>
                <w:color w:val="000000" w:themeColor="text1"/>
                <w:spacing w:val="3"/>
              </w:rPr>
              <w:t>certification</w:t>
            </w:r>
            <w:r w:rsidRPr="00176C89">
              <w:rPr>
                <w:rFonts w:ascii="Arial" w:hAnsi="Arial" w:cs="Arial"/>
                <w:color w:val="000000" w:themeColor="text1"/>
                <w:spacing w:val="8"/>
              </w:rPr>
              <w:t xml:space="preserve"> </w:t>
            </w:r>
            <w:r w:rsidRPr="00176C89">
              <w:rPr>
                <w:rFonts w:ascii="Arial" w:hAnsi="Arial" w:cs="Arial"/>
                <w:color w:val="000000" w:themeColor="text1"/>
                <w:spacing w:val="2"/>
              </w:rPr>
              <w:t>is</w:t>
            </w:r>
            <w:r w:rsidRPr="00176C89">
              <w:rPr>
                <w:rFonts w:ascii="Arial" w:hAnsi="Arial" w:cs="Arial"/>
                <w:color w:val="000000" w:themeColor="text1"/>
                <w:spacing w:val="58"/>
              </w:rPr>
              <w:t xml:space="preserve"> </w:t>
            </w:r>
            <w:r w:rsidRPr="00176C89">
              <w:rPr>
                <w:rFonts w:ascii="Arial" w:hAnsi="Arial" w:cs="Arial"/>
                <w:color w:val="000000" w:themeColor="text1"/>
                <w:spacing w:val="3"/>
              </w:rPr>
              <w:t>preferable</w:t>
            </w:r>
            <w:r w:rsidRPr="00176C89">
              <w:rPr>
                <w:rFonts w:ascii="Arial" w:hAnsi="Arial" w:cs="Arial"/>
                <w:color w:val="000000" w:themeColor="text1"/>
                <w:spacing w:val="11"/>
              </w:rPr>
              <w:t xml:space="preserve"> </w:t>
            </w:r>
            <w:r w:rsidRPr="00176C89">
              <w:rPr>
                <w:rFonts w:ascii="Arial" w:hAnsi="Arial" w:cs="Arial"/>
                <w:color w:val="000000" w:themeColor="text1"/>
              </w:rPr>
              <w:t>and</w:t>
            </w:r>
            <w:r w:rsidRPr="00176C89">
              <w:rPr>
                <w:rFonts w:ascii="Arial" w:hAnsi="Arial" w:cs="Arial"/>
                <w:color w:val="000000" w:themeColor="text1"/>
                <w:spacing w:val="12"/>
              </w:rPr>
              <w:t xml:space="preserve"> </w:t>
            </w:r>
            <w:r w:rsidRPr="00176C89">
              <w:rPr>
                <w:rFonts w:ascii="Arial" w:hAnsi="Arial" w:cs="Arial"/>
                <w:color w:val="000000" w:themeColor="text1"/>
                <w:spacing w:val="2"/>
              </w:rPr>
              <w:t>has</w:t>
            </w:r>
            <w:r w:rsidRPr="00176C89">
              <w:rPr>
                <w:rFonts w:ascii="Arial" w:hAnsi="Arial" w:cs="Arial"/>
                <w:color w:val="000000" w:themeColor="text1"/>
                <w:spacing w:val="4"/>
              </w:rPr>
              <w:t xml:space="preserve"> </w:t>
            </w:r>
            <w:r w:rsidRPr="00176C89">
              <w:rPr>
                <w:rFonts w:ascii="Arial" w:hAnsi="Arial" w:cs="Arial"/>
                <w:color w:val="000000" w:themeColor="text1"/>
                <w:spacing w:val="3"/>
              </w:rPr>
              <w:t>performed</w:t>
            </w:r>
            <w:r w:rsidRPr="00176C89">
              <w:rPr>
                <w:rFonts w:ascii="Arial" w:hAnsi="Arial" w:cs="Arial"/>
                <w:color w:val="000000" w:themeColor="text1"/>
                <w:spacing w:val="7"/>
              </w:rPr>
              <w:t xml:space="preserve"> </w:t>
            </w:r>
            <w:r w:rsidRPr="00176C89">
              <w:rPr>
                <w:rFonts w:ascii="Arial" w:hAnsi="Arial" w:cs="Arial"/>
                <w:color w:val="000000" w:themeColor="text1"/>
                <w:spacing w:val="1"/>
              </w:rPr>
              <w:t>at</w:t>
            </w:r>
            <w:r w:rsidRPr="00176C89">
              <w:rPr>
                <w:rFonts w:ascii="Arial" w:hAnsi="Arial" w:cs="Arial"/>
                <w:color w:val="000000" w:themeColor="text1"/>
                <w:spacing w:val="8"/>
              </w:rPr>
              <w:t xml:space="preserve"> </w:t>
            </w:r>
            <w:r w:rsidRPr="00176C89">
              <w:rPr>
                <w:rFonts w:ascii="Arial" w:hAnsi="Arial" w:cs="Arial"/>
                <w:color w:val="000000" w:themeColor="text1"/>
                <w:spacing w:val="2"/>
              </w:rPr>
              <w:t>least</w:t>
            </w:r>
            <w:r w:rsidRPr="00176C89">
              <w:rPr>
                <w:rFonts w:ascii="Arial" w:hAnsi="Arial" w:cs="Arial"/>
                <w:color w:val="000000" w:themeColor="text1"/>
                <w:spacing w:val="8"/>
              </w:rPr>
              <w:t xml:space="preserve"> </w:t>
            </w:r>
            <w:r w:rsidRPr="008977DA">
              <w:rPr>
                <w:rFonts w:ascii="Arial" w:hAnsi="Arial" w:cs="Arial"/>
                <w:color w:val="00B050"/>
              </w:rPr>
              <w:t>2</w:t>
            </w:r>
            <w:r w:rsidRPr="008977DA">
              <w:rPr>
                <w:rFonts w:ascii="Arial" w:hAnsi="Arial" w:cs="Arial"/>
                <w:color w:val="00B050"/>
                <w:spacing w:val="7"/>
              </w:rPr>
              <w:t xml:space="preserve"> </w:t>
            </w:r>
            <w:r>
              <w:rPr>
                <w:rFonts w:ascii="Arial" w:hAnsi="Arial" w:cs="Arial"/>
                <w:color w:val="00B050"/>
                <w:spacing w:val="7"/>
                <w:lang w:val="en-US"/>
              </w:rPr>
              <w:t xml:space="preserve">(two) </w:t>
            </w:r>
            <w:r w:rsidRPr="008977DA">
              <w:rPr>
                <w:rFonts w:ascii="Arial" w:hAnsi="Arial" w:cs="Arial"/>
                <w:color w:val="00B050"/>
                <w:spacing w:val="4"/>
              </w:rPr>
              <w:t>HSE Asset Audits for Environmental / ISO 14001 audit topic</w:t>
            </w:r>
            <w:r w:rsidRPr="008977DA">
              <w:rPr>
                <w:rFonts w:ascii="Arial" w:hAnsi="Arial" w:cs="Arial"/>
                <w:color w:val="00B050"/>
                <w:spacing w:val="3"/>
              </w:rPr>
              <w:t>.</w:t>
            </w:r>
          </w:p>
          <w:p w14:paraId="2A3E768A" w14:textId="77777777" w:rsidR="00F6699B" w:rsidRPr="001C73E0" w:rsidRDefault="00F6699B" w:rsidP="00D12201">
            <w:pPr>
              <w:ind w:left="1504" w:hanging="1447"/>
              <w:jc w:val="both"/>
              <w:rPr>
                <w:rFonts w:ascii="Arial" w:eastAsia="Arial" w:hAnsi="Arial" w:cs="Arial"/>
                <w:b/>
                <w:iCs/>
              </w:rPr>
            </w:pPr>
            <w:bookmarkStart w:id="1" w:name="BU_Lead_Auditor"/>
            <w:bookmarkEnd w:id="1"/>
            <w:r w:rsidRPr="008977DA">
              <w:rPr>
                <w:rFonts w:ascii="Arial" w:hAnsi="Arial" w:cs="Arial"/>
                <w:b/>
                <w:iCs/>
              </w:rPr>
              <w:t xml:space="preserve">Asset </w:t>
            </w:r>
            <w:r w:rsidRPr="008977DA">
              <w:rPr>
                <w:rFonts w:ascii="Arial" w:hAnsi="Arial" w:cs="Arial"/>
                <w:b/>
                <w:iCs/>
                <w:spacing w:val="-2"/>
              </w:rPr>
              <w:t xml:space="preserve">Lead </w:t>
            </w:r>
            <w:r w:rsidRPr="008977DA">
              <w:rPr>
                <w:rFonts w:ascii="Arial" w:hAnsi="Arial" w:cs="Arial"/>
                <w:b/>
                <w:iCs/>
                <w:spacing w:val="-1"/>
              </w:rPr>
              <w:t>Auditor</w:t>
            </w:r>
          </w:p>
          <w:p w14:paraId="212346AA" w14:textId="77777777" w:rsidR="00D12201" w:rsidRDefault="00F6699B" w:rsidP="00391BB2">
            <w:pPr>
              <w:pStyle w:val="BodyText"/>
              <w:spacing w:line="276" w:lineRule="auto"/>
              <w:ind w:left="57"/>
              <w:jc w:val="both"/>
              <w:rPr>
                <w:spacing w:val="4"/>
              </w:rPr>
            </w:pPr>
            <w:r w:rsidRPr="00176C89">
              <w:rPr>
                <w:spacing w:val="2"/>
              </w:rPr>
              <w:t>Criteria</w:t>
            </w:r>
            <w:r w:rsidRPr="00176C89">
              <w:rPr>
                <w:spacing w:val="8"/>
              </w:rPr>
              <w:t xml:space="preserve"> </w:t>
            </w:r>
            <w:r w:rsidRPr="00176C89">
              <w:rPr>
                <w:spacing w:val="2"/>
              </w:rPr>
              <w:t>and</w:t>
            </w:r>
            <w:r w:rsidRPr="00176C89">
              <w:rPr>
                <w:spacing w:val="7"/>
              </w:rPr>
              <w:t xml:space="preserve"> </w:t>
            </w:r>
            <w:r w:rsidRPr="00176C89">
              <w:rPr>
                <w:spacing w:val="3"/>
              </w:rPr>
              <w:t>qualifications</w:t>
            </w:r>
            <w:r w:rsidRPr="00176C89">
              <w:rPr>
                <w:spacing w:val="9"/>
              </w:rPr>
              <w:t xml:space="preserve"> </w:t>
            </w:r>
            <w:r w:rsidRPr="00176C89">
              <w:t>–</w:t>
            </w:r>
            <w:r w:rsidRPr="00176C89">
              <w:rPr>
                <w:spacing w:val="8"/>
              </w:rPr>
              <w:t xml:space="preserve"> </w:t>
            </w:r>
            <w:r w:rsidRPr="00176C89">
              <w:rPr>
                <w:spacing w:val="1"/>
              </w:rPr>
              <w:t>as</w:t>
            </w:r>
            <w:r w:rsidRPr="00176C89">
              <w:rPr>
                <w:spacing w:val="4"/>
              </w:rPr>
              <w:t xml:space="preserve"> for</w:t>
            </w:r>
            <w:r w:rsidRPr="00176C89">
              <w:rPr>
                <w:spacing w:val="7"/>
              </w:rPr>
              <w:t xml:space="preserve"> </w:t>
            </w:r>
            <w:r w:rsidRPr="00176C89">
              <w:t>a</w:t>
            </w:r>
            <w:r w:rsidRPr="00176C89">
              <w:rPr>
                <w:spacing w:val="7"/>
              </w:rPr>
              <w:t xml:space="preserve"> </w:t>
            </w:r>
            <w:r w:rsidRPr="00176C89">
              <w:rPr>
                <w:spacing w:val="3"/>
              </w:rPr>
              <w:t>Asset</w:t>
            </w:r>
            <w:r w:rsidRPr="00176C89">
              <w:rPr>
                <w:spacing w:val="9"/>
              </w:rPr>
              <w:t xml:space="preserve"> </w:t>
            </w:r>
            <w:r w:rsidRPr="00176C89">
              <w:rPr>
                <w:spacing w:val="1"/>
              </w:rPr>
              <w:t>auditor</w:t>
            </w:r>
            <w:r w:rsidRPr="00176C89">
              <w:rPr>
                <w:spacing w:val="7"/>
              </w:rPr>
              <w:t xml:space="preserve"> </w:t>
            </w:r>
            <w:r w:rsidRPr="00176C89">
              <w:rPr>
                <w:spacing w:val="4"/>
              </w:rPr>
              <w:t>plus</w:t>
            </w:r>
          </w:p>
          <w:p w14:paraId="19883AE9" w14:textId="77777777" w:rsidR="00D12201" w:rsidRPr="00D12201" w:rsidRDefault="00F6699B" w:rsidP="00391BB2">
            <w:pPr>
              <w:pStyle w:val="BodyText"/>
              <w:numPr>
                <w:ilvl w:val="0"/>
                <w:numId w:val="113"/>
              </w:numPr>
              <w:spacing w:line="276" w:lineRule="auto"/>
              <w:ind w:left="417"/>
              <w:jc w:val="both"/>
            </w:pPr>
            <w:r w:rsidRPr="00176C89">
              <w:rPr>
                <w:spacing w:val="2"/>
              </w:rPr>
              <w:t>Previous</w:t>
            </w:r>
            <w:r w:rsidRPr="00176C89">
              <w:rPr>
                <w:spacing w:val="4"/>
              </w:rPr>
              <w:t xml:space="preserve"> </w:t>
            </w:r>
            <w:r w:rsidRPr="00176C89">
              <w:rPr>
                <w:spacing w:val="3"/>
              </w:rPr>
              <w:t>auditor</w:t>
            </w:r>
            <w:r w:rsidRPr="00176C89">
              <w:rPr>
                <w:spacing w:val="7"/>
              </w:rPr>
              <w:t xml:space="preserve"> </w:t>
            </w:r>
            <w:r w:rsidRPr="00176C89">
              <w:rPr>
                <w:spacing w:val="3"/>
              </w:rPr>
              <w:t>experiences</w:t>
            </w:r>
            <w:r w:rsidRPr="00176C89">
              <w:rPr>
                <w:spacing w:val="4"/>
              </w:rPr>
              <w:t xml:space="preserve"> </w:t>
            </w:r>
            <w:r w:rsidRPr="00176C89">
              <w:rPr>
                <w:spacing w:val="3"/>
              </w:rPr>
              <w:t>(minimum</w:t>
            </w:r>
            <w:r w:rsidRPr="00176C89">
              <w:rPr>
                <w:spacing w:val="12"/>
              </w:rPr>
              <w:t xml:space="preserve"> </w:t>
            </w:r>
            <w:r w:rsidRPr="00176C89">
              <w:rPr>
                <w:spacing w:val="1"/>
              </w:rPr>
              <w:t>of</w:t>
            </w:r>
            <w:r w:rsidRPr="00176C89">
              <w:rPr>
                <w:spacing w:val="13"/>
              </w:rPr>
              <w:t xml:space="preserve"> </w:t>
            </w:r>
            <w:r w:rsidRPr="00176C89">
              <w:t>2</w:t>
            </w:r>
            <w:r w:rsidRPr="00176C89">
              <w:rPr>
                <w:spacing w:val="3"/>
              </w:rPr>
              <w:t xml:space="preserve"> </w:t>
            </w:r>
            <w:r w:rsidRPr="00176C89">
              <w:rPr>
                <w:spacing w:val="2"/>
              </w:rPr>
              <w:t>Asset</w:t>
            </w:r>
            <w:r w:rsidRPr="00176C89">
              <w:rPr>
                <w:spacing w:val="9"/>
              </w:rPr>
              <w:t xml:space="preserve"> </w:t>
            </w:r>
            <w:r w:rsidRPr="00176C89">
              <w:rPr>
                <w:spacing w:val="1"/>
              </w:rPr>
              <w:t>audits</w:t>
            </w:r>
            <w:r w:rsidRPr="00176C89">
              <w:rPr>
                <w:spacing w:val="9"/>
              </w:rPr>
              <w:t xml:space="preserve"> </w:t>
            </w:r>
            <w:r w:rsidRPr="00176C89">
              <w:rPr>
                <w:spacing w:val="2"/>
              </w:rPr>
              <w:t>in</w:t>
            </w:r>
            <w:r w:rsidRPr="00176C89">
              <w:rPr>
                <w:spacing w:val="3"/>
              </w:rPr>
              <w:t xml:space="preserve"> </w:t>
            </w:r>
            <w:r w:rsidRPr="00176C89">
              <w:rPr>
                <w:spacing w:val="2"/>
              </w:rPr>
              <w:t>last</w:t>
            </w:r>
            <w:r w:rsidRPr="00176C89">
              <w:rPr>
                <w:spacing w:val="8"/>
              </w:rPr>
              <w:t xml:space="preserve"> </w:t>
            </w:r>
            <w:r w:rsidRPr="00176C89">
              <w:t>2</w:t>
            </w:r>
            <w:r w:rsidRPr="00176C89">
              <w:rPr>
                <w:spacing w:val="12"/>
              </w:rPr>
              <w:t xml:space="preserve"> </w:t>
            </w:r>
            <w:r w:rsidRPr="00176C89">
              <w:rPr>
                <w:spacing w:val="2"/>
              </w:rPr>
              <w:t>years)</w:t>
            </w:r>
          </w:p>
          <w:p w14:paraId="4DCD5400" w14:textId="77777777" w:rsidR="006376A8" w:rsidRPr="006376A8" w:rsidRDefault="00F6699B" w:rsidP="006376A8">
            <w:pPr>
              <w:pStyle w:val="BodyText"/>
              <w:numPr>
                <w:ilvl w:val="0"/>
                <w:numId w:val="113"/>
              </w:numPr>
              <w:spacing w:line="276" w:lineRule="auto"/>
              <w:ind w:left="417"/>
              <w:jc w:val="both"/>
              <w:rPr>
                <w:b/>
                <w:iCs/>
              </w:rPr>
            </w:pPr>
            <w:r w:rsidRPr="00D12201">
              <w:rPr>
                <w:spacing w:val="2"/>
              </w:rPr>
              <w:lastRenderedPageBreak/>
              <w:t>Minimum</w:t>
            </w:r>
            <w:r w:rsidRPr="00D12201">
              <w:rPr>
                <w:spacing w:val="12"/>
              </w:rPr>
              <w:t xml:space="preserve"> </w:t>
            </w:r>
            <w:r w:rsidRPr="00D12201">
              <w:t>3</w:t>
            </w:r>
            <w:r w:rsidRPr="00D12201">
              <w:rPr>
                <w:spacing w:val="9"/>
              </w:rPr>
              <w:t xml:space="preserve"> </w:t>
            </w:r>
            <w:r w:rsidRPr="00D12201">
              <w:rPr>
                <w:spacing w:val="2"/>
              </w:rPr>
              <w:t>years’</w:t>
            </w:r>
            <w:r w:rsidRPr="00D12201">
              <w:rPr>
                <w:spacing w:val="9"/>
              </w:rPr>
              <w:t xml:space="preserve"> </w:t>
            </w:r>
            <w:r w:rsidRPr="00D12201">
              <w:rPr>
                <w:spacing w:val="2"/>
              </w:rPr>
              <w:t>experience</w:t>
            </w:r>
            <w:r w:rsidRPr="00D12201">
              <w:rPr>
                <w:spacing w:val="11"/>
              </w:rPr>
              <w:t xml:space="preserve"> </w:t>
            </w:r>
            <w:r w:rsidRPr="00D12201">
              <w:rPr>
                <w:spacing w:val="3"/>
              </w:rPr>
              <w:t>within</w:t>
            </w:r>
            <w:r w:rsidRPr="00D12201">
              <w:rPr>
                <w:spacing w:val="4"/>
              </w:rPr>
              <w:t xml:space="preserve"> Medco E&amp;P Offshore</w:t>
            </w:r>
            <w:bookmarkStart w:id="2" w:name="Training"/>
            <w:bookmarkEnd w:id="2"/>
          </w:p>
          <w:p w14:paraId="33AA0BDA" w14:textId="77777777" w:rsidR="006376A8" w:rsidRPr="006376A8" w:rsidRDefault="006376A8" w:rsidP="006376A8">
            <w:pPr>
              <w:pStyle w:val="BodyText"/>
              <w:spacing w:line="276" w:lineRule="auto"/>
              <w:ind w:left="417"/>
              <w:jc w:val="both"/>
              <w:rPr>
                <w:b/>
                <w:iCs/>
              </w:rPr>
            </w:pPr>
          </w:p>
          <w:p w14:paraId="09FA55D6" w14:textId="5928A37A" w:rsidR="006376A8" w:rsidRPr="001C73E0" w:rsidRDefault="006376A8" w:rsidP="006376A8">
            <w:pPr>
              <w:pStyle w:val="BodyText"/>
              <w:spacing w:after="200" w:line="276" w:lineRule="auto"/>
              <w:ind w:left="57"/>
              <w:jc w:val="both"/>
              <w:rPr>
                <w:b/>
                <w:iCs/>
              </w:rPr>
            </w:pPr>
            <w:r>
              <w:rPr>
                <w:b/>
                <w:iCs/>
              </w:rPr>
              <w:t>Training</w:t>
            </w:r>
          </w:p>
          <w:p w14:paraId="2D9D62FD" w14:textId="3A8EBB02" w:rsidR="00F6699B" w:rsidRPr="006376A8" w:rsidRDefault="00F6699B" w:rsidP="006376A8">
            <w:pPr>
              <w:pStyle w:val="BodyText"/>
              <w:spacing w:after="200" w:line="276" w:lineRule="auto"/>
              <w:ind w:left="57"/>
              <w:jc w:val="both"/>
            </w:pPr>
            <w:r w:rsidRPr="00176C89">
              <w:rPr>
                <w:spacing w:val="2"/>
              </w:rPr>
              <w:t>Personnel</w:t>
            </w:r>
            <w:r w:rsidRPr="00176C89">
              <w:rPr>
                <w:spacing w:val="14"/>
              </w:rPr>
              <w:t xml:space="preserve"> </w:t>
            </w:r>
            <w:r w:rsidRPr="00176C89">
              <w:rPr>
                <w:spacing w:val="2"/>
              </w:rPr>
              <w:t>nominated</w:t>
            </w:r>
            <w:r w:rsidRPr="00176C89">
              <w:rPr>
                <w:spacing w:val="7"/>
              </w:rPr>
              <w:t xml:space="preserve"> </w:t>
            </w:r>
            <w:r w:rsidRPr="00176C89">
              <w:rPr>
                <w:spacing w:val="2"/>
              </w:rPr>
              <w:t>to</w:t>
            </w:r>
            <w:r w:rsidRPr="00176C89">
              <w:rPr>
                <w:spacing w:val="7"/>
              </w:rPr>
              <w:t xml:space="preserve"> </w:t>
            </w:r>
            <w:r w:rsidRPr="00176C89">
              <w:rPr>
                <w:spacing w:val="1"/>
              </w:rPr>
              <w:t>be</w:t>
            </w:r>
            <w:r w:rsidRPr="00176C89">
              <w:rPr>
                <w:spacing w:val="12"/>
              </w:rPr>
              <w:t xml:space="preserve"> </w:t>
            </w:r>
            <w:r w:rsidRPr="00176C89">
              <w:rPr>
                <w:spacing w:val="3"/>
              </w:rPr>
              <w:t>auditor</w:t>
            </w:r>
            <w:r w:rsidRPr="00176C89">
              <w:rPr>
                <w:spacing w:val="12"/>
              </w:rPr>
              <w:t xml:space="preserve"> </w:t>
            </w:r>
            <w:r w:rsidRPr="00176C89">
              <w:rPr>
                <w:spacing w:val="3"/>
              </w:rPr>
              <w:t>shall</w:t>
            </w:r>
            <w:r w:rsidRPr="00176C89">
              <w:rPr>
                <w:spacing w:val="9"/>
              </w:rPr>
              <w:t xml:space="preserve"> </w:t>
            </w:r>
            <w:r w:rsidRPr="00176C89">
              <w:rPr>
                <w:spacing w:val="2"/>
              </w:rPr>
              <w:t>undergo</w:t>
            </w:r>
            <w:r w:rsidRPr="00176C89">
              <w:rPr>
                <w:spacing w:val="7"/>
              </w:rPr>
              <w:t xml:space="preserve"> </w:t>
            </w:r>
            <w:r w:rsidRPr="00176C89">
              <w:rPr>
                <w:spacing w:val="3"/>
              </w:rPr>
              <w:t>HSE</w:t>
            </w:r>
            <w:r w:rsidRPr="00176C89">
              <w:rPr>
                <w:spacing w:val="10"/>
              </w:rPr>
              <w:t xml:space="preserve"> </w:t>
            </w:r>
            <w:r w:rsidRPr="00176C89">
              <w:rPr>
                <w:color w:val="000000" w:themeColor="text1"/>
                <w:spacing w:val="2"/>
              </w:rPr>
              <w:t>Auditing</w:t>
            </w:r>
            <w:r w:rsidRPr="00176C89">
              <w:rPr>
                <w:color w:val="000000" w:themeColor="text1"/>
                <w:spacing w:val="12"/>
              </w:rPr>
              <w:t xml:space="preserve"> </w:t>
            </w:r>
            <w:r w:rsidRPr="00176C89">
              <w:rPr>
                <w:color w:val="000000" w:themeColor="text1"/>
                <w:spacing w:val="4"/>
              </w:rPr>
              <w:t xml:space="preserve">Skill </w:t>
            </w:r>
            <w:r w:rsidRPr="00176C89">
              <w:rPr>
                <w:color w:val="000000" w:themeColor="text1"/>
                <w:spacing w:val="3"/>
              </w:rPr>
              <w:t>Training</w:t>
            </w:r>
            <w:r w:rsidRPr="00176C89">
              <w:rPr>
                <w:color w:val="000000" w:themeColor="text1"/>
                <w:spacing w:val="7"/>
              </w:rPr>
              <w:t xml:space="preserve"> </w:t>
            </w:r>
            <w:r w:rsidRPr="00176C89">
              <w:rPr>
                <w:color w:val="000000" w:themeColor="text1"/>
                <w:spacing w:val="3"/>
              </w:rPr>
              <w:t>conducted</w:t>
            </w:r>
            <w:r w:rsidRPr="00176C89">
              <w:rPr>
                <w:color w:val="000000" w:themeColor="text1"/>
                <w:spacing w:val="50"/>
              </w:rPr>
              <w:t xml:space="preserve"> </w:t>
            </w:r>
            <w:r w:rsidRPr="00176C89">
              <w:rPr>
                <w:color w:val="000000" w:themeColor="text1"/>
                <w:spacing w:val="1"/>
              </w:rPr>
              <w:t>by</w:t>
            </w:r>
            <w:r w:rsidRPr="00176C89">
              <w:rPr>
                <w:color w:val="000000" w:themeColor="text1"/>
                <w:spacing w:val="48"/>
              </w:rPr>
              <w:t xml:space="preserve"> </w:t>
            </w:r>
            <w:r w:rsidRPr="00176C89">
              <w:rPr>
                <w:color w:val="000000" w:themeColor="text1"/>
                <w:spacing w:val="3"/>
              </w:rPr>
              <w:t>HSE</w:t>
            </w:r>
            <w:r w:rsidRPr="00176C89">
              <w:rPr>
                <w:color w:val="000000" w:themeColor="text1"/>
              </w:rPr>
              <w:t xml:space="preserve"> </w:t>
            </w:r>
            <w:r w:rsidRPr="00176C89">
              <w:rPr>
                <w:color w:val="000000" w:themeColor="text1"/>
                <w:spacing w:val="3"/>
              </w:rPr>
              <w:t>Offshore Division.</w:t>
            </w:r>
            <w:r w:rsidRPr="00176C89">
              <w:rPr>
                <w:color w:val="000000" w:themeColor="text1"/>
                <w:spacing w:val="47"/>
              </w:rPr>
              <w:t xml:space="preserve"> </w:t>
            </w:r>
            <w:r w:rsidRPr="00176C89">
              <w:rPr>
                <w:color w:val="000000" w:themeColor="text1"/>
                <w:spacing w:val="4"/>
              </w:rPr>
              <w:t>Where</w:t>
            </w:r>
            <w:r w:rsidRPr="00176C89">
              <w:rPr>
                <w:color w:val="000000" w:themeColor="text1"/>
                <w:spacing w:val="52"/>
              </w:rPr>
              <w:t xml:space="preserve"> </w:t>
            </w:r>
            <w:r w:rsidRPr="00176C89">
              <w:rPr>
                <w:color w:val="000000" w:themeColor="text1"/>
              </w:rPr>
              <w:t>the</w:t>
            </w:r>
            <w:r w:rsidRPr="00176C89">
              <w:rPr>
                <w:color w:val="000000" w:themeColor="text1"/>
                <w:spacing w:val="53"/>
              </w:rPr>
              <w:t xml:space="preserve"> </w:t>
            </w:r>
            <w:r w:rsidRPr="00176C89">
              <w:rPr>
                <w:color w:val="000000" w:themeColor="text1"/>
                <w:spacing w:val="3"/>
              </w:rPr>
              <w:t>environmental</w:t>
            </w:r>
            <w:r w:rsidRPr="00176C89">
              <w:rPr>
                <w:color w:val="000000" w:themeColor="text1"/>
                <w:spacing w:val="50"/>
              </w:rPr>
              <w:t xml:space="preserve"> </w:t>
            </w:r>
            <w:r w:rsidRPr="00176C89">
              <w:rPr>
                <w:color w:val="000000" w:themeColor="text1"/>
                <w:spacing w:val="2"/>
              </w:rPr>
              <w:t>management system</w:t>
            </w:r>
            <w:r w:rsidRPr="00176C89">
              <w:rPr>
                <w:color w:val="000000" w:themeColor="text1"/>
                <w:spacing w:val="1"/>
              </w:rPr>
              <w:t xml:space="preserve"> </w:t>
            </w:r>
            <w:r w:rsidRPr="00176C89">
              <w:rPr>
                <w:color w:val="000000" w:themeColor="text1"/>
              </w:rPr>
              <w:t>is</w:t>
            </w:r>
            <w:r w:rsidRPr="00176C89">
              <w:rPr>
                <w:color w:val="000000" w:themeColor="text1"/>
                <w:spacing w:val="49"/>
              </w:rPr>
              <w:t xml:space="preserve"> </w:t>
            </w:r>
            <w:r w:rsidRPr="00176C89">
              <w:rPr>
                <w:color w:val="000000" w:themeColor="text1"/>
                <w:spacing w:val="3"/>
              </w:rPr>
              <w:t>part</w:t>
            </w:r>
            <w:r w:rsidRPr="00176C89">
              <w:rPr>
                <w:color w:val="000000" w:themeColor="text1"/>
                <w:spacing w:val="53"/>
              </w:rPr>
              <w:t xml:space="preserve"> </w:t>
            </w:r>
            <w:r w:rsidRPr="00176C89">
              <w:rPr>
                <w:color w:val="000000" w:themeColor="text1"/>
                <w:spacing w:val="1"/>
              </w:rPr>
              <w:t>of</w:t>
            </w:r>
            <w:r w:rsidRPr="00176C89">
              <w:rPr>
                <w:color w:val="000000" w:themeColor="text1"/>
                <w:spacing w:val="2"/>
              </w:rPr>
              <w:t xml:space="preserve"> </w:t>
            </w:r>
            <w:r w:rsidRPr="00176C89">
              <w:rPr>
                <w:color w:val="000000" w:themeColor="text1"/>
              </w:rPr>
              <w:t>the</w:t>
            </w:r>
            <w:r w:rsidRPr="00176C89">
              <w:rPr>
                <w:color w:val="000000" w:themeColor="text1"/>
                <w:spacing w:val="44"/>
              </w:rPr>
              <w:t xml:space="preserve"> </w:t>
            </w:r>
            <w:r w:rsidRPr="00176C89">
              <w:rPr>
                <w:color w:val="000000" w:themeColor="text1"/>
                <w:spacing w:val="2"/>
              </w:rPr>
              <w:t>scope,</w:t>
            </w:r>
            <w:r w:rsidRPr="00176C89">
              <w:rPr>
                <w:color w:val="000000" w:themeColor="text1"/>
                <w:spacing w:val="8"/>
              </w:rPr>
              <w:t xml:space="preserve"> thus the lead auditor is </w:t>
            </w:r>
            <w:r w:rsidRPr="00176C89">
              <w:rPr>
                <w:color w:val="000000" w:themeColor="text1"/>
                <w:spacing w:val="3"/>
              </w:rPr>
              <w:t>recommended to undergo</w:t>
            </w:r>
            <w:r w:rsidRPr="00176C89">
              <w:rPr>
                <w:color w:val="000000" w:themeColor="text1"/>
                <w:spacing w:val="7"/>
              </w:rPr>
              <w:t xml:space="preserve"> </w:t>
            </w:r>
            <w:r w:rsidRPr="00176C89">
              <w:rPr>
                <w:color w:val="000000" w:themeColor="text1"/>
                <w:spacing w:val="1"/>
              </w:rPr>
              <w:t>ISO</w:t>
            </w:r>
            <w:r w:rsidRPr="00176C89">
              <w:rPr>
                <w:color w:val="000000" w:themeColor="text1"/>
                <w:spacing w:val="8"/>
              </w:rPr>
              <w:t xml:space="preserve"> </w:t>
            </w:r>
            <w:r w:rsidRPr="00176C89">
              <w:rPr>
                <w:color w:val="000000" w:themeColor="text1"/>
                <w:spacing w:val="3"/>
              </w:rPr>
              <w:t>14001 training.</w:t>
            </w:r>
          </w:p>
        </w:tc>
      </w:tr>
      <w:tr w:rsidR="00ED6D55" w14:paraId="1B44671B" w14:textId="77777777" w:rsidTr="00DC1C71">
        <w:tc>
          <w:tcPr>
            <w:tcW w:w="4903" w:type="dxa"/>
          </w:tcPr>
          <w:p w14:paraId="69039CBE" w14:textId="2C984941" w:rsidR="00391BB2" w:rsidRDefault="002F4D94" w:rsidP="002F4D94">
            <w:pPr>
              <w:pStyle w:val="ListParagraph"/>
              <w:numPr>
                <w:ilvl w:val="2"/>
                <w:numId w:val="119"/>
              </w:numPr>
              <w:rPr>
                <w:rFonts w:ascii="Arial" w:hAnsi="Arial" w:cs="Arial"/>
                <w:b/>
                <w:bCs/>
              </w:rPr>
            </w:pPr>
            <w:r>
              <w:rPr>
                <w:rFonts w:ascii="Arial" w:hAnsi="Arial" w:cs="Arial"/>
                <w:b/>
                <w:bCs/>
              </w:rPr>
              <w:lastRenderedPageBreak/>
              <w:t>Peran dan Tanggung Jawab</w:t>
            </w:r>
          </w:p>
          <w:p w14:paraId="0418BD12" w14:textId="77777777" w:rsidR="002F4D94" w:rsidRDefault="002F4D94" w:rsidP="002F4D94">
            <w:pPr>
              <w:pStyle w:val="ListParagraph"/>
              <w:ind w:left="777"/>
              <w:rPr>
                <w:rFonts w:ascii="Arial" w:hAnsi="Arial" w:cs="Arial"/>
                <w:b/>
                <w:bCs/>
              </w:rPr>
            </w:pPr>
          </w:p>
          <w:p w14:paraId="31CF185E" w14:textId="77777777" w:rsidR="00ED6D55" w:rsidRDefault="002F4D94" w:rsidP="002F4D94">
            <w:pPr>
              <w:pStyle w:val="ListParagraph"/>
              <w:numPr>
                <w:ilvl w:val="3"/>
                <w:numId w:val="119"/>
              </w:numPr>
              <w:rPr>
                <w:rFonts w:ascii="Arial" w:hAnsi="Arial" w:cs="Arial"/>
                <w:b/>
                <w:bCs/>
              </w:rPr>
            </w:pPr>
            <w:r w:rsidRPr="002F4D94">
              <w:rPr>
                <w:rFonts w:ascii="Arial" w:hAnsi="Arial" w:cs="Arial"/>
                <w:b/>
                <w:bCs/>
              </w:rPr>
              <w:t>Auditor</w:t>
            </w:r>
          </w:p>
          <w:p w14:paraId="53190A78" w14:textId="77777777" w:rsidR="002F4D94" w:rsidRDefault="002F4D94" w:rsidP="002F4D94">
            <w:pPr>
              <w:pStyle w:val="ListParagraph"/>
              <w:numPr>
                <w:ilvl w:val="0"/>
                <w:numId w:val="121"/>
              </w:numPr>
              <w:ind w:left="417"/>
              <w:jc w:val="both"/>
              <w:rPr>
                <w:rFonts w:ascii="Arial" w:hAnsi="Arial" w:cs="Arial"/>
                <w:lang w:val="en-US"/>
              </w:rPr>
            </w:pPr>
            <w:r w:rsidRPr="00B44166">
              <w:rPr>
                <w:rFonts w:ascii="Arial" w:hAnsi="Arial" w:cs="Arial"/>
                <w:lang w:val="en-US"/>
              </w:rPr>
              <w:t>Meninjau dokumen pra-audit (termasuk: daftar periksa yang digunakan, kebijakan, peraturan dan prosedur yang berlaku, PAQ)</w:t>
            </w:r>
          </w:p>
          <w:p w14:paraId="5A988B67" w14:textId="77777777" w:rsidR="002F4D94" w:rsidRDefault="002F4D94" w:rsidP="002F4D94">
            <w:pPr>
              <w:pStyle w:val="ListParagraph"/>
              <w:numPr>
                <w:ilvl w:val="0"/>
                <w:numId w:val="121"/>
              </w:numPr>
              <w:ind w:left="417"/>
              <w:jc w:val="both"/>
              <w:rPr>
                <w:rFonts w:ascii="Arial" w:hAnsi="Arial" w:cs="Arial"/>
                <w:lang w:val="en-US"/>
              </w:rPr>
            </w:pPr>
            <w:r w:rsidRPr="002F4D94">
              <w:rPr>
                <w:rFonts w:ascii="Arial" w:hAnsi="Arial" w:cs="Arial"/>
                <w:lang w:val="en-US"/>
              </w:rPr>
              <w:t>Menghadiri dan mendukung Pimpinan Auditor saat Rapat Pembukaan dan Penutupan</w:t>
            </w:r>
          </w:p>
          <w:p w14:paraId="447DE803" w14:textId="77777777" w:rsidR="002F4D94" w:rsidRDefault="002F4D94" w:rsidP="002F4D94">
            <w:pPr>
              <w:pStyle w:val="ListParagraph"/>
              <w:numPr>
                <w:ilvl w:val="0"/>
                <w:numId w:val="121"/>
              </w:numPr>
              <w:ind w:left="417"/>
              <w:jc w:val="both"/>
              <w:rPr>
                <w:rFonts w:ascii="Arial" w:hAnsi="Arial" w:cs="Arial"/>
                <w:lang w:val="en-US"/>
              </w:rPr>
            </w:pPr>
            <w:r w:rsidRPr="002F4D94">
              <w:rPr>
                <w:rFonts w:ascii="Arial" w:hAnsi="Arial" w:cs="Arial"/>
                <w:lang w:val="en-US"/>
              </w:rPr>
              <w:t>Melakukan audit aktivitas di lokasi (wawancara, observasi lokasi, dokumen dan tinjauan data)</w:t>
            </w:r>
          </w:p>
          <w:p w14:paraId="40E8695F" w14:textId="77777777" w:rsidR="002F4D94" w:rsidRPr="002F4D94" w:rsidRDefault="002F4D94" w:rsidP="002F4D94">
            <w:pPr>
              <w:pStyle w:val="ListParagraph"/>
              <w:numPr>
                <w:ilvl w:val="0"/>
                <w:numId w:val="121"/>
              </w:numPr>
              <w:ind w:left="417"/>
              <w:jc w:val="both"/>
              <w:rPr>
                <w:rFonts w:ascii="Arial" w:hAnsi="Arial" w:cs="Arial"/>
                <w:lang w:val="en-US"/>
              </w:rPr>
            </w:pPr>
            <w:r w:rsidRPr="002F4D94">
              <w:rPr>
                <w:rFonts w:ascii="Arial" w:hAnsi="Arial" w:cs="Arial"/>
                <w:color w:val="000000" w:themeColor="text1"/>
                <w:lang w:val="en-US"/>
              </w:rPr>
              <w:t xml:space="preserve">Menyiapkan kalimat ketidakseusuaian, kutipan referensi dan persyaratan kutipannya, akar penyebab potensial yang teridentifikasi dan rencana </w:t>
            </w:r>
            <w:r>
              <w:rPr>
                <w:lang w:val="en-US"/>
              </w:rPr>
              <w:pgNum/>
            </w:r>
            <w:r w:rsidRPr="002F4D94">
              <w:rPr>
                <w:rFonts w:ascii="Arial" w:hAnsi="Arial" w:cs="Arial"/>
                <w:color w:val="000000" w:themeColor="text1"/>
                <w:lang w:val="en-US"/>
              </w:rPr>
              <w:t>indakan rekomendasi.</w:t>
            </w:r>
          </w:p>
          <w:p w14:paraId="36D73570" w14:textId="77777777" w:rsidR="002F4D94" w:rsidRDefault="002F4D94" w:rsidP="002F4D94">
            <w:pPr>
              <w:pStyle w:val="ListParagraph"/>
              <w:numPr>
                <w:ilvl w:val="0"/>
                <w:numId w:val="121"/>
              </w:numPr>
              <w:ind w:left="417"/>
              <w:jc w:val="both"/>
              <w:rPr>
                <w:rFonts w:ascii="Arial" w:hAnsi="Arial" w:cs="Arial"/>
                <w:lang w:val="en-US"/>
              </w:rPr>
            </w:pPr>
            <w:r w:rsidRPr="002F4D94">
              <w:rPr>
                <w:rFonts w:ascii="Arial" w:hAnsi="Arial" w:cs="Arial"/>
                <w:lang w:val="en-US"/>
              </w:rPr>
              <w:t>Membantu Pimpinan Auditor dalam menyiapkan draf dan laporan audit akhir</w:t>
            </w:r>
          </w:p>
          <w:p w14:paraId="37D6F8FB" w14:textId="742126B7" w:rsidR="002F4D94" w:rsidRPr="002F4D94" w:rsidRDefault="002F4D94" w:rsidP="002F4D94">
            <w:pPr>
              <w:pStyle w:val="ListParagraph"/>
              <w:numPr>
                <w:ilvl w:val="0"/>
                <w:numId w:val="121"/>
              </w:numPr>
              <w:ind w:left="417"/>
              <w:jc w:val="both"/>
              <w:rPr>
                <w:rFonts w:ascii="Arial" w:hAnsi="Arial" w:cs="Arial"/>
                <w:lang w:val="en-US"/>
              </w:rPr>
            </w:pPr>
            <w:r w:rsidRPr="002F4D94">
              <w:rPr>
                <w:rFonts w:ascii="Arial" w:hAnsi="Arial" w:cs="Arial"/>
                <w:lang w:val="en-US"/>
              </w:rPr>
              <w:t>Memberikan tanggapan atas Kuesioner Pasca Audit</w:t>
            </w:r>
          </w:p>
          <w:p w14:paraId="0BEF06DD" w14:textId="18E03449" w:rsidR="002F4D94" w:rsidRPr="002F4D94" w:rsidRDefault="002F4D94" w:rsidP="002F4D94">
            <w:pPr>
              <w:pStyle w:val="ListParagraph"/>
              <w:ind w:left="777"/>
              <w:rPr>
                <w:rFonts w:ascii="Arial" w:hAnsi="Arial" w:cs="Arial"/>
                <w:b/>
                <w:bCs/>
              </w:rPr>
            </w:pPr>
          </w:p>
        </w:tc>
        <w:tc>
          <w:tcPr>
            <w:tcW w:w="4903" w:type="dxa"/>
          </w:tcPr>
          <w:p w14:paraId="33AD22DD" w14:textId="2D4DAF9F" w:rsidR="002F4D94" w:rsidRPr="00727287" w:rsidRDefault="00FD6F58" w:rsidP="00727287">
            <w:pPr>
              <w:pStyle w:val="ListParagraph"/>
              <w:numPr>
                <w:ilvl w:val="2"/>
                <w:numId w:val="122"/>
              </w:numPr>
              <w:rPr>
                <w:rFonts w:ascii="Arial" w:hAnsi="Arial" w:cs="Arial"/>
                <w:b/>
                <w:bCs/>
              </w:rPr>
            </w:pPr>
            <w:r>
              <w:rPr>
                <w:rFonts w:ascii="Arial" w:hAnsi="Arial" w:cs="Arial"/>
                <w:b/>
                <w:bCs/>
              </w:rPr>
              <w:t>Roles And Responsibilities</w:t>
            </w:r>
          </w:p>
          <w:p w14:paraId="141F4670" w14:textId="77777777" w:rsidR="002F4D94" w:rsidRDefault="002F4D94" w:rsidP="002F4D94">
            <w:pPr>
              <w:pStyle w:val="ListParagraph"/>
              <w:ind w:left="777"/>
              <w:rPr>
                <w:rFonts w:ascii="Arial" w:hAnsi="Arial" w:cs="Arial"/>
                <w:b/>
                <w:bCs/>
              </w:rPr>
            </w:pPr>
          </w:p>
          <w:p w14:paraId="0EDDFB7A" w14:textId="7CE9DC29" w:rsidR="002F4D94" w:rsidRDefault="002F4D94" w:rsidP="00727287">
            <w:pPr>
              <w:pStyle w:val="ListParagraph"/>
              <w:numPr>
                <w:ilvl w:val="3"/>
                <w:numId w:val="123"/>
              </w:numPr>
              <w:rPr>
                <w:rFonts w:ascii="Arial" w:hAnsi="Arial" w:cs="Arial"/>
                <w:b/>
                <w:bCs/>
              </w:rPr>
            </w:pPr>
            <w:r w:rsidRPr="002F4D94">
              <w:rPr>
                <w:rFonts w:ascii="Arial" w:hAnsi="Arial" w:cs="Arial"/>
                <w:b/>
                <w:bCs/>
              </w:rPr>
              <w:t>Auditor</w:t>
            </w:r>
            <w:r w:rsidR="00727287">
              <w:rPr>
                <w:rFonts w:ascii="Arial" w:hAnsi="Arial" w:cs="Arial"/>
                <w:b/>
                <w:bCs/>
              </w:rPr>
              <w:t>s</w:t>
            </w:r>
          </w:p>
          <w:p w14:paraId="7505210D" w14:textId="77777777" w:rsidR="002F4D94" w:rsidRDefault="002F4D94" w:rsidP="002F4D94">
            <w:pPr>
              <w:pStyle w:val="ListParagraph"/>
              <w:numPr>
                <w:ilvl w:val="0"/>
                <w:numId w:val="121"/>
              </w:numPr>
              <w:ind w:left="417"/>
              <w:jc w:val="both"/>
              <w:rPr>
                <w:rFonts w:ascii="Arial" w:hAnsi="Arial" w:cs="Arial"/>
                <w:lang w:val="en-US"/>
              </w:rPr>
            </w:pPr>
            <w:r w:rsidRPr="00B44166">
              <w:rPr>
                <w:rFonts w:ascii="Arial" w:hAnsi="Arial" w:cs="Arial"/>
                <w:lang w:val="en-US"/>
              </w:rPr>
              <w:t>Meninjau dokumen pra-audit (termasuk: daftar periksa yang digunakan, kebijakan, peraturan dan prosedur yang berlaku, PAQ)</w:t>
            </w:r>
          </w:p>
          <w:p w14:paraId="497E1F9A" w14:textId="77777777" w:rsidR="00727287" w:rsidRPr="00727287" w:rsidRDefault="00727287" w:rsidP="00727287">
            <w:pPr>
              <w:pStyle w:val="ListParagraph"/>
              <w:numPr>
                <w:ilvl w:val="0"/>
                <w:numId w:val="121"/>
              </w:numPr>
              <w:ind w:left="417"/>
              <w:jc w:val="both"/>
              <w:rPr>
                <w:rFonts w:ascii="Arial" w:hAnsi="Arial" w:cs="Arial"/>
              </w:rPr>
            </w:pPr>
            <w:r w:rsidRPr="00727287">
              <w:rPr>
                <w:rFonts w:ascii="Arial" w:hAnsi="Arial" w:cs="Arial"/>
              </w:rPr>
              <w:t>Review pre-audit documents (includes: checklists used, applicable  policies, regulations and procedures, PAQ)</w:t>
            </w:r>
          </w:p>
          <w:p w14:paraId="068F2B3E" w14:textId="77777777" w:rsidR="00727287" w:rsidRPr="00727287" w:rsidRDefault="00727287" w:rsidP="00727287">
            <w:pPr>
              <w:pStyle w:val="ListParagraph"/>
              <w:numPr>
                <w:ilvl w:val="0"/>
                <w:numId w:val="121"/>
              </w:numPr>
              <w:ind w:left="417"/>
              <w:jc w:val="both"/>
              <w:rPr>
                <w:rFonts w:ascii="Arial" w:hAnsi="Arial" w:cs="Arial"/>
              </w:rPr>
            </w:pPr>
            <w:r w:rsidRPr="00727287">
              <w:rPr>
                <w:rFonts w:ascii="Arial" w:hAnsi="Arial" w:cs="Arial"/>
              </w:rPr>
              <w:t>Attend and support Lead Auditor during Opening and Closing Meeting</w:t>
            </w:r>
          </w:p>
          <w:p w14:paraId="3D7AAA43" w14:textId="77777777" w:rsidR="00727287" w:rsidRPr="00727287" w:rsidRDefault="00727287" w:rsidP="00727287">
            <w:pPr>
              <w:pStyle w:val="ListParagraph"/>
              <w:numPr>
                <w:ilvl w:val="0"/>
                <w:numId w:val="121"/>
              </w:numPr>
              <w:ind w:left="417"/>
              <w:jc w:val="both"/>
              <w:rPr>
                <w:rFonts w:ascii="Arial" w:hAnsi="Arial" w:cs="Arial"/>
              </w:rPr>
            </w:pPr>
            <w:r w:rsidRPr="00727287">
              <w:rPr>
                <w:rFonts w:ascii="Arial" w:hAnsi="Arial" w:cs="Arial"/>
              </w:rPr>
              <w:t>Conduct audit on-site activities (interviews, site observations, documents and data reviews)</w:t>
            </w:r>
          </w:p>
          <w:p w14:paraId="25E2A3C8" w14:textId="77777777" w:rsidR="00727287" w:rsidRPr="00727287" w:rsidRDefault="00727287" w:rsidP="00727287">
            <w:pPr>
              <w:pStyle w:val="ListParagraph"/>
              <w:numPr>
                <w:ilvl w:val="0"/>
                <w:numId w:val="121"/>
              </w:numPr>
              <w:ind w:left="417"/>
              <w:jc w:val="both"/>
              <w:rPr>
                <w:rFonts w:ascii="Arial" w:hAnsi="Arial" w:cs="Arial"/>
              </w:rPr>
            </w:pPr>
            <w:r w:rsidRPr="00727287">
              <w:rPr>
                <w:rFonts w:ascii="Arial" w:hAnsi="Arial" w:cs="Arial"/>
              </w:rPr>
              <w:t>Prepare non-conformance wording, reference citation and its quote requirement, potential identified root cause and recommendation action plan.</w:t>
            </w:r>
          </w:p>
          <w:p w14:paraId="02B20886" w14:textId="77777777" w:rsidR="00727287" w:rsidRPr="00727287" w:rsidRDefault="00727287" w:rsidP="00727287">
            <w:pPr>
              <w:pStyle w:val="ListParagraph"/>
              <w:numPr>
                <w:ilvl w:val="0"/>
                <w:numId w:val="121"/>
              </w:numPr>
              <w:ind w:left="417"/>
              <w:jc w:val="both"/>
              <w:rPr>
                <w:rFonts w:ascii="Arial" w:hAnsi="Arial" w:cs="Arial"/>
              </w:rPr>
            </w:pPr>
            <w:r w:rsidRPr="00727287">
              <w:rPr>
                <w:rFonts w:ascii="Arial" w:hAnsi="Arial" w:cs="Arial"/>
              </w:rPr>
              <w:t>Assist Lead Auditor in preparing draft and final audit report</w:t>
            </w:r>
          </w:p>
          <w:p w14:paraId="6BE71603" w14:textId="32695C5C" w:rsidR="00ED6D55" w:rsidRPr="00727287" w:rsidRDefault="00727287" w:rsidP="00727287">
            <w:pPr>
              <w:pStyle w:val="ListParagraph"/>
              <w:numPr>
                <w:ilvl w:val="0"/>
                <w:numId w:val="121"/>
              </w:numPr>
              <w:ind w:left="417"/>
              <w:jc w:val="both"/>
              <w:rPr>
                <w:rFonts w:ascii="Arial" w:hAnsi="Arial" w:cs="Arial"/>
                <w:lang w:val="en-US"/>
              </w:rPr>
            </w:pPr>
            <w:r w:rsidRPr="00727287">
              <w:rPr>
                <w:rFonts w:ascii="Arial" w:hAnsi="Arial" w:cs="Arial"/>
              </w:rPr>
              <w:t>Respond on Post-Audit Questionnaires</w:t>
            </w:r>
          </w:p>
        </w:tc>
      </w:tr>
      <w:tr w:rsidR="006376A8" w14:paraId="2C6232F7" w14:textId="77777777" w:rsidTr="00DC1C71">
        <w:tc>
          <w:tcPr>
            <w:tcW w:w="4903" w:type="dxa"/>
          </w:tcPr>
          <w:p w14:paraId="602EE790" w14:textId="77777777" w:rsidR="006376A8" w:rsidRDefault="002F4D94" w:rsidP="002F4D94">
            <w:pPr>
              <w:pStyle w:val="ListParagraph"/>
              <w:numPr>
                <w:ilvl w:val="3"/>
                <w:numId w:val="119"/>
              </w:numPr>
              <w:ind w:left="777"/>
              <w:rPr>
                <w:rFonts w:ascii="Arial" w:hAnsi="Arial" w:cs="Arial"/>
                <w:b/>
                <w:bCs/>
              </w:rPr>
            </w:pPr>
            <w:r>
              <w:rPr>
                <w:rFonts w:ascii="Arial" w:hAnsi="Arial" w:cs="Arial"/>
                <w:b/>
                <w:bCs/>
              </w:rPr>
              <w:t>Pimpinan Auditor</w:t>
            </w:r>
          </w:p>
          <w:p w14:paraId="427C26B8" w14:textId="77777777" w:rsidR="00727287" w:rsidRPr="00B44166" w:rsidRDefault="00727287" w:rsidP="00727287">
            <w:pPr>
              <w:ind w:left="57"/>
              <w:jc w:val="both"/>
              <w:rPr>
                <w:rFonts w:ascii="Arial" w:hAnsi="Arial" w:cs="Arial"/>
                <w:lang w:val="en-US"/>
              </w:rPr>
            </w:pPr>
            <w:r w:rsidRPr="00B44166">
              <w:rPr>
                <w:rFonts w:ascii="Arial" w:hAnsi="Arial" w:cs="Arial"/>
                <w:lang w:val="en-US"/>
              </w:rPr>
              <w:t>Semua peran dan tanggung jawab Auditor ditambah:</w:t>
            </w:r>
          </w:p>
          <w:p w14:paraId="2FE63F54" w14:textId="77777777" w:rsidR="00727287" w:rsidRPr="00B44166" w:rsidRDefault="00727287" w:rsidP="00727287">
            <w:pPr>
              <w:pStyle w:val="ListParagraph"/>
              <w:numPr>
                <w:ilvl w:val="0"/>
                <w:numId w:val="15"/>
              </w:numPr>
              <w:ind w:left="327" w:hanging="270"/>
              <w:jc w:val="both"/>
              <w:rPr>
                <w:rFonts w:ascii="Arial" w:hAnsi="Arial" w:cs="Arial"/>
                <w:lang w:val="en-US"/>
              </w:rPr>
            </w:pPr>
            <w:r w:rsidRPr="00B44166">
              <w:rPr>
                <w:rFonts w:ascii="Arial" w:hAnsi="Arial" w:cs="Arial"/>
                <w:lang w:val="en-US"/>
              </w:rPr>
              <w:t>Tentukan ruang lingkup dan kerangka waktu sesi audit tertentu</w:t>
            </w:r>
          </w:p>
          <w:p w14:paraId="2F18553B" w14:textId="77777777" w:rsidR="00727287" w:rsidRPr="0092631F" w:rsidRDefault="00727287" w:rsidP="00727287">
            <w:pPr>
              <w:pStyle w:val="ListParagraph"/>
              <w:numPr>
                <w:ilvl w:val="0"/>
                <w:numId w:val="15"/>
              </w:numPr>
              <w:ind w:left="327" w:hanging="270"/>
              <w:jc w:val="both"/>
              <w:rPr>
                <w:rFonts w:ascii="Arial" w:hAnsi="Arial" w:cs="Arial"/>
                <w:lang w:val="en-US"/>
              </w:rPr>
            </w:pPr>
            <w:r w:rsidRPr="0092631F">
              <w:rPr>
                <w:rFonts w:ascii="Arial" w:hAnsi="Arial" w:cs="Arial"/>
                <w:lang w:val="en-US"/>
              </w:rPr>
              <w:t>Membentuk Tim Audit dan membagikan tugas</w:t>
            </w:r>
          </w:p>
          <w:p w14:paraId="538A787F" w14:textId="77777777" w:rsidR="00727287" w:rsidRPr="0092631F" w:rsidRDefault="00727287" w:rsidP="00727287">
            <w:pPr>
              <w:pStyle w:val="ListParagraph"/>
              <w:numPr>
                <w:ilvl w:val="0"/>
                <w:numId w:val="15"/>
              </w:numPr>
              <w:ind w:left="327" w:hanging="270"/>
              <w:jc w:val="both"/>
              <w:rPr>
                <w:rFonts w:ascii="Arial" w:hAnsi="Arial" w:cs="Arial"/>
                <w:lang w:val="en-US"/>
              </w:rPr>
            </w:pPr>
            <w:r w:rsidRPr="0092631F">
              <w:rPr>
                <w:rFonts w:ascii="Arial" w:hAnsi="Arial" w:cs="Arial"/>
                <w:lang w:val="en-US"/>
              </w:rPr>
              <w:t>Berkomunikasi dengan Kontak Unit yang Dapat Diaudit</w:t>
            </w:r>
            <w:r w:rsidRPr="0092631F">
              <w:rPr>
                <w:rFonts w:ascii="Arial" w:hAnsi="Arial" w:cs="Arial"/>
                <w:i/>
                <w:lang w:val="en-US"/>
              </w:rPr>
              <w:t xml:space="preserve"> (</w:t>
            </w:r>
            <w:r w:rsidRPr="0092631F">
              <w:rPr>
                <w:rFonts w:ascii="Arial" w:hAnsi="Arial" w:cs="Arial"/>
                <w:i/>
                <w:spacing w:val="3"/>
              </w:rPr>
              <w:t>Auditable</w:t>
            </w:r>
            <w:r w:rsidRPr="0092631F">
              <w:rPr>
                <w:rFonts w:ascii="Arial" w:hAnsi="Arial" w:cs="Arial"/>
                <w:i/>
                <w:spacing w:val="8"/>
              </w:rPr>
              <w:t xml:space="preserve"> </w:t>
            </w:r>
            <w:r w:rsidRPr="0092631F">
              <w:rPr>
                <w:rFonts w:ascii="Arial" w:hAnsi="Arial" w:cs="Arial"/>
                <w:i/>
                <w:spacing w:val="2"/>
              </w:rPr>
              <w:t>Unit</w:t>
            </w:r>
            <w:r w:rsidRPr="0092631F">
              <w:rPr>
                <w:rFonts w:ascii="Arial" w:hAnsi="Arial" w:cs="Arial"/>
                <w:i/>
                <w:spacing w:val="9"/>
              </w:rPr>
              <w:t xml:space="preserve"> </w:t>
            </w:r>
            <w:r w:rsidRPr="0092631F">
              <w:rPr>
                <w:rFonts w:ascii="Arial" w:hAnsi="Arial" w:cs="Arial"/>
                <w:i/>
                <w:spacing w:val="3"/>
              </w:rPr>
              <w:t>Contact</w:t>
            </w:r>
            <w:r w:rsidRPr="0092631F">
              <w:rPr>
                <w:rFonts w:ascii="Arial" w:hAnsi="Arial" w:cs="Arial"/>
                <w:i/>
                <w:spacing w:val="3"/>
                <w:lang w:val="en-US"/>
              </w:rPr>
              <w:t>)</w:t>
            </w:r>
            <w:r w:rsidRPr="0092631F">
              <w:rPr>
                <w:rFonts w:ascii="Arial" w:hAnsi="Arial" w:cs="Arial"/>
                <w:i/>
                <w:lang w:val="en-US"/>
              </w:rPr>
              <w:t xml:space="preserve"> </w:t>
            </w:r>
            <w:r w:rsidRPr="0092631F">
              <w:rPr>
                <w:rFonts w:ascii="Arial" w:hAnsi="Arial" w:cs="Arial"/>
                <w:lang w:val="en-US"/>
              </w:rPr>
              <w:t>tentang persiapan, selama dan setelah pelaksanaan sesi audit</w:t>
            </w:r>
          </w:p>
          <w:p w14:paraId="023D8598" w14:textId="77777777" w:rsidR="00727287" w:rsidRPr="00B44166" w:rsidRDefault="00727287" w:rsidP="00727287">
            <w:pPr>
              <w:pStyle w:val="ListParagraph"/>
              <w:numPr>
                <w:ilvl w:val="0"/>
                <w:numId w:val="15"/>
              </w:numPr>
              <w:ind w:left="327" w:hanging="270"/>
              <w:jc w:val="both"/>
              <w:rPr>
                <w:rFonts w:ascii="Arial" w:hAnsi="Arial" w:cs="Arial"/>
                <w:lang w:val="en-US"/>
              </w:rPr>
            </w:pPr>
            <w:r w:rsidRPr="00B44166">
              <w:rPr>
                <w:rFonts w:ascii="Arial" w:hAnsi="Arial" w:cs="Arial"/>
                <w:lang w:val="en-US"/>
              </w:rPr>
              <w:t>Memimpin Pertemuan Pembukaan dan Penutupan</w:t>
            </w:r>
          </w:p>
          <w:p w14:paraId="0D3AC973" w14:textId="77777777" w:rsidR="00727287" w:rsidRPr="00B44166" w:rsidRDefault="00727287" w:rsidP="00727287">
            <w:pPr>
              <w:pStyle w:val="ListParagraph"/>
              <w:numPr>
                <w:ilvl w:val="0"/>
                <w:numId w:val="15"/>
              </w:numPr>
              <w:ind w:left="327" w:hanging="270"/>
              <w:jc w:val="both"/>
              <w:rPr>
                <w:rFonts w:ascii="Arial" w:hAnsi="Arial" w:cs="Arial"/>
                <w:lang w:val="en-US"/>
              </w:rPr>
            </w:pPr>
            <w:r w:rsidRPr="00B44166">
              <w:rPr>
                <w:rFonts w:ascii="Arial" w:hAnsi="Arial" w:cs="Arial"/>
                <w:lang w:val="en-US"/>
              </w:rPr>
              <w:t xml:space="preserve">Menerbitkan dan mempresentasikan laporan </w:t>
            </w:r>
            <w:r w:rsidRPr="00B44166">
              <w:rPr>
                <w:rFonts w:ascii="Arial" w:hAnsi="Arial" w:cs="Arial"/>
                <w:lang w:val="en-US"/>
              </w:rPr>
              <w:lastRenderedPageBreak/>
              <w:t xml:space="preserve">audit akhir kepada </w:t>
            </w:r>
            <w:r>
              <w:rPr>
                <w:rFonts w:ascii="Arial" w:hAnsi="Arial" w:cs="Arial"/>
                <w:lang w:val="en-US"/>
              </w:rPr>
              <w:t xml:space="preserve">Leadership Team </w:t>
            </w:r>
            <w:r w:rsidRPr="00B44166">
              <w:rPr>
                <w:rFonts w:ascii="Arial" w:hAnsi="Arial" w:cs="Arial"/>
                <w:lang w:val="en-US"/>
              </w:rPr>
              <w:t xml:space="preserve">dan </w:t>
            </w:r>
            <w:r>
              <w:rPr>
                <w:rFonts w:ascii="Arial" w:hAnsi="Arial" w:cs="Arial"/>
                <w:lang w:val="en-US"/>
              </w:rPr>
              <w:t>HSE Action Committee</w:t>
            </w:r>
          </w:p>
          <w:p w14:paraId="234F0138" w14:textId="77777777" w:rsidR="00727287" w:rsidRPr="00727287" w:rsidRDefault="00727287" w:rsidP="00727287">
            <w:pPr>
              <w:pStyle w:val="ListParagraph"/>
              <w:numPr>
                <w:ilvl w:val="0"/>
                <w:numId w:val="124"/>
              </w:numPr>
              <w:ind w:left="417"/>
              <w:jc w:val="both"/>
              <w:rPr>
                <w:rFonts w:ascii="Arial" w:hAnsi="Arial" w:cs="Arial"/>
                <w:lang w:val="en-US"/>
              </w:rPr>
            </w:pPr>
            <w:r w:rsidRPr="00727287">
              <w:rPr>
                <w:rFonts w:ascii="Arial" w:hAnsi="Arial" w:cs="Arial"/>
                <w:lang w:val="en-US"/>
              </w:rPr>
              <w:t>Mendistribusikan dan mengumpulkan Kuesioner Pasca Audit</w:t>
            </w:r>
          </w:p>
          <w:p w14:paraId="28EE93E8" w14:textId="77777777" w:rsidR="00727287" w:rsidRPr="008977DA" w:rsidRDefault="00727287" w:rsidP="00727287">
            <w:pPr>
              <w:pStyle w:val="ListParagraph"/>
              <w:numPr>
                <w:ilvl w:val="0"/>
                <w:numId w:val="15"/>
              </w:numPr>
              <w:ind w:left="341" w:hanging="284"/>
              <w:rPr>
                <w:rFonts w:ascii="Arial" w:hAnsi="Arial" w:cs="Arial"/>
                <w:color w:val="00B050"/>
                <w:lang w:val="en-US"/>
              </w:rPr>
            </w:pPr>
            <w:r w:rsidRPr="008977DA">
              <w:rPr>
                <w:rFonts w:ascii="Arial" w:hAnsi="Arial" w:cs="Arial"/>
                <w:color w:val="00B050"/>
              </w:rPr>
              <w:t>Memberikan tanggapan atas Kuesioner Pasca Audit</w:t>
            </w:r>
          </w:p>
          <w:p w14:paraId="05E6F277" w14:textId="7E13DEB7" w:rsidR="00727287" w:rsidRPr="002F4D94" w:rsidRDefault="00727287" w:rsidP="00727287">
            <w:pPr>
              <w:pStyle w:val="ListParagraph"/>
              <w:ind w:left="777"/>
              <w:rPr>
                <w:rFonts w:ascii="Arial" w:hAnsi="Arial" w:cs="Arial"/>
                <w:b/>
                <w:bCs/>
              </w:rPr>
            </w:pPr>
          </w:p>
        </w:tc>
        <w:tc>
          <w:tcPr>
            <w:tcW w:w="4903" w:type="dxa"/>
          </w:tcPr>
          <w:p w14:paraId="540BBE3E" w14:textId="7B347CE5" w:rsidR="00727287" w:rsidRDefault="00727287" w:rsidP="00727287">
            <w:pPr>
              <w:pStyle w:val="ListParagraph"/>
              <w:numPr>
                <w:ilvl w:val="3"/>
                <w:numId w:val="123"/>
              </w:numPr>
              <w:rPr>
                <w:rFonts w:ascii="Arial" w:hAnsi="Arial" w:cs="Arial"/>
                <w:b/>
                <w:bCs/>
              </w:rPr>
            </w:pPr>
            <w:r>
              <w:rPr>
                <w:rFonts w:ascii="Arial" w:hAnsi="Arial" w:cs="Arial"/>
                <w:b/>
                <w:bCs/>
              </w:rPr>
              <w:lastRenderedPageBreak/>
              <w:t xml:space="preserve">Lead </w:t>
            </w:r>
            <w:r w:rsidRPr="002F4D94">
              <w:rPr>
                <w:rFonts w:ascii="Arial" w:hAnsi="Arial" w:cs="Arial"/>
                <w:b/>
                <w:bCs/>
              </w:rPr>
              <w:t>Auditor</w:t>
            </w:r>
            <w:r>
              <w:rPr>
                <w:rFonts w:ascii="Arial" w:hAnsi="Arial" w:cs="Arial"/>
                <w:b/>
                <w:bCs/>
              </w:rPr>
              <w:t>s</w:t>
            </w:r>
          </w:p>
          <w:p w14:paraId="2AA427F9" w14:textId="58065F23" w:rsidR="00727287" w:rsidRDefault="00727287" w:rsidP="00727287">
            <w:pPr>
              <w:pStyle w:val="BodyText"/>
              <w:spacing w:before="60" w:line="276" w:lineRule="auto"/>
              <w:ind w:left="57"/>
              <w:jc w:val="both"/>
            </w:pPr>
            <w:r w:rsidRPr="00F01B72">
              <w:rPr>
                <w:spacing w:val="-2"/>
              </w:rPr>
              <w:t>All</w:t>
            </w:r>
            <w:r w:rsidRPr="00F01B72">
              <w:t xml:space="preserve"> </w:t>
            </w:r>
            <w:r w:rsidRPr="00F01B72">
              <w:rPr>
                <w:spacing w:val="-1"/>
              </w:rPr>
              <w:t xml:space="preserve">roles </w:t>
            </w:r>
            <w:r w:rsidRPr="00F01B72">
              <w:rPr>
                <w:spacing w:val="-2"/>
              </w:rPr>
              <w:t>and</w:t>
            </w:r>
            <w:r w:rsidRPr="00F01B72">
              <w:rPr>
                <w:spacing w:val="3"/>
              </w:rPr>
              <w:t xml:space="preserve"> </w:t>
            </w:r>
            <w:r w:rsidRPr="00F01B72">
              <w:rPr>
                <w:spacing w:val="-1"/>
              </w:rPr>
              <w:t>responsibilities</w:t>
            </w:r>
            <w:r w:rsidRPr="00F01B72">
              <w:rPr>
                <w:spacing w:val="-5"/>
              </w:rPr>
              <w:t xml:space="preserve"> </w:t>
            </w:r>
            <w:r w:rsidRPr="00F01B72">
              <w:rPr>
                <w:spacing w:val="-1"/>
              </w:rPr>
              <w:t>of</w:t>
            </w:r>
            <w:r w:rsidRPr="00F01B72">
              <w:rPr>
                <w:spacing w:val="4"/>
              </w:rPr>
              <w:t xml:space="preserve"> </w:t>
            </w:r>
            <w:r w:rsidRPr="00F01B72">
              <w:rPr>
                <w:spacing w:val="-1"/>
              </w:rPr>
              <w:t>Auditor</w:t>
            </w:r>
            <w:r w:rsidRPr="00F01B72">
              <w:rPr>
                <w:spacing w:val="-2"/>
              </w:rPr>
              <w:t xml:space="preserve"> </w:t>
            </w:r>
            <w:r w:rsidRPr="00F01B72">
              <w:t>plus:</w:t>
            </w:r>
          </w:p>
          <w:p w14:paraId="53C7187B" w14:textId="77777777" w:rsidR="00727287" w:rsidRPr="00F01B72" w:rsidRDefault="00727287" w:rsidP="00727287">
            <w:pPr>
              <w:pStyle w:val="BodyText"/>
              <w:spacing w:before="60" w:line="276" w:lineRule="auto"/>
              <w:ind w:left="57"/>
              <w:jc w:val="both"/>
            </w:pPr>
          </w:p>
          <w:p w14:paraId="769E4050" w14:textId="77777777" w:rsidR="00727287" w:rsidRPr="00F01B72" w:rsidRDefault="00727287" w:rsidP="00727287">
            <w:pPr>
              <w:pStyle w:val="BodyText"/>
              <w:numPr>
                <w:ilvl w:val="4"/>
                <w:numId w:val="30"/>
              </w:numPr>
              <w:tabs>
                <w:tab w:val="left" w:pos="2762"/>
              </w:tabs>
              <w:autoSpaceDE/>
              <w:autoSpaceDN/>
              <w:spacing w:before="1" w:line="276" w:lineRule="auto"/>
              <w:ind w:hanging="288"/>
              <w:jc w:val="both"/>
            </w:pPr>
            <w:r w:rsidRPr="00F01B72">
              <w:rPr>
                <w:spacing w:val="2"/>
              </w:rPr>
              <w:t>Determine</w:t>
            </w:r>
            <w:r w:rsidRPr="00F01B72">
              <w:rPr>
                <w:spacing w:val="7"/>
              </w:rPr>
              <w:t xml:space="preserve"> </w:t>
            </w:r>
            <w:r w:rsidRPr="00F01B72">
              <w:rPr>
                <w:spacing w:val="2"/>
              </w:rPr>
              <w:t>scope</w:t>
            </w:r>
            <w:r w:rsidRPr="00F01B72">
              <w:rPr>
                <w:spacing w:val="7"/>
              </w:rPr>
              <w:t xml:space="preserve"> </w:t>
            </w:r>
            <w:r w:rsidRPr="00F01B72">
              <w:rPr>
                <w:spacing w:val="2"/>
              </w:rPr>
              <w:t>and</w:t>
            </w:r>
            <w:r w:rsidRPr="00F01B72">
              <w:rPr>
                <w:spacing w:val="7"/>
              </w:rPr>
              <w:t xml:space="preserve"> </w:t>
            </w:r>
            <w:r w:rsidRPr="00F01B72">
              <w:rPr>
                <w:spacing w:val="4"/>
              </w:rPr>
              <w:t>timeframe</w:t>
            </w:r>
            <w:r w:rsidRPr="00F01B72">
              <w:rPr>
                <w:spacing w:val="7"/>
              </w:rPr>
              <w:t xml:space="preserve"> </w:t>
            </w:r>
            <w:r w:rsidRPr="00F01B72">
              <w:rPr>
                <w:spacing w:val="-1"/>
              </w:rPr>
              <w:t>of</w:t>
            </w:r>
            <w:r w:rsidRPr="00F01B72">
              <w:rPr>
                <w:spacing w:val="13"/>
              </w:rPr>
              <w:t xml:space="preserve"> </w:t>
            </w:r>
            <w:r w:rsidRPr="00F01B72">
              <w:t>the</w:t>
            </w:r>
            <w:r w:rsidRPr="00F01B72">
              <w:rPr>
                <w:spacing w:val="7"/>
              </w:rPr>
              <w:t xml:space="preserve"> </w:t>
            </w:r>
            <w:r w:rsidRPr="00F01B72">
              <w:rPr>
                <w:spacing w:val="3"/>
              </w:rPr>
              <w:t>particular</w:t>
            </w:r>
            <w:r w:rsidRPr="00F01B72">
              <w:rPr>
                <w:spacing w:val="7"/>
              </w:rPr>
              <w:t xml:space="preserve"> </w:t>
            </w:r>
            <w:r w:rsidRPr="00F01B72">
              <w:rPr>
                <w:spacing w:val="1"/>
              </w:rPr>
              <w:t>audit</w:t>
            </w:r>
            <w:r w:rsidRPr="00F01B72">
              <w:rPr>
                <w:spacing w:val="14"/>
              </w:rPr>
              <w:t xml:space="preserve"> </w:t>
            </w:r>
            <w:r w:rsidRPr="00F01B72">
              <w:rPr>
                <w:spacing w:val="3"/>
              </w:rPr>
              <w:t>session</w:t>
            </w:r>
          </w:p>
          <w:p w14:paraId="30163A7E" w14:textId="77777777" w:rsidR="00727287" w:rsidRPr="00F01B72" w:rsidRDefault="00727287" w:rsidP="00727287">
            <w:pPr>
              <w:pStyle w:val="BodyText"/>
              <w:numPr>
                <w:ilvl w:val="4"/>
                <w:numId w:val="30"/>
              </w:numPr>
              <w:tabs>
                <w:tab w:val="left" w:pos="2762"/>
              </w:tabs>
              <w:autoSpaceDE/>
              <w:autoSpaceDN/>
              <w:spacing w:line="276" w:lineRule="auto"/>
              <w:ind w:hanging="288"/>
              <w:jc w:val="both"/>
            </w:pPr>
            <w:r w:rsidRPr="00F01B72">
              <w:rPr>
                <w:spacing w:val="2"/>
              </w:rPr>
              <w:t>Form</w:t>
            </w:r>
            <w:r w:rsidRPr="00F01B72">
              <w:rPr>
                <w:spacing w:val="12"/>
              </w:rPr>
              <w:t xml:space="preserve"> </w:t>
            </w:r>
            <w:r w:rsidRPr="00F01B72">
              <w:t>the</w:t>
            </w:r>
            <w:r w:rsidRPr="00F01B72">
              <w:rPr>
                <w:spacing w:val="7"/>
              </w:rPr>
              <w:t xml:space="preserve"> </w:t>
            </w:r>
            <w:r w:rsidRPr="00F01B72">
              <w:rPr>
                <w:spacing w:val="2"/>
              </w:rPr>
              <w:t>Audit</w:t>
            </w:r>
            <w:r w:rsidRPr="00F01B72">
              <w:rPr>
                <w:spacing w:val="9"/>
              </w:rPr>
              <w:t xml:space="preserve"> </w:t>
            </w:r>
            <w:r w:rsidRPr="00F01B72">
              <w:rPr>
                <w:spacing w:val="2"/>
              </w:rPr>
              <w:t>Team</w:t>
            </w:r>
            <w:r w:rsidRPr="00F01B72">
              <w:rPr>
                <w:spacing w:val="12"/>
              </w:rPr>
              <w:t xml:space="preserve"> </w:t>
            </w:r>
            <w:r w:rsidRPr="00F01B72">
              <w:t>and</w:t>
            </w:r>
            <w:r w:rsidRPr="00F01B72">
              <w:rPr>
                <w:spacing w:val="7"/>
              </w:rPr>
              <w:t xml:space="preserve"> </w:t>
            </w:r>
            <w:r w:rsidRPr="00F01B72">
              <w:rPr>
                <w:spacing w:val="3"/>
              </w:rPr>
              <w:t>distribute</w:t>
            </w:r>
            <w:r w:rsidRPr="00F01B72">
              <w:rPr>
                <w:spacing w:val="7"/>
              </w:rPr>
              <w:t xml:space="preserve"> </w:t>
            </w:r>
            <w:r w:rsidRPr="00F01B72">
              <w:rPr>
                <w:spacing w:val="3"/>
              </w:rPr>
              <w:t>task</w:t>
            </w:r>
            <w:r w:rsidRPr="00F01B72">
              <w:rPr>
                <w:spacing w:val="9"/>
              </w:rPr>
              <w:t xml:space="preserve"> </w:t>
            </w:r>
            <w:r w:rsidRPr="00F01B72">
              <w:rPr>
                <w:spacing w:val="2"/>
              </w:rPr>
              <w:t>assignment</w:t>
            </w:r>
          </w:p>
          <w:p w14:paraId="5FCED04F" w14:textId="77777777" w:rsidR="00727287" w:rsidRPr="00F01B72" w:rsidRDefault="00727287" w:rsidP="00727287">
            <w:pPr>
              <w:pStyle w:val="BodyText"/>
              <w:numPr>
                <w:ilvl w:val="4"/>
                <w:numId w:val="30"/>
              </w:numPr>
              <w:tabs>
                <w:tab w:val="left" w:pos="2762"/>
              </w:tabs>
              <w:autoSpaceDE/>
              <w:autoSpaceDN/>
              <w:spacing w:before="20" w:line="276" w:lineRule="auto"/>
              <w:ind w:hanging="288"/>
              <w:jc w:val="both"/>
            </w:pPr>
            <w:r w:rsidRPr="00F01B72">
              <w:rPr>
                <w:spacing w:val="2"/>
              </w:rPr>
              <w:t>Communicate</w:t>
            </w:r>
            <w:r w:rsidRPr="00F01B72">
              <w:rPr>
                <w:spacing w:val="7"/>
              </w:rPr>
              <w:t xml:space="preserve"> </w:t>
            </w:r>
            <w:r w:rsidRPr="00F01B72">
              <w:rPr>
                <w:spacing w:val="3"/>
              </w:rPr>
              <w:t xml:space="preserve">with </w:t>
            </w:r>
            <w:r w:rsidRPr="00F01B72">
              <w:rPr>
                <w:spacing w:val="2"/>
              </w:rPr>
              <w:t>the</w:t>
            </w:r>
            <w:r w:rsidRPr="00F01B72">
              <w:rPr>
                <w:spacing w:val="7"/>
              </w:rPr>
              <w:t xml:space="preserve"> </w:t>
            </w:r>
            <w:r w:rsidRPr="00F01B72">
              <w:rPr>
                <w:spacing w:val="3"/>
              </w:rPr>
              <w:t>Auditable</w:t>
            </w:r>
            <w:r w:rsidRPr="00F01B72">
              <w:rPr>
                <w:spacing w:val="8"/>
              </w:rPr>
              <w:t xml:space="preserve"> </w:t>
            </w:r>
            <w:r w:rsidRPr="00F01B72">
              <w:rPr>
                <w:spacing w:val="2"/>
              </w:rPr>
              <w:t>Unit</w:t>
            </w:r>
            <w:r w:rsidRPr="00F01B72">
              <w:rPr>
                <w:spacing w:val="9"/>
              </w:rPr>
              <w:t xml:space="preserve"> </w:t>
            </w:r>
            <w:r w:rsidRPr="00F01B72">
              <w:rPr>
                <w:spacing w:val="3"/>
              </w:rPr>
              <w:t>Contact</w:t>
            </w:r>
            <w:r w:rsidRPr="00F01B72">
              <w:rPr>
                <w:spacing w:val="8"/>
              </w:rPr>
              <w:t xml:space="preserve"> </w:t>
            </w:r>
            <w:r w:rsidRPr="00F01B72">
              <w:rPr>
                <w:spacing w:val="1"/>
              </w:rPr>
              <w:t>on</w:t>
            </w:r>
            <w:r w:rsidRPr="00F01B72">
              <w:rPr>
                <w:spacing w:val="3"/>
              </w:rPr>
              <w:t xml:space="preserve"> </w:t>
            </w:r>
            <w:r w:rsidRPr="00F01B72">
              <w:rPr>
                <w:spacing w:val="2"/>
              </w:rPr>
              <w:t>the</w:t>
            </w:r>
            <w:r w:rsidRPr="00F01B72">
              <w:rPr>
                <w:spacing w:val="7"/>
              </w:rPr>
              <w:t xml:space="preserve"> </w:t>
            </w:r>
            <w:r w:rsidRPr="00F01B72">
              <w:rPr>
                <w:spacing w:val="3"/>
              </w:rPr>
              <w:t>preparation,</w:t>
            </w:r>
            <w:r w:rsidRPr="00F01B72">
              <w:rPr>
                <w:spacing w:val="8"/>
              </w:rPr>
              <w:t xml:space="preserve"> </w:t>
            </w:r>
            <w:r w:rsidRPr="00F01B72">
              <w:rPr>
                <w:spacing w:val="2"/>
              </w:rPr>
              <w:t>during</w:t>
            </w:r>
            <w:r w:rsidRPr="00F01B72">
              <w:rPr>
                <w:spacing w:val="7"/>
              </w:rPr>
              <w:t xml:space="preserve"> </w:t>
            </w:r>
            <w:r w:rsidRPr="00F01B72">
              <w:rPr>
                <w:spacing w:val="2"/>
              </w:rPr>
              <w:t>and</w:t>
            </w:r>
            <w:r w:rsidRPr="00F01B72">
              <w:rPr>
                <w:spacing w:val="7"/>
              </w:rPr>
              <w:t xml:space="preserve"> </w:t>
            </w:r>
            <w:r w:rsidRPr="00F01B72">
              <w:rPr>
                <w:spacing w:val="3"/>
              </w:rPr>
              <w:t>after</w:t>
            </w:r>
            <w:r w:rsidRPr="00F01B72">
              <w:rPr>
                <w:spacing w:val="52"/>
              </w:rPr>
              <w:t xml:space="preserve"> </w:t>
            </w:r>
            <w:r w:rsidRPr="00F01B72">
              <w:t>the</w:t>
            </w:r>
            <w:r w:rsidRPr="00F01B72">
              <w:rPr>
                <w:spacing w:val="7"/>
              </w:rPr>
              <w:t xml:space="preserve"> </w:t>
            </w:r>
            <w:r w:rsidRPr="00F01B72">
              <w:rPr>
                <w:spacing w:val="2"/>
              </w:rPr>
              <w:t>conduct</w:t>
            </w:r>
            <w:r w:rsidRPr="00F01B72">
              <w:rPr>
                <w:spacing w:val="8"/>
              </w:rPr>
              <w:t xml:space="preserve"> </w:t>
            </w:r>
            <w:r w:rsidRPr="00F01B72">
              <w:rPr>
                <w:spacing w:val="1"/>
              </w:rPr>
              <w:t>of</w:t>
            </w:r>
            <w:r w:rsidRPr="00F01B72">
              <w:rPr>
                <w:spacing w:val="13"/>
              </w:rPr>
              <w:t xml:space="preserve"> </w:t>
            </w:r>
            <w:r w:rsidRPr="00F01B72">
              <w:t>audit</w:t>
            </w:r>
            <w:r w:rsidRPr="00F01B72">
              <w:rPr>
                <w:spacing w:val="17"/>
              </w:rPr>
              <w:t xml:space="preserve"> </w:t>
            </w:r>
            <w:r w:rsidRPr="00F01B72">
              <w:rPr>
                <w:spacing w:val="3"/>
              </w:rPr>
              <w:t>session</w:t>
            </w:r>
          </w:p>
          <w:p w14:paraId="1C1A4D0E" w14:textId="77777777" w:rsidR="00727287" w:rsidRPr="00727287" w:rsidRDefault="00727287" w:rsidP="00727287">
            <w:pPr>
              <w:pStyle w:val="BodyText"/>
              <w:numPr>
                <w:ilvl w:val="4"/>
                <w:numId w:val="30"/>
              </w:numPr>
              <w:tabs>
                <w:tab w:val="left" w:pos="2762"/>
              </w:tabs>
              <w:autoSpaceDE/>
              <w:autoSpaceDN/>
              <w:spacing w:line="276" w:lineRule="auto"/>
              <w:ind w:hanging="288"/>
              <w:jc w:val="both"/>
            </w:pPr>
            <w:r w:rsidRPr="00F01B72">
              <w:rPr>
                <w:spacing w:val="2"/>
              </w:rPr>
              <w:t>Lead</w:t>
            </w:r>
            <w:r w:rsidRPr="00F01B72">
              <w:rPr>
                <w:spacing w:val="7"/>
              </w:rPr>
              <w:t xml:space="preserve"> </w:t>
            </w:r>
            <w:r w:rsidRPr="00F01B72">
              <w:rPr>
                <w:spacing w:val="2"/>
              </w:rPr>
              <w:t>Opening</w:t>
            </w:r>
            <w:r w:rsidRPr="00F01B72">
              <w:rPr>
                <w:spacing w:val="7"/>
              </w:rPr>
              <w:t xml:space="preserve"> </w:t>
            </w:r>
            <w:r w:rsidRPr="00F01B72">
              <w:rPr>
                <w:spacing w:val="2"/>
              </w:rPr>
              <w:t>and</w:t>
            </w:r>
            <w:r w:rsidRPr="00F01B72">
              <w:rPr>
                <w:spacing w:val="7"/>
              </w:rPr>
              <w:t xml:space="preserve"> </w:t>
            </w:r>
            <w:r w:rsidRPr="00F01B72">
              <w:rPr>
                <w:spacing w:val="3"/>
              </w:rPr>
              <w:t>Closing</w:t>
            </w:r>
            <w:r w:rsidRPr="00F01B72">
              <w:rPr>
                <w:spacing w:val="7"/>
              </w:rPr>
              <w:t xml:space="preserve"> </w:t>
            </w:r>
            <w:r w:rsidRPr="00F01B72">
              <w:rPr>
                <w:spacing w:val="3"/>
              </w:rPr>
              <w:t>Meeting</w:t>
            </w:r>
          </w:p>
          <w:p w14:paraId="15C8266F" w14:textId="77777777" w:rsidR="00727287" w:rsidRPr="00F01B72" w:rsidRDefault="00727287" w:rsidP="00727287">
            <w:pPr>
              <w:pStyle w:val="BodyText"/>
              <w:tabs>
                <w:tab w:val="left" w:pos="2762"/>
              </w:tabs>
              <w:autoSpaceDE/>
              <w:autoSpaceDN/>
              <w:spacing w:line="276" w:lineRule="auto"/>
              <w:ind w:left="72"/>
              <w:jc w:val="both"/>
            </w:pPr>
          </w:p>
          <w:p w14:paraId="380ACA35" w14:textId="77777777" w:rsidR="00727287" w:rsidRPr="00F01B72" w:rsidRDefault="00727287" w:rsidP="00727287">
            <w:pPr>
              <w:pStyle w:val="BodyText"/>
              <w:numPr>
                <w:ilvl w:val="4"/>
                <w:numId w:val="30"/>
              </w:numPr>
              <w:tabs>
                <w:tab w:val="left" w:pos="2762"/>
              </w:tabs>
              <w:autoSpaceDE/>
              <w:autoSpaceDN/>
              <w:spacing w:line="276" w:lineRule="auto"/>
              <w:ind w:hanging="288"/>
              <w:jc w:val="both"/>
            </w:pPr>
            <w:r w:rsidRPr="00F01B72">
              <w:rPr>
                <w:spacing w:val="2"/>
              </w:rPr>
              <w:t>Issue</w:t>
            </w:r>
            <w:r w:rsidRPr="00F01B72">
              <w:rPr>
                <w:spacing w:val="7"/>
              </w:rPr>
              <w:t xml:space="preserve"> </w:t>
            </w:r>
            <w:r w:rsidRPr="00F01B72">
              <w:rPr>
                <w:spacing w:val="2"/>
              </w:rPr>
              <w:t>and</w:t>
            </w:r>
            <w:r w:rsidRPr="00F01B72">
              <w:rPr>
                <w:spacing w:val="7"/>
              </w:rPr>
              <w:t xml:space="preserve"> </w:t>
            </w:r>
            <w:r w:rsidRPr="00F01B72">
              <w:rPr>
                <w:spacing w:val="2"/>
              </w:rPr>
              <w:t>present</w:t>
            </w:r>
            <w:r w:rsidRPr="00F01B72">
              <w:rPr>
                <w:spacing w:val="8"/>
              </w:rPr>
              <w:t xml:space="preserve"> </w:t>
            </w:r>
            <w:r w:rsidRPr="00F01B72">
              <w:rPr>
                <w:spacing w:val="3"/>
              </w:rPr>
              <w:t>final</w:t>
            </w:r>
            <w:r w:rsidRPr="00F01B72">
              <w:rPr>
                <w:spacing w:val="4"/>
              </w:rPr>
              <w:t xml:space="preserve"> </w:t>
            </w:r>
            <w:r w:rsidRPr="00F01B72">
              <w:rPr>
                <w:spacing w:val="2"/>
              </w:rPr>
              <w:t>audit</w:t>
            </w:r>
            <w:r w:rsidRPr="00F01B72">
              <w:rPr>
                <w:spacing w:val="9"/>
              </w:rPr>
              <w:t xml:space="preserve"> </w:t>
            </w:r>
            <w:r w:rsidRPr="00F01B72">
              <w:rPr>
                <w:spacing w:val="2"/>
              </w:rPr>
              <w:t>report</w:t>
            </w:r>
            <w:r w:rsidRPr="00F01B72">
              <w:rPr>
                <w:spacing w:val="8"/>
              </w:rPr>
              <w:t xml:space="preserve"> </w:t>
            </w:r>
            <w:r w:rsidRPr="00F01B72">
              <w:rPr>
                <w:spacing w:val="2"/>
              </w:rPr>
              <w:t>to</w:t>
            </w:r>
            <w:r w:rsidRPr="00F01B72">
              <w:rPr>
                <w:spacing w:val="7"/>
              </w:rPr>
              <w:t xml:space="preserve"> </w:t>
            </w:r>
            <w:r w:rsidRPr="00F01B72">
              <w:rPr>
                <w:spacing w:val="2"/>
              </w:rPr>
              <w:lastRenderedPageBreak/>
              <w:t>Leadership</w:t>
            </w:r>
            <w:r w:rsidRPr="00F01B72">
              <w:rPr>
                <w:spacing w:val="13"/>
              </w:rPr>
              <w:t xml:space="preserve"> </w:t>
            </w:r>
            <w:r w:rsidRPr="00F01B72">
              <w:rPr>
                <w:spacing w:val="3"/>
              </w:rPr>
              <w:t>Team</w:t>
            </w:r>
            <w:r w:rsidRPr="00F01B72">
              <w:rPr>
                <w:spacing w:val="12"/>
              </w:rPr>
              <w:t xml:space="preserve"> </w:t>
            </w:r>
            <w:r w:rsidRPr="00F01B72">
              <w:t>and</w:t>
            </w:r>
            <w:r w:rsidRPr="00F01B72">
              <w:rPr>
                <w:spacing w:val="7"/>
              </w:rPr>
              <w:t xml:space="preserve"> </w:t>
            </w:r>
            <w:r w:rsidRPr="00F01B72">
              <w:rPr>
                <w:spacing w:val="3"/>
              </w:rPr>
              <w:t>HSE</w:t>
            </w:r>
            <w:r w:rsidRPr="00F01B72">
              <w:rPr>
                <w:spacing w:val="6"/>
              </w:rPr>
              <w:t xml:space="preserve"> </w:t>
            </w:r>
            <w:r w:rsidRPr="00F01B72">
              <w:rPr>
                <w:spacing w:val="2"/>
              </w:rPr>
              <w:t>Action</w:t>
            </w:r>
            <w:r w:rsidRPr="00F01B72">
              <w:rPr>
                <w:spacing w:val="56"/>
              </w:rPr>
              <w:t xml:space="preserve"> </w:t>
            </w:r>
            <w:r w:rsidRPr="00F01B72">
              <w:rPr>
                <w:spacing w:val="3"/>
              </w:rPr>
              <w:t>Committee</w:t>
            </w:r>
          </w:p>
          <w:p w14:paraId="10FC2EF8" w14:textId="77777777" w:rsidR="00727287" w:rsidRPr="008977DA" w:rsidRDefault="00727287" w:rsidP="00727287">
            <w:pPr>
              <w:pStyle w:val="BodyText"/>
              <w:numPr>
                <w:ilvl w:val="4"/>
                <w:numId w:val="30"/>
              </w:numPr>
              <w:tabs>
                <w:tab w:val="left" w:pos="2762"/>
              </w:tabs>
              <w:autoSpaceDE/>
              <w:autoSpaceDN/>
              <w:spacing w:before="1" w:line="276" w:lineRule="auto"/>
              <w:ind w:hanging="288"/>
              <w:jc w:val="both"/>
            </w:pPr>
            <w:r w:rsidRPr="00F01B72">
              <w:rPr>
                <w:spacing w:val="2"/>
              </w:rPr>
              <w:t>Distribute</w:t>
            </w:r>
            <w:r w:rsidRPr="00F01B72">
              <w:rPr>
                <w:spacing w:val="7"/>
              </w:rPr>
              <w:t xml:space="preserve"> </w:t>
            </w:r>
            <w:r w:rsidRPr="00F01B72">
              <w:rPr>
                <w:spacing w:val="2"/>
              </w:rPr>
              <w:t>and</w:t>
            </w:r>
            <w:r w:rsidRPr="00F01B72">
              <w:rPr>
                <w:spacing w:val="7"/>
              </w:rPr>
              <w:t xml:space="preserve"> </w:t>
            </w:r>
            <w:r w:rsidRPr="00F01B72">
              <w:rPr>
                <w:spacing w:val="2"/>
              </w:rPr>
              <w:t>collect</w:t>
            </w:r>
            <w:r w:rsidRPr="00F01B72">
              <w:rPr>
                <w:spacing w:val="8"/>
              </w:rPr>
              <w:t xml:space="preserve"> </w:t>
            </w:r>
            <w:r w:rsidRPr="00F01B72">
              <w:rPr>
                <w:spacing w:val="2"/>
              </w:rPr>
              <w:t>Post</w:t>
            </w:r>
            <w:r w:rsidRPr="00F01B72">
              <w:rPr>
                <w:spacing w:val="8"/>
              </w:rPr>
              <w:t xml:space="preserve"> </w:t>
            </w:r>
            <w:r w:rsidRPr="00F01B72">
              <w:rPr>
                <w:spacing w:val="2"/>
              </w:rPr>
              <w:t>Audit</w:t>
            </w:r>
            <w:r w:rsidRPr="00F01B72">
              <w:rPr>
                <w:spacing w:val="9"/>
              </w:rPr>
              <w:t xml:space="preserve"> </w:t>
            </w:r>
            <w:r w:rsidRPr="00F01B72">
              <w:rPr>
                <w:spacing w:val="3"/>
              </w:rPr>
              <w:t>Questionnaires</w:t>
            </w:r>
          </w:p>
          <w:p w14:paraId="618E3A9F" w14:textId="78E4D76D" w:rsidR="00727287" w:rsidRPr="00727287" w:rsidRDefault="00727287" w:rsidP="00727287">
            <w:pPr>
              <w:pStyle w:val="BodyText"/>
              <w:numPr>
                <w:ilvl w:val="4"/>
                <w:numId w:val="30"/>
              </w:numPr>
              <w:tabs>
                <w:tab w:val="left" w:pos="2762"/>
              </w:tabs>
              <w:autoSpaceDE/>
              <w:autoSpaceDN/>
              <w:spacing w:before="1" w:line="276" w:lineRule="auto"/>
              <w:ind w:hanging="288"/>
              <w:jc w:val="both"/>
              <w:rPr>
                <w:color w:val="00B050"/>
              </w:rPr>
            </w:pPr>
            <w:r w:rsidRPr="008977DA">
              <w:rPr>
                <w:color w:val="00B050"/>
                <w:spacing w:val="3"/>
              </w:rPr>
              <w:t>Respond on Post-Audit Questionaires</w:t>
            </w:r>
          </w:p>
          <w:p w14:paraId="07F06513" w14:textId="77777777" w:rsidR="006376A8" w:rsidRDefault="006376A8" w:rsidP="00A804B7">
            <w:pPr>
              <w:ind w:left="57" w:right="57"/>
              <w:jc w:val="both"/>
            </w:pPr>
          </w:p>
        </w:tc>
      </w:tr>
      <w:tr w:rsidR="006376A8" w14:paraId="22C9AFD0" w14:textId="77777777" w:rsidTr="00DC1C71">
        <w:tc>
          <w:tcPr>
            <w:tcW w:w="4903" w:type="dxa"/>
            <w:shd w:val="clear" w:color="auto" w:fill="auto"/>
          </w:tcPr>
          <w:p w14:paraId="29A51B09" w14:textId="55001664" w:rsidR="00727287" w:rsidRPr="00250F47" w:rsidRDefault="002F4D94" w:rsidP="00250F47">
            <w:pPr>
              <w:pStyle w:val="ListParagraph"/>
              <w:numPr>
                <w:ilvl w:val="3"/>
                <w:numId w:val="119"/>
              </w:numPr>
              <w:ind w:left="777"/>
              <w:rPr>
                <w:rFonts w:ascii="Arial" w:hAnsi="Arial" w:cs="Arial"/>
                <w:b/>
                <w:bCs/>
                <w:i/>
                <w:iCs/>
              </w:rPr>
            </w:pPr>
            <w:r w:rsidRPr="00727287">
              <w:rPr>
                <w:rFonts w:ascii="Arial" w:hAnsi="Arial" w:cs="Arial"/>
                <w:b/>
                <w:bCs/>
                <w:i/>
                <w:iCs/>
              </w:rPr>
              <w:lastRenderedPageBreak/>
              <w:t>Auditable Unit Contact</w:t>
            </w:r>
          </w:p>
          <w:p w14:paraId="23481C23" w14:textId="77777777" w:rsidR="00250F47" w:rsidRPr="00250F47" w:rsidRDefault="00250F47" w:rsidP="00250F47">
            <w:pPr>
              <w:pStyle w:val="ListParagraph"/>
              <w:numPr>
                <w:ilvl w:val="0"/>
                <w:numId w:val="15"/>
              </w:numPr>
              <w:ind w:left="327" w:hanging="270"/>
              <w:jc w:val="both"/>
              <w:rPr>
                <w:rFonts w:ascii="Arial" w:hAnsi="Arial" w:cs="Arial"/>
              </w:rPr>
            </w:pPr>
            <w:r w:rsidRPr="00250F47">
              <w:rPr>
                <w:rFonts w:ascii="Arial" w:hAnsi="Arial" w:cs="Arial"/>
              </w:rPr>
              <w:t>Memberikan masukan tentang ruang lingkup audit dengan Kepala Auditor</w:t>
            </w:r>
          </w:p>
          <w:p w14:paraId="206C387E" w14:textId="77777777" w:rsidR="00250F47" w:rsidRPr="00250F47" w:rsidRDefault="00250F47" w:rsidP="00250F47">
            <w:pPr>
              <w:pStyle w:val="ListParagraph"/>
              <w:numPr>
                <w:ilvl w:val="0"/>
                <w:numId w:val="15"/>
              </w:numPr>
              <w:ind w:left="327" w:hanging="270"/>
              <w:jc w:val="both"/>
              <w:rPr>
                <w:rFonts w:ascii="Arial" w:hAnsi="Arial" w:cs="Arial"/>
              </w:rPr>
            </w:pPr>
            <w:r w:rsidRPr="00250F47">
              <w:rPr>
                <w:rFonts w:ascii="Arial" w:hAnsi="Arial" w:cs="Arial"/>
              </w:rPr>
              <w:t>Konfirmasi / finalisasi tanggal dan durasi audit</w:t>
            </w:r>
          </w:p>
          <w:p w14:paraId="72C00214" w14:textId="77777777" w:rsidR="00250F47" w:rsidRPr="00250F47" w:rsidRDefault="00250F47" w:rsidP="00250F47">
            <w:pPr>
              <w:pStyle w:val="ListParagraph"/>
              <w:numPr>
                <w:ilvl w:val="0"/>
                <w:numId w:val="15"/>
              </w:numPr>
              <w:ind w:left="327" w:hanging="270"/>
              <w:jc w:val="both"/>
              <w:rPr>
                <w:rFonts w:ascii="Arial" w:hAnsi="Arial" w:cs="Arial"/>
              </w:rPr>
            </w:pPr>
            <w:r w:rsidRPr="00250F47">
              <w:rPr>
                <w:rFonts w:ascii="Arial" w:hAnsi="Arial" w:cs="Arial"/>
              </w:rPr>
              <w:t>Mengkoordinasikan pengisian kuesioner pra-audit Lampiran H</w:t>
            </w:r>
          </w:p>
          <w:p w14:paraId="4B1C9DF8" w14:textId="77777777" w:rsidR="00250F47" w:rsidRPr="00250F47" w:rsidRDefault="00250F47" w:rsidP="00250F47">
            <w:pPr>
              <w:pStyle w:val="ListParagraph"/>
              <w:numPr>
                <w:ilvl w:val="0"/>
                <w:numId w:val="15"/>
              </w:numPr>
              <w:ind w:left="327" w:hanging="270"/>
              <w:jc w:val="both"/>
              <w:rPr>
                <w:rFonts w:ascii="Arial" w:hAnsi="Arial" w:cs="Arial"/>
              </w:rPr>
            </w:pPr>
            <w:r w:rsidRPr="00250F47">
              <w:rPr>
                <w:rFonts w:ascii="Arial" w:hAnsi="Arial" w:cs="Arial"/>
              </w:rPr>
              <w:t>Membantu dalam mengidentifikasi sumber informasi / dokumentasi yang diidentifikasi sebelum atau selama audit</w:t>
            </w:r>
          </w:p>
          <w:p w14:paraId="23E511BB" w14:textId="77777777" w:rsidR="00250F47" w:rsidRPr="00250F47" w:rsidRDefault="00250F47" w:rsidP="00250F47">
            <w:pPr>
              <w:pStyle w:val="ListParagraph"/>
              <w:numPr>
                <w:ilvl w:val="0"/>
                <w:numId w:val="15"/>
              </w:numPr>
              <w:ind w:left="327" w:hanging="270"/>
              <w:jc w:val="both"/>
              <w:rPr>
                <w:rFonts w:ascii="Arial" w:hAnsi="Arial" w:cs="Arial"/>
              </w:rPr>
            </w:pPr>
            <w:r w:rsidRPr="00250F47">
              <w:rPr>
                <w:rFonts w:ascii="Arial" w:hAnsi="Arial" w:cs="Arial"/>
              </w:rPr>
              <w:t xml:space="preserve">Berpartisipasi dalam proses audit daring ataupun </w:t>
            </w:r>
            <w:r w:rsidRPr="00250F47">
              <w:rPr>
                <w:rFonts w:ascii="Arial" w:hAnsi="Arial" w:cs="Arial"/>
                <w:i/>
                <w:iCs/>
              </w:rPr>
              <w:t>offline</w:t>
            </w:r>
            <w:r w:rsidRPr="00250F47">
              <w:rPr>
                <w:rFonts w:ascii="Arial" w:hAnsi="Arial" w:cs="Arial"/>
              </w:rPr>
              <w:t xml:space="preserve"> </w:t>
            </w:r>
          </w:p>
          <w:p w14:paraId="25E5F639" w14:textId="77777777" w:rsidR="00250F47" w:rsidRPr="00250F47" w:rsidRDefault="00250F47" w:rsidP="00250F47">
            <w:pPr>
              <w:pStyle w:val="ListParagraph"/>
              <w:numPr>
                <w:ilvl w:val="0"/>
                <w:numId w:val="15"/>
              </w:numPr>
              <w:ind w:left="327" w:hanging="270"/>
              <w:jc w:val="both"/>
              <w:rPr>
                <w:rFonts w:ascii="Arial" w:hAnsi="Arial" w:cs="Arial"/>
              </w:rPr>
            </w:pPr>
            <w:r w:rsidRPr="00250F47">
              <w:rPr>
                <w:rFonts w:ascii="Arial" w:hAnsi="Arial" w:cs="Arial"/>
              </w:rPr>
              <w:t>Untuk mengoordinasikan lokasi dalam unit yang dapat diaudit untuk:</w:t>
            </w:r>
          </w:p>
          <w:p w14:paraId="64C55E0A" w14:textId="77777777" w:rsidR="00250F47" w:rsidRDefault="00250F47" w:rsidP="00250F47">
            <w:pPr>
              <w:pStyle w:val="ListParagraph"/>
              <w:numPr>
                <w:ilvl w:val="0"/>
                <w:numId w:val="125"/>
              </w:numPr>
              <w:ind w:left="780"/>
              <w:jc w:val="both"/>
              <w:rPr>
                <w:rFonts w:ascii="Arial" w:hAnsi="Arial" w:cs="Arial"/>
              </w:rPr>
            </w:pPr>
            <w:r w:rsidRPr="00250F47">
              <w:rPr>
                <w:rFonts w:ascii="Arial" w:hAnsi="Arial" w:cs="Arial"/>
              </w:rPr>
              <w:t>Pertemuan pembukaan dan penutupan</w:t>
            </w:r>
          </w:p>
          <w:p w14:paraId="29BA07E5" w14:textId="77777777" w:rsidR="00250F47" w:rsidRDefault="00250F47" w:rsidP="00250F47">
            <w:pPr>
              <w:pStyle w:val="ListParagraph"/>
              <w:numPr>
                <w:ilvl w:val="0"/>
                <w:numId w:val="125"/>
              </w:numPr>
              <w:ind w:left="780"/>
              <w:jc w:val="both"/>
              <w:rPr>
                <w:rFonts w:ascii="Arial" w:hAnsi="Arial" w:cs="Arial"/>
              </w:rPr>
            </w:pPr>
            <w:r w:rsidRPr="00250F47">
              <w:rPr>
                <w:rFonts w:ascii="Arial" w:hAnsi="Arial" w:cs="Arial"/>
              </w:rPr>
              <w:t>Ruang kerja untuk tim audit</w:t>
            </w:r>
          </w:p>
          <w:p w14:paraId="682F061E" w14:textId="77777777" w:rsidR="00250F47" w:rsidRDefault="00250F47" w:rsidP="00250F47">
            <w:pPr>
              <w:pStyle w:val="ListParagraph"/>
              <w:numPr>
                <w:ilvl w:val="0"/>
                <w:numId w:val="125"/>
              </w:numPr>
              <w:ind w:left="780"/>
              <w:jc w:val="both"/>
              <w:rPr>
                <w:rFonts w:ascii="Arial" w:hAnsi="Arial" w:cs="Arial"/>
              </w:rPr>
            </w:pPr>
            <w:r w:rsidRPr="00250F47">
              <w:rPr>
                <w:rFonts w:ascii="Arial" w:hAnsi="Arial" w:cs="Arial"/>
              </w:rPr>
              <w:t>Rapat</w:t>
            </w:r>
          </w:p>
          <w:p w14:paraId="60EB4348" w14:textId="0EBA243E" w:rsidR="00250F47" w:rsidRPr="00250F47" w:rsidRDefault="00250F47" w:rsidP="00250F47">
            <w:pPr>
              <w:pStyle w:val="ListParagraph"/>
              <w:numPr>
                <w:ilvl w:val="0"/>
                <w:numId w:val="125"/>
              </w:numPr>
              <w:ind w:left="780"/>
              <w:jc w:val="both"/>
              <w:rPr>
                <w:rFonts w:ascii="Arial" w:hAnsi="Arial" w:cs="Arial"/>
              </w:rPr>
            </w:pPr>
            <w:r w:rsidRPr="00250F47">
              <w:rPr>
                <w:rFonts w:ascii="Arial" w:hAnsi="Arial" w:cs="Arial"/>
              </w:rPr>
              <w:t>Pengaturan logistik</w:t>
            </w:r>
          </w:p>
          <w:p w14:paraId="3C80FDC5" w14:textId="77777777" w:rsidR="00250F47" w:rsidRPr="00250F47" w:rsidRDefault="00250F47" w:rsidP="00250F47">
            <w:pPr>
              <w:pStyle w:val="ListParagraph"/>
              <w:numPr>
                <w:ilvl w:val="0"/>
                <w:numId w:val="15"/>
              </w:numPr>
              <w:ind w:left="327" w:hanging="270"/>
              <w:jc w:val="both"/>
              <w:rPr>
                <w:rFonts w:ascii="Arial" w:hAnsi="Arial" w:cs="Arial"/>
              </w:rPr>
            </w:pPr>
            <w:r w:rsidRPr="00250F47">
              <w:rPr>
                <w:rFonts w:ascii="Arial" w:hAnsi="Arial" w:cs="Arial"/>
              </w:rPr>
              <w:t>Untuk mengatur induksi / tinjauan AU dan tur untuk tim audit.</w:t>
            </w:r>
          </w:p>
          <w:p w14:paraId="3B943586" w14:textId="77777777" w:rsidR="00250F47" w:rsidRPr="00250F47" w:rsidRDefault="00250F47" w:rsidP="00250F47">
            <w:pPr>
              <w:pStyle w:val="ListParagraph"/>
              <w:numPr>
                <w:ilvl w:val="0"/>
                <w:numId w:val="15"/>
              </w:numPr>
              <w:ind w:left="327" w:hanging="270"/>
              <w:jc w:val="both"/>
              <w:rPr>
                <w:rFonts w:ascii="Arial" w:hAnsi="Arial" w:cs="Arial"/>
              </w:rPr>
            </w:pPr>
            <w:r w:rsidRPr="00250F47">
              <w:rPr>
                <w:rFonts w:ascii="Arial" w:hAnsi="Arial" w:cs="Arial"/>
              </w:rPr>
              <w:t>Bertindak sebagai penghubung dengan personel di lokasi untuk tim audit. Hal ini termasuk:</w:t>
            </w:r>
          </w:p>
          <w:p w14:paraId="64566741" w14:textId="77777777" w:rsidR="00250F47" w:rsidRDefault="00250F47" w:rsidP="00250F47">
            <w:pPr>
              <w:pStyle w:val="ListParagraph"/>
              <w:numPr>
                <w:ilvl w:val="0"/>
                <w:numId w:val="126"/>
              </w:numPr>
              <w:ind w:left="780"/>
              <w:jc w:val="both"/>
              <w:rPr>
                <w:rFonts w:ascii="Arial" w:hAnsi="Arial" w:cs="Arial"/>
              </w:rPr>
            </w:pPr>
            <w:r w:rsidRPr="00250F47">
              <w:rPr>
                <w:rFonts w:ascii="Arial" w:hAnsi="Arial" w:cs="Arial"/>
              </w:rPr>
              <w:t>E-mail atau pemberitahuan pemberitahuan lainnya kepada semua personel unit yang dapat diaudit tentang tanggal audit, ruang lingkup, ekspektasi bisnis terkait partisipasi, ketersediaan, dll.</w:t>
            </w:r>
          </w:p>
          <w:p w14:paraId="16FDF216" w14:textId="310D3FD4" w:rsidR="00250F47" w:rsidRPr="00250F47" w:rsidRDefault="00250F47" w:rsidP="00250F47">
            <w:pPr>
              <w:pStyle w:val="ListParagraph"/>
              <w:numPr>
                <w:ilvl w:val="0"/>
                <w:numId w:val="126"/>
              </w:numPr>
              <w:ind w:left="780"/>
              <w:jc w:val="both"/>
              <w:rPr>
                <w:rFonts w:ascii="Arial" w:hAnsi="Arial" w:cs="Arial"/>
              </w:rPr>
            </w:pPr>
            <w:r w:rsidRPr="00250F47">
              <w:rPr>
                <w:rFonts w:ascii="Arial" w:hAnsi="Arial" w:cs="Arial"/>
              </w:rPr>
              <w:t>Membantu dengan identifikasi orang yang tepat untuk wawancara anggota tim, dan menyiapkan sesi jadwal wawancara</w:t>
            </w:r>
          </w:p>
          <w:p w14:paraId="273CF289" w14:textId="77777777" w:rsidR="00250F47" w:rsidRPr="00250F47" w:rsidRDefault="00250F47" w:rsidP="00250F47">
            <w:pPr>
              <w:pStyle w:val="ListParagraph"/>
              <w:numPr>
                <w:ilvl w:val="0"/>
                <w:numId w:val="15"/>
              </w:numPr>
              <w:ind w:left="327" w:hanging="270"/>
              <w:jc w:val="both"/>
              <w:rPr>
                <w:rFonts w:ascii="Arial" w:hAnsi="Arial" w:cs="Arial"/>
              </w:rPr>
            </w:pPr>
            <w:r w:rsidRPr="00250F47">
              <w:rPr>
                <w:rFonts w:ascii="Arial" w:hAnsi="Arial" w:cs="Arial"/>
              </w:rPr>
              <w:t>Berpartisipasi dalam pertemuan yang dilakukan, termasuk Pertemuan Pembukaan dan Penutupan</w:t>
            </w:r>
          </w:p>
          <w:p w14:paraId="6831429D" w14:textId="4578C174" w:rsidR="00250F47" w:rsidRPr="00250F47" w:rsidRDefault="00250F47" w:rsidP="00250F47">
            <w:pPr>
              <w:pStyle w:val="ListParagraph"/>
              <w:numPr>
                <w:ilvl w:val="0"/>
                <w:numId w:val="15"/>
              </w:numPr>
              <w:ind w:left="327" w:hanging="270"/>
              <w:jc w:val="both"/>
              <w:rPr>
                <w:rFonts w:ascii="Arial" w:hAnsi="Arial" w:cs="Arial"/>
              </w:rPr>
            </w:pPr>
            <w:r w:rsidRPr="00250F47">
              <w:rPr>
                <w:rFonts w:ascii="Arial" w:hAnsi="Arial" w:cs="Arial"/>
              </w:rPr>
              <w:t xml:space="preserve">Bertanggung jawab untuk memfasilitasi peninjauan draf laporan audit dan permintaan </w:t>
            </w:r>
            <w:r w:rsidR="000D2949">
              <w:rPr>
                <w:rFonts w:ascii="Arial" w:hAnsi="Arial" w:cs="Arial"/>
              </w:rPr>
              <w:t>t</w:t>
            </w:r>
            <w:r w:rsidRPr="00250F47">
              <w:rPr>
                <w:rFonts w:ascii="Arial" w:hAnsi="Arial" w:cs="Arial"/>
              </w:rPr>
              <w:t>indakan korektif oleh unit yang dapat diaudit dan untuk mengoordinasikan dan memberikan komentar atau masalah apa pun kepada Kepala Auditor</w:t>
            </w:r>
          </w:p>
          <w:p w14:paraId="4C8FAA4F" w14:textId="4886A55F" w:rsidR="00727287" w:rsidRPr="00250F47" w:rsidRDefault="00250F47" w:rsidP="00250F47">
            <w:pPr>
              <w:pStyle w:val="ListParagraph"/>
              <w:numPr>
                <w:ilvl w:val="0"/>
                <w:numId w:val="15"/>
              </w:numPr>
              <w:ind w:left="327" w:hanging="270"/>
              <w:jc w:val="both"/>
              <w:rPr>
                <w:rFonts w:ascii="Arial" w:hAnsi="Arial" w:cs="Arial"/>
              </w:rPr>
            </w:pPr>
            <w:r w:rsidRPr="00250F47">
              <w:rPr>
                <w:rFonts w:ascii="Arial" w:hAnsi="Arial" w:cs="Arial"/>
              </w:rPr>
              <w:t>Bertanggung jawab untuk mengkoordinasikan CAP dan komunikasi lainnya tentang audit.</w:t>
            </w:r>
          </w:p>
        </w:tc>
        <w:tc>
          <w:tcPr>
            <w:tcW w:w="4903" w:type="dxa"/>
          </w:tcPr>
          <w:p w14:paraId="7D83D4D9" w14:textId="77777777" w:rsidR="00250F47" w:rsidRPr="00250F47" w:rsidRDefault="00250F47" w:rsidP="00250F47">
            <w:pPr>
              <w:pStyle w:val="ListParagraph"/>
              <w:numPr>
                <w:ilvl w:val="3"/>
                <w:numId w:val="127"/>
              </w:numPr>
              <w:rPr>
                <w:rFonts w:ascii="Arial" w:hAnsi="Arial" w:cs="Arial"/>
                <w:b/>
                <w:bCs/>
                <w:i/>
                <w:iCs/>
              </w:rPr>
            </w:pPr>
            <w:r w:rsidRPr="00727287">
              <w:rPr>
                <w:rFonts w:ascii="Arial" w:hAnsi="Arial" w:cs="Arial"/>
                <w:b/>
                <w:bCs/>
                <w:i/>
                <w:iCs/>
              </w:rPr>
              <w:t>Auditable Unit Contact</w:t>
            </w:r>
          </w:p>
          <w:p w14:paraId="45897913" w14:textId="77777777" w:rsidR="00250F47" w:rsidRDefault="00250F47" w:rsidP="00250F47">
            <w:pPr>
              <w:pStyle w:val="ListParagraph"/>
              <w:numPr>
                <w:ilvl w:val="0"/>
                <w:numId w:val="15"/>
              </w:numPr>
              <w:ind w:left="327" w:hanging="270"/>
              <w:jc w:val="both"/>
              <w:rPr>
                <w:rFonts w:ascii="Arial" w:hAnsi="Arial" w:cs="Arial"/>
              </w:rPr>
            </w:pPr>
            <w:r w:rsidRPr="00250F47">
              <w:rPr>
                <w:rFonts w:ascii="Arial" w:hAnsi="Arial" w:cs="Arial"/>
              </w:rPr>
              <w:t>Memberikan masukan tentang ruang lingkup audit dengan Kepala Auditor</w:t>
            </w:r>
          </w:p>
          <w:p w14:paraId="3EA44112" w14:textId="77777777" w:rsidR="00250F47" w:rsidRPr="00250F47" w:rsidRDefault="00250F47" w:rsidP="00250F47">
            <w:pPr>
              <w:pStyle w:val="ListParagraph"/>
              <w:numPr>
                <w:ilvl w:val="0"/>
                <w:numId w:val="15"/>
              </w:numPr>
              <w:ind w:left="327" w:hanging="270"/>
              <w:jc w:val="both"/>
              <w:rPr>
                <w:rFonts w:ascii="Arial" w:hAnsi="Arial" w:cs="Arial"/>
                <w:lang w:val="en-US"/>
              </w:rPr>
            </w:pPr>
            <w:r w:rsidRPr="00250F47">
              <w:rPr>
                <w:rFonts w:ascii="Arial" w:hAnsi="Arial" w:cs="Arial"/>
                <w:lang w:val="en-US"/>
              </w:rPr>
              <w:t>Provide input regarding the audit scope with Lead Auditor</w:t>
            </w:r>
          </w:p>
          <w:p w14:paraId="3E612602" w14:textId="77777777" w:rsidR="00250F47" w:rsidRPr="00250F47" w:rsidRDefault="00250F47" w:rsidP="00250F47">
            <w:pPr>
              <w:pStyle w:val="ListParagraph"/>
              <w:numPr>
                <w:ilvl w:val="0"/>
                <w:numId w:val="15"/>
              </w:numPr>
              <w:ind w:left="327" w:hanging="270"/>
              <w:jc w:val="both"/>
              <w:rPr>
                <w:rFonts w:ascii="Arial" w:hAnsi="Arial" w:cs="Arial"/>
                <w:lang w:val="en-US"/>
              </w:rPr>
            </w:pPr>
            <w:r w:rsidRPr="00250F47">
              <w:rPr>
                <w:rFonts w:ascii="Arial" w:hAnsi="Arial" w:cs="Arial"/>
                <w:lang w:val="en-US"/>
              </w:rPr>
              <w:t xml:space="preserve">Confirm/finalize the audit date and </w:t>
            </w:r>
            <w:proofErr w:type="gramStart"/>
            <w:r w:rsidRPr="00250F47">
              <w:rPr>
                <w:rFonts w:ascii="Arial" w:hAnsi="Arial" w:cs="Arial"/>
                <w:lang w:val="en-US"/>
              </w:rPr>
              <w:t>duration</w:t>
            </w:r>
            <w:proofErr w:type="gramEnd"/>
          </w:p>
          <w:p w14:paraId="2FFBE5BB" w14:textId="77777777" w:rsidR="00250F47" w:rsidRPr="00250F47" w:rsidRDefault="00250F47" w:rsidP="00250F47">
            <w:pPr>
              <w:pStyle w:val="ListParagraph"/>
              <w:numPr>
                <w:ilvl w:val="0"/>
                <w:numId w:val="15"/>
              </w:numPr>
              <w:ind w:left="327" w:hanging="270"/>
              <w:jc w:val="both"/>
              <w:rPr>
                <w:rFonts w:ascii="Arial" w:hAnsi="Arial" w:cs="Arial"/>
                <w:lang w:val="en-US"/>
              </w:rPr>
            </w:pPr>
            <w:r w:rsidRPr="00250F47">
              <w:rPr>
                <w:rFonts w:ascii="Arial" w:hAnsi="Arial" w:cs="Arial"/>
                <w:lang w:val="en-US"/>
              </w:rPr>
              <w:t>Coordinate the completion of the pre-audit questionnaire Appendix H</w:t>
            </w:r>
          </w:p>
          <w:p w14:paraId="6DA909F4" w14:textId="77777777" w:rsidR="00250F47" w:rsidRPr="00250F47" w:rsidRDefault="00250F47" w:rsidP="00250F47">
            <w:pPr>
              <w:pStyle w:val="ListParagraph"/>
              <w:numPr>
                <w:ilvl w:val="0"/>
                <w:numId w:val="15"/>
              </w:numPr>
              <w:ind w:left="327" w:hanging="270"/>
              <w:jc w:val="both"/>
              <w:rPr>
                <w:rFonts w:ascii="Arial" w:hAnsi="Arial" w:cs="Arial"/>
                <w:lang w:val="en-US"/>
              </w:rPr>
            </w:pPr>
            <w:r w:rsidRPr="00250F47">
              <w:rPr>
                <w:rFonts w:ascii="Arial" w:hAnsi="Arial" w:cs="Arial"/>
                <w:lang w:val="en-US"/>
              </w:rPr>
              <w:t xml:space="preserve">Assist in </w:t>
            </w:r>
            <w:proofErr w:type="gramStart"/>
            <w:r w:rsidRPr="00250F47">
              <w:rPr>
                <w:rFonts w:ascii="Arial" w:hAnsi="Arial" w:cs="Arial"/>
                <w:lang w:val="en-US"/>
              </w:rPr>
              <w:t>identifying  sources</w:t>
            </w:r>
            <w:proofErr w:type="gramEnd"/>
            <w:r w:rsidRPr="00250F47">
              <w:rPr>
                <w:rFonts w:ascii="Arial" w:hAnsi="Arial" w:cs="Arial"/>
                <w:lang w:val="en-US"/>
              </w:rPr>
              <w:t xml:space="preserve"> for information/documentation identified before or during the audit</w:t>
            </w:r>
          </w:p>
          <w:p w14:paraId="08EFB960" w14:textId="77777777" w:rsidR="00250F47" w:rsidRPr="00250F47" w:rsidRDefault="00250F47" w:rsidP="00250F47">
            <w:pPr>
              <w:pStyle w:val="ListParagraph"/>
              <w:numPr>
                <w:ilvl w:val="0"/>
                <w:numId w:val="15"/>
              </w:numPr>
              <w:ind w:left="327" w:hanging="270"/>
              <w:jc w:val="both"/>
              <w:rPr>
                <w:rFonts w:ascii="Arial" w:hAnsi="Arial" w:cs="Arial"/>
                <w:lang w:val="en-US"/>
              </w:rPr>
            </w:pPr>
            <w:r w:rsidRPr="00250F47">
              <w:rPr>
                <w:rFonts w:ascii="Arial" w:hAnsi="Arial" w:cs="Arial"/>
                <w:lang w:val="en-US"/>
              </w:rPr>
              <w:t xml:space="preserve">Participate in the online and offline auditing </w:t>
            </w:r>
            <w:proofErr w:type="gramStart"/>
            <w:r w:rsidRPr="00250F47">
              <w:rPr>
                <w:rFonts w:ascii="Arial" w:hAnsi="Arial" w:cs="Arial"/>
                <w:lang w:val="en-US"/>
              </w:rPr>
              <w:t>processes</w:t>
            </w:r>
            <w:proofErr w:type="gramEnd"/>
            <w:r w:rsidRPr="00250F47">
              <w:rPr>
                <w:rFonts w:ascii="Arial" w:hAnsi="Arial" w:cs="Arial"/>
                <w:lang w:val="en-US"/>
              </w:rPr>
              <w:t xml:space="preserve"> </w:t>
            </w:r>
          </w:p>
          <w:p w14:paraId="6FA7425B" w14:textId="77777777" w:rsidR="00250F47" w:rsidRPr="00250F47" w:rsidRDefault="00250F47" w:rsidP="00250F47">
            <w:pPr>
              <w:pStyle w:val="ListParagraph"/>
              <w:numPr>
                <w:ilvl w:val="0"/>
                <w:numId w:val="15"/>
              </w:numPr>
              <w:ind w:left="327" w:hanging="270"/>
              <w:jc w:val="both"/>
              <w:rPr>
                <w:rFonts w:ascii="Arial" w:hAnsi="Arial" w:cs="Arial"/>
                <w:lang w:val="en-US"/>
              </w:rPr>
            </w:pPr>
            <w:r w:rsidRPr="00250F47">
              <w:rPr>
                <w:rFonts w:ascii="Arial" w:hAnsi="Arial" w:cs="Arial"/>
                <w:lang w:val="en-US"/>
              </w:rPr>
              <w:t xml:space="preserve">To co-ordinate location(s) within the auditable unit for: </w:t>
            </w:r>
          </w:p>
          <w:p w14:paraId="57833D18" w14:textId="77777777" w:rsidR="00250F47" w:rsidRDefault="00250F47" w:rsidP="00250F47">
            <w:pPr>
              <w:pStyle w:val="ListParagraph"/>
              <w:numPr>
                <w:ilvl w:val="0"/>
                <w:numId w:val="128"/>
              </w:numPr>
              <w:jc w:val="both"/>
              <w:rPr>
                <w:rFonts w:ascii="Arial" w:hAnsi="Arial" w:cs="Arial"/>
                <w:lang w:val="en-US"/>
              </w:rPr>
            </w:pPr>
            <w:r w:rsidRPr="00250F47">
              <w:rPr>
                <w:rFonts w:ascii="Arial" w:hAnsi="Arial" w:cs="Arial"/>
                <w:lang w:val="en-US"/>
              </w:rPr>
              <w:t xml:space="preserve">The opening and closing </w:t>
            </w:r>
            <w:proofErr w:type="gramStart"/>
            <w:r w:rsidRPr="00250F47">
              <w:rPr>
                <w:rFonts w:ascii="Arial" w:hAnsi="Arial" w:cs="Arial"/>
                <w:lang w:val="en-US"/>
              </w:rPr>
              <w:t>meetings</w:t>
            </w:r>
            <w:proofErr w:type="gramEnd"/>
          </w:p>
          <w:p w14:paraId="183F6FA1" w14:textId="77777777" w:rsidR="00250F47" w:rsidRPr="00250F47" w:rsidRDefault="00250F47" w:rsidP="00250F47">
            <w:pPr>
              <w:pStyle w:val="ListParagraph"/>
              <w:numPr>
                <w:ilvl w:val="0"/>
                <w:numId w:val="128"/>
              </w:numPr>
              <w:jc w:val="both"/>
              <w:rPr>
                <w:rFonts w:ascii="Arial" w:hAnsi="Arial" w:cs="Arial"/>
                <w:lang w:val="en-US"/>
              </w:rPr>
            </w:pPr>
            <w:r w:rsidRPr="00250F47">
              <w:rPr>
                <w:rFonts w:ascii="Arial" w:hAnsi="Arial" w:cs="Arial"/>
                <w:lang w:val="en-US"/>
              </w:rPr>
              <w:t>Workroom for the audit tea</w:t>
            </w:r>
            <w:r>
              <w:rPr>
                <w:rFonts w:ascii="Arial" w:hAnsi="Arial" w:cs="Arial"/>
              </w:rPr>
              <w:t>m</w:t>
            </w:r>
          </w:p>
          <w:p w14:paraId="028CEA9B" w14:textId="77777777" w:rsidR="00250F47" w:rsidRDefault="00250F47" w:rsidP="00250F47">
            <w:pPr>
              <w:pStyle w:val="ListParagraph"/>
              <w:numPr>
                <w:ilvl w:val="0"/>
                <w:numId w:val="128"/>
              </w:numPr>
              <w:jc w:val="both"/>
              <w:rPr>
                <w:rFonts w:ascii="Arial" w:hAnsi="Arial" w:cs="Arial"/>
                <w:lang w:val="en-US"/>
              </w:rPr>
            </w:pPr>
            <w:r w:rsidRPr="00250F47">
              <w:rPr>
                <w:rFonts w:ascii="Arial" w:hAnsi="Arial" w:cs="Arial"/>
                <w:lang w:val="en-US"/>
              </w:rPr>
              <w:t>Meetings</w:t>
            </w:r>
          </w:p>
          <w:p w14:paraId="60A4C88C" w14:textId="2F6CF8AE" w:rsidR="00250F47" w:rsidRPr="00250F47" w:rsidRDefault="00250F47" w:rsidP="00250F47">
            <w:pPr>
              <w:pStyle w:val="ListParagraph"/>
              <w:numPr>
                <w:ilvl w:val="0"/>
                <w:numId w:val="128"/>
              </w:numPr>
              <w:jc w:val="both"/>
              <w:rPr>
                <w:rFonts w:ascii="Arial" w:hAnsi="Arial" w:cs="Arial"/>
                <w:lang w:val="en-US"/>
              </w:rPr>
            </w:pPr>
            <w:r w:rsidRPr="00250F47">
              <w:rPr>
                <w:rFonts w:ascii="Arial" w:hAnsi="Arial" w:cs="Arial"/>
                <w:lang w:val="en-US"/>
              </w:rPr>
              <w:t>Logistic arrangements</w:t>
            </w:r>
          </w:p>
          <w:p w14:paraId="2CAE7D00" w14:textId="77777777" w:rsidR="00250F47" w:rsidRPr="00250F47" w:rsidRDefault="00250F47" w:rsidP="00250F47">
            <w:pPr>
              <w:pStyle w:val="ListParagraph"/>
              <w:numPr>
                <w:ilvl w:val="0"/>
                <w:numId w:val="15"/>
              </w:numPr>
              <w:ind w:left="327" w:hanging="270"/>
              <w:jc w:val="both"/>
              <w:rPr>
                <w:rFonts w:ascii="Arial" w:hAnsi="Arial" w:cs="Arial"/>
                <w:lang w:val="en-US"/>
              </w:rPr>
            </w:pPr>
            <w:r w:rsidRPr="00250F47">
              <w:rPr>
                <w:rFonts w:ascii="Arial" w:hAnsi="Arial" w:cs="Arial"/>
                <w:lang w:val="en-US"/>
              </w:rPr>
              <w:t>To arrange any inductions / overview of the AU and a tour for the audit team.</w:t>
            </w:r>
          </w:p>
          <w:p w14:paraId="3CFE302F" w14:textId="77777777" w:rsidR="00250F47" w:rsidRPr="00250F47" w:rsidRDefault="00250F47" w:rsidP="00250F47">
            <w:pPr>
              <w:pStyle w:val="ListParagraph"/>
              <w:numPr>
                <w:ilvl w:val="0"/>
                <w:numId w:val="15"/>
              </w:numPr>
              <w:ind w:left="327" w:hanging="270"/>
              <w:jc w:val="both"/>
              <w:rPr>
                <w:rFonts w:ascii="Arial" w:hAnsi="Arial" w:cs="Arial"/>
                <w:lang w:val="en-US"/>
              </w:rPr>
            </w:pPr>
            <w:r w:rsidRPr="00250F47">
              <w:rPr>
                <w:rFonts w:ascii="Arial" w:hAnsi="Arial" w:cs="Arial"/>
                <w:lang w:val="en-US"/>
              </w:rPr>
              <w:t>To act as liaison with site personnel for the audit team. This may include:</w:t>
            </w:r>
          </w:p>
          <w:p w14:paraId="70809380" w14:textId="77777777" w:rsidR="00250F47" w:rsidRDefault="00250F47" w:rsidP="00250F47">
            <w:pPr>
              <w:pStyle w:val="ListParagraph"/>
              <w:numPr>
                <w:ilvl w:val="0"/>
                <w:numId w:val="129"/>
              </w:numPr>
              <w:ind w:left="780"/>
              <w:jc w:val="both"/>
              <w:rPr>
                <w:rFonts w:ascii="Arial" w:hAnsi="Arial" w:cs="Arial"/>
                <w:lang w:val="en-US"/>
              </w:rPr>
            </w:pPr>
            <w:r w:rsidRPr="00250F47">
              <w:rPr>
                <w:rFonts w:ascii="Arial" w:hAnsi="Arial" w:cs="Arial"/>
                <w:lang w:val="en-US"/>
              </w:rPr>
              <w:t>E-mail or other notification notice to all auditable unit personnel of the audit date, scope, business expectations regarding participation, availability, etc.</w:t>
            </w:r>
          </w:p>
          <w:p w14:paraId="3FBBC3E8" w14:textId="5AE724EE" w:rsidR="00250F47" w:rsidRPr="00250F47" w:rsidRDefault="00250F47" w:rsidP="00250F47">
            <w:pPr>
              <w:pStyle w:val="ListParagraph"/>
              <w:numPr>
                <w:ilvl w:val="0"/>
                <w:numId w:val="129"/>
              </w:numPr>
              <w:ind w:left="780"/>
              <w:jc w:val="both"/>
              <w:rPr>
                <w:rFonts w:ascii="Arial" w:hAnsi="Arial" w:cs="Arial"/>
                <w:lang w:val="en-US"/>
              </w:rPr>
            </w:pPr>
            <w:r w:rsidRPr="00250F47">
              <w:rPr>
                <w:rFonts w:ascii="Arial" w:hAnsi="Arial" w:cs="Arial"/>
                <w:lang w:val="en-US"/>
              </w:rPr>
              <w:t xml:space="preserve">Assisting with the identification of appropriate people for team members to interview, and setting up the interview schedule </w:t>
            </w:r>
            <w:proofErr w:type="gramStart"/>
            <w:r w:rsidRPr="00250F47">
              <w:rPr>
                <w:rFonts w:ascii="Arial" w:hAnsi="Arial" w:cs="Arial"/>
                <w:lang w:val="en-US"/>
              </w:rPr>
              <w:t>sessions</w:t>
            </w:r>
            <w:proofErr w:type="gramEnd"/>
          </w:p>
          <w:p w14:paraId="21577F50" w14:textId="77777777" w:rsidR="00250F47" w:rsidRPr="00250F47" w:rsidRDefault="00250F47" w:rsidP="00250F47">
            <w:pPr>
              <w:pStyle w:val="ListParagraph"/>
              <w:numPr>
                <w:ilvl w:val="0"/>
                <w:numId w:val="15"/>
              </w:numPr>
              <w:ind w:left="327" w:hanging="270"/>
              <w:jc w:val="both"/>
              <w:rPr>
                <w:rFonts w:ascii="Arial" w:hAnsi="Arial" w:cs="Arial"/>
                <w:lang w:val="en-US"/>
              </w:rPr>
            </w:pPr>
            <w:r w:rsidRPr="00250F47">
              <w:rPr>
                <w:rFonts w:ascii="Arial" w:hAnsi="Arial" w:cs="Arial"/>
                <w:lang w:val="en-US"/>
              </w:rPr>
              <w:t>Participate in meetings conducted, includes Opening and Closing Meetings</w:t>
            </w:r>
          </w:p>
          <w:p w14:paraId="34BBE659" w14:textId="77777777" w:rsidR="00250F47" w:rsidRPr="00250F47" w:rsidRDefault="00250F47" w:rsidP="00250F47">
            <w:pPr>
              <w:pStyle w:val="ListParagraph"/>
              <w:numPr>
                <w:ilvl w:val="0"/>
                <w:numId w:val="15"/>
              </w:numPr>
              <w:ind w:left="327" w:hanging="270"/>
              <w:jc w:val="both"/>
              <w:rPr>
                <w:rFonts w:ascii="Arial" w:hAnsi="Arial" w:cs="Arial"/>
                <w:lang w:val="en-US"/>
              </w:rPr>
            </w:pPr>
            <w:r w:rsidRPr="00250F47">
              <w:rPr>
                <w:rFonts w:ascii="Arial" w:hAnsi="Arial" w:cs="Arial"/>
                <w:lang w:val="en-US"/>
              </w:rPr>
              <w:t xml:space="preserve">Responsible for facilitating the auditable unit’s review of the draft audit report and corrective action requests and to coordinate and provide any comments or concerns to the Lead Auditor </w:t>
            </w:r>
          </w:p>
          <w:p w14:paraId="3E858199" w14:textId="203650F8" w:rsidR="006376A8" w:rsidRPr="00250F47" w:rsidRDefault="00250F47" w:rsidP="00250F47">
            <w:pPr>
              <w:pStyle w:val="ListParagraph"/>
              <w:numPr>
                <w:ilvl w:val="0"/>
                <w:numId w:val="15"/>
              </w:numPr>
              <w:ind w:left="327" w:hanging="270"/>
              <w:jc w:val="both"/>
              <w:rPr>
                <w:rFonts w:ascii="Arial" w:hAnsi="Arial" w:cs="Arial"/>
                <w:lang w:val="en-US"/>
              </w:rPr>
            </w:pPr>
            <w:r w:rsidRPr="00250F47">
              <w:rPr>
                <w:rFonts w:ascii="Arial" w:hAnsi="Arial" w:cs="Arial"/>
                <w:lang w:val="en-US"/>
              </w:rPr>
              <w:t xml:space="preserve">Responsible for coordinating the CAP and other communications regarding the audit. </w:t>
            </w:r>
          </w:p>
        </w:tc>
      </w:tr>
      <w:tr w:rsidR="00F6699B" w14:paraId="05A80724" w14:textId="77777777" w:rsidTr="00DC1C71">
        <w:tc>
          <w:tcPr>
            <w:tcW w:w="4903" w:type="dxa"/>
            <w:shd w:val="clear" w:color="auto" w:fill="auto"/>
          </w:tcPr>
          <w:p w14:paraId="7CFEE8EB" w14:textId="77777777" w:rsidR="00F6699B" w:rsidRPr="00B769DF" w:rsidRDefault="002F4D94" w:rsidP="002F4D94">
            <w:pPr>
              <w:pStyle w:val="ListParagraph"/>
              <w:numPr>
                <w:ilvl w:val="3"/>
                <w:numId w:val="119"/>
              </w:numPr>
              <w:ind w:left="777"/>
              <w:rPr>
                <w:rFonts w:ascii="Arial" w:hAnsi="Arial" w:cs="Arial"/>
                <w:b/>
                <w:bCs/>
              </w:rPr>
            </w:pPr>
            <w:r w:rsidRPr="00B769DF">
              <w:rPr>
                <w:rFonts w:ascii="Arial" w:hAnsi="Arial" w:cs="Arial"/>
                <w:b/>
                <w:bCs/>
              </w:rPr>
              <w:lastRenderedPageBreak/>
              <w:t>Manajemen Lini Lokasi</w:t>
            </w:r>
          </w:p>
          <w:p w14:paraId="0A158050" w14:textId="77777777" w:rsidR="00B769DF" w:rsidRPr="00B769DF" w:rsidRDefault="00B769DF" w:rsidP="00B769DF">
            <w:pPr>
              <w:pStyle w:val="ListParagraph"/>
              <w:numPr>
                <w:ilvl w:val="0"/>
                <w:numId w:val="130"/>
              </w:numPr>
              <w:ind w:left="417"/>
              <w:jc w:val="both"/>
              <w:rPr>
                <w:rFonts w:ascii="Arial" w:hAnsi="Arial" w:cs="Arial"/>
              </w:rPr>
            </w:pPr>
            <w:r w:rsidRPr="00B769DF">
              <w:rPr>
                <w:rFonts w:ascii="Arial" w:hAnsi="Arial" w:cs="Arial"/>
              </w:rPr>
              <w:t>Tanggapan atas informasi pra-audit yang diperlukan (termasuk PAQ) secara tepat waktu</w:t>
            </w:r>
          </w:p>
          <w:p w14:paraId="75E84657" w14:textId="77777777" w:rsidR="00B769DF" w:rsidRPr="00B769DF" w:rsidRDefault="00B769DF" w:rsidP="00B769DF">
            <w:pPr>
              <w:pStyle w:val="ListParagraph"/>
              <w:numPr>
                <w:ilvl w:val="0"/>
                <w:numId w:val="130"/>
              </w:numPr>
              <w:ind w:left="417"/>
              <w:jc w:val="both"/>
              <w:rPr>
                <w:rFonts w:ascii="Arial" w:hAnsi="Arial" w:cs="Arial"/>
              </w:rPr>
            </w:pPr>
            <w:r w:rsidRPr="00B769DF">
              <w:rPr>
                <w:rFonts w:ascii="Arial" w:hAnsi="Arial" w:cs="Arial"/>
              </w:rPr>
              <w:t>Menugaskan satu orang untuk menjadi Kontak Unit yang Dapat Diaudit</w:t>
            </w:r>
          </w:p>
          <w:p w14:paraId="6ADF6A2B" w14:textId="77777777" w:rsidR="00B769DF" w:rsidRPr="00B769DF" w:rsidRDefault="00B769DF" w:rsidP="00B769DF">
            <w:pPr>
              <w:pStyle w:val="ListParagraph"/>
              <w:numPr>
                <w:ilvl w:val="0"/>
                <w:numId w:val="130"/>
              </w:numPr>
              <w:ind w:left="417"/>
              <w:jc w:val="both"/>
              <w:rPr>
                <w:rFonts w:ascii="Arial" w:hAnsi="Arial" w:cs="Arial"/>
              </w:rPr>
            </w:pPr>
            <w:r w:rsidRPr="00B769DF">
              <w:rPr>
                <w:rFonts w:ascii="Arial" w:hAnsi="Arial" w:cs="Arial"/>
              </w:rPr>
              <w:t>Berpartisipasi dalam Pertemuan Pembukaan dan Penutupan</w:t>
            </w:r>
          </w:p>
          <w:p w14:paraId="17F8E97C" w14:textId="77777777" w:rsidR="00B769DF" w:rsidRPr="00B769DF" w:rsidRDefault="00B769DF" w:rsidP="00B769DF">
            <w:pPr>
              <w:pStyle w:val="ListParagraph"/>
              <w:numPr>
                <w:ilvl w:val="0"/>
                <w:numId w:val="130"/>
              </w:numPr>
              <w:ind w:left="417"/>
              <w:jc w:val="both"/>
              <w:rPr>
                <w:rFonts w:ascii="Arial" w:hAnsi="Arial" w:cs="Arial"/>
              </w:rPr>
            </w:pPr>
            <w:r w:rsidRPr="00B769DF">
              <w:rPr>
                <w:rFonts w:ascii="Arial" w:hAnsi="Arial" w:cs="Arial"/>
              </w:rPr>
              <w:t>Menanggapi, mereview dan mengomentari draft laporan audit kepada Lead Auditor</w:t>
            </w:r>
          </w:p>
          <w:p w14:paraId="4322093F" w14:textId="77777777" w:rsidR="00B769DF" w:rsidRPr="00B769DF" w:rsidRDefault="00B769DF" w:rsidP="00B769DF">
            <w:pPr>
              <w:pStyle w:val="ListParagraph"/>
              <w:numPr>
                <w:ilvl w:val="0"/>
                <w:numId w:val="130"/>
              </w:numPr>
              <w:ind w:left="417"/>
              <w:jc w:val="both"/>
              <w:rPr>
                <w:rFonts w:ascii="Arial" w:hAnsi="Arial" w:cs="Arial"/>
              </w:rPr>
            </w:pPr>
            <w:r w:rsidRPr="00B769DF">
              <w:rPr>
                <w:rFonts w:ascii="Arial" w:hAnsi="Arial" w:cs="Arial"/>
              </w:rPr>
              <w:t>Mengidentifikasi penyebab yang mendasari untuk mengembangkan Rencana Tindakan Korektif untuk setiap Rencana Tindakan Ketidaksesuaian dan Rekomendasi untuk setiap rekomendasi Sistem Manajemen HSE yang dinyatakan dalam Laporan Audit Akhir, dan menyampaikan kepada Manager HSE Performance Assurance &amp; Audit secara tepat waktu</w:t>
            </w:r>
          </w:p>
          <w:p w14:paraId="0BC98F81" w14:textId="77777777" w:rsidR="00B769DF" w:rsidRPr="00B769DF" w:rsidRDefault="00B769DF" w:rsidP="00B769DF">
            <w:pPr>
              <w:pStyle w:val="ListParagraph"/>
              <w:numPr>
                <w:ilvl w:val="0"/>
                <w:numId w:val="130"/>
              </w:numPr>
              <w:ind w:left="417"/>
              <w:jc w:val="both"/>
              <w:rPr>
                <w:rFonts w:ascii="Arial" w:hAnsi="Arial" w:cs="Arial"/>
              </w:rPr>
            </w:pPr>
            <w:r w:rsidRPr="00B769DF">
              <w:rPr>
                <w:rFonts w:ascii="Arial" w:hAnsi="Arial" w:cs="Arial"/>
              </w:rPr>
              <w:t>Komunikasikan hasil Audit Aset kepada setiap Manajemen Lini Senior (Manajer Lapangan, Manajer Senior, dll.)</w:t>
            </w:r>
          </w:p>
          <w:p w14:paraId="4E9304A1" w14:textId="77777777" w:rsidR="00B769DF" w:rsidRPr="00B769DF" w:rsidRDefault="00B769DF" w:rsidP="00B769DF">
            <w:pPr>
              <w:pStyle w:val="ListParagraph"/>
              <w:numPr>
                <w:ilvl w:val="0"/>
                <w:numId w:val="130"/>
              </w:numPr>
              <w:ind w:left="417"/>
              <w:jc w:val="both"/>
              <w:rPr>
                <w:rFonts w:ascii="Arial" w:hAnsi="Arial" w:cs="Arial"/>
              </w:rPr>
            </w:pPr>
            <w:r w:rsidRPr="00B769DF">
              <w:rPr>
                <w:rFonts w:ascii="Arial" w:hAnsi="Arial" w:cs="Arial"/>
              </w:rPr>
              <w:t>Menerapkan Rencana Tindakan Perbaikan dan Rencana Tindakan yang Direkomendasikan dan memperbarui status penutupan secara teratur.</w:t>
            </w:r>
          </w:p>
          <w:p w14:paraId="79257A3D" w14:textId="77777777" w:rsidR="00B769DF" w:rsidRPr="00B769DF" w:rsidRDefault="00B769DF" w:rsidP="00B769DF">
            <w:pPr>
              <w:pStyle w:val="ListParagraph"/>
              <w:numPr>
                <w:ilvl w:val="0"/>
                <w:numId w:val="130"/>
              </w:numPr>
              <w:ind w:left="417"/>
              <w:jc w:val="both"/>
              <w:rPr>
                <w:rFonts w:ascii="Arial" w:hAnsi="Arial" w:cs="Arial"/>
              </w:rPr>
            </w:pPr>
            <w:r w:rsidRPr="00B769DF">
              <w:rPr>
                <w:rFonts w:ascii="Arial" w:hAnsi="Arial" w:cs="Arial"/>
              </w:rPr>
              <w:t>Mengirimkan bukti penutupan rencana  indakan korektif dan rencana  indakan yang direkomendasikan setiap minggu atau setelah setiap penutupan ke HSE Assurance.</w:t>
            </w:r>
          </w:p>
          <w:p w14:paraId="6FA13C57" w14:textId="77777777" w:rsidR="00B769DF" w:rsidRDefault="00B769DF" w:rsidP="00B769DF">
            <w:pPr>
              <w:pStyle w:val="ListParagraph"/>
              <w:numPr>
                <w:ilvl w:val="0"/>
                <w:numId w:val="130"/>
              </w:numPr>
              <w:ind w:left="417"/>
              <w:jc w:val="both"/>
              <w:rPr>
                <w:rFonts w:ascii="Arial" w:hAnsi="Arial" w:cs="Arial"/>
              </w:rPr>
            </w:pPr>
            <w:r w:rsidRPr="00B769DF">
              <w:rPr>
                <w:rFonts w:ascii="Arial" w:hAnsi="Arial" w:cs="Arial"/>
              </w:rPr>
              <w:t>Memantau tanggal target penyelesaian untuk setiap ketidaksesuaian dan rencana  indakan yang direkomendasikan</w:t>
            </w:r>
          </w:p>
          <w:p w14:paraId="791580E8" w14:textId="0569D767" w:rsidR="00B769DF" w:rsidRPr="00B769DF" w:rsidRDefault="00B769DF" w:rsidP="00B769DF">
            <w:pPr>
              <w:pStyle w:val="ListParagraph"/>
              <w:ind w:left="417"/>
              <w:jc w:val="both"/>
              <w:rPr>
                <w:rFonts w:ascii="Arial" w:hAnsi="Arial" w:cs="Arial"/>
              </w:rPr>
            </w:pPr>
          </w:p>
        </w:tc>
        <w:tc>
          <w:tcPr>
            <w:tcW w:w="4903" w:type="dxa"/>
          </w:tcPr>
          <w:p w14:paraId="23150A7C" w14:textId="77777777" w:rsidR="00B769DF" w:rsidRPr="00B769DF" w:rsidRDefault="00B769DF" w:rsidP="00B769DF">
            <w:pPr>
              <w:pStyle w:val="ListParagraph"/>
              <w:numPr>
                <w:ilvl w:val="3"/>
                <w:numId w:val="131"/>
              </w:numPr>
              <w:ind w:left="777"/>
              <w:rPr>
                <w:rFonts w:ascii="Arial" w:hAnsi="Arial" w:cs="Arial"/>
                <w:b/>
                <w:bCs/>
              </w:rPr>
            </w:pPr>
            <w:r w:rsidRPr="00B769DF">
              <w:rPr>
                <w:rFonts w:ascii="Arial" w:hAnsi="Arial" w:cs="Arial"/>
                <w:b/>
                <w:bCs/>
              </w:rPr>
              <w:t>Manajemen Lini Lokasi</w:t>
            </w:r>
          </w:p>
          <w:p w14:paraId="69130B6D" w14:textId="13E5BB7D" w:rsidR="00B769DF" w:rsidRPr="00B769DF" w:rsidRDefault="00B769DF" w:rsidP="00B769DF">
            <w:pPr>
              <w:pStyle w:val="ListParagraph"/>
              <w:numPr>
                <w:ilvl w:val="0"/>
                <w:numId w:val="130"/>
              </w:numPr>
              <w:ind w:left="417"/>
              <w:jc w:val="both"/>
              <w:rPr>
                <w:rFonts w:ascii="Arial" w:hAnsi="Arial" w:cs="Arial"/>
                <w:lang w:val="en-US"/>
              </w:rPr>
            </w:pPr>
            <w:r w:rsidRPr="00B769DF">
              <w:rPr>
                <w:rFonts w:ascii="Arial" w:hAnsi="Arial" w:cs="Arial"/>
                <w:lang w:val="en-US"/>
              </w:rPr>
              <w:t xml:space="preserve">Response on pre-audit information required (include PAQ) in timely </w:t>
            </w:r>
            <w:proofErr w:type="gramStart"/>
            <w:r w:rsidRPr="00B769DF">
              <w:rPr>
                <w:rFonts w:ascii="Arial" w:hAnsi="Arial" w:cs="Arial"/>
                <w:lang w:val="en-US"/>
              </w:rPr>
              <w:t>manner</w:t>
            </w:r>
            <w:proofErr w:type="gramEnd"/>
          </w:p>
          <w:p w14:paraId="1AAA3EEC" w14:textId="77777777" w:rsidR="00B769DF" w:rsidRPr="00B769DF" w:rsidRDefault="00B769DF" w:rsidP="00B769DF">
            <w:pPr>
              <w:pStyle w:val="ListParagraph"/>
              <w:numPr>
                <w:ilvl w:val="0"/>
                <w:numId w:val="130"/>
              </w:numPr>
              <w:ind w:left="417"/>
              <w:jc w:val="both"/>
              <w:rPr>
                <w:rFonts w:ascii="Arial" w:hAnsi="Arial" w:cs="Arial"/>
                <w:lang w:val="en-US"/>
              </w:rPr>
            </w:pPr>
            <w:r w:rsidRPr="00B769DF">
              <w:rPr>
                <w:rFonts w:ascii="Arial" w:hAnsi="Arial" w:cs="Arial"/>
                <w:lang w:val="en-US"/>
              </w:rPr>
              <w:t>Assigns one person to become Auditable Unit Contact</w:t>
            </w:r>
          </w:p>
          <w:p w14:paraId="103CB3E9" w14:textId="77777777" w:rsidR="00B769DF" w:rsidRPr="00B769DF" w:rsidRDefault="00B769DF" w:rsidP="00B769DF">
            <w:pPr>
              <w:pStyle w:val="ListParagraph"/>
              <w:numPr>
                <w:ilvl w:val="0"/>
                <w:numId w:val="130"/>
              </w:numPr>
              <w:ind w:left="417"/>
              <w:jc w:val="both"/>
              <w:rPr>
                <w:rFonts w:ascii="Arial" w:hAnsi="Arial" w:cs="Arial"/>
                <w:lang w:val="en-US"/>
              </w:rPr>
            </w:pPr>
            <w:r w:rsidRPr="00B769DF">
              <w:rPr>
                <w:rFonts w:ascii="Arial" w:hAnsi="Arial" w:cs="Arial"/>
                <w:lang w:val="en-US"/>
              </w:rPr>
              <w:t>Participate in Opening and Closing Meeting</w:t>
            </w:r>
          </w:p>
          <w:p w14:paraId="03CEB2C3" w14:textId="77777777" w:rsidR="00B769DF" w:rsidRPr="00B769DF" w:rsidRDefault="00B769DF" w:rsidP="00B769DF">
            <w:pPr>
              <w:pStyle w:val="ListParagraph"/>
              <w:numPr>
                <w:ilvl w:val="0"/>
                <w:numId w:val="130"/>
              </w:numPr>
              <w:ind w:left="417"/>
              <w:jc w:val="both"/>
              <w:rPr>
                <w:rFonts w:ascii="Arial" w:hAnsi="Arial" w:cs="Arial"/>
                <w:lang w:val="en-US"/>
              </w:rPr>
            </w:pPr>
            <w:r w:rsidRPr="00B769DF">
              <w:rPr>
                <w:rFonts w:ascii="Arial" w:hAnsi="Arial" w:cs="Arial"/>
                <w:lang w:val="en-US"/>
              </w:rPr>
              <w:t xml:space="preserve">Response, </w:t>
            </w:r>
            <w:proofErr w:type="gramStart"/>
            <w:r w:rsidRPr="00B769DF">
              <w:rPr>
                <w:rFonts w:ascii="Arial" w:hAnsi="Arial" w:cs="Arial"/>
                <w:lang w:val="en-US"/>
              </w:rPr>
              <w:t>review</w:t>
            </w:r>
            <w:proofErr w:type="gramEnd"/>
            <w:r w:rsidRPr="00B769DF">
              <w:rPr>
                <w:rFonts w:ascii="Arial" w:hAnsi="Arial" w:cs="Arial"/>
                <w:lang w:val="en-US"/>
              </w:rPr>
              <w:t xml:space="preserve"> and comment on draft audit report to Lead Auditor</w:t>
            </w:r>
          </w:p>
          <w:p w14:paraId="2BAC9066" w14:textId="77777777" w:rsidR="00B769DF" w:rsidRPr="00B769DF" w:rsidRDefault="00B769DF" w:rsidP="00B769DF">
            <w:pPr>
              <w:pStyle w:val="ListParagraph"/>
              <w:numPr>
                <w:ilvl w:val="0"/>
                <w:numId w:val="130"/>
              </w:numPr>
              <w:ind w:left="417"/>
              <w:jc w:val="both"/>
              <w:rPr>
                <w:rFonts w:ascii="Arial" w:hAnsi="Arial" w:cs="Arial"/>
                <w:lang w:val="en-US"/>
              </w:rPr>
            </w:pPr>
            <w:r w:rsidRPr="00B769DF">
              <w:rPr>
                <w:rFonts w:ascii="Arial" w:hAnsi="Arial" w:cs="Arial"/>
                <w:lang w:val="en-US"/>
              </w:rPr>
              <w:t xml:space="preserve">Identify underlying cause(s) to develop Corrective Action Plan for each Non- Conformance and Recommendation Action Plan for each HSE Management System recommendation stated in the Final Audit Report, and submit to HSE Performance Assurance &amp; Audit Manager in timely </w:t>
            </w:r>
            <w:proofErr w:type="gramStart"/>
            <w:r w:rsidRPr="00B769DF">
              <w:rPr>
                <w:rFonts w:ascii="Arial" w:hAnsi="Arial" w:cs="Arial"/>
                <w:lang w:val="en-US"/>
              </w:rPr>
              <w:t>manner</w:t>
            </w:r>
            <w:proofErr w:type="gramEnd"/>
          </w:p>
          <w:p w14:paraId="162C5D51" w14:textId="77777777" w:rsidR="00B769DF" w:rsidRPr="00B769DF" w:rsidRDefault="00B769DF" w:rsidP="00B769DF">
            <w:pPr>
              <w:pStyle w:val="ListParagraph"/>
              <w:numPr>
                <w:ilvl w:val="0"/>
                <w:numId w:val="130"/>
              </w:numPr>
              <w:ind w:left="417"/>
              <w:jc w:val="both"/>
              <w:rPr>
                <w:rFonts w:ascii="Arial" w:hAnsi="Arial" w:cs="Arial"/>
                <w:lang w:val="en-US"/>
              </w:rPr>
            </w:pPr>
            <w:r w:rsidRPr="00B769DF">
              <w:rPr>
                <w:rFonts w:ascii="Arial" w:hAnsi="Arial" w:cs="Arial"/>
                <w:lang w:val="en-US"/>
              </w:rPr>
              <w:t>Communicate Asset Audit result to each Senior Line Management (Field Manager, Sr. Manager Ops, etc.)</w:t>
            </w:r>
          </w:p>
          <w:p w14:paraId="3F04B21C" w14:textId="77777777" w:rsidR="00B769DF" w:rsidRPr="00B769DF" w:rsidRDefault="00B769DF" w:rsidP="00B769DF">
            <w:pPr>
              <w:pStyle w:val="ListParagraph"/>
              <w:numPr>
                <w:ilvl w:val="0"/>
                <w:numId w:val="130"/>
              </w:numPr>
              <w:ind w:left="417"/>
              <w:jc w:val="both"/>
              <w:rPr>
                <w:rFonts w:ascii="Arial" w:hAnsi="Arial" w:cs="Arial"/>
                <w:lang w:val="en-US"/>
              </w:rPr>
            </w:pPr>
            <w:r w:rsidRPr="00B769DF">
              <w:rPr>
                <w:rFonts w:ascii="Arial" w:hAnsi="Arial" w:cs="Arial"/>
                <w:lang w:val="en-US"/>
              </w:rPr>
              <w:t>Implement the Corrective Action Plans and Recommended Action Plan set and update the close out status regularly.</w:t>
            </w:r>
          </w:p>
          <w:p w14:paraId="3231B32A" w14:textId="77777777" w:rsidR="00B769DF" w:rsidRPr="00B769DF" w:rsidRDefault="00B769DF" w:rsidP="00B769DF">
            <w:pPr>
              <w:pStyle w:val="ListParagraph"/>
              <w:numPr>
                <w:ilvl w:val="0"/>
                <w:numId w:val="130"/>
              </w:numPr>
              <w:ind w:left="417"/>
              <w:jc w:val="both"/>
              <w:rPr>
                <w:rFonts w:ascii="Arial" w:hAnsi="Arial" w:cs="Arial"/>
                <w:lang w:val="en-US"/>
              </w:rPr>
            </w:pPr>
            <w:r w:rsidRPr="00B769DF">
              <w:rPr>
                <w:rFonts w:ascii="Arial" w:hAnsi="Arial" w:cs="Arial"/>
                <w:lang w:val="en-US"/>
              </w:rPr>
              <w:t xml:space="preserve">Send the close out evidence of corrective action plan and recommended action plan </w:t>
            </w:r>
            <w:proofErr w:type="gramStart"/>
            <w:r w:rsidRPr="00B769DF">
              <w:rPr>
                <w:rFonts w:ascii="Arial" w:hAnsi="Arial" w:cs="Arial"/>
                <w:lang w:val="en-US"/>
              </w:rPr>
              <w:t>in weekly</w:t>
            </w:r>
            <w:proofErr w:type="gramEnd"/>
            <w:r w:rsidRPr="00B769DF">
              <w:rPr>
                <w:rFonts w:ascii="Arial" w:hAnsi="Arial" w:cs="Arial"/>
                <w:lang w:val="en-US"/>
              </w:rPr>
              <w:t xml:space="preserve"> basis or after every close out to HSE Assurance.</w:t>
            </w:r>
          </w:p>
          <w:p w14:paraId="48FF4FDF" w14:textId="638F41B3" w:rsidR="00B769DF" w:rsidRPr="00B769DF" w:rsidRDefault="00B769DF" w:rsidP="00B769DF">
            <w:pPr>
              <w:pStyle w:val="ListParagraph"/>
              <w:numPr>
                <w:ilvl w:val="0"/>
                <w:numId w:val="130"/>
              </w:numPr>
              <w:ind w:left="417"/>
              <w:jc w:val="both"/>
              <w:rPr>
                <w:rFonts w:ascii="Arial" w:hAnsi="Arial" w:cs="Arial"/>
                <w:lang w:val="en-US"/>
              </w:rPr>
            </w:pPr>
            <w:r w:rsidRPr="00B769DF">
              <w:rPr>
                <w:rFonts w:ascii="Arial" w:hAnsi="Arial" w:cs="Arial"/>
                <w:lang w:val="en-US"/>
              </w:rPr>
              <w:t xml:space="preserve">Monitor the target completion date for each </w:t>
            </w:r>
            <w:proofErr w:type="gramStart"/>
            <w:r w:rsidRPr="00B769DF">
              <w:rPr>
                <w:rFonts w:ascii="Arial" w:hAnsi="Arial" w:cs="Arial"/>
                <w:lang w:val="en-US"/>
              </w:rPr>
              <w:t>non-conformances</w:t>
            </w:r>
            <w:proofErr w:type="gramEnd"/>
            <w:r w:rsidRPr="00B769DF">
              <w:rPr>
                <w:rFonts w:ascii="Arial" w:hAnsi="Arial" w:cs="Arial"/>
                <w:lang w:val="en-US"/>
              </w:rPr>
              <w:t xml:space="preserve"> and recommended action pla</w:t>
            </w:r>
            <w:r>
              <w:rPr>
                <w:rFonts w:ascii="Arial" w:hAnsi="Arial" w:cs="Arial"/>
              </w:rPr>
              <w:t>n</w:t>
            </w:r>
          </w:p>
        </w:tc>
      </w:tr>
      <w:tr w:rsidR="002F4D94" w14:paraId="2B1DAA98" w14:textId="77777777" w:rsidTr="00DC1C71">
        <w:tc>
          <w:tcPr>
            <w:tcW w:w="4903" w:type="dxa"/>
            <w:shd w:val="clear" w:color="auto" w:fill="auto"/>
          </w:tcPr>
          <w:p w14:paraId="3899EF43" w14:textId="4FE5BB79" w:rsidR="00B769DF" w:rsidRPr="000329C0" w:rsidRDefault="002F4D94" w:rsidP="000329C0">
            <w:pPr>
              <w:pStyle w:val="ListParagraph"/>
              <w:numPr>
                <w:ilvl w:val="3"/>
                <w:numId w:val="131"/>
              </w:numPr>
              <w:ind w:left="777"/>
            </w:pPr>
            <w:r w:rsidRPr="002F4D94">
              <w:rPr>
                <w:rFonts w:ascii="Arial" w:hAnsi="Arial" w:cs="Arial"/>
                <w:b/>
                <w:bCs/>
              </w:rPr>
              <w:t>Team Lead HSE Operations / HSE Advisor</w:t>
            </w:r>
            <w:r w:rsidRPr="00391BB2">
              <w:rPr>
                <w:rFonts w:ascii="Arial" w:hAnsi="Arial" w:cs="Arial"/>
                <w:b/>
                <w:bCs/>
              </w:rPr>
              <w:t>:</w:t>
            </w:r>
          </w:p>
          <w:p w14:paraId="4ADE6CC7" w14:textId="3B55E0AE" w:rsidR="00B769DF" w:rsidRPr="00B769DF" w:rsidRDefault="00B769DF" w:rsidP="00B769DF">
            <w:pPr>
              <w:pStyle w:val="ListParagraph"/>
              <w:numPr>
                <w:ilvl w:val="0"/>
                <w:numId w:val="130"/>
              </w:numPr>
              <w:ind w:left="417"/>
              <w:jc w:val="both"/>
              <w:rPr>
                <w:rFonts w:ascii="Arial" w:hAnsi="Arial" w:cs="Arial"/>
              </w:rPr>
            </w:pPr>
            <w:r w:rsidRPr="00B769DF">
              <w:rPr>
                <w:rFonts w:ascii="Arial" w:hAnsi="Arial" w:cs="Arial"/>
              </w:rPr>
              <w:t xml:space="preserve">Memfasilitasi pengembangan rencana  </w:t>
            </w:r>
            <w:r w:rsidR="000329C0">
              <w:rPr>
                <w:rFonts w:ascii="Arial" w:hAnsi="Arial" w:cs="Arial"/>
              </w:rPr>
              <w:t>t</w:t>
            </w:r>
            <w:r w:rsidRPr="00B769DF">
              <w:rPr>
                <w:rFonts w:ascii="Arial" w:hAnsi="Arial" w:cs="Arial"/>
              </w:rPr>
              <w:t>indakan korektif termasuk menentukan akar permasalahan dan memfasilitasi investigasi formal untuk ketidaksesuaian Signifikan / Risiko Tinggi dengan menggunakan metode yang telah disetujui Perusahaan sebagai ambang batasnya.</w:t>
            </w:r>
          </w:p>
          <w:p w14:paraId="51FFF312" w14:textId="77777777" w:rsidR="00B769DF" w:rsidRPr="00B769DF" w:rsidRDefault="00B769DF" w:rsidP="00B769DF">
            <w:pPr>
              <w:pStyle w:val="ListParagraph"/>
              <w:numPr>
                <w:ilvl w:val="0"/>
                <w:numId w:val="130"/>
              </w:numPr>
              <w:ind w:left="417"/>
              <w:jc w:val="both"/>
              <w:rPr>
                <w:rFonts w:ascii="Arial" w:hAnsi="Arial" w:cs="Arial"/>
              </w:rPr>
            </w:pPr>
            <w:r w:rsidRPr="00B769DF">
              <w:rPr>
                <w:rFonts w:ascii="Arial" w:hAnsi="Arial" w:cs="Arial"/>
              </w:rPr>
              <w:t>Menganalisis temuan audit dan memberikan saran untuk Rencana Tindakan Perbaikan dan Rencana Tindakan yang Direkomendasikan untuk Manajemen Lini di Lokasi</w:t>
            </w:r>
          </w:p>
          <w:p w14:paraId="631CDF24" w14:textId="77777777" w:rsidR="00B769DF" w:rsidRPr="00B769DF" w:rsidRDefault="00B769DF" w:rsidP="00B769DF">
            <w:pPr>
              <w:pStyle w:val="ListParagraph"/>
              <w:numPr>
                <w:ilvl w:val="0"/>
                <w:numId w:val="130"/>
              </w:numPr>
              <w:ind w:left="417"/>
              <w:jc w:val="both"/>
              <w:rPr>
                <w:rFonts w:ascii="Arial" w:hAnsi="Arial" w:cs="Arial"/>
              </w:rPr>
            </w:pPr>
            <w:r w:rsidRPr="00B769DF">
              <w:rPr>
                <w:rFonts w:ascii="Arial" w:hAnsi="Arial" w:cs="Arial"/>
              </w:rPr>
              <w:t xml:space="preserve">Memverifikasi proses penutupan dan bukti dari setiap Ketidaksesuaian sebelum diserahkan ke  </w:t>
            </w:r>
            <w:r w:rsidRPr="00B769DF">
              <w:rPr>
                <w:rFonts w:ascii="Arial" w:hAnsi="Arial" w:cs="Arial"/>
              </w:rPr>
              <w:lastRenderedPageBreak/>
              <w:t>indakan n HSE Performance Assurance &amp; Audit.</w:t>
            </w:r>
          </w:p>
          <w:p w14:paraId="65A94D9B" w14:textId="77777777" w:rsidR="00B769DF" w:rsidRPr="00B769DF" w:rsidRDefault="00B769DF" w:rsidP="00B769DF">
            <w:pPr>
              <w:pStyle w:val="ListParagraph"/>
              <w:numPr>
                <w:ilvl w:val="0"/>
                <w:numId w:val="130"/>
              </w:numPr>
              <w:ind w:left="417"/>
              <w:jc w:val="both"/>
              <w:rPr>
                <w:rFonts w:ascii="Arial" w:hAnsi="Arial" w:cs="Arial"/>
              </w:rPr>
            </w:pPr>
            <w:r w:rsidRPr="00B769DF">
              <w:rPr>
                <w:rFonts w:ascii="Arial" w:hAnsi="Arial" w:cs="Arial"/>
              </w:rPr>
              <w:t>Ingatkan Manajemen Lini Lokasi sebagaimana diperlukan untuk memastikan penutupan tepat waktu.</w:t>
            </w:r>
          </w:p>
          <w:p w14:paraId="2FA55035" w14:textId="6991970F" w:rsidR="00B769DF" w:rsidRDefault="00B769DF" w:rsidP="00B769DF">
            <w:pPr>
              <w:pStyle w:val="ListParagraph"/>
              <w:ind w:left="777"/>
            </w:pPr>
          </w:p>
        </w:tc>
        <w:tc>
          <w:tcPr>
            <w:tcW w:w="4903" w:type="dxa"/>
          </w:tcPr>
          <w:p w14:paraId="13BA45CC" w14:textId="77777777" w:rsidR="00B769DF" w:rsidRPr="00B769DF" w:rsidRDefault="00B769DF" w:rsidP="00B769DF">
            <w:pPr>
              <w:pStyle w:val="ListParagraph"/>
              <w:numPr>
                <w:ilvl w:val="3"/>
                <w:numId w:val="132"/>
              </w:numPr>
              <w:ind w:left="777"/>
            </w:pPr>
            <w:r w:rsidRPr="002F4D94">
              <w:rPr>
                <w:rFonts w:ascii="Arial" w:hAnsi="Arial" w:cs="Arial"/>
                <w:b/>
                <w:bCs/>
                <w:lang w:val="en-US"/>
              </w:rPr>
              <w:lastRenderedPageBreak/>
              <w:t>Team Lead HSE Operations / HSE Advisor</w:t>
            </w:r>
            <w:r w:rsidRPr="00391BB2">
              <w:rPr>
                <w:rFonts w:ascii="Arial" w:hAnsi="Arial" w:cs="Arial"/>
                <w:b/>
                <w:bCs/>
                <w:lang w:val="en-US"/>
              </w:rPr>
              <w:t>:</w:t>
            </w:r>
          </w:p>
          <w:p w14:paraId="6377149E" w14:textId="0CBDD2DF" w:rsidR="00B769DF" w:rsidRPr="00B769DF" w:rsidRDefault="00B769DF" w:rsidP="00B769DF">
            <w:pPr>
              <w:pStyle w:val="ListParagraph"/>
              <w:numPr>
                <w:ilvl w:val="0"/>
                <w:numId w:val="130"/>
              </w:numPr>
              <w:ind w:left="417"/>
              <w:jc w:val="both"/>
              <w:rPr>
                <w:rFonts w:ascii="Arial" w:hAnsi="Arial" w:cs="Arial"/>
                <w:lang w:val="en-US"/>
              </w:rPr>
            </w:pPr>
            <w:r w:rsidRPr="00B769DF">
              <w:rPr>
                <w:rFonts w:ascii="Arial" w:hAnsi="Arial" w:cs="Arial"/>
                <w:lang w:val="en-US"/>
              </w:rPr>
              <w:t>Facilitate development of corrective action plan including the determining root cause and facilitating formal investigation for Significant / High risk non-conformance using Company approved method for its threshold.</w:t>
            </w:r>
          </w:p>
          <w:p w14:paraId="5B0F42BA" w14:textId="62A9DFEE" w:rsidR="000329C0" w:rsidRPr="000329C0" w:rsidRDefault="00B769DF" w:rsidP="000329C0">
            <w:pPr>
              <w:pStyle w:val="ListParagraph"/>
              <w:numPr>
                <w:ilvl w:val="0"/>
                <w:numId w:val="130"/>
              </w:numPr>
              <w:ind w:left="417"/>
              <w:jc w:val="both"/>
              <w:rPr>
                <w:rFonts w:ascii="Arial" w:hAnsi="Arial" w:cs="Arial"/>
                <w:lang w:val="en-US"/>
              </w:rPr>
            </w:pPr>
            <w:r w:rsidRPr="00B769DF">
              <w:rPr>
                <w:rFonts w:ascii="Arial" w:hAnsi="Arial" w:cs="Arial"/>
                <w:lang w:val="en-US"/>
              </w:rPr>
              <w:t>Analyse audit findings and give advise for Corrective Action Plan and Recommended Action Plan to Site Line Management</w:t>
            </w:r>
          </w:p>
          <w:p w14:paraId="3A62152B" w14:textId="77777777" w:rsidR="000329C0" w:rsidRPr="000329C0" w:rsidRDefault="000329C0" w:rsidP="000329C0">
            <w:pPr>
              <w:jc w:val="both"/>
              <w:rPr>
                <w:rFonts w:ascii="Arial" w:hAnsi="Arial" w:cs="Arial"/>
                <w:lang w:val="en-US"/>
              </w:rPr>
            </w:pPr>
          </w:p>
          <w:p w14:paraId="5356E16F" w14:textId="0F2C87CA" w:rsidR="00B769DF" w:rsidRPr="000329C0" w:rsidRDefault="00B769DF" w:rsidP="000329C0">
            <w:pPr>
              <w:pStyle w:val="ListParagraph"/>
              <w:numPr>
                <w:ilvl w:val="0"/>
                <w:numId w:val="130"/>
              </w:numPr>
              <w:ind w:left="417"/>
              <w:jc w:val="both"/>
              <w:rPr>
                <w:rFonts w:ascii="Arial" w:hAnsi="Arial" w:cs="Arial"/>
                <w:lang w:val="en-US"/>
              </w:rPr>
            </w:pPr>
            <w:r w:rsidRPr="000329C0">
              <w:rPr>
                <w:rFonts w:ascii="Arial" w:hAnsi="Arial" w:cs="Arial"/>
                <w:lang w:val="en-US"/>
              </w:rPr>
              <w:t xml:space="preserve">Verifies close-out process and evidence of each Non-Conformance prior submission to HSE </w:t>
            </w:r>
            <w:r w:rsidRPr="000329C0">
              <w:rPr>
                <w:rFonts w:ascii="Arial" w:hAnsi="Arial" w:cs="Arial"/>
                <w:lang w:val="en-US"/>
              </w:rPr>
              <w:lastRenderedPageBreak/>
              <w:t>Performance Assurance &amp; Audit department.</w:t>
            </w:r>
          </w:p>
          <w:p w14:paraId="6C1460B3" w14:textId="434FC64A" w:rsidR="00B769DF" w:rsidRPr="000329C0" w:rsidRDefault="00B769DF" w:rsidP="000329C0">
            <w:pPr>
              <w:pStyle w:val="ListParagraph"/>
              <w:numPr>
                <w:ilvl w:val="0"/>
                <w:numId w:val="130"/>
              </w:numPr>
              <w:ind w:left="417"/>
              <w:jc w:val="both"/>
              <w:rPr>
                <w:rFonts w:ascii="Arial" w:hAnsi="Arial" w:cs="Arial"/>
              </w:rPr>
            </w:pPr>
            <w:r w:rsidRPr="00B769DF">
              <w:rPr>
                <w:rFonts w:ascii="Arial" w:hAnsi="Arial" w:cs="Arial"/>
              </w:rPr>
              <w:t>Remind Site Line Management as necessary to ensure timely close out.</w:t>
            </w:r>
          </w:p>
          <w:p w14:paraId="7402D120" w14:textId="77777777" w:rsidR="002F4D94" w:rsidRDefault="002F4D94" w:rsidP="00A804B7">
            <w:pPr>
              <w:ind w:left="57" w:right="57"/>
              <w:jc w:val="both"/>
            </w:pPr>
          </w:p>
        </w:tc>
      </w:tr>
      <w:tr w:rsidR="002F4D94" w14:paraId="5A6EF06A" w14:textId="77777777" w:rsidTr="00DC1C71">
        <w:tc>
          <w:tcPr>
            <w:tcW w:w="4903" w:type="dxa"/>
          </w:tcPr>
          <w:p w14:paraId="38565290" w14:textId="77777777" w:rsidR="002F4D94" w:rsidRPr="00391BB2" w:rsidRDefault="002F4D94" w:rsidP="00B769DF">
            <w:pPr>
              <w:pStyle w:val="ListParagraph"/>
              <w:numPr>
                <w:ilvl w:val="3"/>
                <w:numId w:val="132"/>
              </w:numPr>
              <w:ind w:left="777"/>
              <w:rPr>
                <w:rFonts w:ascii="Arial" w:hAnsi="Arial" w:cs="Arial"/>
                <w:b/>
                <w:bCs/>
              </w:rPr>
            </w:pPr>
            <w:r w:rsidRPr="00391BB2">
              <w:rPr>
                <w:rFonts w:ascii="Arial" w:hAnsi="Arial" w:cs="Arial"/>
                <w:b/>
                <w:bCs/>
                <w:lang w:val="en-US"/>
              </w:rPr>
              <w:lastRenderedPageBreak/>
              <w:t>HSE Performance Assurance &amp; Audit</w:t>
            </w:r>
          </w:p>
          <w:p w14:paraId="36633624" w14:textId="77777777" w:rsidR="000329C0" w:rsidRDefault="000329C0" w:rsidP="000329C0">
            <w:pPr>
              <w:pStyle w:val="ListParagraph"/>
              <w:numPr>
                <w:ilvl w:val="0"/>
                <w:numId w:val="21"/>
              </w:numPr>
              <w:spacing w:after="0"/>
              <w:ind w:left="417"/>
              <w:jc w:val="both"/>
              <w:rPr>
                <w:rFonts w:ascii="Arial" w:hAnsi="Arial" w:cs="Arial"/>
                <w:lang w:val="en-US"/>
              </w:rPr>
            </w:pPr>
            <w:r>
              <w:rPr>
                <w:rFonts w:ascii="Arial" w:hAnsi="Arial" w:cs="Arial"/>
                <w:lang w:val="en-US"/>
              </w:rPr>
              <w:t>Menginformasikan atau mengkomunikasikan CAP / RAP yang disepai kepada semua personel yang bertanggung jawab</w:t>
            </w:r>
          </w:p>
          <w:p w14:paraId="1720DF9E" w14:textId="77777777" w:rsidR="000329C0" w:rsidRPr="00176C89" w:rsidRDefault="000329C0" w:rsidP="000329C0">
            <w:pPr>
              <w:pStyle w:val="ListParagraph"/>
              <w:numPr>
                <w:ilvl w:val="0"/>
                <w:numId w:val="21"/>
              </w:numPr>
              <w:spacing w:after="0"/>
              <w:ind w:left="417"/>
              <w:jc w:val="both"/>
              <w:rPr>
                <w:rFonts w:ascii="Arial" w:hAnsi="Arial" w:cs="Arial"/>
                <w:lang w:val="en-US"/>
              </w:rPr>
            </w:pPr>
            <w:r w:rsidRPr="00176C89">
              <w:rPr>
                <w:rFonts w:ascii="Arial" w:hAnsi="Arial" w:cs="Arial"/>
                <w:lang w:val="en-US"/>
              </w:rPr>
              <w:t xml:space="preserve">Mengunggah data audit (termasuk </w:t>
            </w:r>
            <w:r>
              <w:rPr>
                <w:rFonts w:ascii="Arial" w:hAnsi="Arial" w:cs="Arial"/>
                <w:lang w:val="en-US"/>
              </w:rPr>
              <w:t xml:space="preserve">laporan </w:t>
            </w:r>
            <w:proofErr w:type="gramStart"/>
            <w:r>
              <w:rPr>
                <w:rFonts w:ascii="Arial" w:hAnsi="Arial" w:cs="Arial"/>
                <w:lang w:val="en-US"/>
              </w:rPr>
              <w:t xml:space="preserve">audit </w:t>
            </w:r>
            <w:r w:rsidRPr="00176C89">
              <w:rPr>
                <w:rFonts w:ascii="Arial" w:hAnsi="Arial" w:cs="Arial"/>
                <w:lang w:val="en-US"/>
              </w:rPr>
              <w:t xml:space="preserve"> dan</w:t>
            </w:r>
            <w:proofErr w:type="gramEnd"/>
            <w:r w:rsidRPr="00176C89">
              <w:rPr>
                <w:rFonts w:ascii="Arial" w:hAnsi="Arial" w:cs="Arial"/>
                <w:lang w:val="en-US"/>
              </w:rPr>
              <w:t xml:space="preserve"> CAP</w:t>
            </w:r>
            <w:r>
              <w:rPr>
                <w:rFonts w:ascii="Arial" w:hAnsi="Arial" w:cs="Arial"/>
                <w:lang w:val="en-US"/>
              </w:rPr>
              <w:t>/RAP</w:t>
            </w:r>
            <w:r w:rsidRPr="00176C89">
              <w:rPr>
                <w:rFonts w:ascii="Arial" w:hAnsi="Arial" w:cs="Arial"/>
                <w:lang w:val="en-US"/>
              </w:rPr>
              <w:t>) ke database Perusahaan yang disetujui.</w:t>
            </w:r>
          </w:p>
          <w:p w14:paraId="632F7063" w14:textId="77777777" w:rsidR="000329C0" w:rsidRPr="00176C89" w:rsidRDefault="000329C0" w:rsidP="000329C0">
            <w:pPr>
              <w:pStyle w:val="ListParagraph"/>
              <w:numPr>
                <w:ilvl w:val="0"/>
                <w:numId w:val="21"/>
              </w:numPr>
              <w:spacing w:after="0"/>
              <w:ind w:left="417"/>
              <w:jc w:val="both"/>
              <w:rPr>
                <w:rFonts w:ascii="Arial" w:hAnsi="Arial" w:cs="Arial"/>
                <w:lang w:val="en-US"/>
              </w:rPr>
            </w:pPr>
            <w:r w:rsidRPr="00176C89">
              <w:rPr>
                <w:rFonts w:ascii="Arial" w:hAnsi="Arial" w:cs="Arial"/>
                <w:lang w:val="en-US"/>
              </w:rPr>
              <w:t>Verifikasi semua bukti yang diajukan sebelum konfirmasi penutupan.</w:t>
            </w:r>
          </w:p>
          <w:p w14:paraId="2DF76473" w14:textId="77777777" w:rsidR="000329C0" w:rsidRPr="00176C89" w:rsidRDefault="000329C0" w:rsidP="000329C0">
            <w:pPr>
              <w:pStyle w:val="ListParagraph"/>
              <w:numPr>
                <w:ilvl w:val="0"/>
                <w:numId w:val="21"/>
              </w:numPr>
              <w:spacing w:after="0"/>
              <w:ind w:left="417"/>
              <w:jc w:val="both"/>
              <w:rPr>
                <w:rFonts w:ascii="Arial" w:hAnsi="Arial" w:cs="Arial"/>
                <w:lang w:val="en-US"/>
              </w:rPr>
            </w:pPr>
            <w:r w:rsidRPr="00176C89">
              <w:rPr>
                <w:rFonts w:ascii="Arial" w:hAnsi="Arial" w:cs="Arial"/>
                <w:lang w:val="en-US"/>
              </w:rPr>
              <w:t xml:space="preserve">Menyetujui penutupan rencana </w:t>
            </w:r>
            <w:r>
              <w:rPr>
                <w:rFonts w:ascii="Arial" w:hAnsi="Arial" w:cs="Arial"/>
                <w:lang w:val="en-US"/>
              </w:rPr>
              <w:pgNum/>
            </w:r>
            <w:r>
              <w:rPr>
                <w:rFonts w:ascii="Arial" w:hAnsi="Arial" w:cs="Arial"/>
                <w:lang w:val="en-US"/>
              </w:rPr>
              <w:t>indakan</w:t>
            </w:r>
            <w:r w:rsidRPr="00176C89">
              <w:rPr>
                <w:rFonts w:ascii="Arial" w:hAnsi="Arial" w:cs="Arial"/>
                <w:lang w:val="en-US"/>
              </w:rPr>
              <w:t xml:space="preserve"> korektif dan rencana </w:t>
            </w:r>
            <w:r>
              <w:rPr>
                <w:rFonts w:ascii="Arial" w:hAnsi="Arial" w:cs="Arial"/>
                <w:lang w:val="en-US"/>
              </w:rPr>
              <w:pgNum/>
            </w:r>
            <w:r>
              <w:rPr>
                <w:rFonts w:ascii="Arial" w:hAnsi="Arial" w:cs="Arial"/>
                <w:lang w:val="en-US"/>
              </w:rPr>
              <w:t>indakan</w:t>
            </w:r>
            <w:r w:rsidRPr="00176C89">
              <w:rPr>
                <w:rFonts w:ascii="Arial" w:hAnsi="Arial" w:cs="Arial"/>
                <w:lang w:val="en-US"/>
              </w:rPr>
              <w:t xml:space="preserve"> yang direkomendasikan.</w:t>
            </w:r>
          </w:p>
          <w:p w14:paraId="06D56B7E" w14:textId="77777777" w:rsidR="000329C0" w:rsidRPr="00176C89" w:rsidRDefault="000329C0" w:rsidP="000329C0">
            <w:pPr>
              <w:pStyle w:val="ListParagraph"/>
              <w:numPr>
                <w:ilvl w:val="0"/>
                <w:numId w:val="21"/>
              </w:numPr>
              <w:spacing w:after="0"/>
              <w:ind w:left="417"/>
              <w:jc w:val="both"/>
              <w:rPr>
                <w:rFonts w:ascii="Arial" w:hAnsi="Arial" w:cs="Arial"/>
                <w:lang w:val="en-US"/>
              </w:rPr>
            </w:pPr>
            <w:r w:rsidRPr="00176C89">
              <w:rPr>
                <w:rFonts w:ascii="Arial" w:hAnsi="Arial" w:cs="Arial"/>
                <w:lang w:val="en-US"/>
              </w:rPr>
              <w:t>Menyimpan penutupan/pemenuhan yang telah dikonfirmasi ke dalam database.</w:t>
            </w:r>
          </w:p>
          <w:p w14:paraId="448980D6" w14:textId="77777777" w:rsidR="000329C0" w:rsidRPr="00176C89" w:rsidRDefault="000329C0" w:rsidP="000329C0">
            <w:pPr>
              <w:pStyle w:val="ListParagraph"/>
              <w:numPr>
                <w:ilvl w:val="0"/>
                <w:numId w:val="21"/>
              </w:numPr>
              <w:spacing w:after="0"/>
              <w:ind w:left="417"/>
              <w:jc w:val="both"/>
              <w:rPr>
                <w:rFonts w:ascii="Arial" w:hAnsi="Arial" w:cs="Arial"/>
                <w:lang w:val="en-US"/>
              </w:rPr>
            </w:pPr>
            <w:r w:rsidRPr="00176C89">
              <w:rPr>
                <w:rFonts w:ascii="Arial" w:hAnsi="Arial" w:cs="Arial"/>
                <w:lang w:val="en-US"/>
              </w:rPr>
              <w:t>Mengirim ringkasan status temuan audit terbuka untuk 30 hari berikutnya setiap minggu ke masing-masing Manajemen Medco E&amp;P Offshore.</w:t>
            </w:r>
          </w:p>
          <w:p w14:paraId="237C34CB" w14:textId="77777777" w:rsidR="002F4D94" w:rsidRDefault="000329C0" w:rsidP="000329C0">
            <w:pPr>
              <w:pStyle w:val="ListParagraph"/>
              <w:numPr>
                <w:ilvl w:val="0"/>
                <w:numId w:val="21"/>
              </w:numPr>
              <w:spacing w:after="0"/>
              <w:ind w:left="417"/>
              <w:jc w:val="both"/>
              <w:rPr>
                <w:rFonts w:ascii="Arial" w:hAnsi="Arial" w:cs="Arial"/>
                <w:lang w:val="en-US"/>
              </w:rPr>
            </w:pPr>
            <w:r w:rsidRPr="00176C89">
              <w:rPr>
                <w:rFonts w:ascii="Arial" w:hAnsi="Arial" w:cs="Arial"/>
                <w:lang w:val="en-US"/>
              </w:rPr>
              <w:t>Mempresentasikan status semua temuan</w:t>
            </w:r>
            <w:r w:rsidRPr="000A703E">
              <w:rPr>
                <w:rFonts w:ascii="Arial" w:hAnsi="Arial" w:cs="Arial"/>
                <w:lang w:val="en-US"/>
              </w:rPr>
              <w:t xml:space="preserve"> audit di HSE Action </w:t>
            </w:r>
            <w:r w:rsidRPr="00176C89">
              <w:rPr>
                <w:rFonts w:ascii="Arial" w:hAnsi="Arial" w:cs="Arial"/>
                <w:lang w:val="en-US"/>
              </w:rPr>
              <w:t>Committee setiap bulan.</w:t>
            </w:r>
          </w:p>
          <w:p w14:paraId="28865B1C" w14:textId="1013B826" w:rsidR="000329C0" w:rsidRPr="000329C0" w:rsidRDefault="000329C0" w:rsidP="000329C0">
            <w:pPr>
              <w:pStyle w:val="ListParagraph"/>
              <w:spacing w:after="0"/>
              <w:ind w:left="417"/>
              <w:jc w:val="both"/>
              <w:rPr>
                <w:rFonts w:ascii="Arial" w:hAnsi="Arial" w:cs="Arial"/>
                <w:lang w:val="en-US"/>
              </w:rPr>
            </w:pPr>
          </w:p>
        </w:tc>
        <w:tc>
          <w:tcPr>
            <w:tcW w:w="4903" w:type="dxa"/>
          </w:tcPr>
          <w:p w14:paraId="5CAD78BF" w14:textId="77777777" w:rsidR="000329C0" w:rsidRPr="00391BB2" w:rsidRDefault="000329C0" w:rsidP="000329C0">
            <w:pPr>
              <w:pStyle w:val="ListParagraph"/>
              <w:numPr>
                <w:ilvl w:val="3"/>
                <w:numId w:val="133"/>
              </w:numPr>
              <w:rPr>
                <w:rFonts w:ascii="Arial" w:hAnsi="Arial" w:cs="Arial"/>
                <w:b/>
                <w:bCs/>
              </w:rPr>
            </w:pPr>
            <w:r w:rsidRPr="00391BB2">
              <w:rPr>
                <w:rFonts w:ascii="Arial" w:hAnsi="Arial" w:cs="Arial"/>
                <w:b/>
                <w:bCs/>
                <w:lang w:val="en-US"/>
              </w:rPr>
              <w:t>HSE Performance Assurance &amp; Audit</w:t>
            </w:r>
          </w:p>
          <w:p w14:paraId="6B0FEDB9" w14:textId="77777777" w:rsidR="000329C0" w:rsidRPr="000329C0" w:rsidRDefault="000329C0" w:rsidP="000329C0">
            <w:pPr>
              <w:pStyle w:val="ListParagraph"/>
              <w:numPr>
                <w:ilvl w:val="0"/>
                <w:numId w:val="21"/>
              </w:numPr>
              <w:spacing w:after="0"/>
              <w:ind w:left="417"/>
              <w:jc w:val="both"/>
              <w:rPr>
                <w:rFonts w:ascii="Arial" w:hAnsi="Arial" w:cs="Arial"/>
              </w:rPr>
            </w:pPr>
            <w:r w:rsidRPr="000329C0">
              <w:rPr>
                <w:rFonts w:ascii="Arial" w:hAnsi="Arial" w:cs="Arial"/>
              </w:rPr>
              <w:t>Inform or communicate the agreed CAP/ RAP to all responsible persons.</w:t>
            </w:r>
          </w:p>
          <w:p w14:paraId="5D1FD4BB" w14:textId="77777777" w:rsidR="000329C0" w:rsidRPr="000329C0" w:rsidRDefault="000329C0" w:rsidP="000329C0">
            <w:pPr>
              <w:pStyle w:val="ListParagraph"/>
              <w:numPr>
                <w:ilvl w:val="0"/>
                <w:numId w:val="21"/>
              </w:numPr>
              <w:spacing w:after="0"/>
              <w:ind w:left="417"/>
              <w:jc w:val="both"/>
              <w:rPr>
                <w:rFonts w:ascii="Arial" w:hAnsi="Arial" w:cs="Arial"/>
              </w:rPr>
            </w:pPr>
            <w:r w:rsidRPr="000329C0">
              <w:rPr>
                <w:rFonts w:ascii="Arial" w:hAnsi="Arial" w:cs="Arial"/>
              </w:rPr>
              <w:t>Upload audit data (including audit report and CAP/ RAP) to the approved Company database.</w:t>
            </w:r>
          </w:p>
          <w:p w14:paraId="2930F3F5" w14:textId="77777777" w:rsidR="000329C0" w:rsidRPr="000329C0" w:rsidRDefault="000329C0" w:rsidP="000329C0">
            <w:pPr>
              <w:pStyle w:val="ListParagraph"/>
              <w:numPr>
                <w:ilvl w:val="0"/>
                <w:numId w:val="21"/>
              </w:numPr>
              <w:spacing w:after="0"/>
              <w:ind w:left="417"/>
              <w:jc w:val="both"/>
              <w:rPr>
                <w:rFonts w:ascii="Arial" w:hAnsi="Arial" w:cs="Arial"/>
              </w:rPr>
            </w:pPr>
            <w:r w:rsidRPr="000329C0">
              <w:rPr>
                <w:rFonts w:ascii="Arial" w:hAnsi="Arial" w:cs="Arial"/>
              </w:rPr>
              <w:t>Verify all the submitted evidences prior to confirmation to close out the findings.</w:t>
            </w:r>
          </w:p>
          <w:p w14:paraId="560BD8AB" w14:textId="77777777" w:rsidR="000329C0" w:rsidRPr="000329C0" w:rsidRDefault="000329C0" w:rsidP="000329C0">
            <w:pPr>
              <w:pStyle w:val="ListParagraph"/>
              <w:numPr>
                <w:ilvl w:val="0"/>
                <w:numId w:val="21"/>
              </w:numPr>
              <w:spacing w:after="0"/>
              <w:ind w:left="417"/>
              <w:jc w:val="both"/>
              <w:rPr>
                <w:rFonts w:ascii="Arial" w:hAnsi="Arial" w:cs="Arial"/>
              </w:rPr>
            </w:pPr>
            <w:r w:rsidRPr="000329C0">
              <w:rPr>
                <w:rFonts w:ascii="Arial" w:hAnsi="Arial" w:cs="Arial"/>
              </w:rPr>
              <w:t>Concur or agree the close out of corrective action plan and recommended action plan.</w:t>
            </w:r>
          </w:p>
          <w:p w14:paraId="1F83E9B8" w14:textId="77777777" w:rsidR="000329C0" w:rsidRPr="000329C0" w:rsidRDefault="000329C0" w:rsidP="000329C0">
            <w:pPr>
              <w:pStyle w:val="ListParagraph"/>
              <w:numPr>
                <w:ilvl w:val="0"/>
                <w:numId w:val="21"/>
              </w:numPr>
              <w:spacing w:after="0"/>
              <w:ind w:left="417"/>
              <w:jc w:val="both"/>
              <w:rPr>
                <w:rFonts w:ascii="Arial" w:hAnsi="Arial" w:cs="Arial"/>
              </w:rPr>
            </w:pPr>
            <w:r w:rsidRPr="000329C0">
              <w:rPr>
                <w:rFonts w:ascii="Arial" w:hAnsi="Arial" w:cs="Arial"/>
              </w:rPr>
              <w:t>Store the confirmed close out into database.</w:t>
            </w:r>
          </w:p>
          <w:p w14:paraId="22AA0A44" w14:textId="77777777" w:rsidR="000329C0" w:rsidRPr="000329C0" w:rsidRDefault="000329C0" w:rsidP="000329C0">
            <w:pPr>
              <w:pStyle w:val="ListParagraph"/>
              <w:numPr>
                <w:ilvl w:val="0"/>
                <w:numId w:val="21"/>
              </w:numPr>
              <w:spacing w:after="0"/>
              <w:ind w:left="417"/>
              <w:jc w:val="both"/>
              <w:rPr>
                <w:rFonts w:ascii="Arial" w:hAnsi="Arial" w:cs="Arial"/>
              </w:rPr>
            </w:pPr>
            <w:r w:rsidRPr="000329C0">
              <w:rPr>
                <w:rFonts w:ascii="Arial" w:hAnsi="Arial" w:cs="Arial"/>
              </w:rPr>
              <w:t xml:space="preserve">Monitor the progress of CAP/RAP in regular basis (weekly or monthly) </w:t>
            </w:r>
          </w:p>
          <w:p w14:paraId="7058A50C" w14:textId="77777777" w:rsidR="000329C0" w:rsidRPr="000329C0" w:rsidRDefault="000329C0" w:rsidP="000329C0">
            <w:pPr>
              <w:pStyle w:val="ListParagraph"/>
              <w:numPr>
                <w:ilvl w:val="0"/>
                <w:numId w:val="21"/>
              </w:numPr>
              <w:spacing w:after="0"/>
              <w:ind w:left="417"/>
              <w:jc w:val="both"/>
              <w:rPr>
                <w:rFonts w:ascii="Arial" w:hAnsi="Arial" w:cs="Arial"/>
              </w:rPr>
            </w:pPr>
            <w:r w:rsidRPr="000329C0">
              <w:rPr>
                <w:rFonts w:ascii="Arial" w:hAnsi="Arial" w:cs="Arial"/>
              </w:rPr>
              <w:t>the Open audit findings status for the next 30 days in weekly basis to respective Medco E&amp;P Offshore Management.</w:t>
            </w:r>
          </w:p>
          <w:p w14:paraId="169DF3F3" w14:textId="160B0CF2" w:rsidR="000329C0" w:rsidRPr="000329C0" w:rsidRDefault="000329C0" w:rsidP="000329C0">
            <w:pPr>
              <w:pStyle w:val="ListParagraph"/>
              <w:numPr>
                <w:ilvl w:val="0"/>
                <w:numId w:val="21"/>
              </w:numPr>
              <w:spacing w:after="0"/>
              <w:ind w:left="417"/>
              <w:jc w:val="both"/>
              <w:rPr>
                <w:rFonts w:ascii="Arial" w:hAnsi="Arial" w:cs="Arial"/>
                <w:lang w:val="en-US"/>
              </w:rPr>
            </w:pPr>
            <w:r w:rsidRPr="000329C0">
              <w:rPr>
                <w:rFonts w:ascii="Arial" w:hAnsi="Arial" w:cs="Arial"/>
              </w:rPr>
              <w:t>Present the status of all audit findings in HSE Action Committee in monthly basis.</w:t>
            </w:r>
          </w:p>
          <w:p w14:paraId="4561F7DF" w14:textId="77777777" w:rsidR="002F4D94" w:rsidRDefault="002F4D94" w:rsidP="00A804B7">
            <w:pPr>
              <w:ind w:left="57" w:right="57"/>
              <w:jc w:val="both"/>
            </w:pPr>
          </w:p>
        </w:tc>
      </w:tr>
      <w:tr w:rsidR="002F4D94" w14:paraId="5039F6B9" w14:textId="77777777" w:rsidTr="00DC1C71">
        <w:tc>
          <w:tcPr>
            <w:tcW w:w="4903" w:type="dxa"/>
          </w:tcPr>
          <w:p w14:paraId="639FC69D" w14:textId="03935506" w:rsidR="002F4D94" w:rsidRPr="00FD6F58" w:rsidRDefault="00FD6F58" w:rsidP="00FD6F58">
            <w:pPr>
              <w:pStyle w:val="ListParagraph"/>
              <w:numPr>
                <w:ilvl w:val="2"/>
                <w:numId w:val="133"/>
              </w:numPr>
              <w:ind w:right="57"/>
              <w:jc w:val="both"/>
              <w:rPr>
                <w:rFonts w:ascii="Arial" w:hAnsi="Arial" w:cs="Arial"/>
                <w:b/>
                <w:bCs/>
              </w:rPr>
            </w:pPr>
            <w:r w:rsidRPr="00FD6F58">
              <w:rPr>
                <w:rFonts w:ascii="Arial" w:hAnsi="Arial" w:cs="Arial"/>
                <w:b/>
                <w:bCs/>
              </w:rPr>
              <w:t>Proses Audit</w:t>
            </w:r>
          </w:p>
          <w:p w14:paraId="7C28F514" w14:textId="10972C6F" w:rsidR="00FD6F58" w:rsidRPr="000D2949" w:rsidRDefault="00FD6F58" w:rsidP="000D2949">
            <w:pPr>
              <w:ind w:left="57"/>
              <w:jc w:val="both"/>
              <w:rPr>
                <w:rFonts w:ascii="Arial" w:hAnsi="Arial" w:cs="Arial"/>
              </w:rPr>
            </w:pPr>
            <w:r w:rsidRPr="00176C89">
              <w:rPr>
                <w:rFonts w:ascii="Arial" w:hAnsi="Arial" w:cs="Arial"/>
                <w:lang w:val="en-US"/>
              </w:rPr>
              <w:t>Proses general saat melakukan Audit Aset dapat ditemukan pada Lampiran S.</w:t>
            </w:r>
          </w:p>
        </w:tc>
        <w:tc>
          <w:tcPr>
            <w:tcW w:w="4903" w:type="dxa"/>
          </w:tcPr>
          <w:p w14:paraId="565C25F7" w14:textId="77777777" w:rsidR="00FD6F58" w:rsidRPr="00FD6F58" w:rsidRDefault="00FD6F58" w:rsidP="00FD6F58">
            <w:pPr>
              <w:pStyle w:val="ListParagraph"/>
              <w:numPr>
                <w:ilvl w:val="2"/>
                <w:numId w:val="134"/>
              </w:numPr>
              <w:ind w:right="57"/>
              <w:jc w:val="both"/>
              <w:rPr>
                <w:rFonts w:ascii="Arial" w:hAnsi="Arial" w:cs="Arial"/>
                <w:b/>
                <w:bCs/>
              </w:rPr>
            </w:pPr>
            <w:r w:rsidRPr="00FD6F58">
              <w:rPr>
                <w:rFonts w:ascii="Arial" w:hAnsi="Arial" w:cs="Arial"/>
                <w:b/>
                <w:bCs/>
              </w:rPr>
              <w:t>Proses Audit</w:t>
            </w:r>
          </w:p>
          <w:p w14:paraId="4A4EE87E" w14:textId="1B9C8306" w:rsidR="002F4D94" w:rsidRDefault="000D2949" w:rsidP="00A804B7">
            <w:pPr>
              <w:ind w:left="57" w:right="57"/>
              <w:jc w:val="both"/>
            </w:pPr>
            <w:r w:rsidRPr="000D2949">
              <w:rPr>
                <w:rFonts w:ascii="Arial" w:hAnsi="Arial" w:cs="Arial"/>
                <w:lang w:val="en-US"/>
              </w:rPr>
              <w:t xml:space="preserve">The general process when performing the Asset Audit is found in Appendix S. </w:t>
            </w:r>
          </w:p>
        </w:tc>
      </w:tr>
      <w:tr w:rsidR="002F4D94" w14:paraId="6AB9A571" w14:textId="77777777" w:rsidTr="00DC1C71">
        <w:tc>
          <w:tcPr>
            <w:tcW w:w="4903" w:type="dxa"/>
          </w:tcPr>
          <w:p w14:paraId="631C0896" w14:textId="1CE7AF86" w:rsidR="000D2949" w:rsidRDefault="000D2949" w:rsidP="000D2949">
            <w:pPr>
              <w:pStyle w:val="ListParagraph"/>
              <w:numPr>
                <w:ilvl w:val="1"/>
                <w:numId w:val="91"/>
              </w:numPr>
              <w:ind w:left="417"/>
              <w:rPr>
                <w:rFonts w:ascii="Arial" w:hAnsi="Arial" w:cs="Arial"/>
                <w:b/>
                <w:bCs/>
                <w:lang w:val="en-US"/>
              </w:rPr>
            </w:pPr>
            <w:r w:rsidRPr="003656F6">
              <w:rPr>
                <w:rFonts w:ascii="Arial" w:hAnsi="Arial" w:cs="Arial"/>
                <w:b/>
                <w:bCs/>
                <w:lang w:val="en-US"/>
              </w:rPr>
              <w:t>AUDIT</w:t>
            </w:r>
            <w:r>
              <w:rPr>
                <w:rFonts w:ascii="Arial" w:hAnsi="Arial" w:cs="Arial"/>
                <w:b/>
                <w:bCs/>
              </w:rPr>
              <w:t xml:space="preserve"> KORPORAT</w:t>
            </w:r>
          </w:p>
          <w:p w14:paraId="002A664F" w14:textId="027FD217" w:rsidR="000D2949" w:rsidRPr="000D2949" w:rsidRDefault="000D2949" w:rsidP="000D2949">
            <w:pPr>
              <w:ind w:left="57"/>
              <w:jc w:val="both"/>
              <w:rPr>
                <w:rFonts w:ascii="Arial" w:hAnsi="Arial" w:cs="Arial"/>
                <w:lang w:val="en-US"/>
              </w:rPr>
            </w:pPr>
            <w:r w:rsidRPr="000D2949">
              <w:rPr>
                <w:rFonts w:ascii="Arial" w:hAnsi="Arial" w:cs="Arial"/>
                <w:lang w:val="en-US"/>
              </w:rPr>
              <w:t>Corporate HSE Auditing merupakan audit yang independen dari aset Medco E&amp;P Offshore.</w:t>
            </w:r>
          </w:p>
          <w:p w14:paraId="1E17DEC9" w14:textId="5DD1278C" w:rsidR="000D2949" w:rsidRPr="000D2949" w:rsidRDefault="000D2949" w:rsidP="000D2949">
            <w:pPr>
              <w:ind w:left="57"/>
              <w:jc w:val="both"/>
              <w:rPr>
                <w:rFonts w:ascii="Arial" w:hAnsi="Arial" w:cs="Arial"/>
                <w:lang w:val="en-US"/>
              </w:rPr>
            </w:pPr>
            <w:r w:rsidRPr="000D2949">
              <w:rPr>
                <w:rFonts w:ascii="Arial" w:hAnsi="Arial" w:cs="Arial"/>
                <w:lang w:val="en-US"/>
              </w:rPr>
              <w:t>Semua fasilitas/area operasi Medco E&amp;P Offshore termasuk dalam cakupan program Audit Korporat HSE. Divisi non-operasi, namun tidak terbatas pada: Project, Well Operations, SEOFF, dan lain-lain, yang kegiatannya berdampak pada di Divisi Lepas Pantai bertanggung jawab untuk memastikan persyaratan hukum, kebijakan, dan praktik terbaik terintegrasi ke dalam desain dan operasi, juga dapat diaudit.</w:t>
            </w:r>
          </w:p>
          <w:p w14:paraId="380A1FF6" w14:textId="3CD1F5D8" w:rsidR="000D2949" w:rsidRPr="000D2949" w:rsidRDefault="000D2949" w:rsidP="000D2949">
            <w:pPr>
              <w:ind w:left="57"/>
              <w:jc w:val="both"/>
              <w:rPr>
                <w:rFonts w:ascii="Arial" w:hAnsi="Arial" w:cs="Arial"/>
                <w:lang w:val="en-US"/>
              </w:rPr>
            </w:pPr>
            <w:r w:rsidRPr="000D2949">
              <w:rPr>
                <w:rFonts w:ascii="Arial" w:hAnsi="Arial" w:cs="Arial"/>
                <w:lang w:val="en-US"/>
              </w:rPr>
              <w:t xml:space="preserve">Proses audit untuk audit HSE Perusahaan serupa </w:t>
            </w:r>
            <w:r w:rsidRPr="000D2949">
              <w:rPr>
                <w:rFonts w:ascii="Arial" w:hAnsi="Arial" w:cs="Arial"/>
                <w:lang w:val="en-US"/>
              </w:rPr>
              <w:lastRenderedPageBreak/>
              <w:t>dengan Aset, namun audit dimulai, dipimpin dan didorong oleh fungsi audit HSE Perusahaan dari kantor Medco E&amp;P untuk masalah risiko menengah hingga tinggi.</w:t>
            </w:r>
          </w:p>
          <w:p w14:paraId="78150A0F" w14:textId="55B93277" w:rsidR="000D2949" w:rsidRPr="000D2949" w:rsidRDefault="000D2949" w:rsidP="000D2949">
            <w:pPr>
              <w:ind w:left="57"/>
              <w:jc w:val="both"/>
              <w:rPr>
                <w:rFonts w:ascii="Arial" w:hAnsi="Arial" w:cs="Arial"/>
                <w:lang w:val="en-US"/>
              </w:rPr>
            </w:pPr>
            <w:r w:rsidRPr="000D2949">
              <w:rPr>
                <w:rFonts w:ascii="Arial" w:hAnsi="Arial" w:cs="Arial"/>
                <w:lang w:val="en-US"/>
              </w:rPr>
              <w:t>Corporate Audit diadakan setiap 3 – 5 tahun sekali. Perencanaan audit ditentukan berdasarkan prioritas oleh departemen HSE Corporate – Performance Management and Assurance. Selain program Audit KorporaHSE yang dijadwalkan, Senior VP Aset Lepas Pantai dapat secara proaktif meminta Divisi HSE Perusahaan untuk melakukan Audit HSE Perusahaan.</w:t>
            </w:r>
          </w:p>
          <w:p w14:paraId="594312CA" w14:textId="53C6E01E" w:rsidR="002F4D94" w:rsidRPr="00E101FB" w:rsidRDefault="000D2949" w:rsidP="00E101FB">
            <w:pPr>
              <w:ind w:left="57"/>
              <w:jc w:val="both"/>
              <w:rPr>
                <w:rFonts w:ascii="Arial" w:hAnsi="Arial" w:cs="Arial"/>
              </w:rPr>
            </w:pPr>
            <w:r w:rsidRPr="000D2949">
              <w:rPr>
                <w:rFonts w:ascii="Arial" w:hAnsi="Arial" w:cs="Arial"/>
                <w:lang w:val="en-US"/>
              </w:rPr>
              <w:t>Laporan HSE harus dikomunikasikan kepada masing-masing Manajemen Lini Lepas Pantai, Manajemen Lini Lokasi dan personel terkait dari proses Audit K3L Perusahaan. Dengan demikian, pengembangan CAP/RAP-nya akan direview oleh HSE Corporate. CAP/RAP yang disepakati harus diselesaikan dan diserahkan tepat waktu</w:t>
            </w:r>
            <w:r w:rsidR="00E101FB">
              <w:rPr>
                <w:rFonts w:ascii="Arial" w:hAnsi="Arial" w:cs="Arial"/>
              </w:rPr>
              <w:t>.</w:t>
            </w:r>
          </w:p>
        </w:tc>
        <w:tc>
          <w:tcPr>
            <w:tcW w:w="4903" w:type="dxa"/>
          </w:tcPr>
          <w:p w14:paraId="35AA49C6" w14:textId="77777777" w:rsidR="00E101FB" w:rsidRDefault="00E101FB" w:rsidP="00E101FB">
            <w:pPr>
              <w:pStyle w:val="ListParagraph"/>
              <w:numPr>
                <w:ilvl w:val="1"/>
                <w:numId w:val="135"/>
              </w:numPr>
              <w:ind w:left="417"/>
              <w:rPr>
                <w:rFonts w:ascii="Arial" w:hAnsi="Arial" w:cs="Arial"/>
                <w:b/>
                <w:bCs/>
                <w:lang w:val="en-US"/>
              </w:rPr>
            </w:pPr>
            <w:r w:rsidRPr="003656F6">
              <w:rPr>
                <w:rFonts w:ascii="Arial" w:hAnsi="Arial" w:cs="Arial"/>
                <w:b/>
                <w:bCs/>
                <w:lang w:val="en-US"/>
              </w:rPr>
              <w:lastRenderedPageBreak/>
              <w:t>AUDIT</w:t>
            </w:r>
            <w:r>
              <w:rPr>
                <w:rFonts w:ascii="Arial" w:hAnsi="Arial" w:cs="Arial"/>
                <w:b/>
                <w:bCs/>
              </w:rPr>
              <w:t xml:space="preserve"> KORPORAT</w:t>
            </w:r>
          </w:p>
          <w:p w14:paraId="5BF1B8E6" w14:textId="79B69169" w:rsidR="00E101FB" w:rsidRPr="00E101FB" w:rsidRDefault="00E101FB" w:rsidP="00E101FB">
            <w:pPr>
              <w:ind w:left="57"/>
              <w:rPr>
                <w:rFonts w:ascii="Arial" w:hAnsi="Arial" w:cs="Arial"/>
              </w:rPr>
            </w:pPr>
            <w:r w:rsidRPr="00E101FB">
              <w:rPr>
                <w:rFonts w:ascii="Arial" w:hAnsi="Arial" w:cs="Arial"/>
                <w:lang w:val="en-US"/>
              </w:rPr>
              <w:t>Medco E&amp;</w:t>
            </w:r>
            <w:r w:rsidRPr="00E101FB">
              <w:rPr>
                <w:rFonts w:ascii="Arial" w:hAnsi="Arial" w:cs="Arial"/>
                <w:color w:val="00B050"/>
                <w:spacing w:val="3"/>
              </w:rPr>
              <w:t xml:space="preserve"> </w:t>
            </w:r>
            <w:r w:rsidRPr="00E101FB">
              <w:rPr>
                <w:rFonts w:ascii="Arial" w:hAnsi="Arial" w:cs="Arial"/>
              </w:rPr>
              <w:t>Corporate HSE Auditing provides an audit which is independent from the Medco E&amp;P Offshore asset.</w:t>
            </w:r>
          </w:p>
          <w:p w14:paraId="6F97B1FD" w14:textId="711643AE" w:rsidR="00E101FB" w:rsidRPr="00E101FB" w:rsidRDefault="00E101FB" w:rsidP="00E101FB">
            <w:pPr>
              <w:ind w:left="57"/>
              <w:jc w:val="both"/>
              <w:rPr>
                <w:rFonts w:ascii="Arial" w:hAnsi="Arial" w:cs="Arial"/>
              </w:rPr>
            </w:pPr>
            <w:r w:rsidRPr="00E101FB">
              <w:rPr>
                <w:rFonts w:ascii="Arial" w:hAnsi="Arial" w:cs="Arial"/>
              </w:rPr>
              <w:t>All Medco E&amp;P Offshore’s operations facilities / areas are included in the scope of the Corporate HSE Auditing program. Non-operations divisions, but not limited to: Project, Well Operations, SEOFF, and etc, whose activities impact on HSE Offshore division are responsible for ensuring the legal, policy, and best practice requirements are integrated into design and operations, may also be audited.</w:t>
            </w:r>
          </w:p>
          <w:p w14:paraId="354CCE48" w14:textId="26ADB570" w:rsidR="00E101FB" w:rsidRPr="00E101FB" w:rsidRDefault="00E101FB" w:rsidP="00E101FB">
            <w:pPr>
              <w:ind w:left="57"/>
              <w:jc w:val="both"/>
              <w:rPr>
                <w:rFonts w:ascii="Arial" w:hAnsi="Arial" w:cs="Arial"/>
              </w:rPr>
            </w:pPr>
            <w:r w:rsidRPr="00E101FB">
              <w:rPr>
                <w:rFonts w:ascii="Arial" w:hAnsi="Arial" w:cs="Arial"/>
              </w:rPr>
              <w:lastRenderedPageBreak/>
              <w:t xml:space="preserve">Audit process for the Corporate HSE auditing is similar with the Asset, however the audit is initiated, led and driven by the Corporate HSE auditing function from Medco E&amp;P office for medium to high risk issues. </w:t>
            </w:r>
          </w:p>
          <w:p w14:paraId="33032CF5" w14:textId="3338D770" w:rsidR="00E101FB" w:rsidRPr="00E101FB" w:rsidRDefault="00E101FB" w:rsidP="00E101FB">
            <w:pPr>
              <w:ind w:left="57"/>
              <w:jc w:val="both"/>
              <w:rPr>
                <w:rFonts w:ascii="Arial" w:hAnsi="Arial" w:cs="Arial"/>
              </w:rPr>
            </w:pPr>
            <w:r w:rsidRPr="00E101FB">
              <w:rPr>
                <w:rFonts w:ascii="Arial" w:hAnsi="Arial" w:cs="Arial"/>
              </w:rPr>
              <w:t>Corporate Audit is held every–3 - 5 years.  The audit planning determined on a priority basis by HSE Corporate – Performance Management and Assurance department. In addition to the scheduled Corporate HSE Audit program, the Senior VP Offshore Asset may proactively request Corporate HSE Division to conduct Corporate HSE Audit.</w:t>
            </w:r>
          </w:p>
          <w:p w14:paraId="7D34B967" w14:textId="3F36EEE2" w:rsidR="002F4D94" w:rsidRPr="00E101FB" w:rsidRDefault="00E101FB" w:rsidP="00E101FB">
            <w:pPr>
              <w:ind w:left="57"/>
              <w:jc w:val="both"/>
              <w:rPr>
                <w:rFonts w:ascii="Arial" w:hAnsi="Arial" w:cs="Arial"/>
              </w:rPr>
            </w:pPr>
            <w:r w:rsidRPr="00E101FB">
              <w:rPr>
                <w:rFonts w:ascii="Arial" w:hAnsi="Arial" w:cs="Arial"/>
              </w:rPr>
              <w:t xml:space="preserve">HSE report shall be communicated to respective Offshore Line Management, Site Line Management and relevant personnel of the Corporate HSE Audit process. Thus, its CAP / RAP development shall be reviewed by HSE Corporate.  The agreed CAP/ RAP shall be completed and submitted in timely manner. </w:t>
            </w:r>
          </w:p>
        </w:tc>
      </w:tr>
      <w:tr w:rsidR="00FD6F58" w14:paraId="6EA59B4D" w14:textId="77777777" w:rsidTr="00DC1C71">
        <w:tc>
          <w:tcPr>
            <w:tcW w:w="4903" w:type="dxa"/>
          </w:tcPr>
          <w:p w14:paraId="2931F73D" w14:textId="0832E330" w:rsidR="00FD6F58" w:rsidRPr="00E101FB" w:rsidRDefault="00E101FB" w:rsidP="00E101FB">
            <w:pPr>
              <w:pStyle w:val="ListParagraph"/>
              <w:numPr>
                <w:ilvl w:val="2"/>
                <w:numId w:val="135"/>
              </w:numPr>
              <w:ind w:left="777" w:right="57"/>
              <w:jc w:val="both"/>
              <w:rPr>
                <w:rFonts w:ascii="Arial" w:hAnsi="Arial" w:cs="Arial"/>
                <w:b/>
                <w:bCs/>
              </w:rPr>
            </w:pPr>
            <w:r>
              <w:rPr>
                <w:rFonts w:ascii="Arial" w:hAnsi="Arial" w:cs="Arial"/>
                <w:b/>
                <w:bCs/>
              </w:rPr>
              <w:lastRenderedPageBreak/>
              <w:t>Partisipasi Personel Medco E&amp;P</w:t>
            </w:r>
            <w:r w:rsidR="007E2B77">
              <w:rPr>
                <w:rFonts w:ascii="Arial" w:hAnsi="Arial" w:cs="Arial"/>
                <w:b/>
                <w:bCs/>
              </w:rPr>
              <w:t xml:space="preserve"> Offshore Sebagai Auditor Tamu Corporate</w:t>
            </w:r>
          </w:p>
          <w:p w14:paraId="448F2D31" w14:textId="4B5737BE" w:rsidR="00E101FB" w:rsidRPr="00E101FB" w:rsidRDefault="00E101FB" w:rsidP="00E101FB">
            <w:pPr>
              <w:ind w:left="57" w:right="57"/>
              <w:jc w:val="both"/>
              <w:rPr>
                <w:rFonts w:ascii="Arial" w:hAnsi="Arial" w:cs="Arial"/>
              </w:rPr>
            </w:pPr>
            <w:r w:rsidRPr="00E101FB">
              <w:rPr>
                <w:rFonts w:ascii="Arial" w:hAnsi="Arial" w:cs="Arial"/>
              </w:rPr>
              <w:t>Setiap tahun, HSE Auditing Korporat dapat meminta kandidat dari Aset untuk berpartisipasi sebagai auditor tamu. Aset harus menunjuk personel untuk keahlian yang diminta untuk disuplai.</w:t>
            </w:r>
          </w:p>
          <w:p w14:paraId="0995E796" w14:textId="6C02611E" w:rsidR="00E101FB" w:rsidRPr="00E101FB" w:rsidRDefault="00E101FB" w:rsidP="00E101FB">
            <w:pPr>
              <w:ind w:left="57" w:right="57"/>
              <w:jc w:val="both"/>
              <w:rPr>
                <w:rFonts w:ascii="Arial" w:hAnsi="Arial" w:cs="Arial"/>
              </w:rPr>
            </w:pPr>
            <w:r w:rsidRPr="00E101FB">
              <w:rPr>
                <w:rFonts w:ascii="Arial" w:hAnsi="Arial" w:cs="Arial"/>
              </w:rPr>
              <w:t>Manager HSE Performance Assurance &amp; Audit bertanggung jawab untuk mengelola proses ini melalui peninjauan database Auditor K3L Medco E&amp;P Offshore dan memberikan nama masukan sebagai nominee untuk ditinjau dan disetujui dari Sr. Manager HSE Offshore, VP Operations Offshore Asset dan Senior VP Offshore Asset.</w:t>
            </w:r>
          </w:p>
          <w:p w14:paraId="1757D351" w14:textId="77777777" w:rsidR="00E101FB" w:rsidRDefault="00E101FB" w:rsidP="00E101FB">
            <w:pPr>
              <w:ind w:left="57" w:right="57"/>
              <w:jc w:val="both"/>
              <w:rPr>
                <w:rFonts w:ascii="Arial" w:hAnsi="Arial" w:cs="Arial"/>
              </w:rPr>
            </w:pPr>
            <w:r w:rsidRPr="00E101FB">
              <w:rPr>
                <w:rFonts w:ascii="Arial" w:hAnsi="Arial" w:cs="Arial"/>
              </w:rPr>
              <w:t>Untuk memastikan Medco E&amp;P Offshore menyediakan orang-orang yang memenuhi syarat dengan kriteria yang ditetapkan sebagai berikut:</w:t>
            </w:r>
          </w:p>
          <w:p w14:paraId="210BF991" w14:textId="77777777" w:rsidR="00E101FB" w:rsidRDefault="00E101FB" w:rsidP="00E101FB">
            <w:pPr>
              <w:pStyle w:val="ListParagraph"/>
              <w:numPr>
                <w:ilvl w:val="0"/>
                <w:numId w:val="136"/>
              </w:numPr>
              <w:ind w:right="57"/>
              <w:jc w:val="both"/>
              <w:rPr>
                <w:rFonts w:ascii="Arial" w:hAnsi="Arial" w:cs="Arial"/>
              </w:rPr>
            </w:pPr>
            <w:r w:rsidRPr="00E101FB">
              <w:rPr>
                <w:rFonts w:ascii="Arial" w:hAnsi="Arial" w:cs="Arial"/>
              </w:rPr>
              <w:t>Lulus pelatihan Audit HSE (kompetensi</w:t>
            </w:r>
            <w:r>
              <w:rPr>
                <w:rFonts w:ascii="Arial" w:hAnsi="Arial" w:cs="Arial"/>
              </w:rPr>
              <w:t>)</w:t>
            </w:r>
          </w:p>
          <w:p w14:paraId="2939E761" w14:textId="77777777" w:rsidR="00E101FB" w:rsidRDefault="00E101FB" w:rsidP="00E101FB">
            <w:pPr>
              <w:pStyle w:val="ListParagraph"/>
              <w:numPr>
                <w:ilvl w:val="0"/>
                <w:numId w:val="136"/>
              </w:numPr>
              <w:ind w:right="57"/>
              <w:jc w:val="both"/>
              <w:rPr>
                <w:rFonts w:ascii="Arial" w:hAnsi="Arial" w:cs="Arial"/>
              </w:rPr>
            </w:pPr>
            <w:r w:rsidRPr="00E101FB">
              <w:rPr>
                <w:rFonts w:ascii="Arial" w:hAnsi="Arial" w:cs="Arial"/>
              </w:rPr>
              <w:t>Memiliki keahlian yang diminta (pengalaman) yang relevan</w:t>
            </w:r>
          </w:p>
          <w:p w14:paraId="16F3E72F" w14:textId="77777777" w:rsidR="00E101FB" w:rsidRDefault="00E101FB" w:rsidP="00E101FB">
            <w:pPr>
              <w:pStyle w:val="ListParagraph"/>
              <w:numPr>
                <w:ilvl w:val="0"/>
                <w:numId w:val="136"/>
              </w:numPr>
              <w:ind w:right="57"/>
              <w:jc w:val="both"/>
              <w:rPr>
                <w:rFonts w:ascii="Arial" w:hAnsi="Arial" w:cs="Arial"/>
              </w:rPr>
            </w:pPr>
            <w:r w:rsidRPr="00E101FB">
              <w:rPr>
                <w:rFonts w:ascii="Arial" w:hAnsi="Arial" w:cs="Arial"/>
              </w:rPr>
              <w:t>Telah terlibat dalam setidaknya 1 kali Audit tingkat Aset (pengalaman).</w:t>
            </w:r>
          </w:p>
          <w:p w14:paraId="279E4A16" w14:textId="57EBDB79" w:rsidR="00E101FB" w:rsidRPr="00E101FB" w:rsidRDefault="00E101FB" w:rsidP="00E101FB">
            <w:pPr>
              <w:pStyle w:val="ListParagraph"/>
              <w:numPr>
                <w:ilvl w:val="0"/>
                <w:numId w:val="136"/>
              </w:numPr>
              <w:ind w:right="57"/>
              <w:jc w:val="both"/>
              <w:rPr>
                <w:rFonts w:ascii="Arial" w:hAnsi="Arial" w:cs="Arial"/>
              </w:rPr>
            </w:pPr>
            <w:r w:rsidRPr="00E101FB">
              <w:rPr>
                <w:rFonts w:ascii="Arial" w:hAnsi="Arial" w:cs="Arial"/>
              </w:rPr>
              <w:lastRenderedPageBreak/>
              <w:t>Memiliki perilaku yang baik (</w:t>
            </w:r>
            <w:r w:rsidRPr="00E101FB">
              <w:rPr>
                <w:rFonts w:ascii="Arial" w:hAnsi="Arial" w:cs="Arial"/>
                <w:i/>
              </w:rPr>
              <w:t>soft skill</w:t>
            </w:r>
            <w:r w:rsidRPr="00E101FB">
              <w:rPr>
                <w:rFonts w:ascii="Arial" w:hAnsi="Arial" w:cs="Arial"/>
              </w:rPr>
              <w:t>).</w:t>
            </w:r>
          </w:p>
          <w:p w14:paraId="7502C1FD" w14:textId="139E3212" w:rsidR="00E101FB" w:rsidRPr="007E2B77" w:rsidRDefault="00E101FB" w:rsidP="007E2B77">
            <w:pPr>
              <w:ind w:left="57" w:right="57"/>
              <w:jc w:val="both"/>
              <w:rPr>
                <w:rFonts w:ascii="Arial" w:hAnsi="Arial" w:cs="Arial"/>
              </w:rPr>
            </w:pPr>
            <w:r w:rsidRPr="00E101FB">
              <w:rPr>
                <w:rFonts w:ascii="Arial" w:hAnsi="Arial" w:cs="Arial"/>
              </w:rPr>
              <w:t>Kebijaksanaan atas nominasi yang dipilih ada pada tim Audit HSE Korporat</w:t>
            </w:r>
            <w:r w:rsidR="007E2B77">
              <w:rPr>
                <w:rFonts w:ascii="Arial" w:hAnsi="Arial" w:cs="Arial"/>
              </w:rPr>
              <w:t>.</w:t>
            </w:r>
          </w:p>
        </w:tc>
        <w:tc>
          <w:tcPr>
            <w:tcW w:w="4903" w:type="dxa"/>
          </w:tcPr>
          <w:p w14:paraId="2FE06420" w14:textId="6F5D065C" w:rsidR="00E101FB" w:rsidRPr="00E101FB" w:rsidRDefault="00E101FB" w:rsidP="00E101FB">
            <w:pPr>
              <w:pStyle w:val="ListParagraph"/>
              <w:numPr>
                <w:ilvl w:val="2"/>
                <w:numId w:val="137"/>
              </w:numPr>
              <w:ind w:left="777" w:right="57"/>
              <w:jc w:val="both"/>
              <w:rPr>
                <w:rFonts w:ascii="Arial" w:hAnsi="Arial" w:cs="Arial"/>
                <w:b/>
                <w:bCs/>
              </w:rPr>
            </w:pPr>
            <w:r>
              <w:rPr>
                <w:rFonts w:ascii="Arial" w:hAnsi="Arial" w:cs="Arial"/>
                <w:b/>
                <w:bCs/>
              </w:rPr>
              <w:lastRenderedPageBreak/>
              <w:t>P</w:t>
            </w:r>
            <w:r w:rsidRPr="00E101FB">
              <w:rPr>
                <w:rFonts w:ascii="Arial" w:hAnsi="Arial" w:cs="Arial"/>
                <w:b/>
                <w:bCs/>
                <w:lang w:val="en-US"/>
              </w:rPr>
              <w:t>ARTICIPATION</w:t>
            </w:r>
            <w:r>
              <w:rPr>
                <w:rFonts w:ascii="Arial" w:hAnsi="Arial" w:cs="Arial"/>
                <w:b/>
                <w:bCs/>
              </w:rPr>
              <w:t xml:space="preserve"> OF </w:t>
            </w:r>
            <w:r w:rsidR="007E2B77">
              <w:rPr>
                <w:rFonts w:ascii="Arial" w:hAnsi="Arial" w:cs="Arial"/>
                <w:b/>
                <w:bCs/>
              </w:rPr>
              <w:t>Medco E&amp;P Offshore Personel As Corporate Guest Auditor</w:t>
            </w:r>
          </w:p>
          <w:p w14:paraId="58BA39F3" w14:textId="7DA0E25A" w:rsidR="007E2B77" w:rsidRPr="007E2B77" w:rsidRDefault="007E2B77" w:rsidP="007E2B77">
            <w:pPr>
              <w:ind w:left="57" w:right="57"/>
              <w:jc w:val="both"/>
              <w:rPr>
                <w:rFonts w:ascii="Arial" w:hAnsi="Arial" w:cs="Arial"/>
                <w:lang w:val="en-US"/>
              </w:rPr>
            </w:pPr>
            <w:r w:rsidRPr="007E2B77">
              <w:rPr>
                <w:rFonts w:ascii="Arial" w:hAnsi="Arial" w:cs="Arial"/>
                <w:lang w:val="en-US"/>
              </w:rPr>
              <w:t>In yearly basis, Corporate HSE Auditing may request candidates from Asset to participate as guest auditors. Asset should nominate personnel for the expertise being requested to supply.</w:t>
            </w:r>
          </w:p>
          <w:p w14:paraId="7D0C7B05" w14:textId="20189B78" w:rsidR="007E2B77" w:rsidRPr="007E2B77" w:rsidRDefault="007E2B77" w:rsidP="007E2B77">
            <w:pPr>
              <w:ind w:left="57" w:right="57"/>
              <w:jc w:val="both"/>
              <w:rPr>
                <w:rFonts w:ascii="Arial" w:hAnsi="Arial" w:cs="Arial"/>
                <w:lang w:val="en-US"/>
              </w:rPr>
            </w:pPr>
            <w:r w:rsidRPr="007E2B77">
              <w:rPr>
                <w:rFonts w:ascii="Arial" w:hAnsi="Arial" w:cs="Arial"/>
                <w:lang w:val="en-US"/>
              </w:rPr>
              <w:t>HSE Performance Assurance &amp; Audit Manager is responsible to manage this process through review of Medco E&amp;P Offshore HSE Auditors database and provide inputs names as nominee for review and approval from Sr. Manager HSE Offshore, VP Operations Offshore Asset and Senior VP Offshore Asset.</w:t>
            </w:r>
          </w:p>
          <w:p w14:paraId="62D86188" w14:textId="77777777" w:rsidR="007E2B77" w:rsidRPr="007E2B77" w:rsidRDefault="007E2B77" w:rsidP="007E2B77">
            <w:pPr>
              <w:ind w:left="57" w:right="57"/>
              <w:jc w:val="both"/>
              <w:rPr>
                <w:rFonts w:ascii="Arial" w:hAnsi="Arial" w:cs="Arial"/>
                <w:lang w:val="en-US"/>
              </w:rPr>
            </w:pPr>
            <w:r w:rsidRPr="007E2B77">
              <w:rPr>
                <w:rFonts w:ascii="Arial" w:hAnsi="Arial" w:cs="Arial"/>
                <w:lang w:val="en-US"/>
              </w:rPr>
              <w:t xml:space="preserve">To ensure Medco E&amp;P Offshore provides qualified persons with the criteria set are as follows: </w:t>
            </w:r>
          </w:p>
          <w:p w14:paraId="22C8BB2A" w14:textId="77777777" w:rsidR="007E2B77" w:rsidRDefault="007E2B77" w:rsidP="007E2B77">
            <w:pPr>
              <w:pStyle w:val="ListParagraph"/>
              <w:numPr>
                <w:ilvl w:val="0"/>
                <w:numId w:val="138"/>
              </w:numPr>
              <w:ind w:right="57"/>
              <w:jc w:val="both"/>
              <w:rPr>
                <w:rFonts w:ascii="Arial" w:hAnsi="Arial" w:cs="Arial"/>
                <w:lang w:val="en-US"/>
              </w:rPr>
            </w:pPr>
            <w:r w:rsidRPr="007E2B77">
              <w:rPr>
                <w:rFonts w:ascii="Arial" w:hAnsi="Arial" w:cs="Arial"/>
                <w:lang w:val="en-US"/>
              </w:rPr>
              <w:t>Passed HSE Auditing Skill training (competency)</w:t>
            </w:r>
          </w:p>
          <w:p w14:paraId="215A7FFD" w14:textId="77777777" w:rsidR="007E2B77" w:rsidRDefault="007E2B77" w:rsidP="007E2B77">
            <w:pPr>
              <w:pStyle w:val="ListParagraph"/>
              <w:numPr>
                <w:ilvl w:val="0"/>
                <w:numId w:val="138"/>
              </w:numPr>
              <w:ind w:right="57"/>
              <w:jc w:val="both"/>
              <w:rPr>
                <w:rFonts w:ascii="Arial" w:hAnsi="Arial" w:cs="Arial"/>
                <w:lang w:val="en-US"/>
              </w:rPr>
            </w:pPr>
            <w:r w:rsidRPr="007E2B77">
              <w:rPr>
                <w:rFonts w:ascii="Arial" w:hAnsi="Arial" w:cs="Arial"/>
                <w:lang w:val="en-US"/>
              </w:rPr>
              <w:t>Have relevant requested expertise (experience)</w:t>
            </w:r>
          </w:p>
          <w:p w14:paraId="273D6C6D" w14:textId="77777777" w:rsidR="007E2B77" w:rsidRDefault="007E2B77" w:rsidP="007E2B77">
            <w:pPr>
              <w:pStyle w:val="ListParagraph"/>
              <w:numPr>
                <w:ilvl w:val="0"/>
                <w:numId w:val="138"/>
              </w:numPr>
              <w:ind w:right="57"/>
              <w:jc w:val="both"/>
              <w:rPr>
                <w:rFonts w:ascii="Arial" w:hAnsi="Arial" w:cs="Arial"/>
                <w:lang w:val="en-US"/>
              </w:rPr>
            </w:pPr>
            <w:r w:rsidRPr="007E2B77">
              <w:rPr>
                <w:rFonts w:ascii="Arial" w:hAnsi="Arial" w:cs="Arial"/>
                <w:lang w:val="en-US"/>
              </w:rPr>
              <w:t xml:space="preserve">Have </w:t>
            </w:r>
            <w:proofErr w:type="gramStart"/>
            <w:r w:rsidRPr="007E2B77">
              <w:rPr>
                <w:rFonts w:ascii="Arial" w:hAnsi="Arial" w:cs="Arial"/>
                <w:lang w:val="en-US"/>
              </w:rPr>
              <w:t>involved</w:t>
            </w:r>
            <w:proofErr w:type="gramEnd"/>
            <w:r w:rsidRPr="007E2B77">
              <w:rPr>
                <w:rFonts w:ascii="Arial" w:hAnsi="Arial" w:cs="Arial"/>
                <w:lang w:val="en-US"/>
              </w:rPr>
              <w:t xml:space="preserve"> in at least 1 time of Asset level audit (experience). </w:t>
            </w:r>
          </w:p>
          <w:p w14:paraId="2A6234D8" w14:textId="0E06AC69" w:rsidR="007E2B77" w:rsidRPr="007E2B77" w:rsidRDefault="007E2B77" w:rsidP="007E2B77">
            <w:pPr>
              <w:pStyle w:val="ListParagraph"/>
              <w:numPr>
                <w:ilvl w:val="0"/>
                <w:numId w:val="138"/>
              </w:numPr>
              <w:ind w:right="57"/>
              <w:jc w:val="both"/>
              <w:rPr>
                <w:rFonts w:ascii="Arial" w:hAnsi="Arial" w:cs="Arial"/>
                <w:lang w:val="en-US"/>
              </w:rPr>
            </w:pPr>
            <w:r w:rsidRPr="007E2B77">
              <w:rPr>
                <w:rFonts w:ascii="Arial" w:hAnsi="Arial" w:cs="Arial"/>
                <w:lang w:val="en-US"/>
              </w:rPr>
              <w:lastRenderedPageBreak/>
              <w:t>Have good behaviour (soft skill).</w:t>
            </w:r>
          </w:p>
          <w:p w14:paraId="05D8F116" w14:textId="36F3A6CB" w:rsidR="00FD6F58" w:rsidRPr="007E2B77" w:rsidRDefault="007E2B77" w:rsidP="007E2B77">
            <w:pPr>
              <w:ind w:left="57" w:right="57"/>
              <w:jc w:val="both"/>
              <w:rPr>
                <w:rFonts w:ascii="Arial" w:hAnsi="Arial" w:cs="Arial"/>
                <w:lang w:val="en-US"/>
              </w:rPr>
            </w:pPr>
            <w:r w:rsidRPr="007E2B77">
              <w:rPr>
                <w:rFonts w:ascii="Arial" w:hAnsi="Arial" w:cs="Arial"/>
                <w:lang w:val="en-US"/>
              </w:rPr>
              <w:t>Discretion on selected nominees is on Corporate HSE Auditing group.</w:t>
            </w:r>
          </w:p>
        </w:tc>
      </w:tr>
      <w:tr w:rsidR="00FD6F58" w14:paraId="43822C53" w14:textId="77777777" w:rsidTr="00DC1C71">
        <w:tc>
          <w:tcPr>
            <w:tcW w:w="4903" w:type="dxa"/>
          </w:tcPr>
          <w:p w14:paraId="7F5D6951" w14:textId="790A054D" w:rsidR="007E2B77" w:rsidRDefault="007E2B77" w:rsidP="007E2B77">
            <w:pPr>
              <w:pStyle w:val="ListParagraph"/>
              <w:numPr>
                <w:ilvl w:val="1"/>
                <w:numId w:val="91"/>
              </w:numPr>
              <w:ind w:left="417"/>
              <w:rPr>
                <w:rFonts w:ascii="Arial" w:hAnsi="Arial" w:cs="Arial"/>
                <w:b/>
                <w:bCs/>
                <w:lang w:val="en-US"/>
              </w:rPr>
            </w:pPr>
            <w:r w:rsidRPr="003656F6">
              <w:rPr>
                <w:rFonts w:ascii="Arial" w:hAnsi="Arial" w:cs="Arial"/>
                <w:b/>
                <w:bCs/>
                <w:lang w:val="en-US"/>
              </w:rPr>
              <w:lastRenderedPageBreak/>
              <w:t>AUDIT</w:t>
            </w:r>
            <w:r>
              <w:rPr>
                <w:rFonts w:ascii="Arial" w:hAnsi="Arial" w:cs="Arial"/>
                <w:b/>
                <w:bCs/>
              </w:rPr>
              <w:t>SISTEM MANAJEMEN</w:t>
            </w:r>
          </w:p>
          <w:p w14:paraId="5811BFD0" w14:textId="2B10CF69" w:rsidR="00FD6F58" w:rsidRPr="007E2B77" w:rsidRDefault="007E2B77" w:rsidP="007E2B77">
            <w:pPr>
              <w:ind w:left="57"/>
              <w:jc w:val="both"/>
              <w:rPr>
                <w:rFonts w:ascii="Arial" w:hAnsi="Arial" w:cs="Arial"/>
              </w:rPr>
            </w:pPr>
            <w:r w:rsidRPr="007E2B77">
              <w:rPr>
                <w:rFonts w:ascii="Arial" w:hAnsi="Arial" w:cs="Arial"/>
              </w:rPr>
              <w:t xml:space="preserve">Audit Sistem Manajemen tidak dilakukan secara terpisah. Prosesnya mengikuti </w:t>
            </w:r>
            <w:r w:rsidRPr="007E2B77">
              <w:rPr>
                <w:rFonts w:ascii="Arial" w:hAnsi="Arial" w:cs="Arial"/>
                <w:color w:val="0070C0"/>
              </w:rPr>
              <w:t>Panduan Perusahaan untuk menggabungkan audit ini dengan audit kepatuhan pada tingkat manapun.</w:t>
            </w:r>
            <w:r w:rsidRPr="007E2B77">
              <w:rPr>
                <w:rFonts w:ascii="Arial" w:hAnsi="Arial" w:cs="Arial"/>
              </w:rPr>
              <w:t xml:space="preserve"> Ketidaksesuaian yang diidentifikasi selama audit akan ditinjau untuk melihat apakah itu mencerminkan kelemahan atau kerusakan dalam Sistem Manajemen HSE dan atau Sistem Manajemen Lingkungan (EMS). Jika ditemukan kelemahan, Rekomendasi tentang bagaimana meningkatkan Sistem Manajemen akan diberikan dalam laporan akhir.</w:t>
            </w:r>
          </w:p>
        </w:tc>
        <w:tc>
          <w:tcPr>
            <w:tcW w:w="4903" w:type="dxa"/>
          </w:tcPr>
          <w:p w14:paraId="5CE12EF4" w14:textId="77777777" w:rsidR="007E2B77" w:rsidRDefault="007E2B77" w:rsidP="007E2B77">
            <w:pPr>
              <w:pStyle w:val="ListParagraph"/>
              <w:numPr>
                <w:ilvl w:val="1"/>
                <w:numId w:val="139"/>
              </w:numPr>
              <w:ind w:left="417"/>
              <w:rPr>
                <w:rFonts w:ascii="Arial" w:hAnsi="Arial" w:cs="Arial"/>
                <w:b/>
                <w:bCs/>
                <w:lang w:val="en-US"/>
              </w:rPr>
            </w:pPr>
            <w:r w:rsidRPr="003656F6">
              <w:rPr>
                <w:rFonts w:ascii="Arial" w:hAnsi="Arial" w:cs="Arial"/>
                <w:b/>
                <w:bCs/>
                <w:lang w:val="en-US"/>
              </w:rPr>
              <w:t>AUDIT</w:t>
            </w:r>
            <w:r>
              <w:rPr>
                <w:rFonts w:ascii="Arial" w:hAnsi="Arial" w:cs="Arial"/>
                <w:b/>
                <w:bCs/>
              </w:rPr>
              <w:t>SISTEM MANAJEMEN</w:t>
            </w:r>
          </w:p>
          <w:p w14:paraId="3BF86687" w14:textId="064F4B85" w:rsidR="00FD6F58" w:rsidRDefault="007E2B77" w:rsidP="007E2B77">
            <w:pPr>
              <w:ind w:left="57" w:right="57"/>
              <w:jc w:val="both"/>
            </w:pPr>
            <w:r w:rsidRPr="007E2B77">
              <w:rPr>
                <w:rFonts w:ascii="Arial" w:hAnsi="Arial" w:cs="Arial"/>
              </w:rPr>
              <w:t>Management System Audit is not conducted separately. The process is following Corporate Guideline to combine this audit with any tier level compliance audit. The non-conformances identified during the audit will be reviewed to see if they reflect a weakness or breakdown in the HSE Management System and or Environmental Management System (EMS). If a weakness is established, a Recommendation on how to enhance the Management System will be provided in the final report.</w:t>
            </w:r>
          </w:p>
        </w:tc>
      </w:tr>
      <w:tr w:rsidR="00FD6F58" w14:paraId="16AB9056" w14:textId="77777777" w:rsidTr="00DC1C71">
        <w:tc>
          <w:tcPr>
            <w:tcW w:w="4903" w:type="dxa"/>
          </w:tcPr>
          <w:p w14:paraId="2B488886" w14:textId="7DFDE121" w:rsidR="007E2B77" w:rsidRDefault="007E2B77" w:rsidP="007E2B77">
            <w:pPr>
              <w:pStyle w:val="ListParagraph"/>
              <w:numPr>
                <w:ilvl w:val="1"/>
                <w:numId w:val="91"/>
              </w:numPr>
              <w:ind w:left="417"/>
              <w:rPr>
                <w:rFonts w:ascii="Arial" w:hAnsi="Arial" w:cs="Arial"/>
                <w:b/>
                <w:bCs/>
                <w:lang w:val="en-US"/>
              </w:rPr>
            </w:pPr>
            <w:r w:rsidRPr="007E2B77">
              <w:rPr>
                <w:rFonts w:ascii="Arial" w:hAnsi="Arial" w:cs="Arial"/>
                <w:b/>
                <w:bCs/>
                <w:lang w:val="en-US"/>
              </w:rPr>
              <w:t>PEDOMAN UNTUK MENULIS</w:t>
            </w:r>
            <w:r>
              <w:rPr>
                <w:rFonts w:ascii="Arial" w:hAnsi="Arial" w:cs="Arial"/>
                <w:b/>
                <w:bCs/>
              </w:rPr>
              <w:t xml:space="preserve"> </w:t>
            </w:r>
            <w:r w:rsidRPr="007E2B77">
              <w:rPr>
                <w:rFonts w:ascii="Arial" w:hAnsi="Arial" w:cs="Arial"/>
                <w:b/>
                <w:bCs/>
                <w:lang w:val="en-US"/>
              </w:rPr>
              <w:t>KETIDAKSESUAIAN</w:t>
            </w:r>
          </w:p>
          <w:p w14:paraId="505A4F43" w14:textId="040EC09E" w:rsidR="007E2B77" w:rsidRPr="00FB28C9" w:rsidRDefault="007E2B77" w:rsidP="00106149">
            <w:pPr>
              <w:pStyle w:val="BodyText"/>
              <w:spacing w:line="276" w:lineRule="auto"/>
              <w:ind w:left="113"/>
              <w:jc w:val="both"/>
              <w:rPr>
                <w:color w:val="000000" w:themeColor="text1"/>
              </w:rPr>
            </w:pPr>
            <w:r w:rsidRPr="007E2B77">
              <w:t>Audit S</w:t>
            </w:r>
            <w:r w:rsidRPr="00FB28C9">
              <w:rPr>
                <w:color w:val="000000" w:themeColor="text1"/>
              </w:rPr>
              <w:t xml:space="preserve"> memastikan bahwa kata-kata yang tidak sesuai jelas, dapat dibaca dan dapat memberikan informasi yang benar kepada pembaca yang mungkin tidak terlibat dalam proses audit (misalnya pimpinan Manajemen Lini </w:t>
            </w:r>
            <w:r w:rsidRPr="00FB28C9">
              <w:rPr>
                <w:color w:val="000000" w:themeColor="text1"/>
                <w:lang w:val="en-US"/>
              </w:rPr>
              <w:t xml:space="preserve">di </w:t>
            </w:r>
            <w:r w:rsidRPr="00FB28C9">
              <w:rPr>
                <w:color w:val="000000" w:themeColor="text1"/>
              </w:rPr>
              <w:t>Lokasi atau Manajemen Senior).</w:t>
            </w:r>
          </w:p>
          <w:p w14:paraId="339FA770" w14:textId="77777777" w:rsidR="007E2B77" w:rsidRPr="00FB28C9" w:rsidRDefault="007E2B77" w:rsidP="007E2B77">
            <w:pPr>
              <w:pStyle w:val="BodyText"/>
              <w:numPr>
                <w:ilvl w:val="0"/>
                <w:numId w:val="22"/>
              </w:numPr>
              <w:autoSpaceDE/>
              <w:autoSpaceDN/>
              <w:spacing w:line="276" w:lineRule="auto"/>
              <w:ind w:left="417"/>
              <w:jc w:val="both"/>
              <w:rPr>
                <w:color w:val="000000" w:themeColor="text1"/>
              </w:rPr>
            </w:pPr>
            <w:r w:rsidRPr="00FB28C9">
              <w:rPr>
                <w:color w:val="000000" w:themeColor="text1"/>
              </w:rPr>
              <w:t>Menggunakan semua teknik pengumpulan informasi (Wawancara / Observasi / Review Dokumen). Gunakan teknik ini sebagai susunan kata yang berdiri sendiri atau gabungkan semua teknik untuk memperkuat temuan.</w:t>
            </w:r>
          </w:p>
          <w:p w14:paraId="0EE75553" w14:textId="77777777" w:rsidR="007E2B77" w:rsidRPr="00FB28C9" w:rsidRDefault="007E2B77" w:rsidP="007E2B77">
            <w:pPr>
              <w:pStyle w:val="BodyText"/>
              <w:numPr>
                <w:ilvl w:val="0"/>
                <w:numId w:val="22"/>
              </w:numPr>
              <w:autoSpaceDE/>
              <w:autoSpaceDN/>
              <w:spacing w:line="276" w:lineRule="auto"/>
              <w:ind w:left="417"/>
              <w:jc w:val="both"/>
              <w:rPr>
                <w:color w:val="000000" w:themeColor="text1"/>
              </w:rPr>
            </w:pPr>
            <w:r w:rsidRPr="00FB28C9">
              <w:rPr>
                <w:color w:val="000000" w:themeColor="text1"/>
              </w:rPr>
              <w:t>Lanjutkan dengan Subjek (misalnya, Wawancara dengan…; Observasi untuk ...; Review dokumen…)</w:t>
            </w:r>
          </w:p>
          <w:p w14:paraId="5BC0F843" w14:textId="77777777" w:rsidR="007E2B77" w:rsidRPr="00FB28C9" w:rsidRDefault="007E2B77" w:rsidP="007E2B77">
            <w:pPr>
              <w:pStyle w:val="BodyText"/>
              <w:numPr>
                <w:ilvl w:val="0"/>
                <w:numId w:val="22"/>
              </w:numPr>
              <w:autoSpaceDE/>
              <w:autoSpaceDN/>
              <w:spacing w:before="56" w:line="276" w:lineRule="auto"/>
              <w:ind w:left="417"/>
              <w:jc w:val="both"/>
              <w:rPr>
                <w:color w:val="000000" w:themeColor="text1"/>
              </w:rPr>
            </w:pPr>
            <w:r w:rsidRPr="00FB28C9">
              <w:rPr>
                <w:color w:val="000000" w:themeColor="text1"/>
              </w:rPr>
              <w:t>Cantumkan lokasi spesifik di mana temuan itu berada.</w:t>
            </w:r>
          </w:p>
          <w:p w14:paraId="15011B80" w14:textId="77777777" w:rsidR="007E2B77" w:rsidRPr="00FB28C9" w:rsidRDefault="007E2B77" w:rsidP="007E2B77">
            <w:pPr>
              <w:pStyle w:val="BodyText"/>
              <w:numPr>
                <w:ilvl w:val="0"/>
                <w:numId w:val="22"/>
              </w:numPr>
              <w:autoSpaceDE/>
              <w:autoSpaceDN/>
              <w:spacing w:before="56" w:line="276" w:lineRule="auto"/>
              <w:ind w:left="417"/>
              <w:jc w:val="both"/>
              <w:rPr>
                <w:color w:val="000000" w:themeColor="text1"/>
              </w:rPr>
            </w:pPr>
            <w:r w:rsidRPr="00FB28C9">
              <w:rPr>
                <w:color w:val="000000" w:themeColor="text1"/>
              </w:rPr>
              <w:t xml:space="preserve">Lanjutkan dengan </w:t>
            </w:r>
            <w:r>
              <w:rPr>
                <w:color w:val="000000" w:themeColor="text1"/>
              </w:rPr>
              <w:t>‘</w:t>
            </w:r>
            <w:r w:rsidRPr="00FB28C9">
              <w:rPr>
                <w:color w:val="000000" w:themeColor="text1"/>
              </w:rPr>
              <w:t>Identified {detail problem found}.</w:t>
            </w:r>
          </w:p>
          <w:p w14:paraId="4ACDF3A3" w14:textId="5FADB140" w:rsidR="00FD6F58" w:rsidRPr="00106149" w:rsidRDefault="007E2B77" w:rsidP="00106149">
            <w:pPr>
              <w:pStyle w:val="BodyText"/>
              <w:numPr>
                <w:ilvl w:val="0"/>
                <w:numId w:val="22"/>
              </w:numPr>
              <w:autoSpaceDE/>
              <w:autoSpaceDN/>
              <w:spacing w:line="276" w:lineRule="auto"/>
              <w:ind w:left="417"/>
              <w:jc w:val="both"/>
              <w:rPr>
                <w:color w:val="000000" w:themeColor="text1"/>
              </w:rPr>
            </w:pPr>
            <w:r w:rsidRPr="00FB28C9">
              <w:rPr>
                <w:color w:val="000000" w:themeColor="text1"/>
              </w:rPr>
              <w:t xml:space="preserve">Sebisa mungkin, tangkap </w:t>
            </w:r>
            <w:r>
              <w:rPr>
                <w:color w:val="000000" w:themeColor="text1"/>
              </w:rPr>
              <w:t>‘</w:t>
            </w:r>
            <w:r w:rsidRPr="00FB28C9">
              <w:rPr>
                <w:color w:val="000000" w:themeColor="text1"/>
              </w:rPr>
              <w:t>MENGAPA</w:t>
            </w:r>
            <w:r>
              <w:rPr>
                <w:color w:val="000000" w:themeColor="text1"/>
              </w:rPr>
              <w:t>’</w:t>
            </w:r>
            <w:r w:rsidRPr="00FB28C9">
              <w:rPr>
                <w:color w:val="000000" w:themeColor="text1"/>
              </w:rPr>
              <w:t xml:space="preserve"> temuan dan tambahkan kata-kata untuk memperkuat temuan dari perspektif kesenjangan sistem manajemen.</w:t>
            </w:r>
          </w:p>
        </w:tc>
        <w:tc>
          <w:tcPr>
            <w:tcW w:w="4903" w:type="dxa"/>
          </w:tcPr>
          <w:p w14:paraId="52AD30EE" w14:textId="42A28103" w:rsidR="007E2B77" w:rsidRDefault="007E2B77" w:rsidP="007E2B77">
            <w:pPr>
              <w:pStyle w:val="ListParagraph"/>
              <w:numPr>
                <w:ilvl w:val="1"/>
                <w:numId w:val="139"/>
              </w:numPr>
              <w:ind w:left="417"/>
              <w:rPr>
                <w:rFonts w:ascii="Arial" w:hAnsi="Arial" w:cs="Arial"/>
                <w:b/>
                <w:bCs/>
                <w:lang w:val="en-US"/>
              </w:rPr>
            </w:pPr>
            <w:r w:rsidRPr="00F01B72">
              <w:rPr>
                <w:rFonts w:ascii="Arial" w:hAnsi="Arial" w:cs="Arial"/>
                <w:b/>
                <w:noProof/>
                <w:lang w:val="en-US"/>
              </w:rPr>
              <w:t>GUIDANCE TO WRITE NON-CONFORMANCE</w:t>
            </w:r>
          </w:p>
          <w:p w14:paraId="6FD75785" w14:textId="45001B8E" w:rsidR="007E2B77" w:rsidRPr="00FB28C9" w:rsidRDefault="007E2B77" w:rsidP="00106149">
            <w:pPr>
              <w:pStyle w:val="BodyText"/>
              <w:spacing w:before="56" w:line="276" w:lineRule="auto"/>
              <w:ind w:left="57"/>
              <w:jc w:val="both"/>
              <w:rPr>
                <w:color w:val="000000" w:themeColor="text1"/>
              </w:rPr>
            </w:pPr>
            <w:r w:rsidRPr="007E2B77">
              <w:t xml:space="preserve">Management </w:t>
            </w:r>
            <w:r w:rsidRPr="00FB28C9">
              <w:rPr>
                <w:color w:val="000000" w:themeColor="text1"/>
              </w:rPr>
              <w:t>This</w:t>
            </w:r>
            <w:r w:rsidRPr="00FB28C9">
              <w:rPr>
                <w:color w:val="000000" w:themeColor="text1"/>
                <w:spacing w:val="4"/>
              </w:rPr>
              <w:t xml:space="preserve"> </w:t>
            </w:r>
            <w:r w:rsidRPr="00FB28C9">
              <w:rPr>
                <w:color w:val="000000" w:themeColor="text1"/>
                <w:spacing w:val="-1"/>
              </w:rPr>
              <w:t>guidance</w:t>
            </w:r>
            <w:r w:rsidRPr="00FB28C9">
              <w:rPr>
                <w:color w:val="000000" w:themeColor="text1"/>
                <w:spacing w:val="8"/>
              </w:rPr>
              <w:t xml:space="preserve"> </w:t>
            </w:r>
            <w:r w:rsidRPr="00FB28C9">
              <w:rPr>
                <w:color w:val="000000" w:themeColor="text1"/>
                <w:spacing w:val="1"/>
              </w:rPr>
              <w:t>can</w:t>
            </w:r>
            <w:r w:rsidRPr="00FB28C9">
              <w:rPr>
                <w:color w:val="000000" w:themeColor="text1"/>
                <w:spacing w:val="8"/>
              </w:rPr>
              <w:t xml:space="preserve"> </w:t>
            </w:r>
            <w:r w:rsidRPr="00FB28C9">
              <w:rPr>
                <w:color w:val="000000" w:themeColor="text1"/>
                <w:spacing w:val="-1"/>
              </w:rPr>
              <w:t>be</w:t>
            </w:r>
            <w:r w:rsidRPr="00FB28C9">
              <w:rPr>
                <w:color w:val="000000" w:themeColor="text1"/>
                <w:spacing w:val="13"/>
              </w:rPr>
              <w:t xml:space="preserve"> </w:t>
            </w:r>
            <w:r w:rsidRPr="00FB28C9">
              <w:rPr>
                <w:color w:val="000000" w:themeColor="text1"/>
                <w:spacing w:val="-1"/>
              </w:rPr>
              <w:t>used</w:t>
            </w:r>
            <w:r w:rsidRPr="00FB28C9">
              <w:rPr>
                <w:color w:val="000000" w:themeColor="text1"/>
                <w:spacing w:val="8"/>
              </w:rPr>
              <w:t xml:space="preserve"> </w:t>
            </w:r>
            <w:r w:rsidRPr="00FB28C9">
              <w:rPr>
                <w:color w:val="000000" w:themeColor="text1"/>
                <w:spacing w:val="1"/>
              </w:rPr>
              <w:t>as</w:t>
            </w:r>
            <w:r w:rsidRPr="00FB28C9">
              <w:rPr>
                <w:color w:val="000000" w:themeColor="text1"/>
                <w:spacing w:val="9"/>
              </w:rPr>
              <w:t xml:space="preserve"> </w:t>
            </w:r>
            <w:r w:rsidRPr="00FB28C9">
              <w:rPr>
                <w:color w:val="000000" w:themeColor="text1"/>
                <w:spacing w:val="-1"/>
              </w:rPr>
              <w:t>the</w:t>
            </w:r>
            <w:r w:rsidRPr="00FB28C9">
              <w:rPr>
                <w:color w:val="000000" w:themeColor="text1"/>
                <w:spacing w:val="13"/>
              </w:rPr>
              <w:t xml:space="preserve"> </w:t>
            </w:r>
            <w:r w:rsidRPr="00FB28C9">
              <w:rPr>
                <w:color w:val="000000" w:themeColor="text1"/>
                <w:spacing w:val="-1"/>
              </w:rPr>
              <w:t>reference</w:t>
            </w:r>
            <w:r w:rsidRPr="00FB28C9">
              <w:rPr>
                <w:color w:val="000000" w:themeColor="text1"/>
                <w:spacing w:val="8"/>
              </w:rPr>
              <w:t xml:space="preserve"> </w:t>
            </w:r>
            <w:r w:rsidRPr="00FB28C9">
              <w:rPr>
                <w:color w:val="000000" w:themeColor="text1"/>
                <w:spacing w:val="2"/>
              </w:rPr>
              <w:t>to</w:t>
            </w:r>
            <w:r w:rsidRPr="00FB28C9">
              <w:rPr>
                <w:color w:val="000000" w:themeColor="text1"/>
                <w:spacing w:val="8"/>
              </w:rPr>
              <w:t xml:space="preserve"> </w:t>
            </w:r>
            <w:r w:rsidRPr="00FB28C9">
              <w:rPr>
                <w:color w:val="000000" w:themeColor="text1"/>
                <w:spacing w:val="-1"/>
              </w:rPr>
              <w:t>ensure</w:t>
            </w:r>
            <w:r w:rsidRPr="00FB28C9">
              <w:rPr>
                <w:color w:val="000000" w:themeColor="text1"/>
                <w:spacing w:val="8"/>
              </w:rPr>
              <w:t xml:space="preserve"> </w:t>
            </w:r>
            <w:r w:rsidRPr="00FB28C9">
              <w:rPr>
                <w:color w:val="000000" w:themeColor="text1"/>
                <w:spacing w:val="1"/>
              </w:rPr>
              <w:t>that</w:t>
            </w:r>
            <w:r w:rsidRPr="00FB28C9">
              <w:rPr>
                <w:color w:val="000000" w:themeColor="text1"/>
                <w:spacing w:val="8"/>
              </w:rPr>
              <w:t xml:space="preserve"> </w:t>
            </w:r>
            <w:r w:rsidRPr="00FB28C9">
              <w:rPr>
                <w:color w:val="000000" w:themeColor="text1"/>
                <w:spacing w:val="-1"/>
              </w:rPr>
              <w:t>wording</w:t>
            </w:r>
            <w:r w:rsidRPr="00FB28C9">
              <w:rPr>
                <w:color w:val="000000" w:themeColor="text1"/>
                <w:spacing w:val="8"/>
              </w:rPr>
              <w:t xml:space="preserve"> </w:t>
            </w:r>
            <w:r w:rsidRPr="00FB28C9">
              <w:rPr>
                <w:color w:val="000000" w:themeColor="text1"/>
                <w:spacing w:val="-1"/>
              </w:rPr>
              <w:t>of</w:t>
            </w:r>
            <w:r w:rsidRPr="00FB28C9">
              <w:rPr>
                <w:color w:val="000000" w:themeColor="text1"/>
                <w:spacing w:val="13"/>
              </w:rPr>
              <w:t xml:space="preserve"> </w:t>
            </w:r>
            <w:r w:rsidRPr="00FB28C9">
              <w:rPr>
                <w:color w:val="000000" w:themeColor="text1"/>
                <w:spacing w:val="-1"/>
              </w:rPr>
              <w:t>non-conformance</w:t>
            </w:r>
            <w:r w:rsidRPr="00FB28C9">
              <w:rPr>
                <w:color w:val="000000" w:themeColor="text1"/>
                <w:spacing w:val="12"/>
              </w:rPr>
              <w:t xml:space="preserve"> </w:t>
            </w:r>
            <w:r w:rsidRPr="00FB28C9">
              <w:rPr>
                <w:color w:val="000000" w:themeColor="text1"/>
              </w:rPr>
              <w:t>is</w:t>
            </w:r>
            <w:r w:rsidRPr="00FB28C9">
              <w:rPr>
                <w:color w:val="000000" w:themeColor="text1"/>
                <w:spacing w:val="50"/>
              </w:rPr>
              <w:t xml:space="preserve"> </w:t>
            </w:r>
            <w:r w:rsidRPr="00FB28C9">
              <w:rPr>
                <w:color w:val="000000" w:themeColor="text1"/>
                <w:spacing w:val="-1"/>
              </w:rPr>
              <w:t>clear,</w:t>
            </w:r>
            <w:r w:rsidRPr="00FB28C9">
              <w:rPr>
                <w:color w:val="000000" w:themeColor="text1"/>
                <w:spacing w:val="3"/>
              </w:rPr>
              <w:t xml:space="preserve"> </w:t>
            </w:r>
            <w:r w:rsidRPr="00FB28C9">
              <w:rPr>
                <w:color w:val="000000" w:themeColor="text1"/>
                <w:spacing w:val="-1"/>
              </w:rPr>
              <w:t>readable</w:t>
            </w:r>
            <w:r w:rsidRPr="00FB28C9">
              <w:rPr>
                <w:color w:val="000000" w:themeColor="text1"/>
                <w:spacing w:val="3"/>
              </w:rPr>
              <w:t xml:space="preserve"> </w:t>
            </w:r>
            <w:r w:rsidRPr="00FB28C9">
              <w:rPr>
                <w:color w:val="000000" w:themeColor="text1"/>
              </w:rPr>
              <w:t>and</w:t>
            </w:r>
            <w:r w:rsidRPr="00FB28C9">
              <w:rPr>
                <w:color w:val="000000" w:themeColor="text1"/>
                <w:spacing w:val="3"/>
              </w:rPr>
              <w:t xml:space="preserve"> </w:t>
            </w:r>
            <w:r w:rsidRPr="00FB28C9">
              <w:rPr>
                <w:color w:val="000000" w:themeColor="text1"/>
                <w:spacing w:val="-1"/>
              </w:rPr>
              <w:t>could</w:t>
            </w:r>
            <w:r w:rsidRPr="00FB28C9">
              <w:rPr>
                <w:color w:val="000000" w:themeColor="text1"/>
                <w:spacing w:val="3"/>
              </w:rPr>
              <w:t xml:space="preserve"> </w:t>
            </w:r>
            <w:r w:rsidRPr="00FB28C9">
              <w:rPr>
                <w:color w:val="000000" w:themeColor="text1"/>
                <w:spacing w:val="-1"/>
              </w:rPr>
              <w:t>provide</w:t>
            </w:r>
            <w:r w:rsidRPr="00FB28C9">
              <w:rPr>
                <w:color w:val="000000" w:themeColor="text1"/>
                <w:spacing w:val="3"/>
              </w:rPr>
              <w:t xml:space="preserve"> </w:t>
            </w:r>
            <w:r w:rsidRPr="00FB28C9">
              <w:rPr>
                <w:color w:val="000000" w:themeColor="text1"/>
              </w:rPr>
              <w:t>correct</w:t>
            </w:r>
            <w:r w:rsidRPr="00FB28C9">
              <w:rPr>
                <w:color w:val="000000" w:themeColor="text1"/>
                <w:spacing w:val="3"/>
              </w:rPr>
              <w:t xml:space="preserve"> </w:t>
            </w:r>
            <w:r w:rsidRPr="00FB28C9">
              <w:rPr>
                <w:color w:val="000000" w:themeColor="text1"/>
                <w:spacing w:val="-1"/>
              </w:rPr>
              <w:t>information</w:t>
            </w:r>
            <w:r w:rsidRPr="00FB28C9">
              <w:rPr>
                <w:color w:val="000000" w:themeColor="text1"/>
                <w:spacing w:val="-2"/>
              </w:rPr>
              <w:t xml:space="preserve"> </w:t>
            </w:r>
            <w:r w:rsidRPr="00FB28C9">
              <w:rPr>
                <w:color w:val="000000" w:themeColor="text1"/>
              </w:rPr>
              <w:t>to</w:t>
            </w:r>
            <w:r w:rsidRPr="00FB28C9">
              <w:rPr>
                <w:color w:val="000000" w:themeColor="text1"/>
                <w:spacing w:val="2"/>
              </w:rPr>
              <w:t xml:space="preserve"> </w:t>
            </w:r>
            <w:r w:rsidRPr="00FB28C9">
              <w:rPr>
                <w:color w:val="000000" w:themeColor="text1"/>
                <w:spacing w:val="-1"/>
              </w:rPr>
              <w:t>the</w:t>
            </w:r>
            <w:r w:rsidRPr="00FB28C9">
              <w:rPr>
                <w:color w:val="000000" w:themeColor="text1"/>
                <w:spacing w:val="8"/>
              </w:rPr>
              <w:t xml:space="preserve"> </w:t>
            </w:r>
            <w:r w:rsidRPr="00FB28C9">
              <w:rPr>
                <w:color w:val="000000" w:themeColor="text1"/>
                <w:spacing w:val="-1"/>
              </w:rPr>
              <w:t>reader</w:t>
            </w:r>
            <w:r w:rsidRPr="00FB28C9">
              <w:rPr>
                <w:color w:val="000000" w:themeColor="text1"/>
                <w:spacing w:val="2"/>
              </w:rPr>
              <w:t xml:space="preserve"> </w:t>
            </w:r>
            <w:r w:rsidRPr="00FB28C9">
              <w:rPr>
                <w:color w:val="000000" w:themeColor="text1"/>
                <w:spacing w:val="-1"/>
              </w:rPr>
              <w:t>who</w:t>
            </w:r>
            <w:r w:rsidRPr="00FB28C9">
              <w:rPr>
                <w:color w:val="000000" w:themeColor="text1"/>
                <w:spacing w:val="3"/>
              </w:rPr>
              <w:t xml:space="preserve"> </w:t>
            </w:r>
            <w:r w:rsidRPr="00FB28C9">
              <w:rPr>
                <w:color w:val="000000" w:themeColor="text1"/>
                <w:spacing w:val="-1"/>
              </w:rPr>
              <w:t>might</w:t>
            </w:r>
            <w:r w:rsidRPr="00FB28C9">
              <w:rPr>
                <w:color w:val="000000" w:themeColor="text1"/>
                <w:spacing w:val="8"/>
              </w:rPr>
              <w:t xml:space="preserve"> </w:t>
            </w:r>
            <w:r w:rsidRPr="00FB28C9">
              <w:rPr>
                <w:color w:val="000000" w:themeColor="text1"/>
                <w:spacing w:val="-3"/>
              </w:rPr>
              <w:t>not</w:t>
            </w:r>
            <w:r w:rsidRPr="00FB28C9">
              <w:rPr>
                <w:color w:val="000000" w:themeColor="text1"/>
                <w:spacing w:val="17"/>
              </w:rPr>
              <w:t xml:space="preserve"> </w:t>
            </w:r>
            <w:r w:rsidRPr="00FB28C9">
              <w:rPr>
                <w:color w:val="000000" w:themeColor="text1"/>
                <w:spacing w:val="-1"/>
              </w:rPr>
              <w:t>involve</w:t>
            </w:r>
            <w:r w:rsidRPr="00FB28C9">
              <w:rPr>
                <w:color w:val="000000" w:themeColor="text1"/>
                <w:spacing w:val="4"/>
              </w:rPr>
              <w:t xml:space="preserve"> </w:t>
            </w:r>
            <w:r w:rsidRPr="00FB28C9">
              <w:rPr>
                <w:color w:val="000000" w:themeColor="text1"/>
              </w:rPr>
              <w:t>in</w:t>
            </w:r>
            <w:r w:rsidRPr="00FB28C9">
              <w:rPr>
                <w:color w:val="000000" w:themeColor="text1"/>
                <w:spacing w:val="50"/>
              </w:rPr>
              <w:t xml:space="preserve"> </w:t>
            </w:r>
            <w:r w:rsidRPr="00FB28C9">
              <w:rPr>
                <w:color w:val="000000" w:themeColor="text1"/>
                <w:spacing w:val="-1"/>
              </w:rPr>
              <w:t>the</w:t>
            </w:r>
            <w:r w:rsidRPr="00FB28C9">
              <w:rPr>
                <w:color w:val="000000" w:themeColor="text1"/>
                <w:spacing w:val="-2"/>
              </w:rPr>
              <w:t xml:space="preserve"> audit</w:t>
            </w:r>
            <w:r w:rsidRPr="00FB28C9">
              <w:rPr>
                <w:color w:val="000000" w:themeColor="text1"/>
                <w:spacing w:val="4"/>
              </w:rPr>
              <w:t xml:space="preserve"> </w:t>
            </w:r>
            <w:r w:rsidRPr="00FB28C9">
              <w:rPr>
                <w:color w:val="000000" w:themeColor="text1"/>
              </w:rPr>
              <w:t>process</w:t>
            </w:r>
            <w:r w:rsidRPr="00FB28C9">
              <w:rPr>
                <w:color w:val="000000" w:themeColor="text1"/>
                <w:spacing w:val="-5"/>
              </w:rPr>
              <w:t xml:space="preserve"> </w:t>
            </w:r>
            <w:r w:rsidRPr="00FB28C9">
              <w:rPr>
                <w:color w:val="000000" w:themeColor="text1"/>
                <w:spacing w:val="-1"/>
              </w:rPr>
              <w:t>(e.g.</w:t>
            </w:r>
            <w:r w:rsidRPr="00FB28C9">
              <w:rPr>
                <w:color w:val="000000" w:themeColor="text1"/>
                <w:spacing w:val="-2"/>
              </w:rPr>
              <w:t xml:space="preserve"> </w:t>
            </w:r>
            <w:r w:rsidRPr="00FB28C9">
              <w:rPr>
                <w:color w:val="000000" w:themeColor="text1"/>
              </w:rPr>
              <w:t>Site</w:t>
            </w:r>
            <w:r w:rsidRPr="00FB28C9">
              <w:rPr>
                <w:color w:val="000000" w:themeColor="text1"/>
                <w:spacing w:val="-2"/>
              </w:rPr>
              <w:t xml:space="preserve"> </w:t>
            </w:r>
            <w:r w:rsidRPr="00FB28C9">
              <w:rPr>
                <w:color w:val="000000" w:themeColor="text1"/>
              </w:rPr>
              <w:t>Line</w:t>
            </w:r>
            <w:r w:rsidRPr="00FB28C9">
              <w:rPr>
                <w:color w:val="000000" w:themeColor="text1"/>
                <w:spacing w:val="-2"/>
              </w:rPr>
              <w:t xml:space="preserve"> </w:t>
            </w:r>
            <w:r w:rsidRPr="00FB28C9">
              <w:rPr>
                <w:color w:val="000000" w:themeColor="text1"/>
                <w:spacing w:val="-1"/>
              </w:rPr>
              <w:t>Management</w:t>
            </w:r>
            <w:r w:rsidRPr="00FB28C9">
              <w:rPr>
                <w:color w:val="000000" w:themeColor="text1"/>
                <w:spacing w:val="3"/>
              </w:rPr>
              <w:t xml:space="preserve"> </w:t>
            </w:r>
            <w:r w:rsidRPr="00FB28C9">
              <w:rPr>
                <w:color w:val="000000" w:themeColor="text1"/>
                <w:spacing w:val="-1"/>
              </w:rPr>
              <w:t>leaders or</w:t>
            </w:r>
            <w:r w:rsidRPr="00FB28C9">
              <w:rPr>
                <w:color w:val="000000" w:themeColor="text1"/>
                <w:spacing w:val="2"/>
              </w:rPr>
              <w:t xml:space="preserve"> </w:t>
            </w:r>
            <w:r w:rsidRPr="00FB28C9">
              <w:rPr>
                <w:color w:val="000000" w:themeColor="text1"/>
                <w:spacing w:val="-1"/>
              </w:rPr>
              <w:t>Senior</w:t>
            </w:r>
            <w:r w:rsidRPr="00FB28C9">
              <w:rPr>
                <w:color w:val="000000" w:themeColor="text1"/>
                <w:spacing w:val="-2"/>
              </w:rPr>
              <w:t xml:space="preserve"> </w:t>
            </w:r>
            <w:r w:rsidRPr="00FB28C9">
              <w:rPr>
                <w:color w:val="000000" w:themeColor="text1"/>
                <w:spacing w:val="-1"/>
              </w:rPr>
              <w:t>Management).</w:t>
            </w:r>
          </w:p>
          <w:p w14:paraId="33457E95" w14:textId="77777777" w:rsidR="007E2B77" w:rsidRPr="004178C0" w:rsidRDefault="007E2B77" w:rsidP="00106149">
            <w:pPr>
              <w:pStyle w:val="BodyText"/>
              <w:numPr>
                <w:ilvl w:val="2"/>
                <w:numId w:val="33"/>
              </w:numPr>
              <w:autoSpaceDE/>
              <w:autoSpaceDN/>
              <w:spacing w:line="276" w:lineRule="auto"/>
              <w:ind w:left="417" w:hanging="360"/>
              <w:jc w:val="both"/>
            </w:pPr>
            <w:r w:rsidRPr="004178C0">
              <w:rPr>
                <w:spacing w:val="-2"/>
              </w:rPr>
              <w:t>Use</w:t>
            </w:r>
            <w:r w:rsidRPr="004178C0">
              <w:rPr>
                <w:spacing w:val="13"/>
              </w:rPr>
              <w:t xml:space="preserve"> </w:t>
            </w:r>
            <w:r w:rsidRPr="004178C0">
              <w:rPr>
                <w:spacing w:val="1"/>
              </w:rPr>
              <w:t>all</w:t>
            </w:r>
            <w:r w:rsidRPr="004178C0">
              <w:rPr>
                <w:spacing w:val="15"/>
              </w:rPr>
              <w:t xml:space="preserve"> </w:t>
            </w:r>
            <w:r w:rsidRPr="004178C0">
              <w:rPr>
                <w:spacing w:val="-1"/>
              </w:rPr>
              <w:t>information</w:t>
            </w:r>
            <w:r w:rsidRPr="004178C0">
              <w:rPr>
                <w:spacing w:val="8"/>
              </w:rPr>
              <w:t xml:space="preserve"> </w:t>
            </w:r>
            <w:r w:rsidRPr="004178C0">
              <w:rPr>
                <w:spacing w:val="-1"/>
              </w:rPr>
              <w:t>gathering</w:t>
            </w:r>
            <w:r w:rsidRPr="004178C0">
              <w:rPr>
                <w:spacing w:val="13"/>
              </w:rPr>
              <w:t xml:space="preserve"> </w:t>
            </w:r>
            <w:r w:rsidRPr="004178C0">
              <w:rPr>
                <w:spacing w:val="-1"/>
              </w:rPr>
              <w:t>techniques</w:t>
            </w:r>
            <w:r w:rsidRPr="004178C0">
              <w:rPr>
                <w:spacing w:val="9"/>
              </w:rPr>
              <w:t xml:space="preserve"> </w:t>
            </w:r>
            <w:r w:rsidRPr="004178C0">
              <w:t>(Interview/</w:t>
            </w:r>
            <w:r w:rsidRPr="004178C0">
              <w:rPr>
                <w:spacing w:val="13"/>
              </w:rPr>
              <w:t xml:space="preserve"> </w:t>
            </w:r>
            <w:r w:rsidRPr="004178C0">
              <w:rPr>
                <w:spacing w:val="-1"/>
              </w:rPr>
              <w:t>Observation</w:t>
            </w:r>
            <w:r w:rsidRPr="004178C0">
              <w:rPr>
                <w:spacing w:val="-1"/>
                <w:lang w:val="en-US"/>
              </w:rPr>
              <w:t xml:space="preserve"> </w:t>
            </w:r>
            <w:r w:rsidRPr="004178C0">
              <w:rPr>
                <w:spacing w:val="-1"/>
              </w:rPr>
              <w:t>/</w:t>
            </w:r>
            <w:r w:rsidRPr="004178C0">
              <w:rPr>
                <w:spacing w:val="13"/>
              </w:rPr>
              <w:t xml:space="preserve"> </w:t>
            </w:r>
            <w:r w:rsidRPr="004178C0">
              <w:rPr>
                <w:spacing w:val="-1"/>
              </w:rPr>
              <w:t>Document</w:t>
            </w:r>
            <w:r w:rsidRPr="004178C0">
              <w:rPr>
                <w:spacing w:val="13"/>
              </w:rPr>
              <w:t xml:space="preserve"> </w:t>
            </w:r>
            <w:r w:rsidRPr="004178C0">
              <w:rPr>
                <w:spacing w:val="-1"/>
              </w:rPr>
              <w:t>Review).</w:t>
            </w:r>
            <w:r w:rsidRPr="004178C0">
              <w:rPr>
                <w:spacing w:val="74"/>
              </w:rPr>
              <w:t xml:space="preserve"> </w:t>
            </w:r>
            <w:r w:rsidRPr="004178C0">
              <w:rPr>
                <w:spacing w:val="-2"/>
              </w:rPr>
              <w:t xml:space="preserve">Use </w:t>
            </w:r>
            <w:r w:rsidRPr="004178C0">
              <w:t xml:space="preserve">this </w:t>
            </w:r>
            <w:r w:rsidRPr="004178C0">
              <w:rPr>
                <w:spacing w:val="-1"/>
              </w:rPr>
              <w:t>technique</w:t>
            </w:r>
            <w:r w:rsidRPr="004178C0">
              <w:rPr>
                <w:spacing w:val="-2"/>
              </w:rPr>
              <w:t xml:space="preserve"> </w:t>
            </w:r>
            <w:r w:rsidRPr="004178C0">
              <w:rPr>
                <w:spacing w:val="1"/>
              </w:rPr>
              <w:t>as</w:t>
            </w:r>
            <w:r w:rsidRPr="004178C0">
              <w:rPr>
                <w:spacing w:val="4"/>
              </w:rPr>
              <w:t xml:space="preserve"> </w:t>
            </w:r>
            <w:r w:rsidRPr="004178C0">
              <w:rPr>
                <w:spacing w:val="-1"/>
              </w:rPr>
              <w:t>stand-alone</w:t>
            </w:r>
            <w:r w:rsidRPr="004178C0">
              <w:rPr>
                <w:spacing w:val="-2"/>
              </w:rPr>
              <w:t xml:space="preserve"> </w:t>
            </w:r>
            <w:r w:rsidRPr="004178C0">
              <w:rPr>
                <w:spacing w:val="-1"/>
              </w:rPr>
              <w:t>wording</w:t>
            </w:r>
            <w:r w:rsidRPr="004178C0">
              <w:rPr>
                <w:spacing w:val="-2"/>
              </w:rPr>
              <w:t xml:space="preserve"> </w:t>
            </w:r>
            <w:r w:rsidRPr="004178C0">
              <w:rPr>
                <w:spacing w:val="1"/>
              </w:rPr>
              <w:t>or</w:t>
            </w:r>
            <w:r w:rsidRPr="004178C0">
              <w:rPr>
                <w:spacing w:val="-2"/>
              </w:rPr>
              <w:t xml:space="preserve"> </w:t>
            </w:r>
            <w:r w:rsidRPr="004178C0">
              <w:rPr>
                <w:spacing w:val="-1"/>
              </w:rPr>
              <w:t>combine</w:t>
            </w:r>
            <w:r w:rsidRPr="004178C0">
              <w:rPr>
                <w:spacing w:val="-2"/>
              </w:rPr>
              <w:t xml:space="preserve"> </w:t>
            </w:r>
            <w:r w:rsidRPr="004178C0">
              <w:rPr>
                <w:spacing w:val="1"/>
              </w:rPr>
              <w:t xml:space="preserve">all </w:t>
            </w:r>
            <w:r w:rsidRPr="004178C0">
              <w:rPr>
                <w:spacing w:val="-2"/>
              </w:rPr>
              <w:t xml:space="preserve">the </w:t>
            </w:r>
            <w:r w:rsidRPr="004178C0">
              <w:rPr>
                <w:spacing w:val="-1"/>
              </w:rPr>
              <w:t xml:space="preserve">techniques </w:t>
            </w:r>
            <w:r w:rsidRPr="004178C0">
              <w:t>to</w:t>
            </w:r>
            <w:r w:rsidRPr="004178C0">
              <w:rPr>
                <w:spacing w:val="2"/>
              </w:rPr>
              <w:t xml:space="preserve"> </w:t>
            </w:r>
            <w:r w:rsidRPr="004178C0">
              <w:rPr>
                <w:spacing w:val="-1"/>
              </w:rPr>
              <w:t>strengthen</w:t>
            </w:r>
            <w:r w:rsidRPr="004178C0">
              <w:rPr>
                <w:spacing w:val="68"/>
              </w:rPr>
              <w:t xml:space="preserve"> </w:t>
            </w:r>
            <w:r w:rsidRPr="004178C0">
              <w:rPr>
                <w:spacing w:val="-1"/>
              </w:rPr>
              <w:t>the</w:t>
            </w:r>
            <w:r w:rsidRPr="004178C0">
              <w:rPr>
                <w:spacing w:val="-2"/>
              </w:rPr>
              <w:t xml:space="preserve"> </w:t>
            </w:r>
            <w:r w:rsidRPr="004178C0">
              <w:rPr>
                <w:spacing w:val="-1"/>
              </w:rPr>
              <w:t>finding.</w:t>
            </w:r>
          </w:p>
          <w:p w14:paraId="0C15D7F3" w14:textId="77777777" w:rsidR="007E2B77" w:rsidRPr="004178C0" w:rsidRDefault="007E2B77" w:rsidP="00106149">
            <w:pPr>
              <w:pStyle w:val="BodyText"/>
              <w:numPr>
                <w:ilvl w:val="2"/>
                <w:numId w:val="33"/>
              </w:numPr>
              <w:autoSpaceDE/>
              <w:autoSpaceDN/>
              <w:spacing w:line="276" w:lineRule="auto"/>
              <w:ind w:left="417" w:hanging="360"/>
              <w:jc w:val="both"/>
            </w:pPr>
            <w:r w:rsidRPr="004178C0">
              <w:rPr>
                <w:spacing w:val="-1"/>
              </w:rPr>
              <w:t>Continue</w:t>
            </w:r>
            <w:r w:rsidRPr="004178C0">
              <w:rPr>
                <w:spacing w:val="-2"/>
              </w:rPr>
              <w:t xml:space="preserve"> </w:t>
            </w:r>
            <w:r w:rsidRPr="004178C0">
              <w:t>with</w:t>
            </w:r>
            <w:r w:rsidRPr="004178C0">
              <w:rPr>
                <w:spacing w:val="-2"/>
              </w:rPr>
              <w:t xml:space="preserve"> the </w:t>
            </w:r>
            <w:r w:rsidRPr="004178C0">
              <w:rPr>
                <w:spacing w:val="-1"/>
              </w:rPr>
              <w:t>Subject (e.g.</w:t>
            </w:r>
            <w:r w:rsidRPr="004178C0">
              <w:rPr>
                <w:spacing w:val="3"/>
              </w:rPr>
              <w:t xml:space="preserve"> </w:t>
            </w:r>
            <w:r w:rsidRPr="004178C0">
              <w:rPr>
                <w:spacing w:val="-1"/>
              </w:rPr>
              <w:t>Interview</w:t>
            </w:r>
            <w:r w:rsidRPr="004178C0">
              <w:t xml:space="preserve"> with…;</w:t>
            </w:r>
            <w:r w:rsidRPr="004178C0">
              <w:rPr>
                <w:spacing w:val="-2"/>
              </w:rPr>
              <w:t xml:space="preserve"> </w:t>
            </w:r>
            <w:r w:rsidRPr="004178C0">
              <w:rPr>
                <w:spacing w:val="-1"/>
              </w:rPr>
              <w:t>Observation</w:t>
            </w:r>
            <w:r w:rsidRPr="004178C0">
              <w:rPr>
                <w:spacing w:val="-2"/>
              </w:rPr>
              <w:t xml:space="preserve"> </w:t>
            </w:r>
            <w:r w:rsidRPr="004178C0">
              <w:rPr>
                <w:spacing w:val="-1"/>
              </w:rPr>
              <w:t>to...;</w:t>
            </w:r>
            <w:r w:rsidRPr="004178C0">
              <w:rPr>
                <w:spacing w:val="-2"/>
              </w:rPr>
              <w:t xml:space="preserve"> </w:t>
            </w:r>
            <w:r w:rsidRPr="004178C0">
              <w:rPr>
                <w:spacing w:val="-1"/>
              </w:rPr>
              <w:t>Document</w:t>
            </w:r>
            <w:r w:rsidRPr="004178C0">
              <w:rPr>
                <w:spacing w:val="-2"/>
              </w:rPr>
              <w:t xml:space="preserve"> </w:t>
            </w:r>
            <w:r w:rsidRPr="004178C0">
              <w:t xml:space="preserve">review </w:t>
            </w:r>
            <w:r w:rsidRPr="004178C0">
              <w:rPr>
                <w:spacing w:val="-1"/>
              </w:rPr>
              <w:t>of</w:t>
            </w:r>
            <w:r w:rsidRPr="004178C0">
              <w:t>…)</w:t>
            </w:r>
          </w:p>
          <w:p w14:paraId="3D0A3322" w14:textId="77777777" w:rsidR="007E2B77" w:rsidRPr="004178C0" w:rsidRDefault="007E2B77" w:rsidP="00106149">
            <w:pPr>
              <w:pStyle w:val="BodyText"/>
              <w:numPr>
                <w:ilvl w:val="2"/>
                <w:numId w:val="33"/>
              </w:numPr>
              <w:autoSpaceDE/>
              <w:autoSpaceDN/>
              <w:spacing w:line="276" w:lineRule="auto"/>
              <w:ind w:left="417" w:hanging="360"/>
              <w:jc w:val="both"/>
            </w:pPr>
            <w:r w:rsidRPr="004178C0">
              <w:rPr>
                <w:spacing w:val="-1"/>
              </w:rPr>
              <w:t>Include</w:t>
            </w:r>
            <w:r w:rsidRPr="004178C0">
              <w:rPr>
                <w:spacing w:val="-2"/>
              </w:rPr>
              <w:t xml:space="preserve"> </w:t>
            </w:r>
            <w:r w:rsidRPr="004178C0">
              <w:t>the</w:t>
            </w:r>
            <w:r w:rsidRPr="004178C0">
              <w:rPr>
                <w:spacing w:val="3"/>
              </w:rPr>
              <w:t xml:space="preserve"> </w:t>
            </w:r>
            <w:r w:rsidRPr="004178C0">
              <w:rPr>
                <w:spacing w:val="-2"/>
              </w:rPr>
              <w:t>specific</w:t>
            </w:r>
            <w:r w:rsidRPr="004178C0">
              <w:rPr>
                <w:spacing w:val="4"/>
              </w:rPr>
              <w:t xml:space="preserve"> </w:t>
            </w:r>
            <w:r w:rsidRPr="004178C0">
              <w:rPr>
                <w:spacing w:val="-1"/>
              </w:rPr>
              <w:t>location</w:t>
            </w:r>
            <w:r w:rsidRPr="004178C0">
              <w:rPr>
                <w:spacing w:val="-7"/>
              </w:rPr>
              <w:t xml:space="preserve"> </w:t>
            </w:r>
            <w:r w:rsidRPr="004178C0">
              <w:rPr>
                <w:spacing w:val="-1"/>
              </w:rPr>
              <w:t>where</w:t>
            </w:r>
            <w:r w:rsidRPr="004178C0">
              <w:rPr>
                <w:spacing w:val="-2"/>
              </w:rPr>
              <w:t xml:space="preserve"> </w:t>
            </w:r>
            <w:r w:rsidRPr="004178C0">
              <w:t>the</w:t>
            </w:r>
            <w:r w:rsidRPr="004178C0">
              <w:rPr>
                <w:spacing w:val="-2"/>
              </w:rPr>
              <w:t xml:space="preserve"> </w:t>
            </w:r>
            <w:r w:rsidRPr="004178C0">
              <w:rPr>
                <w:spacing w:val="-1"/>
              </w:rPr>
              <w:t>finding</w:t>
            </w:r>
            <w:r w:rsidRPr="004178C0">
              <w:rPr>
                <w:spacing w:val="-2"/>
              </w:rPr>
              <w:t xml:space="preserve"> </w:t>
            </w:r>
            <w:r w:rsidRPr="004178C0">
              <w:rPr>
                <w:spacing w:val="-1"/>
              </w:rPr>
              <w:t>exists.</w:t>
            </w:r>
          </w:p>
          <w:p w14:paraId="4B587F7C" w14:textId="77777777" w:rsidR="007E2B77" w:rsidRPr="004178C0" w:rsidRDefault="007E2B77" w:rsidP="00106149">
            <w:pPr>
              <w:widowControl w:val="0"/>
              <w:numPr>
                <w:ilvl w:val="2"/>
                <w:numId w:val="33"/>
              </w:numPr>
              <w:spacing w:after="0"/>
              <w:ind w:left="417" w:hanging="360"/>
              <w:jc w:val="both"/>
              <w:rPr>
                <w:rFonts w:ascii="Arial" w:eastAsia="Arial" w:hAnsi="Arial" w:cs="Arial"/>
              </w:rPr>
            </w:pPr>
            <w:r w:rsidRPr="004178C0">
              <w:rPr>
                <w:rFonts w:ascii="Arial" w:eastAsia="Arial" w:hAnsi="Arial" w:cs="Arial"/>
                <w:spacing w:val="-1"/>
              </w:rPr>
              <w:t>Continue</w:t>
            </w:r>
            <w:r w:rsidRPr="004178C0">
              <w:rPr>
                <w:rFonts w:ascii="Arial" w:eastAsia="Arial" w:hAnsi="Arial" w:cs="Arial"/>
                <w:spacing w:val="-2"/>
              </w:rPr>
              <w:t xml:space="preserve"> </w:t>
            </w:r>
            <w:r w:rsidRPr="004178C0">
              <w:rPr>
                <w:rFonts w:ascii="Arial" w:eastAsia="Arial" w:hAnsi="Arial" w:cs="Arial"/>
                <w:spacing w:val="1"/>
              </w:rPr>
              <w:t>with</w:t>
            </w:r>
            <w:r w:rsidRPr="004178C0">
              <w:rPr>
                <w:rFonts w:ascii="Arial" w:eastAsia="Arial" w:hAnsi="Arial" w:cs="Arial"/>
                <w:spacing w:val="-7"/>
              </w:rPr>
              <w:t xml:space="preserve"> </w:t>
            </w:r>
            <w:r w:rsidRPr="004178C0">
              <w:rPr>
                <w:rFonts w:ascii="Arial" w:eastAsia="Arial" w:hAnsi="Arial" w:cs="Arial"/>
                <w:spacing w:val="-1"/>
              </w:rPr>
              <w:t xml:space="preserve">‘Identified </w:t>
            </w:r>
            <w:r w:rsidRPr="004178C0">
              <w:rPr>
                <w:rFonts w:ascii="Arial" w:eastAsia="Arial" w:hAnsi="Arial" w:cs="Arial"/>
                <w:i/>
                <w:spacing w:val="-1"/>
              </w:rPr>
              <w:t>{detail</w:t>
            </w:r>
            <w:r w:rsidRPr="004178C0">
              <w:rPr>
                <w:rFonts w:ascii="Arial" w:eastAsia="Arial" w:hAnsi="Arial" w:cs="Arial"/>
                <w:i/>
              </w:rPr>
              <w:t xml:space="preserve"> </w:t>
            </w:r>
            <w:r w:rsidRPr="004178C0">
              <w:rPr>
                <w:rFonts w:ascii="Arial" w:eastAsia="Arial" w:hAnsi="Arial" w:cs="Arial"/>
                <w:i/>
                <w:spacing w:val="-1"/>
              </w:rPr>
              <w:t>problem</w:t>
            </w:r>
            <w:r w:rsidRPr="004178C0">
              <w:rPr>
                <w:rFonts w:ascii="Arial" w:eastAsia="Arial" w:hAnsi="Arial" w:cs="Arial"/>
                <w:i/>
                <w:spacing w:val="3"/>
              </w:rPr>
              <w:t xml:space="preserve"> </w:t>
            </w:r>
            <w:r w:rsidRPr="004178C0">
              <w:rPr>
                <w:rFonts w:ascii="Arial" w:eastAsia="Arial" w:hAnsi="Arial" w:cs="Arial"/>
                <w:i/>
                <w:spacing w:val="-1"/>
              </w:rPr>
              <w:t>found}.</w:t>
            </w:r>
          </w:p>
          <w:p w14:paraId="1D1F939D" w14:textId="77777777" w:rsidR="007E2B77" w:rsidRPr="00FB28C9" w:rsidRDefault="007E2B77" w:rsidP="00106149">
            <w:pPr>
              <w:pStyle w:val="BodyText"/>
              <w:numPr>
                <w:ilvl w:val="2"/>
                <w:numId w:val="33"/>
              </w:numPr>
              <w:autoSpaceDE/>
              <w:autoSpaceDN/>
              <w:spacing w:before="74" w:line="276" w:lineRule="auto"/>
              <w:ind w:left="417" w:hanging="360"/>
              <w:jc w:val="both"/>
              <w:rPr>
                <w:color w:val="000000" w:themeColor="text1"/>
              </w:rPr>
            </w:pPr>
            <w:r w:rsidRPr="004178C0">
              <w:t>As</w:t>
            </w:r>
            <w:r w:rsidRPr="004178C0">
              <w:rPr>
                <w:spacing w:val="-1"/>
              </w:rPr>
              <w:t xml:space="preserve"> possible,</w:t>
            </w:r>
            <w:r w:rsidRPr="004178C0">
              <w:rPr>
                <w:spacing w:val="3"/>
              </w:rPr>
              <w:t xml:space="preserve"> </w:t>
            </w:r>
            <w:r w:rsidRPr="004178C0">
              <w:t>capture</w:t>
            </w:r>
            <w:r w:rsidRPr="004178C0">
              <w:rPr>
                <w:spacing w:val="3"/>
              </w:rPr>
              <w:t xml:space="preserve"> </w:t>
            </w:r>
            <w:r w:rsidRPr="004178C0">
              <w:rPr>
                <w:spacing w:val="-1"/>
              </w:rPr>
              <w:t>the</w:t>
            </w:r>
            <w:r w:rsidRPr="004178C0">
              <w:rPr>
                <w:spacing w:val="3"/>
              </w:rPr>
              <w:t xml:space="preserve"> </w:t>
            </w:r>
            <w:r w:rsidRPr="004178C0">
              <w:rPr>
                <w:spacing w:val="1"/>
              </w:rPr>
              <w:t>‘WHY’</w:t>
            </w:r>
            <w:r w:rsidRPr="004178C0">
              <w:rPr>
                <w:spacing w:val="4"/>
              </w:rPr>
              <w:t xml:space="preserve"> </w:t>
            </w:r>
            <w:r w:rsidRPr="004178C0">
              <w:rPr>
                <w:spacing w:val="-4"/>
              </w:rPr>
              <w:t>of</w:t>
            </w:r>
            <w:r w:rsidRPr="004178C0">
              <w:rPr>
                <w:spacing w:val="8"/>
              </w:rPr>
              <w:t xml:space="preserve"> </w:t>
            </w:r>
            <w:r w:rsidRPr="004178C0">
              <w:rPr>
                <w:spacing w:val="-3"/>
              </w:rPr>
              <w:t>the</w:t>
            </w:r>
            <w:r w:rsidRPr="004178C0">
              <w:rPr>
                <w:spacing w:val="3"/>
              </w:rPr>
              <w:t xml:space="preserve"> </w:t>
            </w:r>
            <w:r w:rsidRPr="004178C0">
              <w:t>finding</w:t>
            </w:r>
            <w:r w:rsidRPr="004178C0">
              <w:rPr>
                <w:spacing w:val="3"/>
              </w:rPr>
              <w:t xml:space="preserve"> </w:t>
            </w:r>
            <w:r w:rsidRPr="004178C0">
              <w:rPr>
                <w:spacing w:val="-2"/>
              </w:rPr>
              <w:t>and</w:t>
            </w:r>
            <w:r w:rsidRPr="004178C0">
              <w:rPr>
                <w:spacing w:val="3"/>
              </w:rPr>
              <w:t xml:space="preserve"> </w:t>
            </w:r>
            <w:r w:rsidRPr="004178C0">
              <w:t>add</w:t>
            </w:r>
            <w:r w:rsidRPr="004178C0">
              <w:rPr>
                <w:spacing w:val="3"/>
              </w:rPr>
              <w:t xml:space="preserve"> </w:t>
            </w:r>
            <w:r w:rsidRPr="004178C0">
              <w:t>to</w:t>
            </w:r>
            <w:r w:rsidRPr="004178C0">
              <w:rPr>
                <w:spacing w:val="7"/>
              </w:rPr>
              <w:t xml:space="preserve"> </w:t>
            </w:r>
            <w:r w:rsidRPr="004178C0">
              <w:rPr>
                <w:spacing w:val="-1"/>
              </w:rPr>
              <w:t>the</w:t>
            </w:r>
            <w:r w:rsidRPr="004178C0">
              <w:rPr>
                <w:spacing w:val="3"/>
              </w:rPr>
              <w:t xml:space="preserve"> </w:t>
            </w:r>
            <w:r w:rsidRPr="004178C0">
              <w:rPr>
                <w:spacing w:val="-1"/>
              </w:rPr>
              <w:t>wording</w:t>
            </w:r>
            <w:r w:rsidRPr="004178C0">
              <w:rPr>
                <w:spacing w:val="3"/>
              </w:rPr>
              <w:t xml:space="preserve"> </w:t>
            </w:r>
            <w:r w:rsidRPr="004178C0">
              <w:rPr>
                <w:spacing w:val="2"/>
              </w:rPr>
              <w:t>to</w:t>
            </w:r>
            <w:r w:rsidRPr="004178C0">
              <w:rPr>
                <w:spacing w:val="8"/>
              </w:rPr>
              <w:t xml:space="preserve"> </w:t>
            </w:r>
            <w:r w:rsidRPr="004178C0">
              <w:rPr>
                <w:spacing w:val="-1"/>
              </w:rPr>
              <w:t>strengthen</w:t>
            </w:r>
            <w:r w:rsidRPr="004178C0">
              <w:rPr>
                <w:spacing w:val="3"/>
              </w:rPr>
              <w:t xml:space="preserve"> </w:t>
            </w:r>
            <w:r w:rsidRPr="004178C0">
              <w:rPr>
                <w:spacing w:val="-1"/>
              </w:rPr>
              <w:t>the</w:t>
            </w:r>
            <w:r w:rsidRPr="004178C0">
              <w:rPr>
                <w:spacing w:val="36"/>
              </w:rPr>
              <w:t xml:space="preserve"> </w:t>
            </w:r>
            <w:r w:rsidRPr="004178C0">
              <w:rPr>
                <w:spacing w:val="-1"/>
              </w:rPr>
              <w:t>finding</w:t>
            </w:r>
            <w:r w:rsidRPr="004178C0">
              <w:rPr>
                <w:spacing w:val="-2"/>
              </w:rPr>
              <w:t xml:space="preserve"> </w:t>
            </w:r>
            <w:r w:rsidRPr="004178C0">
              <w:rPr>
                <w:spacing w:val="-1"/>
              </w:rPr>
              <w:t>from</w:t>
            </w:r>
            <w:r w:rsidRPr="004178C0">
              <w:rPr>
                <w:spacing w:val="3"/>
              </w:rPr>
              <w:t xml:space="preserve"> </w:t>
            </w:r>
            <w:r w:rsidRPr="004178C0">
              <w:rPr>
                <w:spacing w:val="-1"/>
              </w:rPr>
              <w:t>management</w:t>
            </w:r>
            <w:r w:rsidRPr="004178C0">
              <w:rPr>
                <w:spacing w:val="3"/>
              </w:rPr>
              <w:t xml:space="preserve"> </w:t>
            </w:r>
            <w:r w:rsidRPr="004178C0">
              <w:rPr>
                <w:spacing w:val="-2"/>
              </w:rPr>
              <w:t>system</w:t>
            </w:r>
            <w:r w:rsidRPr="004178C0">
              <w:rPr>
                <w:spacing w:val="3"/>
              </w:rPr>
              <w:t xml:space="preserve"> </w:t>
            </w:r>
            <w:r w:rsidRPr="004178C0">
              <w:rPr>
                <w:spacing w:val="-2"/>
              </w:rPr>
              <w:t>gap</w:t>
            </w:r>
            <w:r w:rsidRPr="004178C0">
              <w:rPr>
                <w:spacing w:val="3"/>
              </w:rPr>
              <w:t xml:space="preserve"> </w:t>
            </w:r>
            <w:r w:rsidRPr="00FB28C9">
              <w:rPr>
                <w:color w:val="000000" w:themeColor="text1"/>
                <w:spacing w:val="-1"/>
              </w:rPr>
              <w:t>perspective.</w:t>
            </w:r>
          </w:p>
          <w:p w14:paraId="5A089792" w14:textId="5F6EA029" w:rsidR="00FD6F58" w:rsidRDefault="00FD6F58" w:rsidP="007E2B77">
            <w:pPr>
              <w:ind w:left="57" w:right="57"/>
              <w:jc w:val="both"/>
            </w:pPr>
          </w:p>
        </w:tc>
      </w:tr>
      <w:tr w:rsidR="00106149" w14:paraId="44E74ECF" w14:textId="77777777" w:rsidTr="00DC1C71">
        <w:tc>
          <w:tcPr>
            <w:tcW w:w="4903" w:type="dxa"/>
          </w:tcPr>
          <w:p w14:paraId="60D2CDD4" w14:textId="7CFB0688" w:rsidR="00106149" w:rsidRDefault="00106149" w:rsidP="00106149">
            <w:pPr>
              <w:pStyle w:val="ListParagraph"/>
              <w:numPr>
                <w:ilvl w:val="1"/>
                <w:numId w:val="91"/>
              </w:numPr>
              <w:ind w:left="417"/>
              <w:rPr>
                <w:rFonts w:ascii="Arial" w:hAnsi="Arial" w:cs="Arial"/>
                <w:b/>
                <w:bCs/>
                <w:lang w:val="en-US"/>
              </w:rPr>
            </w:pPr>
            <w:r w:rsidRPr="00EB2691">
              <w:rPr>
                <w:rFonts w:ascii="Arial" w:hAnsi="Arial" w:cs="Arial"/>
                <w:b/>
                <w:lang w:val="en-US"/>
              </w:rPr>
              <w:t>KLASIFIKASI LAPORAN AUDIT</w:t>
            </w:r>
          </w:p>
          <w:p w14:paraId="322CDD8A" w14:textId="07B1ADA8" w:rsidR="00106149" w:rsidRPr="00DC72A1" w:rsidRDefault="00106149" w:rsidP="00106149">
            <w:pPr>
              <w:ind w:left="57"/>
              <w:jc w:val="both"/>
              <w:rPr>
                <w:rFonts w:ascii="Arial" w:hAnsi="Arial" w:cs="Arial"/>
                <w:b/>
                <w:lang w:val="en-US"/>
              </w:rPr>
            </w:pPr>
            <w:r w:rsidRPr="00EB2691">
              <w:rPr>
                <w:rFonts w:ascii="Arial" w:hAnsi="Arial" w:cs="Arial"/>
                <w:lang w:val="en-US"/>
              </w:rPr>
              <w:t xml:space="preserve">Semua ketidaksesuaian Audit HSE harus diklasifikasikan oleh </w:t>
            </w:r>
            <w:r>
              <w:rPr>
                <w:rFonts w:ascii="Arial" w:hAnsi="Arial" w:cs="Arial"/>
                <w:lang w:val="en-US"/>
              </w:rPr>
              <w:t xml:space="preserve">Pimpinan </w:t>
            </w:r>
            <w:r w:rsidRPr="00EB2691">
              <w:rPr>
                <w:rFonts w:ascii="Arial" w:hAnsi="Arial" w:cs="Arial"/>
                <w:lang w:val="en-US"/>
              </w:rPr>
              <w:t xml:space="preserve">Auditor setelah Draf </w:t>
            </w:r>
            <w:r w:rsidRPr="00EB2691">
              <w:rPr>
                <w:rFonts w:ascii="Arial" w:hAnsi="Arial" w:cs="Arial"/>
                <w:lang w:val="en-US"/>
              </w:rPr>
              <w:lastRenderedPageBreak/>
              <w:t>Laporan akhir diterbitkan, menggunakan Matri</w:t>
            </w:r>
            <w:r>
              <w:rPr>
                <w:rFonts w:ascii="Arial" w:hAnsi="Arial" w:cs="Arial"/>
                <w:lang w:val="en-US"/>
              </w:rPr>
              <w:t>ks Risiko Perusahaan (lampiran L</w:t>
            </w:r>
            <w:r w:rsidRPr="00EB2691">
              <w:rPr>
                <w:rFonts w:ascii="Arial" w:hAnsi="Arial" w:cs="Arial"/>
                <w:lang w:val="en-US"/>
              </w:rPr>
              <w:t>).</w:t>
            </w:r>
          </w:p>
          <w:p w14:paraId="7E3BB4A5" w14:textId="77777777" w:rsidR="00106149" w:rsidRPr="00DC72A1" w:rsidRDefault="00106149" w:rsidP="00106149">
            <w:pPr>
              <w:ind w:left="57"/>
              <w:jc w:val="both"/>
              <w:rPr>
                <w:rFonts w:ascii="Arial" w:hAnsi="Arial" w:cs="Arial"/>
                <w:b/>
                <w:lang w:val="en-US"/>
              </w:rPr>
            </w:pPr>
            <w:r w:rsidRPr="00DC72A1">
              <w:rPr>
                <w:rFonts w:ascii="Arial" w:hAnsi="Arial" w:cs="Arial"/>
                <w:b/>
                <w:lang w:val="en-US"/>
              </w:rPr>
              <w:t xml:space="preserve">Hasil audit diklasifikasi menjadi: </w:t>
            </w:r>
          </w:p>
          <w:p w14:paraId="00DCBF6F" w14:textId="77777777" w:rsidR="00106149" w:rsidRDefault="00106149" w:rsidP="00106149">
            <w:pPr>
              <w:pStyle w:val="ListParagraph"/>
              <w:numPr>
                <w:ilvl w:val="0"/>
                <w:numId w:val="140"/>
              </w:numPr>
              <w:ind w:left="417"/>
              <w:jc w:val="both"/>
              <w:rPr>
                <w:rFonts w:ascii="Arial" w:hAnsi="Arial" w:cs="Arial"/>
                <w:b/>
                <w:lang w:val="en-US"/>
              </w:rPr>
            </w:pPr>
            <w:r w:rsidRPr="00106149">
              <w:rPr>
                <w:rFonts w:ascii="Arial" w:hAnsi="Arial" w:cs="Arial"/>
                <w:b/>
                <w:lang w:val="en-US"/>
              </w:rPr>
              <w:t>Ketidaksesuaian (NC)</w:t>
            </w:r>
          </w:p>
          <w:p w14:paraId="35532918" w14:textId="77777777" w:rsidR="00106149" w:rsidRDefault="00106149" w:rsidP="00106149">
            <w:pPr>
              <w:pStyle w:val="ListParagraph"/>
              <w:ind w:left="417"/>
              <w:jc w:val="both"/>
              <w:rPr>
                <w:rFonts w:ascii="Arial" w:hAnsi="Arial" w:cs="Arial"/>
                <w:lang w:val="en-US"/>
              </w:rPr>
            </w:pPr>
            <w:r w:rsidRPr="00106149">
              <w:rPr>
                <w:rFonts w:ascii="Arial" w:hAnsi="Arial" w:cs="Arial"/>
                <w:lang w:val="en-US"/>
              </w:rPr>
              <w:t xml:space="preserve">Ketidaksesuaian adalah kekurangan </w:t>
            </w:r>
            <w:r w:rsidRPr="00106149">
              <w:rPr>
                <w:highlight w:val="yellow"/>
                <w:lang w:val="en-US"/>
              </w:rPr>
              <w:pgNum/>
            </w:r>
            <w:r w:rsidRPr="00106149">
              <w:rPr>
                <w:rFonts w:ascii="Arial" w:hAnsi="Arial" w:cs="Arial"/>
                <w:highlight w:val="yellow"/>
                <w:lang w:val="en-US"/>
              </w:rPr>
              <w:t xml:space="preserve">indak yang memerlukan </w:t>
            </w:r>
            <w:r w:rsidRPr="00106149">
              <w:rPr>
                <w:highlight w:val="yellow"/>
                <w:lang w:val="en-US"/>
              </w:rPr>
              <w:pgNum/>
            </w:r>
            <w:r w:rsidRPr="00106149">
              <w:rPr>
                <w:rFonts w:ascii="Arial" w:hAnsi="Arial" w:cs="Arial"/>
                <w:highlight w:val="yellow"/>
                <w:lang w:val="en-US"/>
              </w:rPr>
              <w:t>indakan korektif yang terdokumentasi. Ketidaksesuaian Audit Aset dan HSE Corporate</w:t>
            </w:r>
            <w:r w:rsidRPr="00106149">
              <w:rPr>
                <w:rFonts w:ascii="Arial" w:hAnsi="Arial" w:cs="Arial"/>
                <w:strike/>
                <w:highlight w:val="yellow"/>
                <w:lang w:val="en-US"/>
              </w:rPr>
              <w:t xml:space="preserve"> </w:t>
            </w:r>
            <w:r w:rsidRPr="00106149">
              <w:rPr>
                <w:rFonts w:ascii="Arial" w:hAnsi="Arial" w:cs="Arial"/>
                <w:highlight w:val="yellow"/>
                <w:lang w:val="en-US"/>
              </w:rPr>
              <w:t xml:space="preserve">harus dicatat dalam </w:t>
            </w:r>
            <w:r w:rsidRPr="00106149">
              <w:rPr>
                <w:highlight w:val="yellow"/>
                <w:lang w:val="en-US"/>
              </w:rPr>
              <w:pgNum/>
            </w:r>
            <w:r w:rsidRPr="00106149">
              <w:rPr>
                <w:rFonts w:ascii="Arial" w:hAnsi="Arial" w:cs="Arial"/>
                <w:highlight w:val="yellow"/>
                <w:lang w:val="en-US"/>
              </w:rPr>
              <w:t>indak Manajemen Inside</w:t>
            </w:r>
            <w:r w:rsidRPr="00106149">
              <w:rPr>
                <w:rFonts w:ascii="Arial" w:hAnsi="Arial" w:cs="Arial"/>
                <w:lang w:val="en-US"/>
              </w:rPr>
              <w:t>n dan Pelacakan Tindakan Korektif (CATS) HSE Perusahaan. Ini akan muncul di laporan akhir. Bergantung pada ‘keparahan’ dan ‘kemungkinan’ NC, ini akan diklasifikasikan sebagai:</w:t>
            </w:r>
          </w:p>
          <w:p w14:paraId="3BC5D88D" w14:textId="77777777" w:rsidR="00106149" w:rsidRDefault="00106149" w:rsidP="00106149">
            <w:pPr>
              <w:pStyle w:val="ListParagraph"/>
              <w:ind w:left="417"/>
              <w:jc w:val="both"/>
              <w:rPr>
                <w:i/>
              </w:rPr>
            </w:pPr>
          </w:p>
          <w:p w14:paraId="105FC95A" w14:textId="77777777" w:rsidR="00106149" w:rsidRPr="00106149" w:rsidRDefault="00106149" w:rsidP="00106149">
            <w:pPr>
              <w:pStyle w:val="ListParagraph"/>
              <w:ind w:left="417"/>
              <w:jc w:val="both"/>
              <w:rPr>
                <w:rFonts w:ascii="Arial" w:hAnsi="Arial" w:cs="Arial"/>
                <w:i/>
              </w:rPr>
            </w:pPr>
            <w:r w:rsidRPr="00106149">
              <w:rPr>
                <w:rFonts w:ascii="Arial" w:hAnsi="Arial" w:cs="Arial"/>
                <w:i/>
              </w:rPr>
              <w:t>High Risk  - High</w:t>
            </w:r>
          </w:p>
          <w:p w14:paraId="7A034BE7" w14:textId="77777777" w:rsidR="00106149" w:rsidRPr="00106149" w:rsidRDefault="00106149" w:rsidP="00106149">
            <w:pPr>
              <w:pStyle w:val="ListParagraph"/>
              <w:ind w:left="417"/>
              <w:jc w:val="both"/>
              <w:rPr>
                <w:rFonts w:ascii="Arial" w:hAnsi="Arial" w:cs="Arial"/>
                <w:i/>
              </w:rPr>
            </w:pPr>
            <w:r w:rsidRPr="00106149">
              <w:rPr>
                <w:rFonts w:ascii="Arial" w:hAnsi="Arial" w:cs="Arial"/>
                <w:i/>
              </w:rPr>
              <w:t>Medium Risk II – Medium II</w:t>
            </w:r>
          </w:p>
          <w:p w14:paraId="74C06188" w14:textId="77777777" w:rsidR="00106149" w:rsidRPr="00106149" w:rsidRDefault="00106149" w:rsidP="00106149">
            <w:pPr>
              <w:pStyle w:val="ListParagraph"/>
              <w:ind w:left="417"/>
              <w:jc w:val="both"/>
              <w:rPr>
                <w:rFonts w:ascii="Arial" w:hAnsi="Arial" w:cs="Arial"/>
                <w:i/>
              </w:rPr>
            </w:pPr>
            <w:r w:rsidRPr="00106149">
              <w:rPr>
                <w:rFonts w:ascii="Arial" w:hAnsi="Arial" w:cs="Arial"/>
                <w:i/>
              </w:rPr>
              <w:t xml:space="preserve">Medium Risk I – Medium I </w:t>
            </w:r>
          </w:p>
          <w:p w14:paraId="1E60F972" w14:textId="3C53C52F" w:rsidR="00106149" w:rsidRPr="00106149" w:rsidRDefault="00106149" w:rsidP="00106149">
            <w:pPr>
              <w:pStyle w:val="ListParagraph"/>
              <w:ind w:left="417"/>
              <w:jc w:val="both"/>
              <w:rPr>
                <w:rFonts w:ascii="Arial" w:hAnsi="Arial" w:cs="Arial"/>
                <w:b/>
                <w:lang w:val="en-US"/>
              </w:rPr>
            </w:pPr>
            <w:r w:rsidRPr="00106149">
              <w:rPr>
                <w:rFonts w:ascii="Arial" w:hAnsi="Arial" w:cs="Arial"/>
                <w:i/>
              </w:rPr>
              <w:t>Low Risk – Low</w:t>
            </w:r>
          </w:p>
          <w:p w14:paraId="094E4A8E" w14:textId="77777777" w:rsidR="00106149" w:rsidRDefault="00106149" w:rsidP="00106149">
            <w:pPr>
              <w:ind w:left="432"/>
              <w:jc w:val="both"/>
              <w:rPr>
                <w:rFonts w:ascii="Arial" w:hAnsi="Arial" w:cs="Arial"/>
                <w:lang w:val="en-US"/>
              </w:rPr>
            </w:pPr>
          </w:p>
          <w:p w14:paraId="723831F0" w14:textId="77777777" w:rsidR="00106149" w:rsidRPr="00106149" w:rsidRDefault="00106149" w:rsidP="00106149">
            <w:pPr>
              <w:pStyle w:val="ListParagraph"/>
              <w:numPr>
                <w:ilvl w:val="0"/>
                <w:numId w:val="140"/>
              </w:numPr>
              <w:ind w:left="417"/>
              <w:jc w:val="both"/>
              <w:rPr>
                <w:rFonts w:ascii="Arial" w:hAnsi="Arial" w:cs="Arial"/>
                <w:color w:val="000000" w:themeColor="text1"/>
                <w:lang w:val="en-US"/>
              </w:rPr>
            </w:pPr>
            <w:r w:rsidRPr="00106149">
              <w:rPr>
                <w:rFonts w:ascii="Arial" w:hAnsi="Arial" w:cs="Arial"/>
                <w:b/>
                <w:color w:val="000000" w:themeColor="text1"/>
                <w:lang w:val="en-US"/>
              </w:rPr>
              <w:t>Rekomendasi Sistem Manajemen (MS)</w:t>
            </w:r>
          </w:p>
          <w:p w14:paraId="70129BA8" w14:textId="77777777" w:rsidR="00106149" w:rsidRDefault="00106149" w:rsidP="00106149">
            <w:pPr>
              <w:pStyle w:val="ListParagraph"/>
              <w:ind w:left="417"/>
              <w:jc w:val="both"/>
              <w:rPr>
                <w:rFonts w:ascii="Arial" w:hAnsi="Arial" w:cs="Arial"/>
                <w:color w:val="000000" w:themeColor="text1"/>
                <w:lang w:val="en-US"/>
              </w:rPr>
            </w:pPr>
            <w:r w:rsidRPr="00106149">
              <w:rPr>
                <w:rFonts w:ascii="Arial" w:hAnsi="Arial" w:cs="Arial"/>
                <w:color w:val="000000" w:themeColor="text1"/>
                <w:lang w:val="en-US"/>
              </w:rPr>
              <w:t xml:space="preserve">Rekomendasi untuk </w:t>
            </w:r>
            <w:r w:rsidRPr="00106149">
              <w:rPr>
                <w:highlight w:val="yellow"/>
                <w:lang w:val="en-US"/>
              </w:rPr>
              <w:pgNum/>
            </w:r>
            <w:r w:rsidRPr="00106149">
              <w:rPr>
                <w:rFonts w:ascii="Arial" w:hAnsi="Arial" w:cs="Arial"/>
                <w:color w:val="000000" w:themeColor="text1"/>
                <w:highlight w:val="yellow"/>
                <w:lang w:val="en-US"/>
              </w:rPr>
              <w:t xml:space="preserve">indak manajemen disertakan jika tim audit menemukan ketidaksesuaian yang berulang dan umum dimana audit mengidentifikasi kekurangan dalam </w:t>
            </w:r>
            <w:r w:rsidRPr="00106149">
              <w:rPr>
                <w:highlight w:val="yellow"/>
                <w:lang w:val="en-US"/>
              </w:rPr>
              <w:pgNum/>
            </w:r>
            <w:r w:rsidRPr="00106149">
              <w:rPr>
                <w:rFonts w:ascii="Arial" w:hAnsi="Arial" w:cs="Arial"/>
                <w:color w:val="000000" w:themeColor="text1"/>
                <w:highlight w:val="yellow"/>
                <w:lang w:val="en-US"/>
              </w:rPr>
              <w:t xml:space="preserve">indak manajemen. Temuan dapat bervariasi dari kerusakan </w:t>
            </w:r>
            <w:r w:rsidRPr="00106149">
              <w:rPr>
                <w:highlight w:val="yellow"/>
                <w:lang w:val="en-US"/>
              </w:rPr>
              <w:pgNum/>
            </w:r>
            <w:r w:rsidRPr="00106149">
              <w:rPr>
                <w:rFonts w:ascii="Arial" w:hAnsi="Arial" w:cs="Arial"/>
                <w:color w:val="000000" w:themeColor="text1"/>
                <w:highlight w:val="yellow"/>
                <w:lang w:val="en-US"/>
              </w:rPr>
              <w:t xml:space="preserve">indak, komponen yang hilang pada </w:t>
            </w:r>
            <w:r w:rsidRPr="00106149">
              <w:rPr>
                <w:highlight w:val="yellow"/>
                <w:lang w:val="en-US"/>
              </w:rPr>
              <w:pgNum/>
            </w:r>
            <w:r w:rsidRPr="00106149">
              <w:rPr>
                <w:rFonts w:ascii="Arial" w:hAnsi="Arial" w:cs="Arial"/>
                <w:color w:val="000000" w:themeColor="text1"/>
                <w:highlight w:val="yellow"/>
                <w:lang w:val="en-US"/>
              </w:rPr>
              <w:t>indak manajemen dan prosedur yang tidak memadai dan</w:t>
            </w:r>
            <w:r w:rsidRPr="00106149">
              <w:rPr>
                <w:rFonts w:ascii="Arial" w:hAnsi="Arial" w:cs="Arial"/>
                <w:color w:val="000000" w:themeColor="text1"/>
                <w:lang w:val="en-US"/>
              </w:rPr>
              <w:t xml:space="preserve"> / atau tidak relevan.</w:t>
            </w:r>
          </w:p>
          <w:p w14:paraId="02176246" w14:textId="77777777" w:rsidR="00106149" w:rsidRDefault="00106149" w:rsidP="00106149">
            <w:pPr>
              <w:pStyle w:val="ListParagraph"/>
              <w:ind w:left="417"/>
              <w:jc w:val="both"/>
              <w:rPr>
                <w:rFonts w:ascii="Arial" w:hAnsi="Arial" w:cs="Arial"/>
                <w:color w:val="000000" w:themeColor="text1"/>
                <w:lang w:val="en-US"/>
              </w:rPr>
            </w:pPr>
          </w:p>
          <w:p w14:paraId="30B8DC46" w14:textId="42116D76" w:rsidR="00106149" w:rsidRDefault="00106149" w:rsidP="00106149">
            <w:pPr>
              <w:pStyle w:val="ListParagraph"/>
              <w:ind w:left="417"/>
              <w:jc w:val="both"/>
              <w:rPr>
                <w:rFonts w:ascii="Arial" w:hAnsi="Arial" w:cs="Arial"/>
                <w:color w:val="000000" w:themeColor="text1"/>
                <w:lang w:val="en-US"/>
              </w:rPr>
            </w:pPr>
            <w:r w:rsidRPr="00FB28C9">
              <w:rPr>
                <w:rFonts w:ascii="Arial" w:hAnsi="Arial" w:cs="Arial"/>
                <w:color w:val="000000" w:themeColor="text1"/>
                <w:lang w:val="en-US"/>
              </w:rPr>
              <w:t xml:space="preserve">Temuan ini jika tidak ditangani dengan benar, dapat mengakibatkan ketidaksesuaian berulang dan </w:t>
            </w:r>
            <w:r>
              <w:rPr>
                <w:rFonts w:ascii="Arial" w:hAnsi="Arial" w:cs="Arial"/>
                <w:color w:val="000000" w:themeColor="text1"/>
                <w:lang w:val="en-US"/>
              </w:rPr>
              <w:pgNum/>
            </w:r>
            <w:r>
              <w:rPr>
                <w:rFonts w:ascii="Arial" w:hAnsi="Arial" w:cs="Arial"/>
                <w:color w:val="000000" w:themeColor="text1"/>
                <w:lang w:val="en-US"/>
              </w:rPr>
              <w:t>indakan</w:t>
            </w:r>
            <w:r w:rsidRPr="00FB28C9">
              <w:rPr>
                <w:rFonts w:ascii="Arial" w:hAnsi="Arial" w:cs="Arial"/>
                <w:color w:val="000000" w:themeColor="text1"/>
                <w:lang w:val="en-US"/>
              </w:rPr>
              <w:t xml:space="preserve"> korektif yang tidak efektif.</w:t>
            </w:r>
          </w:p>
          <w:p w14:paraId="0D746FFB" w14:textId="77777777" w:rsidR="00106149" w:rsidRPr="00106149" w:rsidRDefault="00106149" w:rsidP="00106149">
            <w:pPr>
              <w:pStyle w:val="ListParagraph"/>
              <w:ind w:left="417"/>
              <w:jc w:val="both"/>
              <w:rPr>
                <w:rFonts w:ascii="Arial" w:hAnsi="Arial" w:cs="Arial"/>
                <w:color w:val="000000" w:themeColor="text1"/>
                <w:lang w:val="en-US"/>
              </w:rPr>
            </w:pPr>
          </w:p>
          <w:p w14:paraId="6974D4B7" w14:textId="77777777" w:rsidR="00106149" w:rsidRPr="00106149" w:rsidRDefault="00106149" w:rsidP="00106149">
            <w:pPr>
              <w:pStyle w:val="ListParagraph"/>
              <w:numPr>
                <w:ilvl w:val="0"/>
                <w:numId w:val="140"/>
              </w:numPr>
              <w:ind w:left="417"/>
              <w:jc w:val="both"/>
              <w:rPr>
                <w:rFonts w:ascii="Arial" w:hAnsi="Arial" w:cs="Arial"/>
                <w:lang w:val="en-US"/>
              </w:rPr>
            </w:pPr>
            <w:r w:rsidRPr="00106149">
              <w:rPr>
                <w:rFonts w:ascii="Arial" w:hAnsi="Arial" w:cs="Arial"/>
                <w:b/>
                <w:i/>
                <w:lang w:val="en-US"/>
              </w:rPr>
              <w:t>Punch List</w:t>
            </w:r>
          </w:p>
          <w:p w14:paraId="33068E0A" w14:textId="77777777" w:rsidR="00106149" w:rsidRDefault="00106149" w:rsidP="00106149">
            <w:pPr>
              <w:pStyle w:val="ListParagraph"/>
              <w:ind w:left="417"/>
              <w:jc w:val="both"/>
              <w:rPr>
                <w:rFonts w:ascii="Arial" w:hAnsi="Arial" w:cs="Arial"/>
                <w:lang w:val="en-US"/>
              </w:rPr>
            </w:pPr>
            <w:r w:rsidRPr="00106149">
              <w:rPr>
                <w:rFonts w:ascii="Arial" w:hAnsi="Arial" w:cs="Arial"/>
                <w:lang w:val="en-US"/>
              </w:rPr>
              <w:t xml:space="preserve">Jika ada beberapa temuan yang ditangkap oleh auditor yang tidak termasuk dalam kategori NC, item tersebut dapat dikonsolidasikan dalam Punch List. Temuan, jika tidak ditangani dengan benar, dapat menjadi kekurangan dalam </w:t>
            </w:r>
            <w:r w:rsidRPr="00106149">
              <w:rPr>
                <w:highlight w:val="yellow"/>
                <w:lang w:val="en-US"/>
              </w:rPr>
              <w:pgNum/>
            </w:r>
            <w:r w:rsidRPr="00106149">
              <w:rPr>
                <w:rFonts w:ascii="Arial" w:hAnsi="Arial" w:cs="Arial"/>
                <w:highlight w:val="yellow"/>
                <w:lang w:val="en-US"/>
              </w:rPr>
              <w:t>indak dan dapat menghasilkan NC pada audit berikutnya.</w:t>
            </w:r>
          </w:p>
          <w:p w14:paraId="6A026111" w14:textId="77777777" w:rsidR="00106149" w:rsidRDefault="00106149" w:rsidP="00106149">
            <w:pPr>
              <w:pStyle w:val="ListParagraph"/>
              <w:ind w:left="417"/>
              <w:jc w:val="both"/>
              <w:rPr>
                <w:rFonts w:ascii="Arial" w:hAnsi="Arial" w:cs="Arial"/>
                <w:lang w:val="en-US"/>
              </w:rPr>
            </w:pPr>
          </w:p>
          <w:p w14:paraId="31F7E959" w14:textId="7852B12C" w:rsidR="00106149" w:rsidRDefault="00106149" w:rsidP="00106149">
            <w:pPr>
              <w:pStyle w:val="ListParagraph"/>
              <w:ind w:left="417"/>
              <w:jc w:val="both"/>
              <w:rPr>
                <w:rFonts w:ascii="Arial" w:hAnsi="Arial" w:cs="Arial"/>
                <w:lang w:val="en-US"/>
              </w:rPr>
            </w:pPr>
            <w:r w:rsidRPr="00240894">
              <w:rPr>
                <w:rFonts w:ascii="Arial" w:hAnsi="Arial" w:cs="Arial"/>
                <w:lang w:val="en-US"/>
              </w:rPr>
              <w:t xml:space="preserve">Namun, </w:t>
            </w:r>
            <w:r>
              <w:rPr>
                <w:rFonts w:ascii="Arial" w:hAnsi="Arial" w:cs="Arial"/>
                <w:lang w:val="en-US"/>
              </w:rPr>
              <w:t>d</w:t>
            </w:r>
            <w:r w:rsidRPr="00240894">
              <w:rPr>
                <w:rFonts w:ascii="Arial" w:hAnsi="Arial" w:cs="Arial"/>
                <w:lang w:val="en-US"/>
              </w:rPr>
              <w:t xml:space="preserve">aftar ini bukan bagian dari Laporan </w:t>
            </w:r>
            <w:r w:rsidRPr="00240894">
              <w:rPr>
                <w:rFonts w:ascii="Arial" w:hAnsi="Arial" w:cs="Arial"/>
                <w:lang w:val="en-US"/>
              </w:rPr>
              <w:lastRenderedPageBreak/>
              <w:t xml:space="preserve">Audit. Ini akan diserahkan kepada Pimpinan Unit </w:t>
            </w:r>
            <w:r w:rsidRPr="008977DA">
              <w:rPr>
                <w:rFonts w:ascii="Arial" w:hAnsi="Arial" w:cs="Arial"/>
                <w:color w:val="00B050"/>
              </w:rPr>
              <w:t>(Manajemen Lini di Lapangan)</w:t>
            </w:r>
            <w:r>
              <w:rPr>
                <w:rFonts w:ascii="Arial" w:hAnsi="Arial" w:cs="Arial"/>
                <w:lang w:val="en-US"/>
              </w:rPr>
              <w:t xml:space="preserve"> </w:t>
            </w:r>
            <w:r w:rsidRPr="00240894">
              <w:rPr>
                <w:rFonts w:ascii="Arial" w:hAnsi="Arial" w:cs="Arial"/>
                <w:lang w:val="en-US"/>
              </w:rPr>
              <w:t xml:space="preserve">yang Dapat Diaudit untuk </w:t>
            </w:r>
            <w:r w:rsidRPr="00106149">
              <w:rPr>
                <w:rFonts w:ascii="Arial" w:hAnsi="Arial" w:cs="Arial"/>
                <w:highlight w:val="yellow"/>
                <w:lang w:val="en-US"/>
              </w:rPr>
              <w:t xml:space="preserve">diambil </w:t>
            </w:r>
            <w:r w:rsidRPr="00106149">
              <w:rPr>
                <w:rFonts w:ascii="Arial" w:hAnsi="Arial" w:cs="Arial"/>
                <w:highlight w:val="yellow"/>
                <w:lang w:val="en-US"/>
              </w:rPr>
              <w:pgNum/>
            </w:r>
            <w:r w:rsidRPr="00106149">
              <w:rPr>
                <w:rFonts w:ascii="Arial" w:hAnsi="Arial" w:cs="Arial"/>
                <w:highlight w:val="yellow"/>
                <w:lang w:val="en-US"/>
              </w:rPr>
              <w:t>indakan</w:t>
            </w:r>
            <w:r w:rsidRPr="00240894">
              <w:rPr>
                <w:rFonts w:ascii="Arial" w:hAnsi="Arial" w:cs="Arial"/>
                <w:lang w:val="en-US"/>
              </w:rPr>
              <w:t xml:space="preserve"> lebih lanjut.</w:t>
            </w:r>
          </w:p>
          <w:p w14:paraId="71F40EF8" w14:textId="77777777" w:rsidR="00106149" w:rsidRPr="00240894" w:rsidRDefault="00106149" w:rsidP="00106149">
            <w:pPr>
              <w:pStyle w:val="ListParagraph"/>
              <w:ind w:left="417"/>
              <w:jc w:val="both"/>
              <w:rPr>
                <w:rFonts w:ascii="Arial" w:hAnsi="Arial" w:cs="Arial"/>
                <w:lang w:val="en-US"/>
              </w:rPr>
            </w:pPr>
          </w:p>
          <w:p w14:paraId="5E1A36C5" w14:textId="77777777" w:rsidR="00106149" w:rsidRPr="00106149" w:rsidRDefault="00106149" w:rsidP="00106149">
            <w:pPr>
              <w:pStyle w:val="ListParagraph"/>
              <w:numPr>
                <w:ilvl w:val="0"/>
                <w:numId w:val="140"/>
              </w:numPr>
              <w:ind w:left="417"/>
              <w:jc w:val="both"/>
              <w:rPr>
                <w:rFonts w:ascii="Arial" w:hAnsi="Arial" w:cs="Arial"/>
                <w:lang w:val="en-US"/>
              </w:rPr>
            </w:pPr>
            <w:r w:rsidRPr="00106149">
              <w:rPr>
                <w:rFonts w:ascii="Arial" w:hAnsi="Arial" w:cs="Arial"/>
                <w:b/>
                <w:i/>
                <w:lang w:val="en-US"/>
              </w:rPr>
              <w:t>Area of Excellence</w:t>
            </w:r>
            <w:r w:rsidRPr="00106149">
              <w:rPr>
                <w:rFonts w:ascii="Arial" w:hAnsi="Arial" w:cs="Arial"/>
                <w:b/>
                <w:lang w:val="en-US"/>
              </w:rPr>
              <w:t xml:space="preserve"> </w:t>
            </w:r>
          </w:p>
          <w:p w14:paraId="4155F928" w14:textId="77777777" w:rsidR="00106149" w:rsidRPr="00106149" w:rsidRDefault="00106149" w:rsidP="00106149">
            <w:pPr>
              <w:pStyle w:val="ListParagraph"/>
              <w:ind w:left="417"/>
              <w:jc w:val="both"/>
              <w:rPr>
                <w:rFonts w:ascii="Arial" w:hAnsi="Arial" w:cs="Arial"/>
                <w:lang w:val="en-US"/>
              </w:rPr>
            </w:pPr>
            <w:r w:rsidRPr="00106149">
              <w:rPr>
                <w:rFonts w:ascii="Arial" w:hAnsi="Arial" w:cs="Arial"/>
                <w:lang w:val="en-US"/>
              </w:rPr>
              <w:t xml:space="preserve">Area of Excellence adalah proses, prosedur, </w:t>
            </w:r>
            <w:r w:rsidRPr="00106149">
              <w:rPr>
                <w:rFonts w:ascii="Arial" w:hAnsi="Arial" w:cs="Arial"/>
                <w:highlight w:val="yellow"/>
                <w:lang w:val="en-US"/>
              </w:rPr>
              <w:pgNum/>
            </w:r>
            <w:r w:rsidRPr="00106149">
              <w:rPr>
                <w:rFonts w:ascii="Arial" w:hAnsi="Arial" w:cs="Arial"/>
                <w:highlight w:val="yellow"/>
                <w:lang w:val="en-US"/>
              </w:rPr>
              <w:t>indakan,</w:t>
            </w:r>
            <w:r w:rsidRPr="00106149">
              <w:rPr>
                <w:rFonts w:ascii="Arial" w:hAnsi="Arial" w:cs="Arial"/>
                <w:lang w:val="en-US"/>
              </w:rPr>
              <w:t xml:space="preserve"> atau praktik yang memberikan solusi inovatif, yang dapat dialihkan ke organisasi lain.</w:t>
            </w:r>
          </w:p>
          <w:p w14:paraId="49FCDFD0" w14:textId="77777777" w:rsidR="00106149" w:rsidRPr="00106149" w:rsidRDefault="00106149" w:rsidP="00106149">
            <w:pPr>
              <w:pStyle w:val="ListParagraph"/>
              <w:ind w:left="417"/>
              <w:jc w:val="both"/>
              <w:rPr>
                <w:rFonts w:ascii="Arial" w:hAnsi="Arial" w:cs="Arial"/>
                <w:lang w:val="en-US"/>
              </w:rPr>
            </w:pPr>
          </w:p>
          <w:p w14:paraId="4A68A64A" w14:textId="77777777" w:rsidR="00106149" w:rsidRPr="00106149" w:rsidRDefault="00106149" w:rsidP="00106149">
            <w:pPr>
              <w:pStyle w:val="ListParagraph"/>
              <w:ind w:left="417"/>
              <w:jc w:val="both"/>
              <w:rPr>
                <w:rFonts w:ascii="Arial" w:hAnsi="Arial" w:cs="Arial"/>
                <w:lang w:val="en-US"/>
              </w:rPr>
            </w:pPr>
            <w:r w:rsidRPr="00106149">
              <w:rPr>
                <w:rFonts w:ascii="Arial" w:hAnsi="Arial" w:cs="Arial"/>
                <w:lang w:val="en-US"/>
              </w:rPr>
              <w:t xml:space="preserve">Selama pertemuan pembukaan, Pimpinan Auditor harus mendorong manajemen lini situs untuk mengidentifikasi </w:t>
            </w:r>
            <w:r w:rsidRPr="00106149">
              <w:rPr>
                <w:rFonts w:ascii="Arial" w:hAnsi="Arial" w:cs="Arial"/>
                <w:i/>
                <w:lang w:val="en-US"/>
              </w:rPr>
              <w:t>Area of Excellence</w:t>
            </w:r>
            <w:r w:rsidRPr="00106149">
              <w:rPr>
                <w:rFonts w:ascii="Arial" w:hAnsi="Arial" w:cs="Arial"/>
                <w:lang w:val="en-US"/>
              </w:rPr>
              <w:t xml:space="preserve"> yang diketahui dari fasilitas mereka yang dapat digunakan oleh situs / fasilitas / area lain. Auditor Utama harus mengingatkan anggota timnya selama minggu audit untuk mencari Area Keunggulan.</w:t>
            </w:r>
          </w:p>
          <w:p w14:paraId="09558F55" w14:textId="77777777" w:rsidR="00106149" w:rsidRDefault="00106149" w:rsidP="00106149">
            <w:pPr>
              <w:pStyle w:val="ListParagraph"/>
              <w:ind w:left="417"/>
              <w:jc w:val="both"/>
              <w:rPr>
                <w:rFonts w:ascii="Arial" w:hAnsi="Arial" w:cs="Arial"/>
                <w:lang w:val="en-US"/>
              </w:rPr>
            </w:pPr>
          </w:p>
          <w:p w14:paraId="151D1AE5" w14:textId="77777777" w:rsidR="00106149" w:rsidRDefault="00106149" w:rsidP="00C37307">
            <w:pPr>
              <w:pStyle w:val="ListParagraph"/>
              <w:ind w:left="417"/>
              <w:jc w:val="both"/>
              <w:rPr>
                <w:rFonts w:ascii="Arial" w:hAnsi="Arial" w:cs="Arial"/>
                <w:lang w:val="en-US"/>
              </w:rPr>
            </w:pPr>
            <w:r w:rsidRPr="00240894">
              <w:rPr>
                <w:rFonts w:ascii="Arial" w:hAnsi="Arial" w:cs="Arial"/>
                <w:lang w:val="en-US"/>
              </w:rPr>
              <w:t xml:space="preserve">Setelah </w:t>
            </w:r>
            <w:r w:rsidRPr="00240894">
              <w:rPr>
                <w:rFonts w:ascii="Arial" w:hAnsi="Arial" w:cs="Arial"/>
                <w:i/>
                <w:lang w:val="en-US"/>
              </w:rPr>
              <w:t>Area of ​​Excellence</w:t>
            </w:r>
            <w:r w:rsidRPr="00240894">
              <w:rPr>
                <w:rFonts w:ascii="Arial" w:hAnsi="Arial" w:cs="Arial"/>
                <w:lang w:val="en-US"/>
              </w:rPr>
              <w:t xml:space="preserve"> </w:t>
            </w:r>
            <w:r w:rsidRPr="00E91025">
              <w:rPr>
                <w:rFonts w:ascii="Arial" w:hAnsi="Arial" w:cs="Arial"/>
                <w:lang w:val="en-US"/>
              </w:rPr>
              <w:t>diidentifikasi, Lead Auditor harus mendapatkan penjelasan rinci tentang AOE yang akan disertakan dalam Laporan Audit. Formulir Laporan Audit (L</w:t>
            </w:r>
            <w:r>
              <w:rPr>
                <w:rFonts w:ascii="Arial" w:hAnsi="Arial" w:cs="Arial"/>
                <w:lang w:val="en-US"/>
              </w:rPr>
              <w:t>ampiran L)</w:t>
            </w:r>
            <w:r w:rsidRPr="00E91025">
              <w:rPr>
                <w:rFonts w:ascii="Arial" w:hAnsi="Arial" w:cs="Arial"/>
                <w:lang w:val="en-US"/>
              </w:rPr>
              <w:t xml:space="preserve"> Dapat digunakan sebagai dokumentasi.</w:t>
            </w:r>
          </w:p>
          <w:p w14:paraId="027A5CE0" w14:textId="30C933D8" w:rsidR="00C37307" w:rsidRPr="00C37307" w:rsidRDefault="00C37307" w:rsidP="00C37307">
            <w:pPr>
              <w:pStyle w:val="ListParagraph"/>
              <w:ind w:left="417"/>
              <w:jc w:val="both"/>
              <w:rPr>
                <w:rFonts w:ascii="Arial" w:hAnsi="Arial" w:cs="Arial"/>
                <w:lang w:val="en-US"/>
              </w:rPr>
            </w:pPr>
          </w:p>
        </w:tc>
        <w:tc>
          <w:tcPr>
            <w:tcW w:w="4903" w:type="dxa"/>
          </w:tcPr>
          <w:p w14:paraId="0CAE0B2A" w14:textId="60CF4CB1" w:rsidR="00106149" w:rsidRPr="00106149" w:rsidRDefault="00106149" w:rsidP="00106149">
            <w:pPr>
              <w:pStyle w:val="ListParagraph"/>
              <w:numPr>
                <w:ilvl w:val="1"/>
                <w:numId w:val="139"/>
              </w:numPr>
              <w:ind w:left="417"/>
              <w:rPr>
                <w:rFonts w:ascii="Arial" w:hAnsi="Arial" w:cs="Arial"/>
                <w:b/>
                <w:noProof/>
              </w:rPr>
            </w:pPr>
            <w:r w:rsidRPr="00F01B72">
              <w:rPr>
                <w:rFonts w:ascii="Arial" w:hAnsi="Arial" w:cs="Arial"/>
                <w:b/>
                <w:noProof/>
                <w:lang w:val="en-US"/>
              </w:rPr>
              <w:lastRenderedPageBreak/>
              <w:t xml:space="preserve">GUIDANCE </w:t>
            </w:r>
            <w:r w:rsidRPr="00106149">
              <w:rPr>
                <w:rFonts w:ascii="Arial" w:hAnsi="Arial" w:cs="Arial"/>
                <w:b/>
                <w:noProof/>
              </w:rPr>
              <w:t xml:space="preserve">CLASSIFICATION OF AUDIT RESULT </w:t>
            </w:r>
          </w:p>
          <w:p w14:paraId="492C9F5A" w14:textId="77777777" w:rsidR="00106149" w:rsidRDefault="00106149" w:rsidP="00106149">
            <w:pPr>
              <w:pStyle w:val="BodyText"/>
              <w:spacing w:line="276" w:lineRule="auto"/>
              <w:ind w:left="57"/>
              <w:jc w:val="both"/>
              <w:rPr>
                <w:spacing w:val="-1"/>
              </w:rPr>
            </w:pPr>
            <w:r w:rsidRPr="00F01B72">
              <w:rPr>
                <w:spacing w:val="-2"/>
              </w:rPr>
              <w:t>All</w:t>
            </w:r>
            <w:r w:rsidRPr="00F01B72">
              <w:rPr>
                <w:spacing w:val="19"/>
              </w:rPr>
              <w:t xml:space="preserve"> </w:t>
            </w:r>
            <w:r w:rsidRPr="00F01B72">
              <w:t>HSE</w:t>
            </w:r>
            <w:r w:rsidRPr="00F01B72">
              <w:rPr>
                <w:spacing w:val="20"/>
              </w:rPr>
              <w:t xml:space="preserve"> </w:t>
            </w:r>
            <w:r w:rsidRPr="00F01B72">
              <w:rPr>
                <w:spacing w:val="-1"/>
              </w:rPr>
              <w:t>Audit</w:t>
            </w:r>
            <w:r w:rsidRPr="00F01B72">
              <w:rPr>
                <w:spacing w:val="23"/>
              </w:rPr>
              <w:t xml:space="preserve"> </w:t>
            </w:r>
            <w:r w:rsidRPr="00F01B72">
              <w:rPr>
                <w:spacing w:val="-1"/>
              </w:rPr>
              <w:t>non-conformances</w:t>
            </w:r>
            <w:r w:rsidRPr="00F01B72">
              <w:rPr>
                <w:spacing w:val="14"/>
              </w:rPr>
              <w:t xml:space="preserve"> </w:t>
            </w:r>
            <w:r w:rsidRPr="00F01B72">
              <w:t>are</w:t>
            </w:r>
            <w:r w:rsidRPr="00F01B72">
              <w:rPr>
                <w:spacing w:val="23"/>
              </w:rPr>
              <w:t xml:space="preserve"> </w:t>
            </w:r>
            <w:r w:rsidRPr="00F01B72">
              <w:t>to</w:t>
            </w:r>
            <w:r w:rsidRPr="00F01B72">
              <w:rPr>
                <w:spacing w:val="22"/>
              </w:rPr>
              <w:t xml:space="preserve"> </w:t>
            </w:r>
            <w:r w:rsidRPr="00F01B72">
              <w:rPr>
                <w:spacing w:val="-1"/>
              </w:rPr>
              <w:t>be</w:t>
            </w:r>
            <w:r w:rsidRPr="00F01B72">
              <w:rPr>
                <w:spacing w:val="18"/>
              </w:rPr>
              <w:t xml:space="preserve"> </w:t>
            </w:r>
            <w:r w:rsidRPr="00F01B72">
              <w:t>classified</w:t>
            </w:r>
            <w:r w:rsidRPr="00F01B72">
              <w:rPr>
                <w:spacing w:val="23"/>
              </w:rPr>
              <w:t xml:space="preserve"> </w:t>
            </w:r>
            <w:r w:rsidRPr="00F01B72">
              <w:rPr>
                <w:spacing w:val="1"/>
              </w:rPr>
              <w:t>by</w:t>
            </w:r>
            <w:r w:rsidRPr="00F01B72">
              <w:rPr>
                <w:spacing w:val="19"/>
              </w:rPr>
              <w:t xml:space="preserve"> </w:t>
            </w:r>
            <w:r w:rsidRPr="00F01B72">
              <w:rPr>
                <w:spacing w:val="-1"/>
              </w:rPr>
              <w:t>the</w:t>
            </w:r>
            <w:r w:rsidRPr="00F01B72">
              <w:rPr>
                <w:spacing w:val="22"/>
              </w:rPr>
              <w:t xml:space="preserve"> </w:t>
            </w:r>
            <w:r w:rsidRPr="00F01B72">
              <w:rPr>
                <w:spacing w:val="-1"/>
              </w:rPr>
              <w:t>Lead</w:t>
            </w:r>
            <w:r w:rsidRPr="00F01B72">
              <w:rPr>
                <w:spacing w:val="18"/>
              </w:rPr>
              <w:t xml:space="preserve"> </w:t>
            </w:r>
            <w:r w:rsidRPr="00F01B72">
              <w:rPr>
                <w:spacing w:val="-1"/>
              </w:rPr>
              <w:t>Auditor</w:t>
            </w:r>
            <w:r w:rsidRPr="00F01B72">
              <w:rPr>
                <w:spacing w:val="22"/>
              </w:rPr>
              <w:t xml:space="preserve"> </w:t>
            </w:r>
            <w:r w:rsidRPr="00F01B72">
              <w:t>after</w:t>
            </w:r>
            <w:r w:rsidRPr="00F01B72">
              <w:rPr>
                <w:spacing w:val="17"/>
              </w:rPr>
              <w:t xml:space="preserve"> </w:t>
            </w:r>
            <w:r w:rsidRPr="00F01B72">
              <w:t>final</w:t>
            </w:r>
            <w:r w:rsidRPr="00F01B72">
              <w:rPr>
                <w:spacing w:val="19"/>
              </w:rPr>
              <w:t xml:space="preserve"> </w:t>
            </w:r>
            <w:r w:rsidRPr="00F01B72">
              <w:t>Draft</w:t>
            </w:r>
            <w:r w:rsidRPr="00F01B72">
              <w:rPr>
                <w:spacing w:val="58"/>
              </w:rPr>
              <w:t xml:space="preserve"> </w:t>
            </w:r>
            <w:r w:rsidRPr="00F01B72">
              <w:rPr>
                <w:spacing w:val="-2"/>
              </w:rPr>
              <w:t>Report</w:t>
            </w:r>
            <w:r w:rsidRPr="00F01B72">
              <w:rPr>
                <w:spacing w:val="3"/>
              </w:rPr>
              <w:t xml:space="preserve"> </w:t>
            </w:r>
            <w:r w:rsidRPr="00F01B72">
              <w:t>is</w:t>
            </w:r>
            <w:r w:rsidRPr="00F01B72">
              <w:rPr>
                <w:spacing w:val="-1"/>
              </w:rPr>
              <w:t xml:space="preserve"> issued,</w:t>
            </w:r>
            <w:r w:rsidRPr="00F01B72">
              <w:rPr>
                <w:spacing w:val="3"/>
              </w:rPr>
              <w:t xml:space="preserve"> </w:t>
            </w:r>
            <w:r w:rsidRPr="00F01B72">
              <w:rPr>
                <w:spacing w:val="-1"/>
              </w:rPr>
              <w:t>using</w:t>
            </w:r>
            <w:r w:rsidRPr="00F01B72">
              <w:rPr>
                <w:spacing w:val="-2"/>
              </w:rPr>
              <w:t xml:space="preserve"> the</w:t>
            </w:r>
            <w:r w:rsidRPr="00F01B72">
              <w:t xml:space="preserve"> </w:t>
            </w:r>
            <w:r w:rsidRPr="00F01B72">
              <w:rPr>
                <w:spacing w:val="-1"/>
              </w:rPr>
              <w:t>Corporate</w:t>
            </w:r>
            <w:r w:rsidRPr="00F01B72">
              <w:rPr>
                <w:spacing w:val="-2"/>
              </w:rPr>
              <w:t xml:space="preserve"> </w:t>
            </w:r>
            <w:r w:rsidRPr="00F01B72">
              <w:t>Risk</w:t>
            </w:r>
            <w:r w:rsidRPr="00F01B72">
              <w:rPr>
                <w:spacing w:val="4"/>
              </w:rPr>
              <w:t xml:space="preserve"> </w:t>
            </w:r>
            <w:r w:rsidRPr="00F01B72">
              <w:rPr>
                <w:spacing w:val="-1"/>
              </w:rPr>
              <w:t>Matrix (appendix</w:t>
            </w:r>
            <w:r w:rsidRPr="00F01B72">
              <w:rPr>
                <w:spacing w:val="-5"/>
              </w:rPr>
              <w:t xml:space="preserve"> </w:t>
            </w:r>
            <w:r>
              <w:rPr>
                <w:spacing w:val="-1"/>
              </w:rPr>
              <w:t>L</w:t>
            </w:r>
            <w:r w:rsidRPr="00F01B72">
              <w:rPr>
                <w:spacing w:val="-1"/>
              </w:rPr>
              <w:t>).</w:t>
            </w:r>
          </w:p>
          <w:p w14:paraId="62EB0E0D" w14:textId="77777777" w:rsidR="00106149" w:rsidRDefault="00106149" w:rsidP="00106149">
            <w:pPr>
              <w:pStyle w:val="BodyText"/>
              <w:spacing w:line="276" w:lineRule="auto"/>
              <w:ind w:left="57"/>
              <w:jc w:val="both"/>
              <w:rPr>
                <w:spacing w:val="-1"/>
              </w:rPr>
            </w:pPr>
          </w:p>
          <w:p w14:paraId="703BCCBA" w14:textId="77777777" w:rsidR="00106149" w:rsidRPr="00106149" w:rsidRDefault="00106149" w:rsidP="00106149">
            <w:pPr>
              <w:pStyle w:val="BodyText"/>
              <w:spacing w:line="276" w:lineRule="auto"/>
              <w:ind w:left="57"/>
              <w:jc w:val="both"/>
              <w:rPr>
                <w:b/>
                <w:bCs/>
              </w:rPr>
            </w:pPr>
            <w:r w:rsidRPr="00106149">
              <w:rPr>
                <w:b/>
                <w:bCs/>
                <w:spacing w:val="-2"/>
              </w:rPr>
              <w:t>Audit</w:t>
            </w:r>
            <w:r w:rsidRPr="00106149">
              <w:rPr>
                <w:b/>
                <w:bCs/>
                <w:spacing w:val="-3"/>
              </w:rPr>
              <w:t xml:space="preserve"> </w:t>
            </w:r>
            <w:r w:rsidRPr="00106149">
              <w:rPr>
                <w:b/>
                <w:bCs/>
                <w:spacing w:val="-1"/>
              </w:rPr>
              <w:t>result</w:t>
            </w:r>
            <w:r w:rsidRPr="00106149">
              <w:rPr>
                <w:b/>
                <w:bCs/>
                <w:spacing w:val="-3"/>
              </w:rPr>
              <w:t xml:space="preserve"> </w:t>
            </w:r>
            <w:r w:rsidRPr="00106149">
              <w:rPr>
                <w:b/>
                <w:bCs/>
                <w:spacing w:val="1"/>
              </w:rPr>
              <w:t>is</w:t>
            </w:r>
            <w:r w:rsidRPr="00106149">
              <w:rPr>
                <w:b/>
                <w:bCs/>
                <w:spacing w:val="-2"/>
              </w:rPr>
              <w:t xml:space="preserve"> </w:t>
            </w:r>
            <w:r w:rsidRPr="00106149">
              <w:rPr>
                <w:b/>
                <w:bCs/>
                <w:spacing w:val="-1"/>
              </w:rPr>
              <w:t>classified</w:t>
            </w:r>
            <w:r w:rsidRPr="00106149">
              <w:rPr>
                <w:b/>
                <w:bCs/>
                <w:spacing w:val="-3"/>
              </w:rPr>
              <w:t xml:space="preserve"> </w:t>
            </w:r>
            <w:r w:rsidRPr="00106149">
              <w:rPr>
                <w:b/>
                <w:bCs/>
              </w:rPr>
              <w:t>into:</w:t>
            </w:r>
          </w:p>
          <w:p w14:paraId="7E208120" w14:textId="77777777" w:rsidR="00106149" w:rsidRDefault="00106149" w:rsidP="00106149">
            <w:pPr>
              <w:pStyle w:val="BodyText"/>
              <w:spacing w:line="276" w:lineRule="auto"/>
              <w:ind w:left="57"/>
              <w:jc w:val="both"/>
              <w:rPr>
                <w:spacing w:val="-1"/>
              </w:rPr>
            </w:pPr>
          </w:p>
          <w:p w14:paraId="5B565520" w14:textId="77777777" w:rsidR="00106149" w:rsidRPr="00106149" w:rsidRDefault="00106149" w:rsidP="00106149">
            <w:pPr>
              <w:pStyle w:val="BodyText"/>
              <w:numPr>
                <w:ilvl w:val="0"/>
                <w:numId w:val="140"/>
              </w:numPr>
              <w:spacing w:line="276" w:lineRule="auto"/>
              <w:ind w:left="417"/>
              <w:jc w:val="both"/>
              <w:rPr>
                <w:b/>
                <w:bCs/>
              </w:rPr>
            </w:pPr>
            <w:r w:rsidRPr="00106149">
              <w:rPr>
                <w:b/>
                <w:bCs/>
                <w:spacing w:val="-1"/>
              </w:rPr>
              <w:t>Non-Conformance</w:t>
            </w:r>
            <w:r w:rsidRPr="00106149">
              <w:rPr>
                <w:b/>
                <w:bCs/>
                <w:spacing w:val="3"/>
              </w:rPr>
              <w:t xml:space="preserve"> </w:t>
            </w:r>
            <w:r w:rsidRPr="00106149">
              <w:rPr>
                <w:b/>
                <w:bCs/>
                <w:spacing w:val="-1"/>
              </w:rPr>
              <w:t>(NC)</w:t>
            </w:r>
          </w:p>
          <w:p w14:paraId="3D0DF508" w14:textId="4BE99718" w:rsidR="00106149" w:rsidRPr="00106149" w:rsidRDefault="00106149" w:rsidP="00106149">
            <w:pPr>
              <w:pStyle w:val="BodyText"/>
              <w:spacing w:line="276" w:lineRule="auto"/>
              <w:ind w:left="417"/>
              <w:jc w:val="both"/>
            </w:pPr>
            <w:r w:rsidRPr="00106149">
              <w:rPr>
                <w:spacing w:val="-1"/>
              </w:rPr>
              <w:t>Non-Conformances</w:t>
            </w:r>
            <w:r w:rsidRPr="00106149">
              <w:rPr>
                <w:spacing w:val="33"/>
              </w:rPr>
              <w:t xml:space="preserve"> </w:t>
            </w:r>
            <w:r w:rsidRPr="00106149">
              <w:t>are</w:t>
            </w:r>
            <w:r w:rsidRPr="00106149">
              <w:rPr>
                <w:spacing w:val="37"/>
              </w:rPr>
              <w:t xml:space="preserve"> </w:t>
            </w:r>
            <w:r w:rsidRPr="00106149">
              <w:rPr>
                <w:spacing w:val="-1"/>
              </w:rPr>
              <w:t>system</w:t>
            </w:r>
            <w:r w:rsidRPr="00106149">
              <w:rPr>
                <w:spacing w:val="41"/>
              </w:rPr>
              <w:t xml:space="preserve"> </w:t>
            </w:r>
            <w:r w:rsidRPr="00106149">
              <w:rPr>
                <w:spacing w:val="-1"/>
              </w:rPr>
              <w:t>deficiencies</w:t>
            </w:r>
            <w:r w:rsidRPr="00106149">
              <w:rPr>
                <w:spacing w:val="34"/>
              </w:rPr>
              <w:t xml:space="preserve"> </w:t>
            </w:r>
            <w:r w:rsidRPr="00106149">
              <w:t>that</w:t>
            </w:r>
            <w:r w:rsidRPr="00106149">
              <w:rPr>
                <w:spacing w:val="38"/>
              </w:rPr>
              <w:t xml:space="preserve"> </w:t>
            </w:r>
            <w:r w:rsidRPr="00106149">
              <w:t>will</w:t>
            </w:r>
            <w:r w:rsidRPr="00106149">
              <w:rPr>
                <w:spacing w:val="38"/>
              </w:rPr>
              <w:t xml:space="preserve"> </w:t>
            </w:r>
            <w:r w:rsidRPr="00106149">
              <w:rPr>
                <w:spacing w:val="-2"/>
              </w:rPr>
              <w:t>require</w:t>
            </w:r>
            <w:r w:rsidRPr="00106149">
              <w:rPr>
                <w:spacing w:val="42"/>
              </w:rPr>
              <w:t xml:space="preserve"> </w:t>
            </w:r>
            <w:r w:rsidRPr="00106149">
              <w:rPr>
                <w:spacing w:val="-1"/>
              </w:rPr>
              <w:t>documented</w:t>
            </w:r>
            <w:r w:rsidRPr="00106149">
              <w:rPr>
                <w:spacing w:val="36"/>
              </w:rPr>
              <w:t xml:space="preserve"> </w:t>
            </w:r>
            <w:r w:rsidRPr="00106149">
              <w:rPr>
                <w:spacing w:val="-1"/>
              </w:rPr>
              <w:t>corrective</w:t>
            </w:r>
            <w:r w:rsidRPr="00106149">
              <w:rPr>
                <w:spacing w:val="68"/>
              </w:rPr>
              <w:t xml:space="preserve"> </w:t>
            </w:r>
            <w:r w:rsidRPr="00106149">
              <w:rPr>
                <w:spacing w:val="-2"/>
              </w:rPr>
              <w:t>action(s).</w:t>
            </w:r>
            <w:r w:rsidRPr="00106149">
              <w:rPr>
                <w:spacing w:val="24"/>
              </w:rPr>
              <w:t xml:space="preserve"> </w:t>
            </w:r>
            <w:r w:rsidRPr="00106149">
              <w:rPr>
                <w:spacing w:val="21"/>
              </w:rPr>
              <w:t xml:space="preserve">Asset </w:t>
            </w:r>
            <w:r w:rsidRPr="00106149">
              <w:rPr>
                <w:spacing w:val="-2"/>
              </w:rPr>
              <w:t>and</w:t>
            </w:r>
            <w:r w:rsidRPr="00106149">
              <w:rPr>
                <w:spacing w:val="22"/>
              </w:rPr>
              <w:t xml:space="preserve"> </w:t>
            </w:r>
            <w:r w:rsidRPr="00106149">
              <w:rPr>
                <w:spacing w:val="-1"/>
              </w:rPr>
              <w:t>Corporate</w:t>
            </w:r>
            <w:r w:rsidRPr="00106149">
              <w:rPr>
                <w:spacing w:val="17"/>
              </w:rPr>
              <w:t xml:space="preserve"> </w:t>
            </w:r>
            <w:r w:rsidRPr="00106149">
              <w:t>HSE</w:t>
            </w:r>
            <w:r w:rsidRPr="00106149">
              <w:rPr>
                <w:spacing w:val="20"/>
              </w:rPr>
              <w:t xml:space="preserve"> </w:t>
            </w:r>
            <w:r w:rsidRPr="00106149">
              <w:rPr>
                <w:spacing w:val="-2"/>
              </w:rPr>
              <w:t>Audit</w:t>
            </w:r>
            <w:r w:rsidRPr="00106149">
              <w:rPr>
                <w:spacing w:val="22"/>
              </w:rPr>
              <w:t xml:space="preserve"> </w:t>
            </w:r>
            <w:r w:rsidRPr="00106149">
              <w:t>Non-Conformance</w:t>
            </w:r>
            <w:r w:rsidRPr="00106149">
              <w:rPr>
                <w:spacing w:val="19"/>
              </w:rPr>
              <w:t xml:space="preserve"> </w:t>
            </w:r>
            <w:r w:rsidRPr="00106149">
              <w:t>must</w:t>
            </w:r>
            <w:r w:rsidRPr="00106149">
              <w:rPr>
                <w:spacing w:val="18"/>
              </w:rPr>
              <w:t xml:space="preserve"> </w:t>
            </w:r>
            <w:r w:rsidRPr="00106149">
              <w:rPr>
                <w:spacing w:val="1"/>
              </w:rPr>
              <w:t>be</w:t>
            </w:r>
            <w:r w:rsidRPr="00106149">
              <w:rPr>
                <w:spacing w:val="56"/>
              </w:rPr>
              <w:t xml:space="preserve"> </w:t>
            </w:r>
            <w:r w:rsidRPr="00106149">
              <w:rPr>
                <w:spacing w:val="-1"/>
              </w:rPr>
              <w:t>recorded</w:t>
            </w:r>
            <w:r w:rsidRPr="00106149">
              <w:rPr>
                <w:spacing w:val="7"/>
              </w:rPr>
              <w:t xml:space="preserve"> </w:t>
            </w:r>
            <w:r w:rsidRPr="00106149">
              <w:t>in</w:t>
            </w:r>
            <w:r w:rsidRPr="00106149">
              <w:rPr>
                <w:spacing w:val="3"/>
              </w:rPr>
              <w:t xml:space="preserve"> </w:t>
            </w:r>
            <w:r w:rsidRPr="00106149">
              <w:t>the</w:t>
            </w:r>
            <w:r w:rsidRPr="00106149">
              <w:rPr>
                <w:spacing w:val="2"/>
              </w:rPr>
              <w:t xml:space="preserve"> </w:t>
            </w:r>
            <w:r w:rsidRPr="00106149">
              <w:t>Company</w:t>
            </w:r>
            <w:r w:rsidRPr="00106149">
              <w:rPr>
                <w:spacing w:val="3"/>
              </w:rPr>
              <w:t xml:space="preserve"> </w:t>
            </w:r>
            <w:r w:rsidRPr="00106149">
              <w:t>HSE</w:t>
            </w:r>
            <w:r w:rsidRPr="00106149">
              <w:rPr>
                <w:spacing w:val="10"/>
              </w:rPr>
              <w:t xml:space="preserve"> </w:t>
            </w:r>
            <w:r w:rsidRPr="00106149">
              <w:rPr>
                <w:spacing w:val="-2"/>
              </w:rPr>
              <w:t>Incident</w:t>
            </w:r>
            <w:r w:rsidRPr="00106149">
              <w:rPr>
                <w:spacing w:val="3"/>
              </w:rPr>
              <w:t xml:space="preserve"> </w:t>
            </w:r>
            <w:r w:rsidRPr="00106149">
              <w:rPr>
                <w:spacing w:val="-1"/>
              </w:rPr>
              <w:t>Management</w:t>
            </w:r>
            <w:r w:rsidRPr="00106149">
              <w:rPr>
                <w:spacing w:val="7"/>
              </w:rPr>
              <w:t xml:space="preserve"> </w:t>
            </w:r>
            <w:r w:rsidRPr="00106149">
              <w:rPr>
                <w:spacing w:val="-2"/>
              </w:rPr>
              <w:t>and</w:t>
            </w:r>
            <w:r w:rsidRPr="00106149">
              <w:rPr>
                <w:spacing w:val="7"/>
              </w:rPr>
              <w:t xml:space="preserve"> </w:t>
            </w:r>
            <w:r w:rsidRPr="00106149">
              <w:rPr>
                <w:spacing w:val="-1"/>
              </w:rPr>
              <w:t>Corrective</w:t>
            </w:r>
            <w:r w:rsidRPr="00106149">
              <w:rPr>
                <w:spacing w:val="2"/>
              </w:rPr>
              <w:t xml:space="preserve"> </w:t>
            </w:r>
            <w:r w:rsidRPr="00106149">
              <w:t>Action</w:t>
            </w:r>
            <w:r w:rsidRPr="00106149">
              <w:rPr>
                <w:spacing w:val="7"/>
              </w:rPr>
              <w:t xml:space="preserve"> </w:t>
            </w:r>
            <w:r w:rsidRPr="00106149">
              <w:t>Tracking</w:t>
            </w:r>
            <w:r w:rsidRPr="00106149">
              <w:rPr>
                <w:spacing w:val="60"/>
              </w:rPr>
              <w:t xml:space="preserve"> </w:t>
            </w:r>
            <w:r w:rsidRPr="00106149">
              <w:rPr>
                <w:spacing w:val="-1"/>
              </w:rPr>
              <w:t>system (</w:t>
            </w:r>
            <w:r w:rsidRPr="00106149">
              <w:rPr>
                <w:spacing w:val="-1"/>
                <w:lang w:val="en-US"/>
              </w:rPr>
              <w:t>CATS</w:t>
            </w:r>
            <w:r w:rsidRPr="00106149">
              <w:rPr>
                <w:spacing w:val="-1"/>
              </w:rPr>
              <w:t>).</w:t>
            </w:r>
            <w:r w:rsidRPr="00106149">
              <w:rPr>
                <w:spacing w:val="5"/>
              </w:rPr>
              <w:t xml:space="preserve"> </w:t>
            </w:r>
            <w:r w:rsidRPr="00106149">
              <w:t>This</w:t>
            </w:r>
            <w:r w:rsidRPr="00106149">
              <w:rPr>
                <w:spacing w:val="49"/>
              </w:rPr>
              <w:t xml:space="preserve"> </w:t>
            </w:r>
            <w:r w:rsidRPr="00106149">
              <w:rPr>
                <w:spacing w:val="1"/>
              </w:rPr>
              <w:t>will</w:t>
            </w:r>
            <w:r w:rsidRPr="00106149">
              <w:rPr>
                <w:spacing w:val="50"/>
              </w:rPr>
              <w:t xml:space="preserve"> </w:t>
            </w:r>
            <w:r w:rsidRPr="00106149">
              <w:t>appear</w:t>
            </w:r>
            <w:r w:rsidRPr="00106149">
              <w:rPr>
                <w:spacing w:val="2"/>
              </w:rPr>
              <w:t xml:space="preserve"> </w:t>
            </w:r>
            <w:r w:rsidRPr="00106149">
              <w:t>in</w:t>
            </w:r>
            <w:r w:rsidRPr="00106149">
              <w:rPr>
                <w:spacing w:val="53"/>
              </w:rPr>
              <w:t xml:space="preserve"> </w:t>
            </w:r>
            <w:r w:rsidRPr="00106149">
              <w:rPr>
                <w:spacing w:val="-1"/>
              </w:rPr>
              <w:t>the</w:t>
            </w:r>
            <w:r w:rsidRPr="00106149">
              <w:rPr>
                <w:spacing w:val="53"/>
              </w:rPr>
              <w:t xml:space="preserve"> </w:t>
            </w:r>
            <w:r w:rsidRPr="00106149">
              <w:rPr>
                <w:spacing w:val="1"/>
              </w:rPr>
              <w:t>final</w:t>
            </w:r>
            <w:r w:rsidRPr="00106149">
              <w:rPr>
                <w:spacing w:val="50"/>
              </w:rPr>
              <w:t xml:space="preserve"> </w:t>
            </w:r>
            <w:r w:rsidRPr="00106149">
              <w:t>report.</w:t>
            </w:r>
            <w:r w:rsidRPr="00106149">
              <w:rPr>
                <w:spacing w:val="53"/>
              </w:rPr>
              <w:t xml:space="preserve"> </w:t>
            </w:r>
            <w:r w:rsidRPr="00106149">
              <w:rPr>
                <w:spacing w:val="-1"/>
              </w:rPr>
              <w:t>Depending</w:t>
            </w:r>
            <w:r w:rsidRPr="00106149">
              <w:rPr>
                <w:spacing w:val="2"/>
              </w:rPr>
              <w:t xml:space="preserve"> </w:t>
            </w:r>
            <w:r w:rsidRPr="00106149">
              <w:rPr>
                <w:spacing w:val="-1"/>
              </w:rPr>
              <w:t>upon</w:t>
            </w:r>
            <w:r w:rsidRPr="00106149">
              <w:rPr>
                <w:spacing w:val="53"/>
              </w:rPr>
              <w:t xml:space="preserve"> </w:t>
            </w:r>
            <w:r w:rsidRPr="00106149">
              <w:rPr>
                <w:spacing w:val="-1"/>
              </w:rPr>
              <w:t>‘severity’</w:t>
            </w:r>
            <w:r w:rsidRPr="00106149">
              <w:rPr>
                <w:spacing w:val="12"/>
              </w:rPr>
              <w:t xml:space="preserve"> </w:t>
            </w:r>
            <w:r w:rsidRPr="00106149">
              <w:rPr>
                <w:spacing w:val="-2"/>
              </w:rPr>
              <w:t>and</w:t>
            </w:r>
            <w:r w:rsidRPr="00106149">
              <w:rPr>
                <w:spacing w:val="46"/>
              </w:rPr>
              <w:t xml:space="preserve"> </w:t>
            </w:r>
            <w:r w:rsidRPr="00106149">
              <w:rPr>
                <w:spacing w:val="-1"/>
              </w:rPr>
              <w:t>‘likelihood’</w:t>
            </w:r>
            <w:r w:rsidRPr="00106149">
              <w:rPr>
                <w:spacing w:val="1"/>
              </w:rPr>
              <w:t xml:space="preserve"> </w:t>
            </w:r>
            <w:r w:rsidRPr="00106149">
              <w:rPr>
                <w:spacing w:val="-1"/>
              </w:rPr>
              <w:t>of</w:t>
            </w:r>
            <w:r w:rsidRPr="00106149">
              <w:rPr>
                <w:spacing w:val="4"/>
              </w:rPr>
              <w:t xml:space="preserve"> </w:t>
            </w:r>
            <w:r w:rsidRPr="00106149">
              <w:t>a</w:t>
            </w:r>
            <w:r w:rsidRPr="00106149">
              <w:rPr>
                <w:spacing w:val="-2"/>
              </w:rPr>
              <w:t xml:space="preserve"> </w:t>
            </w:r>
            <w:r w:rsidRPr="00106149">
              <w:t>NC,</w:t>
            </w:r>
            <w:r w:rsidRPr="00106149">
              <w:rPr>
                <w:spacing w:val="-2"/>
              </w:rPr>
              <w:t xml:space="preserve"> </w:t>
            </w:r>
            <w:r w:rsidRPr="00106149">
              <w:t>this</w:t>
            </w:r>
            <w:r w:rsidRPr="00106149">
              <w:rPr>
                <w:spacing w:val="-5"/>
              </w:rPr>
              <w:t xml:space="preserve"> </w:t>
            </w:r>
            <w:r w:rsidRPr="00106149">
              <w:t xml:space="preserve">will </w:t>
            </w:r>
            <w:r w:rsidRPr="00106149">
              <w:rPr>
                <w:spacing w:val="-1"/>
              </w:rPr>
              <w:t>be</w:t>
            </w:r>
            <w:r w:rsidRPr="00106149">
              <w:rPr>
                <w:spacing w:val="-2"/>
              </w:rPr>
              <w:t xml:space="preserve"> </w:t>
            </w:r>
            <w:r w:rsidRPr="00106149">
              <w:rPr>
                <w:spacing w:val="-1"/>
              </w:rPr>
              <w:t>classified</w:t>
            </w:r>
            <w:r w:rsidRPr="00106149">
              <w:rPr>
                <w:spacing w:val="-2"/>
              </w:rPr>
              <w:t xml:space="preserve"> </w:t>
            </w:r>
            <w:r w:rsidRPr="00106149">
              <w:rPr>
                <w:spacing w:val="1"/>
              </w:rPr>
              <w:t>as</w:t>
            </w:r>
            <w:r w:rsidRPr="00106149">
              <w:t>:</w:t>
            </w:r>
          </w:p>
          <w:p w14:paraId="5B7E0188" w14:textId="77777777" w:rsidR="00106149" w:rsidRPr="00F01B72" w:rsidRDefault="00106149" w:rsidP="00106149">
            <w:pPr>
              <w:pStyle w:val="BodyText"/>
              <w:spacing w:line="276" w:lineRule="auto"/>
              <w:ind w:left="612" w:right="162"/>
              <w:jc w:val="both"/>
            </w:pPr>
          </w:p>
          <w:p w14:paraId="0C0D9F24" w14:textId="77777777" w:rsidR="00106149" w:rsidRPr="008977DA" w:rsidRDefault="00106149" w:rsidP="00106149">
            <w:pPr>
              <w:pStyle w:val="BodyText"/>
              <w:spacing w:line="276" w:lineRule="auto"/>
              <w:ind w:left="702" w:right="162"/>
              <w:jc w:val="both"/>
              <w:rPr>
                <w:i/>
                <w:lang w:val="en-US"/>
              </w:rPr>
            </w:pPr>
            <w:r w:rsidRPr="008977DA">
              <w:rPr>
                <w:i/>
              </w:rPr>
              <w:t>High Risk  - High</w:t>
            </w:r>
          </w:p>
          <w:p w14:paraId="019EEEAA" w14:textId="77777777" w:rsidR="00106149" w:rsidRPr="008977DA" w:rsidRDefault="00106149" w:rsidP="00106149">
            <w:pPr>
              <w:pStyle w:val="BodyText"/>
              <w:spacing w:line="276" w:lineRule="auto"/>
              <w:ind w:left="702" w:right="162"/>
              <w:jc w:val="both"/>
              <w:rPr>
                <w:i/>
                <w:lang w:val="en-US"/>
              </w:rPr>
            </w:pPr>
            <w:r w:rsidRPr="008977DA">
              <w:rPr>
                <w:i/>
              </w:rPr>
              <w:t>Medium Risk II – Medium II</w:t>
            </w:r>
          </w:p>
          <w:p w14:paraId="4936A748" w14:textId="77777777" w:rsidR="00106149" w:rsidRPr="008977DA" w:rsidRDefault="00106149" w:rsidP="00106149">
            <w:pPr>
              <w:pStyle w:val="BodyText"/>
              <w:spacing w:line="276" w:lineRule="auto"/>
              <w:ind w:left="702" w:right="162"/>
              <w:jc w:val="both"/>
              <w:rPr>
                <w:i/>
                <w:lang w:val="en-US"/>
              </w:rPr>
            </w:pPr>
            <w:r w:rsidRPr="008977DA">
              <w:rPr>
                <w:i/>
              </w:rPr>
              <w:t xml:space="preserve">Medium Risk I – Medium I </w:t>
            </w:r>
          </w:p>
          <w:p w14:paraId="551F6DE1" w14:textId="37359E77" w:rsidR="00106149" w:rsidRDefault="00106149" w:rsidP="00C37307">
            <w:pPr>
              <w:pStyle w:val="BodyText"/>
              <w:spacing w:line="276" w:lineRule="auto"/>
              <w:ind w:left="702" w:right="162"/>
              <w:jc w:val="both"/>
              <w:rPr>
                <w:i/>
              </w:rPr>
            </w:pPr>
            <w:r w:rsidRPr="008977DA">
              <w:rPr>
                <w:i/>
              </w:rPr>
              <w:t>Low Risk – Low</w:t>
            </w:r>
          </w:p>
          <w:p w14:paraId="5175C1A9" w14:textId="77777777" w:rsidR="00C37307" w:rsidRPr="00C37307" w:rsidRDefault="00C37307" w:rsidP="00C37307">
            <w:pPr>
              <w:pStyle w:val="BodyText"/>
              <w:spacing w:line="276" w:lineRule="auto"/>
              <w:ind w:left="702" w:right="162"/>
              <w:jc w:val="both"/>
              <w:rPr>
                <w:i/>
                <w:lang w:val="en-US"/>
              </w:rPr>
            </w:pPr>
          </w:p>
          <w:p w14:paraId="026695E1" w14:textId="77777777" w:rsidR="00C37307" w:rsidRPr="00C37307" w:rsidRDefault="00106149" w:rsidP="00C37307">
            <w:pPr>
              <w:pStyle w:val="Heading3"/>
              <w:widowControl w:val="0"/>
              <w:numPr>
                <w:ilvl w:val="0"/>
                <w:numId w:val="62"/>
              </w:numPr>
              <w:ind w:left="417"/>
              <w:rPr>
                <w:rFonts w:eastAsia="Arial" w:cs="Arial"/>
                <w:color w:val="000000" w:themeColor="text1"/>
              </w:rPr>
            </w:pPr>
            <w:r w:rsidRPr="00FB28C9">
              <w:rPr>
                <w:rFonts w:cs="Arial"/>
                <w:color w:val="000000" w:themeColor="text1"/>
                <w:spacing w:val="-1"/>
                <w:lang w:val="en-US"/>
              </w:rPr>
              <w:t xml:space="preserve">Management System (MS) Recommendation </w:t>
            </w:r>
          </w:p>
          <w:p w14:paraId="06EC5868" w14:textId="77777777" w:rsidR="00C37307" w:rsidRDefault="00106149" w:rsidP="00C37307">
            <w:pPr>
              <w:pStyle w:val="Heading3"/>
              <w:widowControl w:val="0"/>
              <w:numPr>
                <w:ilvl w:val="0"/>
                <w:numId w:val="0"/>
              </w:numPr>
              <w:ind w:left="417"/>
              <w:rPr>
                <w:b w:val="0"/>
                <w:bCs/>
                <w:color w:val="000000" w:themeColor="text1"/>
                <w:spacing w:val="-1"/>
              </w:rPr>
            </w:pPr>
            <w:r w:rsidRPr="00C37307">
              <w:rPr>
                <w:b w:val="0"/>
                <w:bCs/>
                <w:color w:val="000000" w:themeColor="text1"/>
                <w:spacing w:val="-1"/>
              </w:rPr>
              <w:t>Recommendation</w:t>
            </w:r>
            <w:r w:rsidRPr="00C37307">
              <w:rPr>
                <w:b w:val="0"/>
                <w:bCs/>
                <w:color w:val="000000" w:themeColor="text1"/>
                <w:spacing w:val="17"/>
              </w:rPr>
              <w:t xml:space="preserve"> </w:t>
            </w:r>
            <w:r w:rsidRPr="00C37307">
              <w:rPr>
                <w:b w:val="0"/>
                <w:bCs/>
                <w:color w:val="000000" w:themeColor="text1"/>
              </w:rPr>
              <w:t>to</w:t>
            </w:r>
            <w:r w:rsidRPr="00C37307">
              <w:rPr>
                <w:b w:val="0"/>
                <w:bCs/>
                <w:color w:val="000000" w:themeColor="text1"/>
                <w:spacing w:val="21"/>
              </w:rPr>
              <w:t xml:space="preserve"> </w:t>
            </w:r>
            <w:r w:rsidRPr="00C37307">
              <w:rPr>
                <w:b w:val="0"/>
                <w:bCs/>
                <w:color w:val="000000" w:themeColor="text1"/>
                <w:spacing w:val="-1"/>
              </w:rPr>
              <w:t>management</w:t>
            </w:r>
            <w:r w:rsidRPr="00C37307">
              <w:rPr>
                <w:b w:val="0"/>
                <w:bCs/>
                <w:color w:val="000000" w:themeColor="text1"/>
                <w:spacing w:val="23"/>
              </w:rPr>
              <w:t xml:space="preserve"> </w:t>
            </w:r>
            <w:r w:rsidRPr="00C37307">
              <w:rPr>
                <w:b w:val="0"/>
                <w:bCs/>
                <w:color w:val="000000" w:themeColor="text1"/>
                <w:spacing w:val="-2"/>
              </w:rPr>
              <w:t>system</w:t>
            </w:r>
            <w:r w:rsidRPr="00C37307">
              <w:rPr>
                <w:b w:val="0"/>
                <w:bCs/>
                <w:color w:val="000000" w:themeColor="text1"/>
                <w:spacing w:val="26"/>
              </w:rPr>
              <w:t xml:space="preserve"> </w:t>
            </w:r>
            <w:r w:rsidRPr="00C37307">
              <w:rPr>
                <w:b w:val="0"/>
                <w:bCs/>
                <w:color w:val="000000" w:themeColor="text1"/>
                <w:spacing w:val="-2"/>
              </w:rPr>
              <w:t>are</w:t>
            </w:r>
            <w:r w:rsidRPr="00C37307">
              <w:rPr>
                <w:b w:val="0"/>
                <w:bCs/>
                <w:color w:val="000000" w:themeColor="text1"/>
                <w:spacing w:val="27"/>
              </w:rPr>
              <w:t xml:space="preserve"> </w:t>
            </w:r>
            <w:r w:rsidRPr="00C37307">
              <w:rPr>
                <w:b w:val="0"/>
                <w:bCs/>
                <w:color w:val="000000" w:themeColor="text1"/>
                <w:spacing w:val="-1"/>
              </w:rPr>
              <w:t>included</w:t>
            </w:r>
            <w:r w:rsidRPr="00C37307">
              <w:rPr>
                <w:b w:val="0"/>
                <w:bCs/>
                <w:color w:val="000000" w:themeColor="text1"/>
                <w:spacing w:val="17"/>
              </w:rPr>
              <w:t xml:space="preserve"> </w:t>
            </w:r>
            <w:r w:rsidRPr="00C37307">
              <w:rPr>
                <w:b w:val="0"/>
                <w:bCs/>
                <w:color w:val="000000" w:themeColor="text1"/>
                <w:spacing w:val="-1"/>
              </w:rPr>
              <w:t>where</w:t>
            </w:r>
            <w:r w:rsidRPr="00C37307">
              <w:rPr>
                <w:b w:val="0"/>
                <w:bCs/>
                <w:color w:val="000000" w:themeColor="text1"/>
                <w:spacing w:val="22"/>
              </w:rPr>
              <w:t xml:space="preserve"> </w:t>
            </w:r>
            <w:r w:rsidRPr="00C37307">
              <w:rPr>
                <w:b w:val="0"/>
                <w:bCs/>
                <w:color w:val="000000" w:themeColor="text1"/>
                <w:spacing w:val="-1"/>
              </w:rPr>
              <w:t>the</w:t>
            </w:r>
            <w:r w:rsidRPr="00C37307">
              <w:rPr>
                <w:b w:val="0"/>
                <w:bCs/>
                <w:color w:val="000000" w:themeColor="text1"/>
                <w:spacing w:val="22"/>
              </w:rPr>
              <w:t xml:space="preserve"> </w:t>
            </w:r>
            <w:r w:rsidRPr="00C37307">
              <w:rPr>
                <w:b w:val="0"/>
                <w:bCs/>
                <w:color w:val="000000" w:themeColor="text1"/>
                <w:spacing w:val="-1"/>
              </w:rPr>
              <w:t>audit</w:t>
            </w:r>
            <w:r w:rsidRPr="00C37307">
              <w:rPr>
                <w:b w:val="0"/>
                <w:bCs/>
                <w:color w:val="000000" w:themeColor="text1"/>
                <w:spacing w:val="18"/>
              </w:rPr>
              <w:t xml:space="preserve"> </w:t>
            </w:r>
            <w:r w:rsidRPr="00C37307">
              <w:rPr>
                <w:b w:val="0"/>
                <w:bCs/>
                <w:color w:val="000000" w:themeColor="text1"/>
              </w:rPr>
              <w:t>team</w:t>
            </w:r>
            <w:r w:rsidRPr="00C37307">
              <w:rPr>
                <w:b w:val="0"/>
                <w:bCs/>
                <w:color w:val="000000" w:themeColor="text1"/>
                <w:spacing w:val="21"/>
              </w:rPr>
              <w:t xml:space="preserve"> </w:t>
            </w:r>
            <w:r w:rsidRPr="00C37307">
              <w:rPr>
                <w:b w:val="0"/>
                <w:bCs/>
                <w:color w:val="000000" w:themeColor="text1"/>
                <w:spacing w:val="-1"/>
              </w:rPr>
              <w:t>found</w:t>
            </w:r>
            <w:r w:rsidRPr="00C37307">
              <w:rPr>
                <w:b w:val="0"/>
                <w:bCs/>
                <w:color w:val="000000" w:themeColor="text1"/>
                <w:spacing w:val="64"/>
              </w:rPr>
              <w:t xml:space="preserve"> </w:t>
            </w:r>
            <w:r w:rsidRPr="00C37307">
              <w:rPr>
                <w:b w:val="0"/>
                <w:bCs/>
                <w:color w:val="000000" w:themeColor="text1"/>
                <w:spacing w:val="-1"/>
              </w:rPr>
              <w:t>repetitive</w:t>
            </w:r>
            <w:r w:rsidRPr="00C37307">
              <w:rPr>
                <w:b w:val="0"/>
                <w:bCs/>
                <w:color w:val="000000" w:themeColor="text1"/>
                <w:spacing w:val="51"/>
              </w:rPr>
              <w:t xml:space="preserve"> </w:t>
            </w:r>
            <w:r w:rsidRPr="00C37307">
              <w:rPr>
                <w:b w:val="0"/>
                <w:bCs/>
                <w:color w:val="000000" w:themeColor="text1"/>
              </w:rPr>
              <w:t>and</w:t>
            </w:r>
            <w:r w:rsidRPr="00C37307">
              <w:rPr>
                <w:b w:val="0"/>
                <w:bCs/>
                <w:color w:val="000000" w:themeColor="text1"/>
                <w:spacing w:val="52"/>
              </w:rPr>
              <w:t xml:space="preserve"> </w:t>
            </w:r>
            <w:r w:rsidRPr="00C37307">
              <w:rPr>
                <w:b w:val="0"/>
                <w:bCs/>
                <w:color w:val="000000" w:themeColor="text1"/>
              </w:rPr>
              <w:t>common</w:t>
            </w:r>
            <w:r w:rsidRPr="00C37307">
              <w:rPr>
                <w:b w:val="0"/>
                <w:bCs/>
                <w:color w:val="000000" w:themeColor="text1"/>
                <w:spacing w:val="51"/>
              </w:rPr>
              <w:t xml:space="preserve"> </w:t>
            </w:r>
            <w:r w:rsidRPr="00C37307">
              <w:rPr>
                <w:b w:val="0"/>
                <w:bCs/>
                <w:color w:val="000000" w:themeColor="text1"/>
                <w:spacing w:val="-1"/>
              </w:rPr>
              <w:t>non-conformances</w:t>
            </w:r>
            <w:r w:rsidRPr="00C37307">
              <w:rPr>
                <w:b w:val="0"/>
                <w:bCs/>
                <w:color w:val="000000" w:themeColor="text1"/>
                <w:spacing w:val="49"/>
              </w:rPr>
              <w:t xml:space="preserve"> </w:t>
            </w:r>
            <w:r w:rsidRPr="00C37307">
              <w:rPr>
                <w:b w:val="0"/>
                <w:bCs/>
                <w:color w:val="000000" w:themeColor="text1"/>
              </w:rPr>
              <w:t>which</w:t>
            </w:r>
            <w:r w:rsidRPr="00C37307">
              <w:rPr>
                <w:b w:val="0"/>
                <w:bCs/>
                <w:color w:val="000000" w:themeColor="text1"/>
                <w:spacing w:val="47"/>
              </w:rPr>
              <w:t xml:space="preserve"> </w:t>
            </w:r>
            <w:r w:rsidRPr="00C37307">
              <w:rPr>
                <w:b w:val="0"/>
                <w:bCs/>
                <w:color w:val="000000" w:themeColor="text1"/>
                <w:spacing w:val="-2"/>
              </w:rPr>
              <w:t>audit</w:t>
            </w:r>
            <w:r w:rsidRPr="00C37307">
              <w:rPr>
                <w:b w:val="0"/>
                <w:bCs/>
                <w:color w:val="000000" w:themeColor="text1"/>
                <w:spacing w:val="2"/>
              </w:rPr>
              <w:t xml:space="preserve"> </w:t>
            </w:r>
            <w:r w:rsidRPr="00C37307">
              <w:rPr>
                <w:b w:val="0"/>
                <w:bCs/>
                <w:color w:val="000000" w:themeColor="text1"/>
                <w:spacing w:val="-1"/>
              </w:rPr>
              <w:t>identify</w:t>
            </w:r>
            <w:r w:rsidRPr="00C37307">
              <w:rPr>
                <w:b w:val="0"/>
                <w:bCs/>
                <w:color w:val="000000" w:themeColor="text1"/>
                <w:spacing w:val="48"/>
              </w:rPr>
              <w:t xml:space="preserve"> </w:t>
            </w:r>
            <w:r w:rsidRPr="00C37307">
              <w:rPr>
                <w:b w:val="0"/>
                <w:bCs/>
                <w:color w:val="000000" w:themeColor="text1"/>
                <w:spacing w:val="-1"/>
              </w:rPr>
              <w:t>deficiencies</w:t>
            </w:r>
            <w:r w:rsidRPr="00C37307">
              <w:rPr>
                <w:b w:val="0"/>
                <w:bCs/>
                <w:color w:val="000000" w:themeColor="text1"/>
                <w:spacing w:val="49"/>
              </w:rPr>
              <w:t xml:space="preserve"> </w:t>
            </w:r>
            <w:r w:rsidRPr="00C37307">
              <w:rPr>
                <w:b w:val="0"/>
                <w:bCs/>
                <w:color w:val="000000" w:themeColor="text1"/>
              </w:rPr>
              <w:t>in</w:t>
            </w:r>
            <w:r w:rsidRPr="00C37307">
              <w:rPr>
                <w:b w:val="0"/>
                <w:bCs/>
                <w:color w:val="000000" w:themeColor="text1"/>
                <w:spacing w:val="52"/>
              </w:rPr>
              <w:t xml:space="preserve"> </w:t>
            </w:r>
            <w:r w:rsidRPr="00C37307">
              <w:rPr>
                <w:b w:val="0"/>
                <w:bCs/>
                <w:color w:val="000000" w:themeColor="text1"/>
                <w:spacing w:val="-1"/>
              </w:rPr>
              <w:t>the</w:t>
            </w:r>
            <w:r w:rsidRPr="00C37307">
              <w:rPr>
                <w:b w:val="0"/>
                <w:bCs/>
                <w:color w:val="000000" w:themeColor="text1"/>
                <w:spacing w:val="66"/>
              </w:rPr>
              <w:t xml:space="preserve"> </w:t>
            </w:r>
            <w:r w:rsidRPr="00C37307">
              <w:rPr>
                <w:b w:val="0"/>
                <w:bCs/>
                <w:color w:val="000000" w:themeColor="text1"/>
                <w:spacing w:val="-2"/>
              </w:rPr>
              <w:t>management</w:t>
            </w:r>
            <w:r w:rsidRPr="00C37307">
              <w:rPr>
                <w:b w:val="0"/>
                <w:bCs/>
                <w:color w:val="000000" w:themeColor="text1"/>
                <w:spacing w:val="42"/>
              </w:rPr>
              <w:t xml:space="preserve"> </w:t>
            </w:r>
            <w:r w:rsidRPr="00C37307">
              <w:rPr>
                <w:b w:val="0"/>
                <w:bCs/>
                <w:color w:val="000000" w:themeColor="text1"/>
                <w:spacing w:val="-1"/>
              </w:rPr>
              <w:t>system.</w:t>
            </w:r>
            <w:r w:rsidRPr="00C37307">
              <w:rPr>
                <w:b w:val="0"/>
                <w:bCs/>
                <w:color w:val="000000" w:themeColor="text1"/>
                <w:spacing w:val="11"/>
              </w:rPr>
              <w:t xml:space="preserve"> </w:t>
            </w:r>
            <w:r w:rsidRPr="00C37307">
              <w:rPr>
                <w:b w:val="0"/>
                <w:bCs/>
                <w:color w:val="000000" w:themeColor="text1"/>
                <w:spacing w:val="-2"/>
              </w:rPr>
              <w:t>The</w:t>
            </w:r>
            <w:r w:rsidRPr="00C37307">
              <w:rPr>
                <w:b w:val="0"/>
                <w:bCs/>
                <w:color w:val="000000" w:themeColor="text1"/>
                <w:spacing w:val="32"/>
              </w:rPr>
              <w:t xml:space="preserve"> </w:t>
            </w:r>
            <w:r w:rsidRPr="00C37307">
              <w:rPr>
                <w:b w:val="0"/>
                <w:bCs/>
                <w:color w:val="000000" w:themeColor="text1"/>
              </w:rPr>
              <w:t>findings</w:t>
            </w:r>
            <w:r w:rsidRPr="00C37307">
              <w:rPr>
                <w:b w:val="0"/>
                <w:bCs/>
                <w:color w:val="000000" w:themeColor="text1"/>
                <w:spacing w:val="28"/>
              </w:rPr>
              <w:t xml:space="preserve"> </w:t>
            </w:r>
            <w:r w:rsidRPr="00C37307">
              <w:rPr>
                <w:b w:val="0"/>
                <w:bCs/>
                <w:color w:val="000000" w:themeColor="text1"/>
                <w:spacing w:val="2"/>
              </w:rPr>
              <w:t>may</w:t>
            </w:r>
            <w:r w:rsidRPr="00C37307">
              <w:rPr>
                <w:b w:val="0"/>
                <w:bCs/>
                <w:color w:val="000000" w:themeColor="text1"/>
                <w:spacing w:val="34"/>
              </w:rPr>
              <w:t xml:space="preserve"> </w:t>
            </w:r>
            <w:r w:rsidRPr="00C37307">
              <w:rPr>
                <w:b w:val="0"/>
                <w:bCs/>
                <w:color w:val="000000" w:themeColor="text1"/>
                <w:spacing w:val="-1"/>
              </w:rPr>
              <w:t>vary</w:t>
            </w:r>
            <w:r w:rsidRPr="00C37307">
              <w:rPr>
                <w:b w:val="0"/>
                <w:bCs/>
                <w:color w:val="000000" w:themeColor="text1"/>
                <w:spacing w:val="34"/>
              </w:rPr>
              <w:t xml:space="preserve"> </w:t>
            </w:r>
            <w:r w:rsidRPr="00C37307">
              <w:rPr>
                <w:b w:val="0"/>
                <w:bCs/>
                <w:color w:val="000000" w:themeColor="text1"/>
              </w:rPr>
              <w:t>from</w:t>
            </w:r>
            <w:r w:rsidRPr="00C37307">
              <w:rPr>
                <w:b w:val="0"/>
                <w:bCs/>
                <w:color w:val="000000" w:themeColor="text1"/>
                <w:spacing w:val="36"/>
              </w:rPr>
              <w:t xml:space="preserve"> </w:t>
            </w:r>
            <w:r w:rsidRPr="00C37307">
              <w:rPr>
                <w:b w:val="0"/>
                <w:bCs/>
                <w:color w:val="000000" w:themeColor="text1"/>
              </w:rPr>
              <w:t>a</w:t>
            </w:r>
            <w:r w:rsidRPr="00C37307">
              <w:rPr>
                <w:b w:val="0"/>
                <w:bCs/>
                <w:color w:val="000000" w:themeColor="text1"/>
                <w:spacing w:val="32"/>
              </w:rPr>
              <w:t xml:space="preserve"> </w:t>
            </w:r>
            <w:r w:rsidRPr="00C37307">
              <w:rPr>
                <w:b w:val="0"/>
                <w:bCs/>
                <w:color w:val="000000" w:themeColor="text1"/>
                <w:spacing w:val="-1"/>
              </w:rPr>
              <w:t>system</w:t>
            </w:r>
            <w:r w:rsidRPr="00C37307">
              <w:rPr>
                <w:b w:val="0"/>
                <w:bCs/>
                <w:color w:val="000000" w:themeColor="text1"/>
                <w:spacing w:val="36"/>
              </w:rPr>
              <w:t xml:space="preserve"> </w:t>
            </w:r>
            <w:r w:rsidRPr="00C37307">
              <w:rPr>
                <w:b w:val="0"/>
                <w:bCs/>
                <w:color w:val="000000" w:themeColor="text1"/>
                <w:spacing w:val="-1"/>
              </w:rPr>
              <w:t>breakdown,</w:t>
            </w:r>
            <w:r w:rsidRPr="00C37307">
              <w:rPr>
                <w:b w:val="0"/>
                <w:bCs/>
                <w:color w:val="000000" w:themeColor="text1"/>
                <w:spacing w:val="33"/>
              </w:rPr>
              <w:t xml:space="preserve"> </w:t>
            </w:r>
            <w:r w:rsidRPr="00C37307">
              <w:rPr>
                <w:b w:val="0"/>
                <w:bCs/>
                <w:color w:val="000000" w:themeColor="text1"/>
                <w:spacing w:val="-1"/>
              </w:rPr>
              <w:t>missing</w:t>
            </w:r>
            <w:r w:rsidRPr="00C37307">
              <w:rPr>
                <w:b w:val="0"/>
                <w:bCs/>
                <w:color w:val="000000" w:themeColor="text1"/>
                <w:spacing w:val="42"/>
              </w:rPr>
              <w:t xml:space="preserve"> </w:t>
            </w:r>
            <w:r w:rsidRPr="00C37307">
              <w:rPr>
                <w:b w:val="0"/>
                <w:bCs/>
                <w:color w:val="000000" w:themeColor="text1"/>
                <w:spacing w:val="-1"/>
              </w:rPr>
              <w:t>components</w:t>
            </w:r>
            <w:r w:rsidRPr="00C37307">
              <w:rPr>
                <w:b w:val="0"/>
                <w:bCs/>
                <w:color w:val="000000" w:themeColor="text1"/>
                <w:spacing w:val="-5"/>
              </w:rPr>
              <w:t xml:space="preserve"> </w:t>
            </w:r>
            <w:r w:rsidRPr="00C37307">
              <w:rPr>
                <w:b w:val="0"/>
                <w:bCs/>
                <w:color w:val="000000" w:themeColor="text1"/>
                <w:spacing w:val="1"/>
              </w:rPr>
              <w:t>on</w:t>
            </w:r>
            <w:r w:rsidRPr="00C37307">
              <w:rPr>
                <w:b w:val="0"/>
                <w:bCs/>
                <w:color w:val="000000" w:themeColor="text1"/>
                <w:spacing w:val="-2"/>
              </w:rPr>
              <w:t xml:space="preserve"> the </w:t>
            </w:r>
            <w:r w:rsidRPr="00C37307">
              <w:rPr>
                <w:b w:val="0"/>
                <w:bCs/>
                <w:color w:val="000000" w:themeColor="text1"/>
                <w:spacing w:val="-1"/>
              </w:rPr>
              <w:t>management</w:t>
            </w:r>
            <w:r w:rsidRPr="00C37307">
              <w:rPr>
                <w:b w:val="0"/>
                <w:bCs/>
                <w:color w:val="000000" w:themeColor="text1"/>
                <w:spacing w:val="3"/>
              </w:rPr>
              <w:t xml:space="preserve"> </w:t>
            </w:r>
            <w:r w:rsidRPr="00C37307">
              <w:rPr>
                <w:b w:val="0"/>
                <w:bCs/>
                <w:color w:val="000000" w:themeColor="text1"/>
                <w:spacing w:val="-2"/>
              </w:rPr>
              <w:t>system</w:t>
            </w:r>
            <w:r w:rsidRPr="00C37307">
              <w:rPr>
                <w:b w:val="0"/>
                <w:bCs/>
                <w:color w:val="000000" w:themeColor="text1"/>
                <w:spacing w:val="3"/>
              </w:rPr>
              <w:t xml:space="preserve"> </w:t>
            </w:r>
            <w:r w:rsidRPr="00C37307">
              <w:rPr>
                <w:b w:val="0"/>
                <w:bCs/>
                <w:color w:val="000000" w:themeColor="text1"/>
                <w:spacing w:val="-2"/>
              </w:rPr>
              <w:t>and</w:t>
            </w:r>
            <w:r w:rsidRPr="00C37307">
              <w:rPr>
                <w:b w:val="0"/>
                <w:bCs/>
                <w:color w:val="000000" w:themeColor="text1"/>
                <w:spacing w:val="3"/>
              </w:rPr>
              <w:t xml:space="preserve"> </w:t>
            </w:r>
            <w:r w:rsidRPr="00C37307">
              <w:rPr>
                <w:b w:val="0"/>
                <w:bCs/>
                <w:color w:val="000000" w:themeColor="text1"/>
                <w:spacing w:val="-1"/>
              </w:rPr>
              <w:t>inadequate</w:t>
            </w:r>
            <w:r w:rsidRPr="00C37307">
              <w:rPr>
                <w:b w:val="0"/>
                <w:bCs/>
                <w:color w:val="000000" w:themeColor="text1"/>
                <w:spacing w:val="3"/>
              </w:rPr>
              <w:t xml:space="preserve"> </w:t>
            </w:r>
            <w:r w:rsidRPr="00C37307">
              <w:rPr>
                <w:b w:val="0"/>
                <w:bCs/>
                <w:color w:val="000000" w:themeColor="text1"/>
                <w:spacing w:val="-2"/>
              </w:rPr>
              <w:t>and/or</w:t>
            </w:r>
            <w:r w:rsidRPr="00C37307">
              <w:rPr>
                <w:b w:val="0"/>
                <w:bCs/>
                <w:color w:val="000000" w:themeColor="text1"/>
                <w:spacing w:val="3"/>
              </w:rPr>
              <w:t xml:space="preserve"> </w:t>
            </w:r>
            <w:r w:rsidRPr="00C37307">
              <w:rPr>
                <w:b w:val="0"/>
                <w:bCs/>
                <w:color w:val="000000" w:themeColor="text1"/>
                <w:spacing w:val="-1"/>
              </w:rPr>
              <w:t>irrelevant</w:t>
            </w:r>
            <w:r w:rsidRPr="00C37307">
              <w:rPr>
                <w:b w:val="0"/>
                <w:bCs/>
                <w:color w:val="000000" w:themeColor="text1"/>
                <w:spacing w:val="-2"/>
              </w:rPr>
              <w:t xml:space="preserve"> </w:t>
            </w:r>
            <w:r w:rsidRPr="00C37307">
              <w:rPr>
                <w:b w:val="0"/>
                <w:bCs/>
                <w:color w:val="000000" w:themeColor="text1"/>
                <w:spacing w:val="-1"/>
              </w:rPr>
              <w:t>procedure.</w:t>
            </w:r>
          </w:p>
          <w:p w14:paraId="3B2119A2" w14:textId="77777777" w:rsidR="00C37307" w:rsidRDefault="00C37307" w:rsidP="00C37307">
            <w:pPr>
              <w:pStyle w:val="Heading3"/>
              <w:widowControl w:val="0"/>
              <w:numPr>
                <w:ilvl w:val="0"/>
                <w:numId w:val="0"/>
              </w:numPr>
              <w:ind w:left="417"/>
              <w:rPr>
                <w:b w:val="0"/>
                <w:color w:val="000000" w:themeColor="text1"/>
                <w:spacing w:val="-1"/>
              </w:rPr>
            </w:pPr>
          </w:p>
          <w:p w14:paraId="086E5A50" w14:textId="34083D36" w:rsidR="00106149" w:rsidRPr="00C37307" w:rsidRDefault="00106149" w:rsidP="00C37307">
            <w:pPr>
              <w:pStyle w:val="Heading3"/>
              <w:widowControl w:val="0"/>
              <w:numPr>
                <w:ilvl w:val="0"/>
                <w:numId w:val="0"/>
              </w:numPr>
              <w:ind w:left="417"/>
              <w:rPr>
                <w:rFonts w:eastAsia="Arial" w:cs="Arial"/>
                <w:b w:val="0"/>
                <w:bCs/>
                <w:color w:val="000000" w:themeColor="text1"/>
              </w:rPr>
            </w:pPr>
            <w:r w:rsidRPr="00C37307">
              <w:rPr>
                <w:b w:val="0"/>
                <w:bCs/>
                <w:color w:val="000000" w:themeColor="text1"/>
                <w:spacing w:val="-2"/>
              </w:rPr>
              <w:t>These</w:t>
            </w:r>
            <w:r w:rsidRPr="00C37307">
              <w:rPr>
                <w:b w:val="0"/>
                <w:bCs/>
                <w:color w:val="000000" w:themeColor="text1"/>
                <w:spacing w:val="3"/>
              </w:rPr>
              <w:t xml:space="preserve"> </w:t>
            </w:r>
            <w:r w:rsidRPr="00C37307">
              <w:rPr>
                <w:b w:val="0"/>
                <w:bCs/>
                <w:color w:val="000000" w:themeColor="text1"/>
              </w:rPr>
              <w:t>findings</w:t>
            </w:r>
            <w:r w:rsidRPr="00C37307">
              <w:rPr>
                <w:b w:val="0"/>
                <w:bCs/>
                <w:color w:val="000000" w:themeColor="text1"/>
                <w:spacing w:val="4"/>
              </w:rPr>
              <w:t xml:space="preserve"> </w:t>
            </w:r>
            <w:r w:rsidRPr="00C37307">
              <w:rPr>
                <w:b w:val="0"/>
                <w:bCs/>
                <w:color w:val="000000" w:themeColor="text1"/>
                <w:spacing w:val="-3"/>
              </w:rPr>
              <w:t>if</w:t>
            </w:r>
            <w:r w:rsidRPr="00C37307">
              <w:rPr>
                <w:b w:val="0"/>
                <w:bCs/>
                <w:color w:val="000000" w:themeColor="text1"/>
                <w:spacing w:val="13"/>
              </w:rPr>
              <w:t xml:space="preserve"> </w:t>
            </w:r>
            <w:r w:rsidRPr="00C37307">
              <w:rPr>
                <w:b w:val="0"/>
                <w:bCs/>
                <w:color w:val="000000" w:themeColor="text1"/>
                <w:spacing w:val="-3"/>
              </w:rPr>
              <w:t>not</w:t>
            </w:r>
            <w:r w:rsidRPr="00C37307">
              <w:rPr>
                <w:b w:val="0"/>
                <w:bCs/>
                <w:color w:val="000000" w:themeColor="text1"/>
                <w:spacing w:val="3"/>
              </w:rPr>
              <w:t xml:space="preserve"> </w:t>
            </w:r>
            <w:r w:rsidRPr="00C37307">
              <w:rPr>
                <w:b w:val="0"/>
                <w:bCs/>
                <w:color w:val="000000" w:themeColor="text1"/>
                <w:spacing w:val="-1"/>
              </w:rPr>
              <w:t>addressed</w:t>
            </w:r>
            <w:r w:rsidRPr="00C37307">
              <w:rPr>
                <w:b w:val="0"/>
                <w:bCs/>
                <w:color w:val="000000" w:themeColor="text1"/>
                <w:spacing w:val="3"/>
              </w:rPr>
              <w:t xml:space="preserve"> </w:t>
            </w:r>
            <w:r w:rsidRPr="00C37307">
              <w:rPr>
                <w:b w:val="0"/>
                <w:bCs/>
                <w:color w:val="000000" w:themeColor="text1"/>
                <w:spacing w:val="-1"/>
              </w:rPr>
              <w:t>properly,</w:t>
            </w:r>
            <w:r w:rsidRPr="00C37307">
              <w:rPr>
                <w:b w:val="0"/>
                <w:bCs/>
                <w:color w:val="000000" w:themeColor="text1"/>
                <w:spacing w:val="3"/>
              </w:rPr>
              <w:t xml:space="preserve"> </w:t>
            </w:r>
            <w:r w:rsidRPr="00C37307">
              <w:rPr>
                <w:b w:val="0"/>
                <w:bCs/>
                <w:color w:val="000000" w:themeColor="text1"/>
                <w:spacing w:val="2"/>
              </w:rPr>
              <w:t>may</w:t>
            </w:r>
            <w:r w:rsidRPr="00C37307">
              <w:rPr>
                <w:b w:val="0"/>
                <w:bCs/>
                <w:color w:val="000000" w:themeColor="text1"/>
                <w:spacing w:val="-1"/>
              </w:rPr>
              <w:t xml:space="preserve"> result</w:t>
            </w:r>
            <w:r w:rsidRPr="00C37307">
              <w:rPr>
                <w:b w:val="0"/>
                <w:bCs/>
                <w:color w:val="000000" w:themeColor="text1"/>
                <w:spacing w:val="3"/>
              </w:rPr>
              <w:t xml:space="preserve"> </w:t>
            </w:r>
            <w:r w:rsidRPr="00C37307">
              <w:rPr>
                <w:b w:val="0"/>
                <w:bCs/>
                <w:color w:val="000000" w:themeColor="text1"/>
                <w:spacing w:val="1"/>
              </w:rPr>
              <w:t>on</w:t>
            </w:r>
            <w:r w:rsidRPr="00C37307">
              <w:rPr>
                <w:b w:val="0"/>
                <w:bCs/>
                <w:color w:val="000000" w:themeColor="text1"/>
                <w:spacing w:val="3"/>
              </w:rPr>
              <w:t xml:space="preserve"> </w:t>
            </w:r>
            <w:r w:rsidRPr="00C37307">
              <w:rPr>
                <w:b w:val="0"/>
                <w:bCs/>
                <w:color w:val="000000" w:themeColor="text1"/>
              </w:rPr>
              <w:t>a</w:t>
            </w:r>
            <w:r w:rsidRPr="00C37307">
              <w:rPr>
                <w:b w:val="0"/>
                <w:bCs/>
                <w:color w:val="000000" w:themeColor="text1"/>
                <w:spacing w:val="7"/>
              </w:rPr>
              <w:t xml:space="preserve"> </w:t>
            </w:r>
            <w:r w:rsidRPr="00C37307">
              <w:rPr>
                <w:b w:val="0"/>
                <w:bCs/>
                <w:color w:val="000000" w:themeColor="text1"/>
                <w:spacing w:val="-2"/>
              </w:rPr>
              <w:t>repeat</w:t>
            </w:r>
            <w:r w:rsidRPr="00C37307">
              <w:rPr>
                <w:b w:val="0"/>
                <w:bCs/>
                <w:color w:val="000000" w:themeColor="text1"/>
                <w:spacing w:val="13"/>
              </w:rPr>
              <w:t xml:space="preserve"> </w:t>
            </w:r>
            <w:r w:rsidRPr="00C37307">
              <w:rPr>
                <w:b w:val="0"/>
                <w:bCs/>
                <w:color w:val="000000" w:themeColor="text1"/>
                <w:spacing w:val="-1"/>
              </w:rPr>
              <w:t xml:space="preserve">non-conformances </w:t>
            </w:r>
            <w:r w:rsidRPr="00C37307">
              <w:rPr>
                <w:b w:val="0"/>
                <w:bCs/>
                <w:color w:val="000000" w:themeColor="text1"/>
              </w:rPr>
              <w:t>and</w:t>
            </w:r>
            <w:r w:rsidRPr="00C37307">
              <w:rPr>
                <w:b w:val="0"/>
                <w:bCs/>
                <w:color w:val="000000" w:themeColor="text1"/>
                <w:spacing w:val="8"/>
              </w:rPr>
              <w:t xml:space="preserve"> </w:t>
            </w:r>
            <w:r w:rsidRPr="00C37307">
              <w:rPr>
                <w:b w:val="0"/>
                <w:bCs/>
                <w:color w:val="000000" w:themeColor="text1"/>
                <w:spacing w:val="-1"/>
              </w:rPr>
              <w:t>in-effective</w:t>
            </w:r>
            <w:r w:rsidRPr="00C37307">
              <w:rPr>
                <w:b w:val="0"/>
                <w:bCs/>
                <w:color w:val="000000" w:themeColor="text1"/>
                <w:spacing w:val="-2"/>
              </w:rPr>
              <w:t xml:space="preserve"> </w:t>
            </w:r>
            <w:r w:rsidRPr="00C37307">
              <w:rPr>
                <w:b w:val="0"/>
                <w:bCs/>
                <w:color w:val="000000" w:themeColor="text1"/>
                <w:spacing w:val="-1"/>
              </w:rPr>
              <w:t>corrective</w:t>
            </w:r>
            <w:r w:rsidRPr="00C37307">
              <w:rPr>
                <w:b w:val="0"/>
                <w:bCs/>
                <w:color w:val="000000" w:themeColor="text1"/>
                <w:spacing w:val="3"/>
              </w:rPr>
              <w:t xml:space="preserve"> </w:t>
            </w:r>
            <w:r w:rsidRPr="00C37307">
              <w:rPr>
                <w:b w:val="0"/>
                <w:bCs/>
                <w:color w:val="000000" w:themeColor="text1"/>
                <w:spacing w:val="-1"/>
              </w:rPr>
              <w:t>actions.</w:t>
            </w:r>
          </w:p>
          <w:p w14:paraId="0C8B5222" w14:textId="77777777" w:rsidR="00106149" w:rsidRPr="00F01B72" w:rsidRDefault="00106149" w:rsidP="00106149">
            <w:pPr>
              <w:pStyle w:val="BodyText"/>
              <w:spacing w:line="276" w:lineRule="auto"/>
              <w:ind w:left="1494"/>
              <w:jc w:val="both"/>
            </w:pPr>
          </w:p>
          <w:p w14:paraId="185EE80E" w14:textId="77777777" w:rsidR="00C37307" w:rsidRPr="00C37307" w:rsidRDefault="00106149" w:rsidP="00C37307">
            <w:pPr>
              <w:pStyle w:val="Heading3"/>
              <w:widowControl w:val="0"/>
              <w:numPr>
                <w:ilvl w:val="0"/>
                <w:numId w:val="62"/>
              </w:numPr>
              <w:ind w:left="417"/>
              <w:rPr>
                <w:rFonts w:cs="Arial"/>
                <w:b w:val="0"/>
                <w:spacing w:val="-1"/>
                <w:lang w:val="en-US"/>
              </w:rPr>
            </w:pPr>
            <w:r w:rsidRPr="00F01B72">
              <w:rPr>
                <w:rFonts w:cs="Arial"/>
                <w:spacing w:val="-1"/>
                <w:lang w:val="en-US"/>
              </w:rPr>
              <w:t xml:space="preserve">Punch </w:t>
            </w:r>
            <w:r w:rsidRPr="00C06BE1">
              <w:rPr>
                <w:rFonts w:cs="Arial"/>
                <w:spacing w:val="-1"/>
                <w:lang w:val="en-US"/>
              </w:rPr>
              <w:t xml:space="preserve">List </w:t>
            </w:r>
          </w:p>
          <w:p w14:paraId="02C6535A" w14:textId="77777777" w:rsidR="00C37307" w:rsidRDefault="00106149" w:rsidP="00C37307">
            <w:pPr>
              <w:pStyle w:val="Heading3"/>
              <w:widowControl w:val="0"/>
              <w:numPr>
                <w:ilvl w:val="0"/>
                <w:numId w:val="0"/>
              </w:numPr>
              <w:ind w:left="417"/>
              <w:rPr>
                <w:rFonts w:cs="Arial"/>
                <w:b w:val="0"/>
                <w:bCs/>
              </w:rPr>
            </w:pPr>
            <w:r w:rsidRPr="00C37307">
              <w:rPr>
                <w:rFonts w:cs="Arial"/>
                <w:b w:val="0"/>
                <w:bCs/>
              </w:rPr>
              <w:t xml:space="preserve">When there are some findings captured by the auditors that do not fall into the category of NC, these items could be consolidated in the Punch List. The findings, if not addressed properly, may become deficiencies in the system and may result in NC at a subsequent audit. </w:t>
            </w:r>
          </w:p>
          <w:p w14:paraId="5EC5ECDC" w14:textId="77777777" w:rsidR="00C37307" w:rsidRDefault="00C37307" w:rsidP="00C37307">
            <w:pPr>
              <w:pStyle w:val="Heading3"/>
              <w:widowControl w:val="0"/>
              <w:numPr>
                <w:ilvl w:val="0"/>
                <w:numId w:val="0"/>
              </w:numPr>
              <w:ind w:left="417"/>
              <w:rPr>
                <w:rFonts w:cs="Arial"/>
                <w:b w:val="0"/>
              </w:rPr>
            </w:pPr>
          </w:p>
          <w:p w14:paraId="6B172A1F" w14:textId="6A1CAD4E" w:rsidR="00106149" w:rsidRDefault="00106149" w:rsidP="00C37307">
            <w:pPr>
              <w:pStyle w:val="Heading3"/>
              <w:widowControl w:val="0"/>
              <w:numPr>
                <w:ilvl w:val="0"/>
                <w:numId w:val="0"/>
              </w:numPr>
              <w:ind w:left="417"/>
              <w:rPr>
                <w:rFonts w:cs="Arial"/>
                <w:b w:val="0"/>
                <w:bCs/>
                <w:lang w:val="en-US"/>
              </w:rPr>
            </w:pPr>
            <w:r w:rsidRPr="00C37307">
              <w:rPr>
                <w:rFonts w:cs="Arial"/>
                <w:b w:val="0"/>
                <w:bCs/>
                <w:lang w:val="en-US"/>
              </w:rPr>
              <w:t xml:space="preserve">However, this list is not part of the Audit Report.  It will be handed over to the Auditable Unit Leader </w:t>
            </w:r>
            <w:r w:rsidRPr="00C37307">
              <w:rPr>
                <w:rFonts w:cs="Arial"/>
                <w:b w:val="0"/>
                <w:bCs/>
                <w:color w:val="00B050"/>
              </w:rPr>
              <w:t>(Site Line Management)</w:t>
            </w:r>
            <w:r w:rsidRPr="00C37307">
              <w:rPr>
                <w:rFonts w:cs="Arial"/>
                <w:b w:val="0"/>
                <w:bCs/>
                <w:lang w:val="en-US"/>
              </w:rPr>
              <w:t xml:space="preserve"> for further </w:t>
            </w:r>
            <w:r w:rsidRPr="00C37307">
              <w:rPr>
                <w:rFonts w:cs="Arial"/>
                <w:b w:val="0"/>
                <w:bCs/>
                <w:lang w:val="en-US"/>
              </w:rPr>
              <w:lastRenderedPageBreak/>
              <w:t xml:space="preserve">action taken. </w:t>
            </w:r>
          </w:p>
          <w:p w14:paraId="2831F5F3" w14:textId="77777777" w:rsidR="00C37307" w:rsidRPr="00C37307" w:rsidRDefault="00C37307" w:rsidP="00C37307"/>
          <w:p w14:paraId="0BC1488E" w14:textId="77777777" w:rsidR="00C37307" w:rsidRPr="00C37307" w:rsidRDefault="00106149" w:rsidP="00C37307">
            <w:pPr>
              <w:pStyle w:val="Heading3"/>
              <w:widowControl w:val="0"/>
              <w:numPr>
                <w:ilvl w:val="0"/>
                <w:numId w:val="62"/>
              </w:numPr>
              <w:ind w:left="309" w:hanging="252"/>
              <w:rPr>
                <w:rFonts w:eastAsia="Arial" w:cs="Arial"/>
              </w:rPr>
            </w:pPr>
            <w:r w:rsidRPr="00F01B72">
              <w:rPr>
                <w:rFonts w:cs="Arial"/>
                <w:spacing w:val="-1"/>
                <w:lang w:val="en-US"/>
              </w:rPr>
              <w:t xml:space="preserve">Areas of Excellence </w:t>
            </w:r>
          </w:p>
          <w:p w14:paraId="6C2B3A95" w14:textId="77777777" w:rsidR="00C37307" w:rsidRDefault="00106149" w:rsidP="00C37307">
            <w:pPr>
              <w:pStyle w:val="Heading3"/>
              <w:widowControl w:val="0"/>
              <w:numPr>
                <w:ilvl w:val="0"/>
                <w:numId w:val="0"/>
              </w:numPr>
              <w:ind w:left="309"/>
              <w:rPr>
                <w:b w:val="0"/>
                <w:bCs/>
                <w:spacing w:val="-1"/>
              </w:rPr>
            </w:pPr>
            <w:r w:rsidRPr="00C37307">
              <w:rPr>
                <w:b w:val="0"/>
                <w:bCs/>
                <w:spacing w:val="-1"/>
              </w:rPr>
              <w:t>Areas of</w:t>
            </w:r>
            <w:r w:rsidRPr="00C37307">
              <w:rPr>
                <w:b w:val="0"/>
                <w:bCs/>
                <w:spacing w:val="4"/>
              </w:rPr>
              <w:t xml:space="preserve"> </w:t>
            </w:r>
            <w:r w:rsidRPr="00C37307">
              <w:rPr>
                <w:b w:val="0"/>
                <w:bCs/>
                <w:spacing w:val="-1"/>
              </w:rPr>
              <w:t>Excellence</w:t>
            </w:r>
            <w:r w:rsidRPr="00C37307">
              <w:rPr>
                <w:b w:val="0"/>
                <w:bCs/>
                <w:spacing w:val="3"/>
              </w:rPr>
              <w:t xml:space="preserve"> </w:t>
            </w:r>
            <w:r w:rsidRPr="00C37307">
              <w:rPr>
                <w:b w:val="0"/>
                <w:bCs/>
                <w:spacing w:val="-2"/>
              </w:rPr>
              <w:t>are</w:t>
            </w:r>
            <w:r w:rsidRPr="00C37307">
              <w:rPr>
                <w:b w:val="0"/>
                <w:bCs/>
                <w:spacing w:val="3"/>
              </w:rPr>
              <w:t xml:space="preserve"> </w:t>
            </w:r>
            <w:r w:rsidRPr="00C37307">
              <w:rPr>
                <w:b w:val="0"/>
                <w:bCs/>
                <w:spacing w:val="-1"/>
              </w:rPr>
              <w:t>processes,</w:t>
            </w:r>
            <w:r w:rsidRPr="00C37307">
              <w:rPr>
                <w:b w:val="0"/>
                <w:bCs/>
                <w:spacing w:val="4"/>
              </w:rPr>
              <w:t xml:space="preserve"> </w:t>
            </w:r>
            <w:r w:rsidRPr="00C37307">
              <w:rPr>
                <w:b w:val="0"/>
                <w:bCs/>
                <w:spacing w:val="-1"/>
              </w:rPr>
              <w:t>procedures,</w:t>
            </w:r>
            <w:r w:rsidRPr="00C37307">
              <w:rPr>
                <w:b w:val="0"/>
                <w:bCs/>
                <w:spacing w:val="3"/>
              </w:rPr>
              <w:t xml:space="preserve"> </w:t>
            </w:r>
            <w:r w:rsidRPr="00C37307">
              <w:rPr>
                <w:b w:val="0"/>
                <w:bCs/>
                <w:spacing w:val="-1"/>
              </w:rPr>
              <w:t xml:space="preserve">actions </w:t>
            </w:r>
            <w:r w:rsidRPr="00C37307">
              <w:rPr>
                <w:b w:val="0"/>
                <w:bCs/>
                <w:spacing w:val="1"/>
              </w:rPr>
              <w:t>or</w:t>
            </w:r>
            <w:r w:rsidRPr="00C37307">
              <w:rPr>
                <w:b w:val="0"/>
                <w:bCs/>
                <w:spacing w:val="-2"/>
              </w:rPr>
              <w:t xml:space="preserve"> </w:t>
            </w:r>
            <w:r w:rsidRPr="00C37307">
              <w:rPr>
                <w:b w:val="0"/>
                <w:bCs/>
              </w:rPr>
              <w:t>practices</w:t>
            </w:r>
            <w:r w:rsidRPr="00C37307">
              <w:rPr>
                <w:b w:val="0"/>
                <w:bCs/>
                <w:spacing w:val="-5"/>
              </w:rPr>
              <w:t xml:space="preserve"> </w:t>
            </w:r>
            <w:r w:rsidRPr="00C37307">
              <w:rPr>
                <w:b w:val="0"/>
                <w:bCs/>
                <w:spacing w:val="-1"/>
              </w:rPr>
              <w:t>that</w:t>
            </w:r>
            <w:r w:rsidRPr="00C37307">
              <w:rPr>
                <w:b w:val="0"/>
                <w:bCs/>
                <w:spacing w:val="3"/>
              </w:rPr>
              <w:t xml:space="preserve"> </w:t>
            </w:r>
            <w:r w:rsidRPr="00C37307">
              <w:rPr>
                <w:b w:val="0"/>
                <w:bCs/>
                <w:spacing w:val="-1"/>
              </w:rPr>
              <w:t>provide</w:t>
            </w:r>
            <w:r w:rsidRPr="00C37307">
              <w:rPr>
                <w:b w:val="0"/>
                <w:bCs/>
                <w:spacing w:val="3"/>
              </w:rPr>
              <w:t xml:space="preserve"> </w:t>
            </w:r>
            <w:r w:rsidRPr="00C37307">
              <w:rPr>
                <w:b w:val="0"/>
                <w:bCs/>
                <w:spacing w:val="-1"/>
              </w:rPr>
              <w:t>innovative</w:t>
            </w:r>
            <w:r w:rsidRPr="00C37307">
              <w:rPr>
                <w:b w:val="0"/>
                <w:bCs/>
                <w:spacing w:val="64"/>
              </w:rPr>
              <w:t xml:space="preserve"> </w:t>
            </w:r>
            <w:r w:rsidRPr="00C37307">
              <w:rPr>
                <w:b w:val="0"/>
                <w:bCs/>
                <w:spacing w:val="-1"/>
              </w:rPr>
              <w:t>solutions,</w:t>
            </w:r>
            <w:r w:rsidRPr="00C37307">
              <w:rPr>
                <w:b w:val="0"/>
                <w:bCs/>
                <w:spacing w:val="-2"/>
              </w:rPr>
              <w:t xml:space="preserve"> </w:t>
            </w:r>
            <w:r w:rsidRPr="00C37307">
              <w:rPr>
                <w:b w:val="0"/>
                <w:bCs/>
              </w:rPr>
              <w:t>which</w:t>
            </w:r>
            <w:r w:rsidRPr="00C37307">
              <w:rPr>
                <w:b w:val="0"/>
                <w:bCs/>
                <w:spacing w:val="-2"/>
              </w:rPr>
              <w:t xml:space="preserve"> are</w:t>
            </w:r>
            <w:r w:rsidRPr="00C37307">
              <w:rPr>
                <w:b w:val="0"/>
                <w:bCs/>
                <w:spacing w:val="3"/>
              </w:rPr>
              <w:t xml:space="preserve"> </w:t>
            </w:r>
            <w:r w:rsidRPr="00C37307">
              <w:rPr>
                <w:b w:val="0"/>
                <w:bCs/>
                <w:spacing w:val="-1"/>
              </w:rPr>
              <w:t>transferable to</w:t>
            </w:r>
            <w:r w:rsidRPr="00C37307">
              <w:rPr>
                <w:b w:val="0"/>
                <w:bCs/>
                <w:spacing w:val="-2"/>
              </w:rPr>
              <w:t xml:space="preserve"> </w:t>
            </w:r>
            <w:r w:rsidRPr="00C37307">
              <w:rPr>
                <w:b w:val="0"/>
                <w:bCs/>
                <w:spacing w:val="-1"/>
              </w:rPr>
              <w:t>other</w:t>
            </w:r>
            <w:r w:rsidRPr="00C37307">
              <w:rPr>
                <w:b w:val="0"/>
                <w:bCs/>
                <w:spacing w:val="3"/>
              </w:rPr>
              <w:t xml:space="preserve"> </w:t>
            </w:r>
            <w:r w:rsidRPr="00C37307">
              <w:rPr>
                <w:b w:val="0"/>
                <w:bCs/>
                <w:spacing w:val="-1"/>
              </w:rPr>
              <w:t>organizations.</w:t>
            </w:r>
          </w:p>
          <w:p w14:paraId="5399B7A8" w14:textId="77777777" w:rsidR="00C37307" w:rsidRDefault="00C37307" w:rsidP="00C37307">
            <w:pPr>
              <w:pStyle w:val="Heading3"/>
              <w:widowControl w:val="0"/>
              <w:numPr>
                <w:ilvl w:val="0"/>
                <w:numId w:val="0"/>
              </w:numPr>
              <w:ind w:left="309"/>
              <w:rPr>
                <w:b w:val="0"/>
                <w:spacing w:val="-1"/>
              </w:rPr>
            </w:pPr>
          </w:p>
          <w:p w14:paraId="3BF3FDC9" w14:textId="77777777" w:rsidR="00C37307" w:rsidRPr="00C37307" w:rsidRDefault="00106149" w:rsidP="00C37307">
            <w:pPr>
              <w:pStyle w:val="Heading3"/>
              <w:widowControl w:val="0"/>
              <w:numPr>
                <w:ilvl w:val="0"/>
                <w:numId w:val="0"/>
              </w:numPr>
              <w:ind w:left="309"/>
              <w:rPr>
                <w:b w:val="0"/>
                <w:bCs/>
                <w:spacing w:val="-1"/>
              </w:rPr>
            </w:pPr>
            <w:r w:rsidRPr="00C37307">
              <w:rPr>
                <w:b w:val="0"/>
                <w:bCs/>
                <w:spacing w:val="-1"/>
              </w:rPr>
              <w:t>During</w:t>
            </w:r>
            <w:r w:rsidRPr="00C37307">
              <w:rPr>
                <w:b w:val="0"/>
                <w:bCs/>
                <w:spacing w:val="8"/>
              </w:rPr>
              <w:t xml:space="preserve"> </w:t>
            </w:r>
            <w:r w:rsidRPr="00C37307">
              <w:rPr>
                <w:b w:val="0"/>
                <w:bCs/>
              </w:rPr>
              <w:t>the</w:t>
            </w:r>
            <w:r w:rsidRPr="00C37307">
              <w:rPr>
                <w:b w:val="0"/>
                <w:bCs/>
                <w:spacing w:val="8"/>
              </w:rPr>
              <w:t xml:space="preserve"> </w:t>
            </w:r>
            <w:r w:rsidRPr="00C37307">
              <w:rPr>
                <w:b w:val="0"/>
                <w:bCs/>
                <w:spacing w:val="-1"/>
              </w:rPr>
              <w:t>opening</w:t>
            </w:r>
            <w:r w:rsidRPr="00C37307">
              <w:rPr>
                <w:b w:val="0"/>
                <w:bCs/>
                <w:spacing w:val="12"/>
              </w:rPr>
              <w:t xml:space="preserve"> </w:t>
            </w:r>
            <w:r w:rsidRPr="00C37307">
              <w:rPr>
                <w:b w:val="0"/>
                <w:bCs/>
                <w:spacing w:val="-1"/>
              </w:rPr>
              <w:t>meeting,</w:t>
            </w:r>
            <w:r w:rsidRPr="00C37307">
              <w:rPr>
                <w:b w:val="0"/>
                <w:bCs/>
                <w:spacing w:val="8"/>
              </w:rPr>
              <w:t xml:space="preserve"> </w:t>
            </w:r>
            <w:r w:rsidRPr="00C37307">
              <w:rPr>
                <w:b w:val="0"/>
                <w:bCs/>
              </w:rPr>
              <w:t>the</w:t>
            </w:r>
            <w:r w:rsidRPr="00C37307">
              <w:rPr>
                <w:b w:val="0"/>
                <w:bCs/>
                <w:spacing w:val="8"/>
              </w:rPr>
              <w:t xml:space="preserve"> </w:t>
            </w:r>
            <w:r w:rsidRPr="00C37307">
              <w:rPr>
                <w:b w:val="0"/>
                <w:bCs/>
                <w:spacing w:val="-1"/>
              </w:rPr>
              <w:t>Lead</w:t>
            </w:r>
            <w:r w:rsidRPr="00C37307">
              <w:rPr>
                <w:b w:val="0"/>
                <w:bCs/>
                <w:spacing w:val="8"/>
              </w:rPr>
              <w:t xml:space="preserve"> </w:t>
            </w:r>
            <w:r w:rsidRPr="00C37307">
              <w:rPr>
                <w:b w:val="0"/>
                <w:bCs/>
                <w:spacing w:val="-1"/>
              </w:rPr>
              <w:t>Auditor</w:t>
            </w:r>
            <w:r w:rsidRPr="00C37307">
              <w:rPr>
                <w:b w:val="0"/>
                <w:bCs/>
                <w:spacing w:val="12"/>
              </w:rPr>
              <w:t xml:space="preserve"> </w:t>
            </w:r>
            <w:r w:rsidRPr="00C37307">
              <w:rPr>
                <w:b w:val="0"/>
                <w:bCs/>
                <w:spacing w:val="-1"/>
              </w:rPr>
              <w:t>should</w:t>
            </w:r>
            <w:r w:rsidRPr="00C37307">
              <w:rPr>
                <w:b w:val="0"/>
                <w:bCs/>
                <w:spacing w:val="13"/>
              </w:rPr>
              <w:t xml:space="preserve"> </w:t>
            </w:r>
            <w:r w:rsidRPr="00C37307">
              <w:rPr>
                <w:b w:val="0"/>
                <w:bCs/>
                <w:spacing w:val="-1"/>
              </w:rPr>
              <w:t>encourage</w:t>
            </w:r>
            <w:r w:rsidRPr="00C37307">
              <w:rPr>
                <w:b w:val="0"/>
                <w:bCs/>
                <w:spacing w:val="8"/>
              </w:rPr>
              <w:t xml:space="preserve"> </w:t>
            </w:r>
            <w:r w:rsidRPr="00C37307">
              <w:rPr>
                <w:b w:val="0"/>
                <w:bCs/>
                <w:spacing w:val="-1"/>
              </w:rPr>
              <w:t>the</w:t>
            </w:r>
            <w:r w:rsidRPr="00C37307">
              <w:rPr>
                <w:b w:val="0"/>
                <w:bCs/>
                <w:spacing w:val="17"/>
              </w:rPr>
              <w:t xml:space="preserve"> </w:t>
            </w:r>
            <w:r w:rsidRPr="00C37307">
              <w:rPr>
                <w:b w:val="0"/>
                <w:bCs/>
                <w:spacing w:val="-2"/>
              </w:rPr>
              <w:t>site</w:t>
            </w:r>
            <w:r w:rsidRPr="00C37307">
              <w:rPr>
                <w:b w:val="0"/>
                <w:bCs/>
                <w:spacing w:val="12"/>
              </w:rPr>
              <w:t xml:space="preserve"> </w:t>
            </w:r>
            <w:r w:rsidRPr="00C37307">
              <w:rPr>
                <w:b w:val="0"/>
                <w:bCs/>
                <w:spacing w:val="-2"/>
              </w:rPr>
              <w:t>line</w:t>
            </w:r>
            <w:r w:rsidRPr="00C37307">
              <w:rPr>
                <w:b w:val="0"/>
                <w:bCs/>
                <w:spacing w:val="12"/>
              </w:rPr>
              <w:t xml:space="preserve"> </w:t>
            </w:r>
            <w:r w:rsidRPr="00C37307">
              <w:rPr>
                <w:b w:val="0"/>
                <w:bCs/>
                <w:spacing w:val="-1"/>
              </w:rPr>
              <w:t>management</w:t>
            </w:r>
            <w:r w:rsidRPr="00C37307">
              <w:rPr>
                <w:b w:val="0"/>
                <w:bCs/>
                <w:spacing w:val="65"/>
              </w:rPr>
              <w:t xml:space="preserve"> </w:t>
            </w:r>
            <w:r w:rsidRPr="00C37307">
              <w:rPr>
                <w:b w:val="0"/>
                <w:bCs/>
              </w:rPr>
              <w:t>to</w:t>
            </w:r>
            <w:r w:rsidRPr="00C37307">
              <w:rPr>
                <w:b w:val="0"/>
                <w:bCs/>
                <w:spacing w:val="27"/>
              </w:rPr>
              <w:t xml:space="preserve"> </w:t>
            </w:r>
            <w:r w:rsidRPr="00C37307">
              <w:rPr>
                <w:b w:val="0"/>
                <w:bCs/>
                <w:spacing w:val="-1"/>
              </w:rPr>
              <w:t>identify</w:t>
            </w:r>
            <w:r w:rsidRPr="00C37307">
              <w:rPr>
                <w:b w:val="0"/>
                <w:bCs/>
                <w:spacing w:val="24"/>
              </w:rPr>
              <w:t xml:space="preserve"> </w:t>
            </w:r>
            <w:r w:rsidRPr="00C37307">
              <w:rPr>
                <w:b w:val="0"/>
                <w:bCs/>
              </w:rPr>
              <w:t>any</w:t>
            </w:r>
            <w:r w:rsidRPr="00C37307">
              <w:rPr>
                <w:b w:val="0"/>
                <w:bCs/>
                <w:spacing w:val="24"/>
              </w:rPr>
              <w:t xml:space="preserve"> </w:t>
            </w:r>
            <w:r w:rsidRPr="00C37307">
              <w:rPr>
                <w:b w:val="0"/>
                <w:bCs/>
                <w:spacing w:val="1"/>
              </w:rPr>
              <w:t>known</w:t>
            </w:r>
            <w:r w:rsidRPr="00C37307">
              <w:rPr>
                <w:b w:val="0"/>
                <w:bCs/>
                <w:spacing w:val="23"/>
              </w:rPr>
              <w:t xml:space="preserve"> </w:t>
            </w:r>
            <w:r w:rsidRPr="00C37307">
              <w:rPr>
                <w:b w:val="0"/>
                <w:bCs/>
              </w:rPr>
              <w:t>Areas</w:t>
            </w:r>
            <w:r w:rsidRPr="00C37307">
              <w:rPr>
                <w:b w:val="0"/>
                <w:bCs/>
                <w:spacing w:val="24"/>
              </w:rPr>
              <w:t xml:space="preserve"> </w:t>
            </w:r>
            <w:r w:rsidRPr="00C37307">
              <w:rPr>
                <w:b w:val="0"/>
                <w:bCs/>
                <w:spacing w:val="-1"/>
              </w:rPr>
              <w:t>of</w:t>
            </w:r>
            <w:r w:rsidRPr="00C37307">
              <w:rPr>
                <w:b w:val="0"/>
                <w:bCs/>
                <w:spacing w:val="32"/>
              </w:rPr>
              <w:t xml:space="preserve"> </w:t>
            </w:r>
            <w:r w:rsidRPr="00C37307">
              <w:rPr>
                <w:b w:val="0"/>
                <w:bCs/>
                <w:spacing w:val="-1"/>
              </w:rPr>
              <w:t>Excellence</w:t>
            </w:r>
            <w:r w:rsidRPr="00C37307">
              <w:rPr>
                <w:b w:val="0"/>
                <w:bCs/>
                <w:spacing w:val="28"/>
              </w:rPr>
              <w:t xml:space="preserve"> </w:t>
            </w:r>
            <w:r w:rsidRPr="00C37307">
              <w:rPr>
                <w:b w:val="0"/>
                <w:bCs/>
              </w:rPr>
              <w:t>from</w:t>
            </w:r>
            <w:r w:rsidRPr="00C37307">
              <w:rPr>
                <w:b w:val="0"/>
                <w:bCs/>
                <w:spacing w:val="31"/>
              </w:rPr>
              <w:t xml:space="preserve"> </w:t>
            </w:r>
            <w:r w:rsidRPr="00C37307">
              <w:rPr>
                <w:b w:val="0"/>
                <w:bCs/>
                <w:spacing w:val="-2"/>
              </w:rPr>
              <w:t>their</w:t>
            </w:r>
            <w:r w:rsidRPr="00C37307">
              <w:rPr>
                <w:b w:val="0"/>
                <w:bCs/>
                <w:spacing w:val="27"/>
              </w:rPr>
              <w:t xml:space="preserve"> </w:t>
            </w:r>
            <w:r w:rsidRPr="00C37307">
              <w:rPr>
                <w:b w:val="0"/>
                <w:bCs/>
              </w:rPr>
              <w:t>facility</w:t>
            </w:r>
            <w:r w:rsidRPr="00C37307">
              <w:rPr>
                <w:b w:val="0"/>
                <w:bCs/>
                <w:spacing w:val="24"/>
              </w:rPr>
              <w:t xml:space="preserve"> </w:t>
            </w:r>
            <w:r w:rsidRPr="00C37307">
              <w:rPr>
                <w:b w:val="0"/>
                <w:bCs/>
                <w:spacing w:val="-2"/>
              </w:rPr>
              <w:t>that</w:t>
            </w:r>
            <w:r w:rsidRPr="00C37307">
              <w:rPr>
                <w:b w:val="0"/>
                <w:bCs/>
                <w:spacing w:val="29"/>
              </w:rPr>
              <w:t xml:space="preserve"> </w:t>
            </w:r>
            <w:r w:rsidRPr="00C37307">
              <w:rPr>
                <w:b w:val="0"/>
                <w:bCs/>
              </w:rPr>
              <w:t>could</w:t>
            </w:r>
            <w:r w:rsidRPr="00C37307">
              <w:rPr>
                <w:b w:val="0"/>
                <w:bCs/>
                <w:spacing w:val="29"/>
              </w:rPr>
              <w:t xml:space="preserve"> </w:t>
            </w:r>
            <w:r w:rsidRPr="00C37307">
              <w:rPr>
                <w:b w:val="0"/>
                <w:bCs/>
                <w:spacing w:val="-1"/>
              </w:rPr>
              <w:t>be</w:t>
            </w:r>
            <w:r w:rsidRPr="00C37307">
              <w:rPr>
                <w:b w:val="0"/>
                <w:bCs/>
                <w:spacing w:val="32"/>
              </w:rPr>
              <w:t xml:space="preserve"> </w:t>
            </w:r>
            <w:r w:rsidRPr="00C37307">
              <w:rPr>
                <w:b w:val="0"/>
                <w:bCs/>
                <w:spacing w:val="-1"/>
              </w:rPr>
              <w:t>used</w:t>
            </w:r>
            <w:r w:rsidRPr="00C37307">
              <w:rPr>
                <w:b w:val="0"/>
                <w:bCs/>
                <w:spacing w:val="28"/>
              </w:rPr>
              <w:t xml:space="preserve"> </w:t>
            </w:r>
            <w:r w:rsidRPr="00C37307">
              <w:rPr>
                <w:b w:val="0"/>
                <w:bCs/>
                <w:spacing w:val="1"/>
              </w:rPr>
              <w:t>by</w:t>
            </w:r>
            <w:r w:rsidRPr="00C37307">
              <w:rPr>
                <w:b w:val="0"/>
                <w:bCs/>
                <w:spacing w:val="24"/>
              </w:rPr>
              <w:t xml:space="preserve"> </w:t>
            </w:r>
            <w:r w:rsidRPr="00C37307">
              <w:rPr>
                <w:b w:val="0"/>
                <w:bCs/>
                <w:spacing w:val="-1"/>
              </w:rPr>
              <w:t>other</w:t>
            </w:r>
            <w:r w:rsidRPr="00C37307">
              <w:rPr>
                <w:b w:val="0"/>
                <w:bCs/>
                <w:spacing w:val="44"/>
              </w:rPr>
              <w:t xml:space="preserve"> </w:t>
            </w:r>
            <w:r w:rsidRPr="00C37307">
              <w:rPr>
                <w:b w:val="0"/>
                <w:bCs/>
                <w:spacing w:val="-1"/>
              </w:rPr>
              <w:t>sites/facilities/areas.</w:t>
            </w:r>
            <w:r w:rsidRPr="00C37307">
              <w:rPr>
                <w:b w:val="0"/>
                <w:bCs/>
                <w:spacing w:val="12"/>
              </w:rPr>
              <w:t xml:space="preserve"> </w:t>
            </w:r>
            <w:r w:rsidRPr="00C37307">
              <w:rPr>
                <w:b w:val="0"/>
                <w:bCs/>
                <w:spacing w:val="-2"/>
              </w:rPr>
              <w:t>The</w:t>
            </w:r>
            <w:r w:rsidRPr="00C37307">
              <w:rPr>
                <w:b w:val="0"/>
                <w:bCs/>
                <w:spacing w:val="32"/>
              </w:rPr>
              <w:t xml:space="preserve"> </w:t>
            </w:r>
            <w:r w:rsidRPr="00C37307">
              <w:rPr>
                <w:b w:val="0"/>
                <w:bCs/>
                <w:spacing w:val="-1"/>
              </w:rPr>
              <w:t>Lead</w:t>
            </w:r>
            <w:r w:rsidRPr="00C37307">
              <w:rPr>
                <w:b w:val="0"/>
                <w:bCs/>
                <w:spacing w:val="33"/>
              </w:rPr>
              <w:t xml:space="preserve"> </w:t>
            </w:r>
            <w:r w:rsidRPr="00C37307">
              <w:rPr>
                <w:b w:val="0"/>
                <w:bCs/>
                <w:spacing w:val="-1"/>
              </w:rPr>
              <w:t>Auditor</w:t>
            </w:r>
            <w:r w:rsidRPr="00C37307">
              <w:rPr>
                <w:b w:val="0"/>
                <w:bCs/>
                <w:spacing w:val="37"/>
              </w:rPr>
              <w:t xml:space="preserve"> </w:t>
            </w:r>
            <w:r w:rsidRPr="00C37307">
              <w:rPr>
                <w:b w:val="0"/>
                <w:bCs/>
                <w:spacing w:val="-1"/>
              </w:rPr>
              <w:t>should</w:t>
            </w:r>
            <w:r w:rsidRPr="00C37307">
              <w:rPr>
                <w:b w:val="0"/>
                <w:bCs/>
                <w:spacing w:val="33"/>
              </w:rPr>
              <w:t xml:space="preserve"> </w:t>
            </w:r>
            <w:r w:rsidRPr="00C37307">
              <w:rPr>
                <w:b w:val="0"/>
                <w:bCs/>
                <w:spacing w:val="-1"/>
              </w:rPr>
              <w:t>remind</w:t>
            </w:r>
            <w:r w:rsidRPr="00C37307">
              <w:rPr>
                <w:b w:val="0"/>
                <w:bCs/>
                <w:spacing w:val="38"/>
              </w:rPr>
              <w:t xml:space="preserve"> </w:t>
            </w:r>
            <w:r w:rsidRPr="00C37307">
              <w:rPr>
                <w:b w:val="0"/>
                <w:bCs/>
                <w:spacing w:val="-1"/>
              </w:rPr>
              <w:t>his/her</w:t>
            </w:r>
            <w:r w:rsidRPr="00C37307">
              <w:rPr>
                <w:b w:val="0"/>
                <w:bCs/>
                <w:spacing w:val="32"/>
              </w:rPr>
              <w:t xml:space="preserve"> </w:t>
            </w:r>
            <w:r w:rsidRPr="00C37307">
              <w:rPr>
                <w:b w:val="0"/>
                <w:bCs/>
                <w:spacing w:val="-1"/>
              </w:rPr>
              <w:t>team</w:t>
            </w:r>
            <w:r w:rsidRPr="00C37307">
              <w:rPr>
                <w:b w:val="0"/>
                <w:bCs/>
                <w:spacing w:val="37"/>
              </w:rPr>
              <w:t xml:space="preserve"> </w:t>
            </w:r>
            <w:r w:rsidRPr="00C37307">
              <w:rPr>
                <w:b w:val="0"/>
                <w:bCs/>
              </w:rPr>
              <w:t>members</w:t>
            </w:r>
            <w:r w:rsidRPr="00C37307">
              <w:rPr>
                <w:b w:val="0"/>
                <w:bCs/>
                <w:spacing w:val="28"/>
              </w:rPr>
              <w:t xml:space="preserve"> </w:t>
            </w:r>
            <w:r w:rsidRPr="00C37307">
              <w:rPr>
                <w:b w:val="0"/>
                <w:bCs/>
                <w:spacing w:val="-1"/>
              </w:rPr>
              <w:t>during</w:t>
            </w:r>
            <w:r w:rsidRPr="00C37307">
              <w:rPr>
                <w:b w:val="0"/>
                <w:bCs/>
                <w:spacing w:val="33"/>
              </w:rPr>
              <w:t xml:space="preserve"> </w:t>
            </w:r>
            <w:r w:rsidRPr="00C37307">
              <w:rPr>
                <w:b w:val="0"/>
                <w:bCs/>
                <w:spacing w:val="-1"/>
              </w:rPr>
              <w:t>the</w:t>
            </w:r>
            <w:r w:rsidRPr="00C37307">
              <w:rPr>
                <w:b w:val="0"/>
                <w:bCs/>
                <w:spacing w:val="64"/>
              </w:rPr>
              <w:t xml:space="preserve"> </w:t>
            </w:r>
            <w:r w:rsidRPr="00C37307">
              <w:rPr>
                <w:b w:val="0"/>
                <w:bCs/>
                <w:spacing w:val="-2"/>
              </w:rPr>
              <w:t xml:space="preserve">audit </w:t>
            </w:r>
            <w:r w:rsidRPr="00C37307">
              <w:rPr>
                <w:b w:val="0"/>
                <w:bCs/>
                <w:spacing w:val="-1"/>
              </w:rPr>
              <w:t xml:space="preserve">week </w:t>
            </w:r>
            <w:r w:rsidRPr="00C37307">
              <w:rPr>
                <w:b w:val="0"/>
                <w:bCs/>
                <w:spacing w:val="2"/>
              </w:rPr>
              <w:t>to</w:t>
            </w:r>
            <w:r w:rsidRPr="00C37307">
              <w:rPr>
                <w:b w:val="0"/>
                <w:bCs/>
                <w:spacing w:val="3"/>
              </w:rPr>
              <w:t xml:space="preserve"> </w:t>
            </w:r>
            <w:r w:rsidRPr="00C37307">
              <w:rPr>
                <w:b w:val="0"/>
                <w:bCs/>
                <w:spacing w:val="-3"/>
              </w:rPr>
              <w:t>look</w:t>
            </w:r>
            <w:r w:rsidRPr="00C37307">
              <w:rPr>
                <w:b w:val="0"/>
                <w:bCs/>
                <w:spacing w:val="-1"/>
              </w:rPr>
              <w:t xml:space="preserve"> </w:t>
            </w:r>
            <w:r w:rsidRPr="00C37307">
              <w:rPr>
                <w:b w:val="0"/>
                <w:bCs/>
              </w:rPr>
              <w:t>for</w:t>
            </w:r>
            <w:r w:rsidRPr="00C37307">
              <w:rPr>
                <w:b w:val="0"/>
                <w:bCs/>
                <w:spacing w:val="-2"/>
              </w:rPr>
              <w:t xml:space="preserve"> </w:t>
            </w:r>
            <w:r w:rsidRPr="00C37307">
              <w:rPr>
                <w:b w:val="0"/>
                <w:bCs/>
              </w:rPr>
              <w:t>Areas</w:t>
            </w:r>
            <w:r w:rsidRPr="00C37307">
              <w:rPr>
                <w:b w:val="0"/>
                <w:bCs/>
                <w:spacing w:val="-5"/>
              </w:rPr>
              <w:t xml:space="preserve"> </w:t>
            </w:r>
            <w:r w:rsidRPr="00C37307">
              <w:rPr>
                <w:b w:val="0"/>
                <w:bCs/>
                <w:spacing w:val="-1"/>
              </w:rPr>
              <w:t>of</w:t>
            </w:r>
            <w:r w:rsidRPr="00C37307">
              <w:rPr>
                <w:b w:val="0"/>
                <w:bCs/>
                <w:spacing w:val="4"/>
              </w:rPr>
              <w:t xml:space="preserve"> </w:t>
            </w:r>
            <w:r w:rsidRPr="00C37307">
              <w:rPr>
                <w:b w:val="0"/>
                <w:bCs/>
                <w:spacing w:val="-1"/>
              </w:rPr>
              <w:t>Excellence.</w:t>
            </w:r>
          </w:p>
          <w:p w14:paraId="5208A5B0" w14:textId="77777777" w:rsidR="00C37307" w:rsidRPr="00C37307" w:rsidRDefault="00C37307" w:rsidP="00C37307">
            <w:pPr>
              <w:pStyle w:val="Heading3"/>
              <w:widowControl w:val="0"/>
              <w:numPr>
                <w:ilvl w:val="0"/>
                <w:numId w:val="0"/>
              </w:numPr>
              <w:ind w:left="309"/>
              <w:rPr>
                <w:b w:val="0"/>
                <w:bCs/>
                <w:spacing w:val="-1"/>
              </w:rPr>
            </w:pPr>
          </w:p>
          <w:p w14:paraId="552D3362" w14:textId="1A5BE263" w:rsidR="00106149" w:rsidRPr="00C37307" w:rsidRDefault="00106149" w:rsidP="00C37307">
            <w:pPr>
              <w:pStyle w:val="Heading3"/>
              <w:widowControl w:val="0"/>
              <w:numPr>
                <w:ilvl w:val="0"/>
                <w:numId w:val="0"/>
              </w:numPr>
              <w:ind w:left="309"/>
              <w:rPr>
                <w:rFonts w:eastAsia="Arial" w:cs="Arial"/>
                <w:b w:val="0"/>
                <w:bCs/>
              </w:rPr>
            </w:pPr>
            <w:r w:rsidRPr="00C37307">
              <w:rPr>
                <w:b w:val="0"/>
                <w:bCs/>
                <w:spacing w:val="-1"/>
              </w:rPr>
              <w:t>Once</w:t>
            </w:r>
            <w:r w:rsidRPr="00C37307">
              <w:rPr>
                <w:b w:val="0"/>
                <w:bCs/>
                <w:spacing w:val="17"/>
              </w:rPr>
              <w:t xml:space="preserve"> </w:t>
            </w:r>
            <w:r w:rsidRPr="00C37307">
              <w:rPr>
                <w:b w:val="0"/>
                <w:bCs/>
                <w:spacing w:val="1"/>
              </w:rPr>
              <w:t>an</w:t>
            </w:r>
            <w:r w:rsidRPr="00C37307">
              <w:rPr>
                <w:b w:val="0"/>
                <w:bCs/>
                <w:spacing w:val="17"/>
              </w:rPr>
              <w:t xml:space="preserve"> </w:t>
            </w:r>
            <w:r w:rsidRPr="00C37307">
              <w:rPr>
                <w:b w:val="0"/>
                <w:bCs/>
                <w:spacing w:val="-1"/>
              </w:rPr>
              <w:t>Area</w:t>
            </w:r>
            <w:r w:rsidRPr="00C37307">
              <w:rPr>
                <w:b w:val="0"/>
                <w:bCs/>
                <w:spacing w:val="22"/>
              </w:rPr>
              <w:t xml:space="preserve"> </w:t>
            </w:r>
            <w:r w:rsidRPr="00C37307">
              <w:rPr>
                <w:b w:val="0"/>
                <w:bCs/>
                <w:spacing w:val="-1"/>
              </w:rPr>
              <w:t>of</w:t>
            </w:r>
            <w:r w:rsidRPr="00C37307">
              <w:rPr>
                <w:b w:val="0"/>
                <w:bCs/>
                <w:spacing w:val="22"/>
              </w:rPr>
              <w:t xml:space="preserve"> </w:t>
            </w:r>
            <w:r w:rsidRPr="00C37307">
              <w:rPr>
                <w:b w:val="0"/>
                <w:bCs/>
                <w:spacing w:val="-1"/>
              </w:rPr>
              <w:t>Excellence</w:t>
            </w:r>
            <w:r w:rsidRPr="00C37307">
              <w:rPr>
                <w:b w:val="0"/>
                <w:bCs/>
                <w:spacing w:val="22"/>
              </w:rPr>
              <w:t xml:space="preserve"> </w:t>
            </w:r>
            <w:r w:rsidRPr="00C37307">
              <w:rPr>
                <w:b w:val="0"/>
                <w:bCs/>
              </w:rPr>
              <w:t>is</w:t>
            </w:r>
            <w:r w:rsidRPr="00C37307">
              <w:rPr>
                <w:b w:val="0"/>
                <w:bCs/>
                <w:spacing w:val="24"/>
              </w:rPr>
              <w:t xml:space="preserve"> </w:t>
            </w:r>
            <w:r w:rsidRPr="00C37307">
              <w:rPr>
                <w:b w:val="0"/>
                <w:bCs/>
                <w:spacing w:val="-1"/>
              </w:rPr>
              <w:t>identified,</w:t>
            </w:r>
            <w:r w:rsidRPr="00C37307">
              <w:rPr>
                <w:b w:val="0"/>
                <w:bCs/>
                <w:spacing w:val="23"/>
              </w:rPr>
              <w:t xml:space="preserve"> </w:t>
            </w:r>
            <w:r w:rsidRPr="00C37307">
              <w:rPr>
                <w:b w:val="0"/>
                <w:bCs/>
                <w:spacing w:val="-1"/>
              </w:rPr>
              <w:t>the</w:t>
            </w:r>
            <w:r w:rsidRPr="00C37307">
              <w:rPr>
                <w:b w:val="0"/>
                <w:bCs/>
                <w:spacing w:val="22"/>
              </w:rPr>
              <w:t xml:space="preserve"> </w:t>
            </w:r>
            <w:r w:rsidRPr="00C37307">
              <w:rPr>
                <w:b w:val="0"/>
                <w:bCs/>
                <w:spacing w:val="-1"/>
              </w:rPr>
              <w:t>Lead</w:t>
            </w:r>
            <w:r w:rsidRPr="00C37307">
              <w:rPr>
                <w:b w:val="0"/>
                <w:bCs/>
                <w:spacing w:val="22"/>
              </w:rPr>
              <w:t xml:space="preserve"> </w:t>
            </w:r>
            <w:r w:rsidRPr="00C37307">
              <w:rPr>
                <w:b w:val="0"/>
                <w:bCs/>
                <w:spacing w:val="-1"/>
              </w:rPr>
              <w:t>Auditor</w:t>
            </w:r>
            <w:r w:rsidRPr="00C37307">
              <w:rPr>
                <w:b w:val="0"/>
                <w:bCs/>
                <w:spacing w:val="26"/>
              </w:rPr>
              <w:t xml:space="preserve"> </w:t>
            </w:r>
            <w:r w:rsidRPr="00C37307">
              <w:rPr>
                <w:b w:val="0"/>
                <w:bCs/>
                <w:spacing w:val="-1"/>
              </w:rPr>
              <w:t>shall</w:t>
            </w:r>
            <w:r w:rsidRPr="00C37307">
              <w:rPr>
                <w:b w:val="0"/>
                <w:bCs/>
                <w:spacing w:val="19"/>
              </w:rPr>
              <w:t xml:space="preserve"> </w:t>
            </w:r>
            <w:r w:rsidRPr="00C37307">
              <w:rPr>
                <w:b w:val="0"/>
                <w:bCs/>
                <w:spacing w:val="-1"/>
              </w:rPr>
              <w:t>obtain</w:t>
            </w:r>
            <w:r w:rsidRPr="00C37307">
              <w:rPr>
                <w:b w:val="0"/>
                <w:bCs/>
                <w:spacing w:val="18"/>
              </w:rPr>
              <w:t xml:space="preserve"> </w:t>
            </w:r>
            <w:r w:rsidRPr="00C37307">
              <w:rPr>
                <w:b w:val="0"/>
                <w:bCs/>
              </w:rPr>
              <w:t>a</w:t>
            </w:r>
            <w:r w:rsidRPr="00C37307">
              <w:rPr>
                <w:b w:val="0"/>
                <w:bCs/>
                <w:spacing w:val="22"/>
              </w:rPr>
              <w:t xml:space="preserve"> </w:t>
            </w:r>
            <w:r w:rsidRPr="00C37307">
              <w:rPr>
                <w:b w:val="0"/>
                <w:bCs/>
                <w:spacing w:val="-1"/>
              </w:rPr>
              <w:t>detailed</w:t>
            </w:r>
            <w:r w:rsidRPr="00C37307">
              <w:rPr>
                <w:b w:val="0"/>
                <w:bCs/>
                <w:spacing w:val="41"/>
              </w:rPr>
              <w:t xml:space="preserve"> </w:t>
            </w:r>
            <w:r w:rsidRPr="00C37307">
              <w:rPr>
                <w:b w:val="0"/>
                <w:bCs/>
                <w:spacing w:val="-1"/>
              </w:rPr>
              <w:t>description</w:t>
            </w:r>
            <w:r w:rsidRPr="00C37307">
              <w:rPr>
                <w:b w:val="0"/>
                <w:bCs/>
                <w:spacing w:val="23"/>
              </w:rPr>
              <w:t xml:space="preserve"> </w:t>
            </w:r>
            <w:r w:rsidRPr="00C37307">
              <w:rPr>
                <w:b w:val="0"/>
                <w:bCs/>
                <w:spacing w:val="-1"/>
              </w:rPr>
              <w:t>of</w:t>
            </w:r>
            <w:r w:rsidRPr="00C37307">
              <w:rPr>
                <w:b w:val="0"/>
                <w:bCs/>
                <w:spacing w:val="32"/>
              </w:rPr>
              <w:t xml:space="preserve"> </w:t>
            </w:r>
            <w:r w:rsidRPr="00C37307">
              <w:rPr>
                <w:b w:val="0"/>
                <w:bCs/>
                <w:spacing w:val="-1"/>
              </w:rPr>
              <w:t>the</w:t>
            </w:r>
            <w:r w:rsidRPr="00C37307">
              <w:rPr>
                <w:b w:val="0"/>
                <w:bCs/>
                <w:spacing w:val="28"/>
              </w:rPr>
              <w:t xml:space="preserve"> </w:t>
            </w:r>
            <w:r w:rsidRPr="00C37307">
              <w:rPr>
                <w:b w:val="0"/>
                <w:bCs/>
              </w:rPr>
              <w:t>AOE</w:t>
            </w:r>
            <w:r w:rsidRPr="00C37307">
              <w:rPr>
                <w:b w:val="0"/>
                <w:bCs/>
                <w:spacing w:val="4"/>
              </w:rPr>
              <w:t xml:space="preserve"> </w:t>
            </w:r>
            <w:r w:rsidRPr="00C37307">
              <w:rPr>
                <w:b w:val="0"/>
                <w:bCs/>
                <w:spacing w:val="-3"/>
              </w:rPr>
              <w:t>that</w:t>
            </w:r>
            <w:r w:rsidRPr="00C37307">
              <w:rPr>
                <w:b w:val="0"/>
                <w:bCs/>
                <w:spacing w:val="28"/>
              </w:rPr>
              <w:t xml:space="preserve"> </w:t>
            </w:r>
            <w:r w:rsidRPr="00C37307">
              <w:rPr>
                <w:b w:val="0"/>
                <w:bCs/>
                <w:spacing w:val="1"/>
              </w:rPr>
              <w:t>will</w:t>
            </w:r>
            <w:r w:rsidRPr="00C37307">
              <w:rPr>
                <w:b w:val="0"/>
                <w:bCs/>
                <w:spacing w:val="24"/>
              </w:rPr>
              <w:t xml:space="preserve"> </w:t>
            </w:r>
            <w:r w:rsidRPr="00C37307">
              <w:rPr>
                <w:b w:val="0"/>
                <w:bCs/>
                <w:spacing w:val="-1"/>
              </w:rPr>
              <w:t>be</w:t>
            </w:r>
            <w:r w:rsidRPr="00C37307">
              <w:rPr>
                <w:b w:val="0"/>
                <w:bCs/>
                <w:spacing w:val="33"/>
              </w:rPr>
              <w:t xml:space="preserve"> </w:t>
            </w:r>
            <w:r w:rsidRPr="00C37307">
              <w:rPr>
                <w:b w:val="0"/>
                <w:bCs/>
                <w:spacing w:val="-1"/>
              </w:rPr>
              <w:t>included</w:t>
            </w:r>
            <w:r w:rsidRPr="00C37307">
              <w:rPr>
                <w:b w:val="0"/>
                <w:bCs/>
                <w:spacing w:val="28"/>
              </w:rPr>
              <w:t xml:space="preserve"> </w:t>
            </w:r>
            <w:r w:rsidRPr="00C37307">
              <w:rPr>
                <w:b w:val="0"/>
                <w:bCs/>
              </w:rPr>
              <w:t>in</w:t>
            </w:r>
            <w:r w:rsidRPr="00C37307">
              <w:rPr>
                <w:b w:val="0"/>
                <w:bCs/>
                <w:spacing w:val="23"/>
              </w:rPr>
              <w:t xml:space="preserve"> </w:t>
            </w:r>
            <w:r w:rsidRPr="00C37307">
              <w:rPr>
                <w:b w:val="0"/>
                <w:bCs/>
              </w:rPr>
              <w:t>the</w:t>
            </w:r>
            <w:r w:rsidRPr="00C37307">
              <w:rPr>
                <w:b w:val="0"/>
                <w:bCs/>
                <w:spacing w:val="27"/>
              </w:rPr>
              <w:t xml:space="preserve"> </w:t>
            </w:r>
            <w:r w:rsidRPr="00C37307">
              <w:rPr>
                <w:b w:val="0"/>
                <w:bCs/>
                <w:spacing w:val="-1"/>
              </w:rPr>
              <w:t>Audit</w:t>
            </w:r>
            <w:r w:rsidRPr="00C37307">
              <w:rPr>
                <w:b w:val="0"/>
                <w:bCs/>
                <w:spacing w:val="29"/>
              </w:rPr>
              <w:t xml:space="preserve"> </w:t>
            </w:r>
            <w:r w:rsidRPr="00C37307">
              <w:rPr>
                <w:b w:val="0"/>
                <w:bCs/>
                <w:spacing w:val="-1"/>
              </w:rPr>
              <w:t>Report.</w:t>
            </w:r>
            <w:r w:rsidRPr="00C37307">
              <w:rPr>
                <w:b w:val="0"/>
                <w:bCs/>
                <w:spacing w:val="27"/>
              </w:rPr>
              <w:t xml:space="preserve"> </w:t>
            </w:r>
            <w:r w:rsidRPr="00C37307">
              <w:rPr>
                <w:b w:val="0"/>
                <w:bCs/>
              </w:rPr>
              <w:t>The</w:t>
            </w:r>
            <w:r w:rsidRPr="00C37307">
              <w:rPr>
                <w:b w:val="0"/>
                <w:bCs/>
                <w:spacing w:val="28"/>
              </w:rPr>
              <w:t xml:space="preserve"> </w:t>
            </w:r>
            <w:r w:rsidRPr="00C37307">
              <w:rPr>
                <w:b w:val="0"/>
                <w:bCs/>
                <w:spacing w:val="-1"/>
              </w:rPr>
              <w:t>Audit</w:t>
            </w:r>
            <w:r w:rsidRPr="00C37307">
              <w:rPr>
                <w:b w:val="0"/>
                <w:bCs/>
                <w:spacing w:val="29"/>
              </w:rPr>
              <w:t xml:space="preserve"> </w:t>
            </w:r>
            <w:r w:rsidRPr="00C37307">
              <w:rPr>
                <w:b w:val="0"/>
                <w:bCs/>
                <w:spacing w:val="-1"/>
              </w:rPr>
              <w:t>Report</w:t>
            </w:r>
            <w:r w:rsidRPr="00C37307">
              <w:rPr>
                <w:b w:val="0"/>
                <w:bCs/>
                <w:spacing w:val="28"/>
              </w:rPr>
              <w:t xml:space="preserve"> </w:t>
            </w:r>
            <w:r w:rsidRPr="00C37307">
              <w:rPr>
                <w:b w:val="0"/>
                <w:bCs/>
              </w:rPr>
              <w:t>form</w:t>
            </w:r>
            <w:r w:rsidRPr="00C37307">
              <w:rPr>
                <w:b w:val="0"/>
                <w:bCs/>
                <w:spacing w:val="46"/>
              </w:rPr>
              <w:t xml:space="preserve"> </w:t>
            </w:r>
            <w:r w:rsidRPr="00C37307">
              <w:rPr>
                <w:b w:val="0"/>
                <w:bCs/>
                <w:spacing w:val="-1"/>
              </w:rPr>
              <w:t>(</w:t>
            </w:r>
            <w:r w:rsidRPr="00C37307">
              <w:rPr>
                <w:b w:val="0"/>
                <w:bCs/>
                <w:spacing w:val="-1"/>
                <w:lang w:val="en-US"/>
              </w:rPr>
              <w:t>A</w:t>
            </w:r>
            <w:r w:rsidRPr="00C37307">
              <w:rPr>
                <w:b w:val="0"/>
                <w:bCs/>
                <w:spacing w:val="-1"/>
              </w:rPr>
              <w:t>ppendix</w:t>
            </w:r>
            <w:r w:rsidRPr="00C37307">
              <w:rPr>
                <w:b w:val="0"/>
                <w:bCs/>
                <w:spacing w:val="-4"/>
              </w:rPr>
              <w:t xml:space="preserve"> </w:t>
            </w:r>
            <w:r w:rsidRPr="00C37307">
              <w:rPr>
                <w:b w:val="0"/>
                <w:bCs/>
                <w:lang w:val="en-US"/>
              </w:rPr>
              <w:t>L</w:t>
            </w:r>
            <w:r w:rsidRPr="00C37307">
              <w:rPr>
                <w:b w:val="0"/>
                <w:bCs/>
              </w:rPr>
              <w:t>)</w:t>
            </w:r>
            <w:r w:rsidRPr="00C37307">
              <w:rPr>
                <w:b w:val="0"/>
                <w:bCs/>
                <w:spacing w:val="-2"/>
              </w:rPr>
              <w:t xml:space="preserve"> </w:t>
            </w:r>
            <w:r w:rsidRPr="00C37307">
              <w:rPr>
                <w:b w:val="0"/>
                <w:bCs/>
              </w:rPr>
              <w:t>may</w:t>
            </w:r>
            <w:r w:rsidRPr="00C37307">
              <w:rPr>
                <w:b w:val="0"/>
                <w:bCs/>
                <w:spacing w:val="-1"/>
              </w:rPr>
              <w:t xml:space="preserve"> be</w:t>
            </w:r>
            <w:r w:rsidRPr="00C37307">
              <w:rPr>
                <w:b w:val="0"/>
                <w:bCs/>
                <w:spacing w:val="3"/>
              </w:rPr>
              <w:t xml:space="preserve"> </w:t>
            </w:r>
            <w:r w:rsidRPr="00C37307">
              <w:rPr>
                <w:b w:val="0"/>
                <w:bCs/>
                <w:spacing w:val="-1"/>
              </w:rPr>
              <w:t>used</w:t>
            </w:r>
            <w:r w:rsidRPr="00C37307">
              <w:rPr>
                <w:b w:val="0"/>
                <w:bCs/>
                <w:spacing w:val="-2"/>
              </w:rPr>
              <w:t xml:space="preserve"> </w:t>
            </w:r>
            <w:r w:rsidRPr="00C37307">
              <w:rPr>
                <w:b w:val="0"/>
                <w:bCs/>
                <w:spacing w:val="1"/>
              </w:rPr>
              <w:t>as</w:t>
            </w:r>
            <w:r w:rsidRPr="00C37307">
              <w:rPr>
                <w:b w:val="0"/>
                <w:bCs/>
                <w:spacing w:val="-1"/>
              </w:rPr>
              <w:t xml:space="preserve"> documentation.</w:t>
            </w:r>
          </w:p>
          <w:p w14:paraId="2B49AFBA" w14:textId="42191C34" w:rsidR="00106149" w:rsidRPr="00106149" w:rsidRDefault="00106149" w:rsidP="00106149">
            <w:pPr>
              <w:ind w:left="57" w:right="57"/>
              <w:jc w:val="both"/>
              <w:rPr>
                <w:rFonts w:ascii="Arial" w:hAnsi="Arial" w:cs="Arial"/>
                <w:b/>
                <w:bCs/>
              </w:rPr>
            </w:pPr>
          </w:p>
        </w:tc>
      </w:tr>
      <w:tr w:rsidR="00106149" w14:paraId="1BA371A7" w14:textId="77777777" w:rsidTr="00DC1C71">
        <w:tc>
          <w:tcPr>
            <w:tcW w:w="4903" w:type="dxa"/>
          </w:tcPr>
          <w:p w14:paraId="159A52EB" w14:textId="59DE8065" w:rsidR="00C37307" w:rsidRPr="00C37307" w:rsidRDefault="00C37307" w:rsidP="00C37307">
            <w:pPr>
              <w:pStyle w:val="ListParagraph"/>
              <w:numPr>
                <w:ilvl w:val="1"/>
                <w:numId w:val="91"/>
              </w:numPr>
              <w:ind w:left="417"/>
              <w:rPr>
                <w:rFonts w:ascii="Arial" w:hAnsi="Arial" w:cs="Arial"/>
                <w:b/>
                <w:bCs/>
                <w:lang w:val="en-US"/>
              </w:rPr>
            </w:pPr>
            <w:r w:rsidRPr="00C37307">
              <w:rPr>
                <w:rFonts w:ascii="Arial" w:hAnsi="Arial" w:cs="Arial"/>
                <w:b/>
              </w:rPr>
              <w:lastRenderedPageBreak/>
              <w:t>PROTOKOL AUDIT DAN DAFTAR PERIKSA</w:t>
            </w:r>
          </w:p>
          <w:p w14:paraId="222AB122" w14:textId="543D2B21" w:rsidR="00C37307" w:rsidRPr="00C70C45" w:rsidRDefault="00C37307" w:rsidP="00C37307">
            <w:pPr>
              <w:ind w:left="57"/>
              <w:jc w:val="both"/>
              <w:rPr>
                <w:rFonts w:ascii="Arial" w:hAnsi="Arial" w:cs="Arial"/>
                <w:lang w:val="en-US"/>
              </w:rPr>
            </w:pPr>
            <w:r w:rsidRPr="00C70C45">
              <w:rPr>
                <w:rFonts w:ascii="Arial" w:hAnsi="Arial" w:cs="Arial"/>
                <w:lang w:val="en-US"/>
              </w:rPr>
              <w:t xml:space="preserve">Untuk meningkatkan konsistensi dan keandalan, audit HSE harus dilakukan sesuai dengan </w:t>
            </w:r>
            <w:r w:rsidRPr="00C37307">
              <w:rPr>
                <w:rFonts w:ascii="Arial" w:hAnsi="Arial" w:cs="Arial"/>
                <w:highlight w:val="yellow"/>
                <w:lang w:val="en-US"/>
              </w:rPr>
              <w:pgNum/>
            </w:r>
            <w:r w:rsidRPr="00C37307">
              <w:rPr>
                <w:rFonts w:ascii="Arial" w:hAnsi="Arial" w:cs="Arial"/>
                <w:highlight w:val="yellow"/>
                <w:lang w:val="en-US"/>
              </w:rPr>
              <w:t>indakan dan</w:t>
            </w:r>
            <w:r w:rsidRPr="00C70C45">
              <w:rPr>
                <w:rFonts w:ascii="Arial" w:hAnsi="Arial" w:cs="Arial"/>
                <w:lang w:val="en-US"/>
              </w:rPr>
              <w:t xml:space="preserve"> daftar periksa yang terdokumentasi dan diperbarui.</w:t>
            </w:r>
          </w:p>
          <w:p w14:paraId="7E899111" w14:textId="7C152267" w:rsidR="00C37307" w:rsidRPr="00C70C45" w:rsidRDefault="00C37307" w:rsidP="00C37307">
            <w:pPr>
              <w:ind w:left="57"/>
              <w:jc w:val="both"/>
              <w:rPr>
                <w:rFonts w:ascii="Arial" w:hAnsi="Arial" w:cs="Arial"/>
                <w:lang w:val="en-US"/>
              </w:rPr>
            </w:pPr>
            <w:r w:rsidRPr="00C70C45">
              <w:rPr>
                <w:rFonts w:ascii="Arial" w:hAnsi="Arial" w:cs="Arial"/>
                <w:lang w:val="en-US"/>
              </w:rPr>
              <w:t xml:space="preserve">Audit HSE di HSE Perusahaan akan memelihara daftar periksa </w:t>
            </w:r>
            <w:r w:rsidRPr="00C37307">
              <w:rPr>
                <w:rFonts w:ascii="Arial" w:hAnsi="Arial" w:cs="Arial"/>
                <w:highlight w:val="yellow"/>
                <w:lang w:val="en-US"/>
              </w:rPr>
              <w:t xml:space="preserve">/ </w:t>
            </w:r>
            <w:r w:rsidRPr="00C37307">
              <w:rPr>
                <w:rFonts w:ascii="Arial" w:hAnsi="Arial" w:cs="Arial"/>
                <w:highlight w:val="yellow"/>
                <w:lang w:val="en-US"/>
              </w:rPr>
              <w:pgNum/>
            </w:r>
            <w:r w:rsidRPr="00C37307">
              <w:rPr>
                <w:rFonts w:ascii="Arial" w:hAnsi="Arial" w:cs="Arial"/>
                <w:highlight w:val="yellow"/>
                <w:lang w:val="en-US"/>
              </w:rPr>
              <w:t xml:space="preserve">indakan audit yang dapat digunakan untuk semua </w:t>
            </w:r>
            <w:r w:rsidRPr="00C37307">
              <w:rPr>
                <w:rFonts w:ascii="Arial" w:hAnsi="Arial" w:cs="Arial"/>
                <w:highlight w:val="yellow"/>
                <w:lang w:val="en-US"/>
              </w:rPr>
              <w:pgNum/>
            </w:r>
            <w:r w:rsidRPr="00C37307">
              <w:rPr>
                <w:rFonts w:ascii="Arial" w:hAnsi="Arial" w:cs="Arial"/>
                <w:highlight w:val="yellow"/>
                <w:lang w:val="en-US"/>
              </w:rPr>
              <w:t>inda</w:t>
            </w:r>
            <w:r w:rsidRPr="00C70C45">
              <w:rPr>
                <w:rFonts w:ascii="Arial" w:hAnsi="Arial" w:cs="Arial"/>
                <w:lang w:val="en-US"/>
              </w:rPr>
              <w:t xml:space="preserve"> Medco E&amp;P Offshore. Namun, untuk memastikan kesesuaiannya dengan operasi dan aktivitas situs / fasilitas, setiap situs / fasilitas dapat mengembangkan daftar periksa auditnya sendiri, berdasarkan prosedur yang tersedia di lokasi.</w:t>
            </w:r>
          </w:p>
          <w:p w14:paraId="145781A4" w14:textId="77777777" w:rsidR="00C37307" w:rsidRDefault="00C37307" w:rsidP="00C37307">
            <w:pPr>
              <w:ind w:left="57"/>
              <w:jc w:val="both"/>
              <w:rPr>
                <w:rFonts w:ascii="Arial" w:hAnsi="Arial" w:cs="Arial"/>
                <w:lang w:val="en-US"/>
              </w:rPr>
            </w:pPr>
            <w:r w:rsidRPr="00C70C45">
              <w:rPr>
                <w:rFonts w:ascii="Arial" w:hAnsi="Arial" w:cs="Arial"/>
                <w:lang w:val="en-US"/>
              </w:rPr>
              <w:t>Departemen HSE Performance Assurance &amp; Audit akan meng</w:t>
            </w:r>
            <w:r>
              <w:rPr>
                <w:rFonts w:ascii="Arial" w:hAnsi="Arial" w:cs="Arial"/>
                <w:lang w:val="en-US"/>
              </w:rPr>
              <w:t>ko</w:t>
            </w:r>
            <w:r w:rsidRPr="00C70C45">
              <w:rPr>
                <w:rFonts w:ascii="Arial" w:hAnsi="Arial" w:cs="Arial"/>
                <w:lang w:val="en-US"/>
              </w:rPr>
              <w:t xml:space="preserve">ordinasikan pengembangan daftar periksa, untuk memastikan konsistensi dan kecukupan daftar periksa yang dikembangkan. Daftar periksa ini akan ditinjau dan diperbarui secara berkala, dan disimpan / dipelihara dengan </w:t>
            </w:r>
            <w:r w:rsidRPr="00C70C45">
              <w:rPr>
                <w:rFonts w:ascii="Arial" w:hAnsi="Arial" w:cs="Arial"/>
                <w:lang w:val="en-US"/>
              </w:rPr>
              <w:lastRenderedPageBreak/>
              <w:t xml:space="preserve">baik di </w:t>
            </w:r>
            <w:r>
              <w:rPr>
                <w:rFonts w:ascii="Arial" w:hAnsi="Arial" w:cs="Arial"/>
                <w:lang w:val="en-US"/>
              </w:rPr>
              <w:t>lapangan terkait</w:t>
            </w:r>
            <w:r w:rsidRPr="00C70C45">
              <w:rPr>
                <w:rFonts w:ascii="Arial" w:hAnsi="Arial" w:cs="Arial"/>
                <w:lang w:val="en-US"/>
              </w:rPr>
              <w:t>.</w:t>
            </w:r>
          </w:p>
          <w:p w14:paraId="70E9C492" w14:textId="370CC67D" w:rsidR="00106149" w:rsidRPr="00C37307" w:rsidRDefault="00C37307" w:rsidP="00C37307">
            <w:pPr>
              <w:ind w:left="57"/>
              <w:jc w:val="both"/>
              <w:rPr>
                <w:rFonts w:ascii="Arial" w:hAnsi="Arial" w:cs="Arial"/>
                <w:lang w:val="en-US"/>
              </w:rPr>
            </w:pPr>
            <w:r w:rsidRPr="008977DA">
              <w:rPr>
                <w:color w:val="00B050"/>
              </w:rPr>
              <w:t>Daftar Periksa Audit HSE Medco E&amp;P Offshore</w:t>
            </w:r>
          </w:p>
        </w:tc>
        <w:tc>
          <w:tcPr>
            <w:tcW w:w="4903" w:type="dxa"/>
          </w:tcPr>
          <w:p w14:paraId="6CCA8045" w14:textId="608CF6AE" w:rsidR="00C37307" w:rsidRPr="00C37307" w:rsidRDefault="00C37307" w:rsidP="00C37307">
            <w:pPr>
              <w:pStyle w:val="ListParagraph"/>
              <w:numPr>
                <w:ilvl w:val="1"/>
                <w:numId w:val="139"/>
              </w:numPr>
              <w:ind w:left="417"/>
              <w:rPr>
                <w:rFonts w:ascii="Arial" w:hAnsi="Arial" w:cs="Arial"/>
                <w:b/>
                <w:noProof/>
              </w:rPr>
            </w:pPr>
            <w:r w:rsidRPr="00C37307">
              <w:rPr>
                <w:rFonts w:ascii="Arial" w:hAnsi="Arial" w:cs="Arial"/>
                <w:b/>
                <w:noProof/>
                <w:lang w:val="en-US"/>
              </w:rPr>
              <w:lastRenderedPageBreak/>
              <w:t xml:space="preserve">AUDIT PROTOCOLS AND CHECKLIST </w:t>
            </w:r>
          </w:p>
          <w:p w14:paraId="0A914C42" w14:textId="77777777" w:rsidR="00C37307" w:rsidRPr="00F01B72" w:rsidRDefault="00C37307" w:rsidP="00C37307">
            <w:pPr>
              <w:pStyle w:val="BodyText"/>
              <w:spacing w:before="56" w:line="276" w:lineRule="auto"/>
              <w:ind w:left="57" w:right="124"/>
              <w:jc w:val="both"/>
            </w:pPr>
            <w:r w:rsidRPr="00F01B72">
              <w:rPr>
                <w:spacing w:val="1"/>
              </w:rPr>
              <w:t>To</w:t>
            </w:r>
            <w:r w:rsidRPr="00F01B72">
              <w:rPr>
                <w:spacing w:val="27"/>
              </w:rPr>
              <w:t xml:space="preserve"> </w:t>
            </w:r>
            <w:r w:rsidRPr="00F01B72">
              <w:rPr>
                <w:spacing w:val="2"/>
              </w:rPr>
              <w:t>enhance</w:t>
            </w:r>
            <w:r w:rsidRPr="00F01B72">
              <w:rPr>
                <w:spacing w:val="27"/>
              </w:rPr>
              <w:t xml:space="preserve"> </w:t>
            </w:r>
            <w:r w:rsidRPr="00F01B72">
              <w:rPr>
                <w:spacing w:val="3"/>
              </w:rPr>
              <w:t>consistency</w:t>
            </w:r>
            <w:r w:rsidRPr="00F01B72">
              <w:rPr>
                <w:spacing w:val="24"/>
              </w:rPr>
              <w:t xml:space="preserve"> </w:t>
            </w:r>
            <w:r w:rsidRPr="00F01B72">
              <w:rPr>
                <w:spacing w:val="3"/>
              </w:rPr>
              <w:t>and</w:t>
            </w:r>
            <w:r w:rsidRPr="00F01B72">
              <w:rPr>
                <w:spacing w:val="27"/>
              </w:rPr>
              <w:t xml:space="preserve"> </w:t>
            </w:r>
            <w:r w:rsidRPr="00F01B72">
              <w:rPr>
                <w:spacing w:val="3"/>
              </w:rPr>
              <w:t>reliability,</w:t>
            </w:r>
            <w:r w:rsidRPr="00F01B72">
              <w:rPr>
                <w:spacing w:val="27"/>
              </w:rPr>
              <w:t xml:space="preserve"> </w:t>
            </w:r>
            <w:r w:rsidRPr="00F01B72">
              <w:rPr>
                <w:spacing w:val="3"/>
              </w:rPr>
              <w:t>HSE</w:t>
            </w:r>
            <w:r w:rsidRPr="00F01B72">
              <w:rPr>
                <w:spacing w:val="31"/>
              </w:rPr>
              <w:t xml:space="preserve"> </w:t>
            </w:r>
            <w:r w:rsidRPr="00F01B72">
              <w:rPr>
                <w:spacing w:val="2"/>
              </w:rPr>
              <w:t>audits</w:t>
            </w:r>
            <w:r w:rsidRPr="00F01B72">
              <w:rPr>
                <w:spacing w:val="28"/>
              </w:rPr>
              <w:t xml:space="preserve"> </w:t>
            </w:r>
            <w:r w:rsidRPr="00F01B72">
              <w:rPr>
                <w:spacing w:val="2"/>
              </w:rPr>
              <w:t>should</w:t>
            </w:r>
            <w:r w:rsidRPr="00F01B72">
              <w:rPr>
                <w:spacing w:val="28"/>
              </w:rPr>
              <w:t xml:space="preserve"> </w:t>
            </w:r>
            <w:r w:rsidRPr="00F01B72">
              <w:rPr>
                <w:spacing w:val="1"/>
              </w:rPr>
              <w:t>be</w:t>
            </w:r>
            <w:r w:rsidRPr="00F01B72">
              <w:rPr>
                <w:spacing w:val="27"/>
              </w:rPr>
              <w:t xml:space="preserve"> </w:t>
            </w:r>
            <w:r w:rsidRPr="00F01B72">
              <w:rPr>
                <w:spacing w:val="3"/>
              </w:rPr>
              <w:t>conducted</w:t>
            </w:r>
            <w:r w:rsidRPr="00F01B72">
              <w:rPr>
                <w:spacing w:val="27"/>
              </w:rPr>
              <w:t xml:space="preserve"> </w:t>
            </w:r>
            <w:r w:rsidRPr="00F01B72">
              <w:rPr>
                <w:spacing w:val="3"/>
              </w:rPr>
              <w:t>according</w:t>
            </w:r>
            <w:r w:rsidRPr="00F01B72">
              <w:rPr>
                <w:spacing w:val="27"/>
              </w:rPr>
              <w:t xml:space="preserve"> </w:t>
            </w:r>
            <w:r w:rsidRPr="00F01B72">
              <w:rPr>
                <w:spacing w:val="2"/>
              </w:rPr>
              <w:t>to</w:t>
            </w:r>
            <w:r w:rsidRPr="00F01B72">
              <w:rPr>
                <w:spacing w:val="29"/>
              </w:rPr>
              <w:t xml:space="preserve"> </w:t>
            </w:r>
            <w:r w:rsidRPr="00F01B72">
              <w:rPr>
                <w:spacing w:val="2"/>
              </w:rPr>
              <w:t>documented,</w:t>
            </w:r>
            <w:r w:rsidRPr="00F01B72">
              <w:rPr>
                <w:spacing w:val="13"/>
              </w:rPr>
              <w:t xml:space="preserve"> </w:t>
            </w:r>
            <w:r w:rsidRPr="00F01B72">
              <w:rPr>
                <w:spacing w:val="2"/>
              </w:rPr>
              <w:t>updated</w:t>
            </w:r>
            <w:r w:rsidRPr="00F01B72">
              <w:rPr>
                <w:spacing w:val="7"/>
              </w:rPr>
              <w:t xml:space="preserve"> </w:t>
            </w:r>
            <w:r w:rsidRPr="00F01B72">
              <w:rPr>
                <w:spacing w:val="3"/>
              </w:rPr>
              <w:t>protocols</w:t>
            </w:r>
            <w:r w:rsidRPr="00F01B72">
              <w:rPr>
                <w:spacing w:val="4"/>
              </w:rPr>
              <w:t xml:space="preserve"> </w:t>
            </w:r>
            <w:r w:rsidRPr="00F01B72">
              <w:rPr>
                <w:spacing w:val="2"/>
              </w:rPr>
              <w:t>and</w:t>
            </w:r>
            <w:r w:rsidRPr="00F01B72">
              <w:rPr>
                <w:spacing w:val="7"/>
              </w:rPr>
              <w:t xml:space="preserve"> </w:t>
            </w:r>
            <w:r w:rsidRPr="00F01B72">
              <w:rPr>
                <w:spacing w:val="3"/>
              </w:rPr>
              <w:t>checklists.</w:t>
            </w:r>
          </w:p>
          <w:p w14:paraId="03273854" w14:textId="77777777" w:rsidR="00C37307" w:rsidRPr="00F01B72" w:rsidRDefault="00C37307" w:rsidP="00C37307">
            <w:pPr>
              <w:ind w:left="57"/>
              <w:rPr>
                <w:rFonts w:ascii="Arial" w:eastAsia="Arial" w:hAnsi="Arial" w:cs="Arial"/>
              </w:rPr>
            </w:pPr>
          </w:p>
          <w:p w14:paraId="12A89269" w14:textId="77777777" w:rsidR="00C37307" w:rsidRPr="00F01B72" w:rsidRDefault="00C37307" w:rsidP="00C37307">
            <w:pPr>
              <w:pStyle w:val="BodyText"/>
              <w:spacing w:line="276" w:lineRule="auto"/>
              <w:ind w:left="57" w:right="105"/>
              <w:jc w:val="both"/>
            </w:pPr>
            <w:r w:rsidRPr="00F01B72">
              <w:rPr>
                <w:spacing w:val="3"/>
              </w:rPr>
              <w:t>HSE</w:t>
            </w:r>
            <w:r w:rsidRPr="00F01B72">
              <w:rPr>
                <w:spacing w:val="25"/>
              </w:rPr>
              <w:t xml:space="preserve"> </w:t>
            </w:r>
            <w:r w:rsidRPr="00F01B72">
              <w:rPr>
                <w:spacing w:val="1"/>
              </w:rPr>
              <w:t>Auditing</w:t>
            </w:r>
            <w:r w:rsidRPr="00F01B72">
              <w:rPr>
                <w:spacing w:val="32"/>
              </w:rPr>
              <w:t xml:space="preserve"> </w:t>
            </w:r>
            <w:r w:rsidRPr="00F01B72">
              <w:rPr>
                <w:spacing w:val="2"/>
              </w:rPr>
              <w:t>in</w:t>
            </w:r>
            <w:r w:rsidRPr="00F01B72">
              <w:rPr>
                <w:spacing w:val="23"/>
              </w:rPr>
              <w:t xml:space="preserve"> </w:t>
            </w:r>
            <w:r w:rsidRPr="00F01B72">
              <w:rPr>
                <w:spacing w:val="2"/>
              </w:rPr>
              <w:t>the</w:t>
            </w:r>
            <w:r w:rsidRPr="00F01B72">
              <w:rPr>
                <w:spacing w:val="27"/>
              </w:rPr>
              <w:t xml:space="preserve"> </w:t>
            </w:r>
            <w:r w:rsidRPr="00F01B72">
              <w:rPr>
                <w:spacing w:val="3"/>
              </w:rPr>
              <w:t>Corporate</w:t>
            </w:r>
            <w:r w:rsidRPr="00F01B72">
              <w:rPr>
                <w:spacing w:val="27"/>
              </w:rPr>
              <w:t xml:space="preserve"> </w:t>
            </w:r>
            <w:r w:rsidRPr="00F01B72">
              <w:rPr>
                <w:spacing w:val="3"/>
              </w:rPr>
              <w:t>HSE</w:t>
            </w:r>
            <w:r w:rsidRPr="00F01B72">
              <w:rPr>
                <w:spacing w:val="31"/>
              </w:rPr>
              <w:t xml:space="preserve"> </w:t>
            </w:r>
            <w:r w:rsidRPr="00F01B72">
              <w:rPr>
                <w:spacing w:val="1"/>
              </w:rPr>
              <w:t>will</w:t>
            </w:r>
            <w:r w:rsidRPr="00F01B72">
              <w:rPr>
                <w:spacing w:val="24"/>
              </w:rPr>
              <w:t xml:space="preserve"> </w:t>
            </w:r>
            <w:r w:rsidRPr="00F01B72">
              <w:rPr>
                <w:spacing w:val="3"/>
              </w:rPr>
              <w:t>maintain</w:t>
            </w:r>
            <w:r w:rsidRPr="00F01B72">
              <w:rPr>
                <w:spacing w:val="23"/>
              </w:rPr>
              <w:t xml:space="preserve"> </w:t>
            </w:r>
            <w:r w:rsidRPr="00F01B72">
              <w:rPr>
                <w:spacing w:val="3"/>
              </w:rPr>
              <w:t>audit</w:t>
            </w:r>
            <w:r w:rsidRPr="00F01B72">
              <w:rPr>
                <w:spacing w:val="27"/>
              </w:rPr>
              <w:t xml:space="preserve"> </w:t>
            </w:r>
            <w:r w:rsidRPr="00F01B72">
              <w:rPr>
                <w:spacing w:val="2"/>
              </w:rPr>
              <w:t>checklists</w:t>
            </w:r>
            <w:r w:rsidRPr="00F01B72">
              <w:rPr>
                <w:spacing w:val="24"/>
              </w:rPr>
              <w:t xml:space="preserve"> </w:t>
            </w:r>
            <w:r w:rsidRPr="00F01B72">
              <w:t>/</w:t>
            </w:r>
            <w:r w:rsidRPr="00F01B72">
              <w:rPr>
                <w:spacing w:val="28"/>
              </w:rPr>
              <w:t xml:space="preserve"> </w:t>
            </w:r>
            <w:r w:rsidRPr="00F01B72">
              <w:rPr>
                <w:spacing w:val="4"/>
              </w:rPr>
              <w:t>protocols</w:t>
            </w:r>
            <w:r w:rsidRPr="00F01B72">
              <w:rPr>
                <w:spacing w:val="24"/>
              </w:rPr>
              <w:t xml:space="preserve"> </w:t>
            </w:r>
            <w:r w:rsidRPr="00F01B72">
              <w:rPr>
                <w:spacing w:val="2"/>
              </w:rPr>
              <w:t>that</w:t>
            </w:r>
            <w:r w:rsidRPr="00F01B72">
              <w:rPr>
                <w:spacing w:val="28"/>
              </w:rPr>
              <w:t xml:space="preserve"> </w:t>
            </w:r>
            <w:r w:rsidRPr="00F01B72">
              <w:rPr>
                <w:spacing w:val="3"/>
              </w:rPr>
              <w:t>may</w:t>
            </w:r>
            <w:r w:rsidRPr="00F01B72">
              <w:rPr>
                <w:spacing w:val="76"/>
              </w:rPr>
              <w:t xml:space="preserve"> </w:t>
            </w:r>
            <w:r w:rsidRPr="00F01B72">
              <w:rPr>
                <w:spacing w:val="1"/>
              </w:rPr>
              <w:t>be</w:t>
            </w:r>
            <w:r w:rsidRPr="00F01B72">
              <w:rPr>
                <w:spacing w:val="17"/>
              </w:rPr>
              <w:t xml:space="preserve"> </w:t>
            </w:r>
            <w:r w:rsidRPr="00F01B72">
              <w:rPr>
                <w:spacing w:val="1"/>
              </w:rPr>
              <w:t>used</w:t>
            </w:r>
            <w:r w:rsidRPr="00F01B72">
              <w:rPr>
                <w:spacing w:val="17"/>
              </w:rPr>
              <w:t xml:space="preserve"> </w:t>
            </w:r>
            <w:r w:rsidRPr="00F01B72">
              <w:rPr>
                <w:spacing w:val="4"/>
              </w:rPr>
              <w:t>for</w:t>
            </w:r>
            <w:r w:rsidRPr="00F01B72">
              <w:rPr>
                <w:spacing w:val="17"/>
              </w:rPr>
              <w:t xml:space="preserve"> </w:t>
            </w:r>
            <w:r w:rsidRPr="00F01B72">
              <w:rPr>
                <w:spacing w:val="2"/>
              </w:rPr>
              <w:t>all</w:t>
            </w:r>
            <w:r w:rsidRPr="00F01B72">
              <w:rPr>
                <w:spacing w:val="14"/>
              </w:rPr>
              <w:t xml:space="preserve"> </w:t>
            </w:r>
            <w:r w:rsidRPr="00F01B72">
              <w:rPr>
                <w:spacing w:val="3"/>
              </w:rPr>
              <w:t>Medco E&amp;P Offshore asset.</w:t>
            </w:r>
            <w:r w:rsidRPr="00F01B72">
              <w:rPr>
                <w:spacing w:val="33"/>
              </w:rPr>
              <w:t xml:space="preserve"> </w:t>
            </w:r>
            <w:r w:rsidRPr="00F01B72">
              <w:rPr>
                <w:spacing w:val="2"/>
              </w:rPr>
              <w:t>However,</w:t>
            </w:r>
            <w:r w:rsidRPr="00F01B72">
              <w:rPr>
                <w:spacing w:val="18"/>
              </w:rPr>
              <w:t xml:space="preserve"> </w:t>
            </w:r>
            <w:r w:rsidRPr="00F01B72">
              <w:rPr>
                <w:spacing w:val="2"/>
              </w:rPr>
              <w:t>to</w:t>
            </w:r>
            <w:r w:rsidRPr="00F01B72">
              <w:rPr>
                <w:spacing w:val="17"/>
              </w:rPr>
              <w:t xml:space="preserve"> </w:t>
            </w:r>
            <w:r w:rsidRPr="00F01B72">
              <w:rPr>
                <w:spacing w:val="2"/>
              </w:rPr>
              <w:t>ensure</w:t>
            </w:r>
            <w:r w:rsidRPr="00F01B72">
              <w:rPr>
                <w:spacing w:val="60"/>
              </w:rPr>
              <w:t xml:space="preserve"> </w:t>
            </w:r>
            <w:r w:rsidRPr="00F01B72">
              <w:rPr>
                <w:spacing w:val="1"/>
              </w:rPr>
              <w:t>its</w:t>
            </w:r>
            <w:r w:rsidRPr="00F01B72">
              <w:rPr>
                <w:spacing w:val="28"/>
              </w:rPr>
              <w:t xml:space="preserve"> </w:t>
            </w:r>
            <w:r w:rsidRPr="00F01B72">
              <w:rPr>
                <w:spacing w:val="3"/>
              </w:rPr>
              <w:t>appropriateness</w:t>
            </w:r>
            <w:r w:rsidRPr="00F01B72">
              <w:rPr>
                <w:spacing w:val="24"/>
              </w:rPr>
              <w:t xml:space="preserve"> </w:t>
            </w:r>
            <w:r w:rsidRPr="00F01B72">
              <w:rPr>
                <w:spacing w:val="4"/>
              </w:rPr>
              <w:t>with</w:t>
            </w:r>
            <w:r w:rsidRPr="00F01B72">
              <w:rPr>
                <w:spacing w:val="28"/>
              </w:rPr>
              <w:t xml:space="preserve"> </w:t>
            </w:r>
            <w:r w:rsidRPr="00F01B72">
              <w:rPr>
                <w:spacing w:val="1"/>
              </w:rPr>
              <w:t>site</w:t>
            </w:r>
            <w:r w:rsidRPr="00F01B72">
              <w:rPr>
                <w:spacing w:val="27"/>
              </w:rPr>
              <w:t xml:space="preserve"> </w:t>
            </w:r>
            <w:r w:rsidRPr="00F01B72">
              <w:t>/</w:t>
            </w:r>
            <w:r w:rsidRPr="00F01B72">
              <w:rPr>
                <w:spacing w:val="32"/>
              </w:rPr>
              <w:t xml:space="preserve"> </w:t>
            </w:r>
            <w:r w:rsidRPr="00F01B72">
              <w:rPr>
                <w:spacing w:val="3"/>
              </w:rPr>
              <w:t>facility</w:t>
            </w:r>
            <w:r w:rsidRPr="00F01B72">
              <w:rPr>
                <w:spacing w:val="24"/>
              </w:rPr>
              <w:t xml:space="preserve"> </w:t>
            </w:r>
            <w:r w:rsidRPr="00F01B72">
              <w:rPr>
                <w:spacing w:val="3"/>
              </w:rPr>
              <w:t>operations</w:t>
            </w:r>
            <w:r w:rsidRPr="00F01B72">
              <w:rPr>
                <w:spacing w:val="24"/>
              </w:rPr>
              <w:t xml:space="preserve"> </w:t>
            </w:r>
            <w:r w:rsidRPr="00F01B72">
              <w:rPr>
                <w:spacing w:val="2"/>
              </w:rPr>
              <w:t>and</w:t>
            </w:r>
            <w:r w:rsidRPr="00F01B72">
              <w:rPr>
                <w:spacing w:val="33"/>
              </w:rPr>
              <w:t xml:space="preserve"> </w:t>
            </w:r>
            <w:r w:rsidRPr="00F01B72">
              <w:rPr>
                <w:spacing w:val="2"/>
              </w:rPr>
              <w:t>activities,</w:t>
            </w:r>
            <w:r w:rsidRPr="00F01B72">
              <w:rPr>
                <w:spacing w:val="28"/>
              </w:rPr>
              <w:t xml:space="preserve"> </w:t>
            </w:r>
            <w:r w:rsidRPr="00F01B72">
              <w:rPr>
                <w:spacing w:val="3"/>
              </w:rPr>
              <w:t>each</w:t>
            </w:r>
            <w:r w:rsidRPr="00F01B72">
              <w:rPr>
                <w:spacing w:val="27"/>
              </w:rPr>
              <w:t xml:space="preserve"> </w:t>
            </w:r>
            <w:r w:rsidRPr="00F01B72">
              <w:rPr>
                <w:spacing w:val="2"/>
              </w:rPr>
              <w:t>site</w:t>
            </w:r>
            <w:r w:rsidRPr="00F01B72">
              <w:rPr>
                <w:spacing w:val="27"/>
              </w:rPr>
              <w:t xml:space="preserve"> </w:t>
            </w:r>
            <w:r w:rsidRPr="00F01B72">
              <w:t>/</w:t>
            </w:r>
            <w:r w:rsidRPr="00F01B72">
              <w:rPr>
                <w:spacing w:val="28"/>
              </w:rPr>
              <w:t xml:space="preserve"> </w:t>
            </w:r>
            <w:r w:rsidRPr="00F01B72">
              <w:rPr>
                <w:spacing w:val="3"/>
              </w:rPr>
              <w:t>facility</w:t>
            </w:r>
            <w:r w:rsidRPr="00F01B72">
              <w:rPr>
                <w:spacing w:val="24"/>
              </w:rPr>
              <w:t xml:space="preserve"> </w:t>
            </w:r>
            <w:r w:rsidRPr="00F01B72">
              <w:rPr>
                <w:spacing w:val="3"/>
              </w:rPr>
              <w:t>may</w:t>
            </w:r>
            <w:r w:rsidRPr="00F01B72">
              <w:rPr>
                <w:spacing w:val="67"/>
              </w:rPr>
              <w:t xml:space="preserve"> </w:t>
            </w:r>
            <w:r w:rsidRPr="00F01B72">
              <w:rPr>
                <w:spacing w:val="2"/>
              </w:rPr>
              <w:t>develop</w:t>
            </w:r>
            <w:r w:rsidRPr="00F01B72">
              <w:rPr>
                <w:spacing w:val="7"/>
              </w:rPr>
              <w:t xml:space="preserve"> </w:t>
            </w:r>
            <w:r w:rsidRPr="00F01B72">
              <w:rPr>
                <w:spacing w:val="2"/>
              </w:rPr>
              <w:t>their</w:t>
            </w:r>
            <w:r w:rsidRPr="00F01B72">
              <w:rPr>
                <w:spacing w:val="8"/>
              </w:rPr>
              <w:t xml:space="preserve"> </w:t>
            </w:r>
            <w:r w:rsidRPr="00F01B72">
              <w:rPr>
                <w:spacing w:val="4"/>
              </w:rPr>
              <w:t>own</w:t>
            </w:r>
            <w:r w:rsidRPr="00F01B72">
              <w:rPr>
                <w:spacing w:val="3"/>
              </w:rPr>
              <w:t xml:space="preserve"> </w:t>
            </w:r>
            <w:r w:rsidRPr="00F01B72">
              <w:rPr>
                <w:spacing w:val="2"/>
              </w:rPr>
              <w:t>audit</w:t>
            </w:r>
            <w:r w:rsidRPr="00F01B72">
              <w:rPr>
                <w:spacing w:val="9"/>
              </w:rPr>
              <w:t xml:space="preserve"> </w:t>
            </w:r>
            <w:r w:rsidRPr="00F01B72">
              <w:rPr>
                <w:spacing w:val="2"/>
              </w:rPr>
              <w:t>checklists,</w:t>
            </w:r>
            <w:r w:rsidRPr="00F01B72">
              <w:rPr>
                <w:spacing w:val="8"/>
              </w:rPr>
              <w:t xml:space="preserve"> </w:t>
            </w:r>
            <w:r w:rsidRPr="00F01B72">
              <w:rPr>
                <w:spacing w:val="2"/>
              </w:rPr>
              <w:t>based</w:t>
            </w:r>
            <w:r w:rsidRPr="00F01B72">
              <w:rPr>
                <w:spacing w:val="7"/>
              </w:rPr>
              <w:t xml:space="preserve"> </w:t>
            </w:r>
            <w:r w:rsidRPr="00F01B72">
              <w:rPr>
                <w:spacing w:val="4"/>
              </w:rPr>
              <w:t>on</w:t>
            </w:r>
            <w:r w:rsidRPr="00F01B72">
              <w:rPr>
                <w:spacing w:val="3"/>
              </w:rPr>
              <w:t xml:space="preserve"> procedures</w:t>
            </w:r>
            <w:r w:rsidRPr="00F01B72">
              <w:rPr>
                <w:spacing w:val="4"/>
              </w:rPr>
              <w:t xml:space="preserve"> </w:t>
            </w:r>
            <w:r w:rsidRPr="00F01B72">
              <w:rPr>
                <w:spacing w:val="3"/>
              </w:rPr>
              <w:t>available</w:t>
            </w:r>
            <w:r w:rsidRPr="00F01B72">
              <w:rPr>
                <w:spacing w:val="20"/>
              </w:rPr>
              <w:t xml:space="preserve"> </w:t>
            </w:r>
            <w:r w:rsidRPr="00F01B72">
              <w:rPr>
                <w:spacing w:val="4"/>
              </w:rPr>
              <w:t>on</w:t>
            </w:r>
            <w:r w:rsidRPr="00F01B72">
              <w:rPr>
                <w:spacing w:val="8"/>
              </w:rPr>
              <w:t xml:space="preserve"> </w:t>
            </w:r>
            <w:r w:rsidRPr="00F01B72">
              <w:rPr>
                <w:spacing w:val="1"/>
              </w:rPr>
              <w:t>site.</w:t>
            </w:r>
          </w:p>
          <w:p w14:paraId="680579D8" w14:textId="77777777" w:rsidR="00C37307" w:rsidRPr="00F01B72" w:rsidRDefault="00C37307" w:rsidP="00C37307">
            <w:pPr>
              <w:ind w:left="57"/>
              <w:rPr>
                <w:rFonts w:ascii="Arial" w:eastAsia="Arial" w:hAnsi="Arial" w:cs="Arial"/>
              </w:rPr>
            </w:pPr>
          </w:p>
          <w:p w14:paraId="33D223AF" w14:textId="5D3C39E2" w:rsidR="00C37307" w:rsidRDefault="00C37307" w:rsidP="00C37307">
            <w:pPr>
              <w:pStyle w:val="BodyText"/>
              <w:spacing w:line="276" w:lineRule="auto"/>
              <w:ind w:left="57" w:right="107"/>
              <w:jc w:val="both"/>
              <w:rPr>
                <w:spacing w:val="1"/>
              </w:rPr>
            </w:pPr>
            <w:r w:rsidRPr="00F01B72">
              <w:rPr>
                <w:spacing w:val="3"/>
              </w:rPr>
              <w:t>HSE Performance Assurance &amp; Audit</w:t>
            </w:r>
            <w:r w:rsidRPr="00F01B72">
              <w:rPr>
                <w:spacing w:val="2"/>
              </w:rPr>
              <w:t xml:space="preserve"> department</w:t>
            </w:r>
            <w:r w:rsidRPr="00F01B72">
              <w:rPr>
                <w:spacing w:val="23"/>
              </w:rPr>
              <w:t xml:space="preserve"> </w:t>
            </w:r>
            <w:r w:rsidRPr="00F01B72">
              <w:rPr>
                <w:spacing w:val="2"/>
              </w:rPr>
              <w:t>will</w:t>
            </w:r>
            <w:r w:rsidRPr="00F01B72">
              <w:rPr>
                <w:spacing w:val="20"/>
              </w:rPr>
              <w:t xml:space="preserve"> </w:t>
            </w:r>
            <w:r w:rsidRPr="00F01B72">
              <w:rPr>
                <w:spacing w:val="3"/>
              </w:rPr>
              <w:t>coordinate</w:t>
            </w:r>
            <w:r w:rsidRPr="00F01B72">
              <w:rPr>
                <w:spacing w:val="25"/>
              </w:rPr>
              <w:t xml:space="preserve"> </w:t>
            </w:r>
            <w:r w:rsidRPr="00F01B72">
              <w:t>the</w:t>
            </w:r>
            <w:r w:rsidRPr="00F01B72">
              <w:rPr>
                <w:spacing w:val="22"/>
              </w:rPr>
              <w:t xml:space="preserve"> </w:t>
            </w:r>
            <w:r w:rsidRPr="00F01B72">
              <w:rPr>
                <w:spacing w:val="3"/>
              </w:rPr>
              <w:t>development</w:t>
            </w:r>
            <w:r w:rsidRPr="00F01B72">
              <w:rPr>
                <w:spacing w:val="23"/>
              </w:rPr>
              <w:t xml:space="preserve"> </w:t>
            </w:r>
            <w:r w:rsidRPr="00F01B72">
              <w:rPr>
                <w:spacing w:val="1"/>
              </w:rPr>
              <w:t>of</w:t>
            </w:r>
            <w:r w:rsidRPr="00F01B72">
              <w:rPr>
                <w:spacing w:val="23"/>
              </w:rPr>
              <w:t xml:space="preserve"> </w:t>
            </w:r>
            <w:r w:rsidRPr="00F01B72">
              <w:t>the</w:t>
            </w:r>
            <w:r w:rsidRPr="00F01B72">
              <w:rPr>
                <w:spacing w:val="22"/>
              </w:rPr>
              <w:t xml:space="preserve"> </w:t>
            </w:r>
            <w:r w:rsidRPr="00F01B72">
              <w:rPr>
                <w:spacing w:val="2"/>
              </w:rPr>
              <w:t>checklists,</w:t>
            </w:r>
            <w:r w:rsidRPr="00F01B72">
              <w:rPr>
                <w:spacing w:val="23"/>
              </w:rPr>
              <w:t xml:space="preserve"> </w:t>
            </w:r>
            <w:r w:rsidRPr="00F01B72">
              <w:rPr>
                <w:spacing w:val="2"/>
              </w:rPr>
              <w:t>to</w:t>
            </w:r>
            <w:r w:rsidRPr="00F01B72">
              <w:rPr>
                <w:spacing w:val="22"/>
              </w:rPr>
              <w:t xml:space="preserve"> </w:t>
            </w:r>
            <w:r w:rsidRPr="00F01B72">
              <w:rPr>
                <w:spacing w:val="1"/>
              </w:rPr>
              <w:t>ensure</w:t>
            </w:r>
            <w:r w:rsidRPr="00F01B72">
              <w:rPr>
                <w:spacing w:val="22"/>
              </w:rPr>
              <w:t xml:space="preserve"> </w:t>
            </w:r>
            <w:r w:rsidRPr="00F01B72">
              <w:rPr>
                <w:spacing w:val="2"/>
              </w:rPr>
              <w:t>the</w:t>
            </w:r>
            <w:r w:rsidRPr="00F01B72">
              <w:rPr>
                <w:spacing w:val="78"/>
              </w:rPr>
              <w:t xml:space="preserve"> </w:t>
            </w:r>
            <w:r w:rsidRPr="00F01B72">
              <w:rPr>
                <w:spacing w:val="3"/>
              </w:rPr>
              <w:t>consistency</w:t>
            </w:r>
            <w:r w:rsidRPr="00F01B72">
              <w:rPr>
                <w:spacing w:val="23"/>
              </w:rPr>
              <w:t xml:space="preserve"> </w:t>
            </w:r>
            <w:r w:rsidRPr="00F01B72">
              <w:rPr>
                <w:spacing w:val="2"/>
              </w:rPr>
              <w:t>and</w:t>
            </w:r>
            <w:r w:rsidRPr="00F01B72">
              <w:rPr>
                <w:spacing w:val="31"/>
              </w:rPr>
              <w:t xml:space="preserve"> </w:t>
            </w:r>
            <w:r w:rsidRPr="00F01B72">
              <w:rPr>
                <w:spacing w:val="3"/>
              </w:rPr>
              <w:t>adequacy</w:t>
            </w:r>
            <w:r w:rsidRPr="00F01B72">
              <w:rPr>
                <w:spacing w:val="23"/>
              </w:rPr>
              <w:t xml:space="preserve"> </w:t>
            </w:r>
            <w:r w:rsidRPr="00F01B72">
              <w:rPr>
                <w:spacing w:val="1"/>
              </w:rPr>
              <w:t>of</w:t>
            </w:r>
            <w:r w:rsidRPr="00F01B72">
              <w:rPr>
                <w:spacing w:val="33"/>
              </w:rPr>
              <w:t xml:space="preserve"> </w:t>
            </w:r>
            <w:r w:rsidRPr="00F01B72">
              <w:t>the</w:t>
            </w:r>
            <w:r w:rsidRPr="00F01B72">
              <w:rPr>
                <w:spacing w:val="31"/>
              </w:rPr>
              <w:t xml:space="preserve"> </w:t>
            </w:r>
            <w:r w:rsidRPr="00F01B72">
              <w:rPr>
                <w:spacing w:val="3"/>
              </w:rPr>
              <w:t>checklists</w:t>
            </w:r>
            <w:r w:rsidRPr="00F01B72">
              <w:rPr>
                <w:spacing w:val="23"/>
              </w:rPr>
              <w:t xml:space="preserve"> </w:t>
            </w:r>
            <w:r w:rsidRPr="00F01B72">
              <w:rPr>
                <w:spacing w:val="3"/>
              </w:rPr>
              <w:t>developed.</w:t>
            </w:r>
            <w:r w:rsidRPr="00F01B72">
              <w:rPr>
                <w:spacing w:val="27"/>
              </w:rPr>
              <w:t xml:space="preserve"> </w:t>
            </w:r>
            <w:r w:rsidRPr="00F01B72">
              <w:rPr>
                <w:spacing w:val="2"/>
              </w:rPr>
              <w:t>These</w:t>
            </w:r>
            <w:r w:rsidRPr="00F01B72">
              <w:rPr>
                <w:spacing w:val="27"/>
              </w:rPr>
              <w:t xml:space="preserve"> </w:t>
            </w:r>
            <w:r w:rsidRPr="00F01B72">
              <w:rPr>
                <w:spacing w:val="3"/>
              </w:rPr>
              <w:t>checklists</w:t>
            </w:r>
            <w:r w:rsidRPr="00F01B72">
              <w:rPr>
                <w:spacing w:val="43"/>
              </w:rPr>
              <w:t xml:space="preserve"> </w:t>
            </w:r>
            <w:r w:rsidRPr="00F01B72">
              <w:rPr>
                <w:spacing w:val="3"/>
              </w:rPr>
              <w:t>will</w:t>
            </w:r>
            <w:r w:rsidRPr="00F01B72">
              <w:rPr>
                <w:spacing w:val="24"/>
              </w:rPr>
              <w:t xml:space="preserve"> </w:t>
            </w:r>
            <w:r w:rsidRPr="00F01B72">
              <w:rPr>
                <w:spacing w:val="1"/>
              </w:rPr>
              <w:t>be</w:t>
            </w:r>
            <w:r w:rsidRPr="00F01B72">
              <w:rPr>
                <w:spacing w:val="48"/>
              </w:rPr>
              <w:t xml:space="preserve"> </w:t>
            </w:r>
            <w:r w:rsidRPr="00F01B72">
              <w:rPr>
                <w:spacing w:val="2"/>
              </w:rPr>
              <w:t>reviewed</w:t>
            </w:r>
            <w:r w:rsidRPr="00F01B72">
              <w:rPr>
                <w:spacing w:val="7"/>
              </w:rPr>
              <w:t xml:space="preserve"> </w:t>
            </w:r>
            <w:r w:rsidRPr="00F01B72">
              <w:rPr>
                <w:spacing w:val="2"/>
              </w:rPr>
              <w:t>and</w:t>
            </w:r>
            <w:r w:rsidRPr="00F01B72">
              <w:rPr>
                <w:spacing w:val="7"/>
              </w:rPr>
              <w:t xml:space="preserve"> </w:t>
            </w:r>
            <w:r w:rsidRPr="00F01B72">
              <w:rPr>
                <w:spacing w:val="2"/>
              </w:rPr>
              <w:t>updated</w:t>
            </w:r>
            <w:r w:rsidRPr="00F01B72">
              <w:rPr>
                <w:spacing w:val="7"/>
              </w:rPr>
              <w:t xml:space="preserve"> </w:t>
            </w:r>
            <w:r w:rsidRPr="00F01B72">
              <w:rPr>
                <w:spacing w:val="2"/>
              </w:rPr>
              <w:t>regularly,</w:t>
            </w:r>
            <w:r w:rsidRPr="00F01B72">
              <w:rPr>
                <w:spacing w:val="8"/>
              </w:rPr>
              <w:t xml:space="preserve"> </w:t>
            </w:r>
            <w:r w:rsidRPr="00F01B72">
              <w:rPr>
                <w:spacing w:val="2"/>
              </w:rPr>
              <w:t>and</w:t>
            </w:r>
            <w:r w:rsidRPr="00F01B72">
              <w:rPr>
                <w:spacing w:val="12"/>
              </w:rPr>
              <w:t xml:space="preserve"> </w:t>
            </w:r>
            <w:r w:rsidRPr="00F01B72">
              <w:rPr>
                <w:spacing w:val="2"/>
              </w:rPr>
              <w:t>stored</w:t>
            </w:r>
            <w:r w:rsidRPr="00F01B72">
              <w:rPr>
                <w:spacing w:val="7"/>
              </w:rPr>
              <w:t xml:space="preserve"> </w:t>
            </w:r>
            <w:r w:rsidRPr="00F01B72">
              <w:t>/</w:t>
            </w:r>
            <w:r w:rsidRPr="00F01B72">
              <w:rPr>
                <w:spacing w:val="8"/>
              </w:rPr>
              <w:t xml:space="preserve"> </w:t>
            </w:r>
            <w:r w:rsidRPr="00F01B72">
              <w:rPr>
                <w:spacing w:val="3"/>
              </w:rPr>
              <w:t>maintained</w:t>
            </w:r>
            <w:r w:rsidRPr="00F01B72">
              <w:rPr>
                <w:spacing w:val="7"/>
              </w:rPr>
              <w:t xml:space="preserve"> </w:t>
            </w:r>
            <w:r w:rsidRPr="00F01B72">
              <w:rPr>
                <w:spacing w:val="2"/>
              </w:rPr>
              <w:t>properly</w:t>
            </w:r>
            <w:r w:rsidRPr="00F01B72">
              <w:rPr>
                <w:spacing w:val="4"/>
              </w:rPr>
              <w:t xml:space="preserve"> on</w:t>
            </w:r>
            <w:r w:rsidRPr="00F01B72">
              <w:rPr>
                <w:spacing w:val="8"/>
              </w:rPr>
              <w:t xml:space="preserve"> </w:t>
            </w:r>
            <w:r w:rsidRPr="00F01B72">
              <w:rPr>
                <w:spacing w:val="1"/>
              </w:rPr>
              <w:lastRenderedPageBreak/>
              <w:t>site.</w:t>
            </w:r>
          </w:p>
          <w:p w14:paraId="2045F676" w14:textId="77777777" w:rsidR="00C37307" w:rsidRPr="00F01B72" w:rsidRDefault="00C37307" w:rsidP="00C37307">
            <w:pPr>
              <w:pStyle w:val="BodyText"/>
              <w:spacing w:line="276" w:lineRule="auto"/>
              <w:ind w:left="57" w:right="107"/>
              <w:jc w:val="both"/>
            </w:pPr>
          </w:p>
          <w:p w14:paraId="5327097A" w14:textId="23335486" w:rsidR="00106149" w:rsidRPr="00BC460F" w:rsidRDefault="00C37307" w:rsidP="00BC460F">
            <w:pPr>
              <w:pStyle w:val="BodyText"/>
              <w:spacing w:line="276" w:lineRule="auto"/>
              <w:ind w:left="57"/>
              <w:jc w:val="both"/>
              <w:rPr>
                <w:color w:val="00B050"/>
              </w:rPr>
            </w:pPr>
            <w:r w:rsidRPr="008977DA">
              <w:rPr>
                <w:color w:val="00B050"/>
              </w:rPr>
              <w:t>Medco E&amp;P Offshore HSE Auditing Checklist</w:t>
            </w:r>
          </w:p>
        </w:tc>
      </w:tr>
      <w:tr w:rsidR="002F4D94" w14:paraId="062B7CFE" w14:textId="77777777" w:rsidTr="00DC1C71">
        <w:tc>
          <w:tcPr>
            <w:tcW w:w="4903" w:type="dxa"/>
          </w:tcPr>
          <w:p w14:paraId="10785015" w14:textId="3CF235F2" w:rsidR="00C37307" w:rsidRPr="00C37307" w:rsidRDefault="00C37307" w:rsidP="00C37307">
            <w:pPr>
              <w:pStyle w:val="ListParagraph"/>
              <w:numPr>
                <w:ilvl w:val="1"/>
                <w:numId w:val="91"/>
              </w:numPr>
              <w:ind w:left="417"/>
              <w:rPr>
                <w:rFonts w:ascii="Arial" w:hAnsi="Arial" w:cs="Arial"/>
                <w:b/>
                <w:lang w:val="en-US"/>
              </w:rPr>
            </w:pPr>
            <w:r w:rsidRPr="00C37307">
              <w:rPr>
                <w:rFonts w:ascii="Arial" w:hAnsi="Arial" w:cs="Arial"/>
                <w:b/>
              </w:rPr>
              <w:lastRenderedPageBreak/>
              <w:t xml:space="preserve">PROTOKOL </w:t>
            </w:r>
            <w:r w:rsidRPr="00C37307">
              <w:rPr>
                <w:rFonts w:ascii="Arial" w:hAnsi="Arial" w:cs="Arial"/>
                <w:b/>
                <w:lang w:val="en-US"/>
              </w:rPr>
              <w:t>PENYUSUNAN RENCANA TINDAKAN KOREKTIF (CAP)</w:t>
            </w:r>
          </w:p>
          <w:p w14:paraId="0455DA39" w14:textId="1943F9C7" w:rsidR="00C37307" w:rsidRPr="00C70C45" w:rsidRDefault="00C37307" w:rsidP="00C37307">
            <w:pPr>
              <w:ind w:left="57"/>
              <w:jc w:val="both"/>
              <w:rPr>
                <w:rFonts w:ascii="Arial" w:hAnsi="Arial" w:cs="Arial"/>
                <w:lang w:val="en-US"/>
              </w:rPr>
            </w:pPr>
            <w:r w:rsidRPr="00C70C45">
              <w:rPr>
                <w:rFonts w:ascii="Arial" w:hAnsi="Arial" w:cs="Arial"/>
                <w:lang w:val="en-US"/>
              </w:rPr>
              <w:t xml:space="preserve">Untuk Sebelum </w:t>
            </w:r>
            <w:r>
              <w:rPr>
                <w:rFonts w:ascii="Arial" w:hAnsi="Arial" w:cs="Arial"/>
                <w:lang w:val="en-US"/>
              </w:rPr>
              <w:t>membuat</w:t>
            </w:r>
            <w:r w:rsidRPr="00C70C45">
              <w:rPr>
                <w:rFonts w:ascii="Arial" w:hAnsi="Arial" w:cs="Arial"/>
                <w:lang w:val="en-US"/>
              </w:rPr>
              <w:t xml:space="preserve"> CAP, </w:t>
            </w:r>
            <w:r w:rsidRPr="00DC63AE">
              <w:rPr>
                <w:rFonts w:ascii="Arial" w:hAnsi="Arial" w:cs="Arial"/>
                <w:u w:val="single"/>
                <w:lang w:val="en-US"/>
              </w:rPr>
              <w:t xml:space="preserve">analisis Akar Masalah dari setiap ketidaksesuaian harus didefinisikan dan didokumentasikan. </w:t>
            </w:r>
            <w:r w:rsidRPr="00C70C45">
              <w:rPr>
                <w:rFonts w:ascii="Arial" w:hAnsi="Arial" w:cs="Arial"/>
                <w:lang w:val="en-US"/>
              </w:rPr>
              <w:t>Untuk temuan Risiko Signifikan / Tinggi, analisis akar penyebab harus melalui penyelidikan formal menggunakan metode yang disetujui perusahaan mengikuti ambang batasnya, sedangkan untuk temuan risiko Rendah / Menengah segala jenis analisis akar penyebab dapat digunakan.</w:t>
            </w:r>
          </w:p>
          <w:p w14:paraId="0A19F893" w14:textId="5FD1F61F" w:rsidR="00C37307" w:rsidRPr="00176C89" w:rsidRDefault="00C37307" w:rsidP="00C37307">
            <w:pPr>
              <w:ind w:left="57"/>
              <w:jc w:val="both"/>
              <w:rPr>
                <w:rFonts w:ascii="Arial" w:hAnsi="Arial" w:cs="Arial"/>
                <w:lang w:val="en-US"/>
              </w:rPr>
            </w:pPr>
            <w:r w:rsidRPr="00C70C45">
              <w:rPr>
                <w:rFonts w:ascii="Arial" w:hAnsi="Arial" w:cs="Arial"/>
                <w:lang w:val="en-US"/>
              </w:rPr>
              <w:t xml:space="preserve">Auditable Unit bertanggung jawab untuk memulai pengembangan CAP dan menetapkan target tanggal dengan mengundang penanggung jawab yang </w:t>
            </w:r>
            <w:r>
              <w:rPr>
                <w:rFonts w:ascii="Arial" w:hAnsi="Arial" w:cs="Arial"/>
                <w:lang w:val="en-US"/>
              </w:rPr>
              <w:t>terkait</w:t>
            </w:r>
            <w:r w:rsidRPr="00C70C45">
              <w:rPr>
                <w:rFonts w:ascii="Arial" w:hAnsi="Arial" w:cs="Arial"/>
                <w:lang w:val="en-US"/>
              </w:rPr>
              <w:t xml:space="preserve"> atau kompeten untuk mendapatkan komitmennya. </w:t>
            </w:r>
            <w:r>
              <w:rPr>
                <w:rFonts w:ascii="Arial" w:hAnsi="Arial" w:cs="Arial"/>
                <w:lang w:val="en-US"/>
              </w:rPr>
              <w:t>Agar tercapai</w:t>
            </w:r>
            <w:r w:rsidRPr="00C70C45">
              <w:rPr>
                <w:rFonts w:ascii="Arial" w:hAnsi="Arial" w:cs="Arial"/>
                <w:lang w:val="en-US"/>
              </w:rPr>
              <w:t xml:space="preserve">, Penanggung Jawab yang ditugaskan minimal </w:t>
            </w:r>
            <w:r>
              <w:rPr>
                <w:rFonts w:ascii="Arial" w:hAnsi="Arial" w:cs="Arial"/>
                <w:lang w:val="en-US"/>
              </w:rPr>
              <w:t xml:space="preserve">harus setingkat </w:t>
            </w:r>
            <w:r w:rsidRPr="00176C89">
              <w:rPr>
                <w:rFonts w:ascii="Arial" w:hAnsi="Arial" w:cs="Arial"/>
                <w:lang w:val="en-US"/>
              </w:rPr>
              <w:t xml:space="preserve">Supervisor. </w:t>
            </w:r>
          </w:p>
          <w:p w14:paraId="423CC3E4" w14:textId="14DBF142" w:rsidR="00C37307" w:rsidRPr="00176C89" w:rsidRDefault="00C37307" w:rsidP="00C37307">
            <w:pPr>
              <w:ind w:left="57"/>
              <w:jc w:val="both"/>
              <w:rPr>
                <w:rFonts w:ascii="Arial" w:hAnsi="Arial" w:cs="Arial"/>
                <w:lang w:val="en-US"/>
              </w:rPr>
            </w:pPr>
            <w:r w:rsidRPr="00176C89">
              <w:rPr>
                <w:rFonts w:ascii="Arial" w:hAnsi="Arial" w:cs="Arial"/>
                <w:lang w:val="en-US"/>
              </w:rPr>
              <w:t>Masing-masing Team Lead HSE atau Field HSE Advisor bertanggung jawab untuk memastikan bahwa proses ini diikuti dan mengingatkan Manajemen Lini di Lokasi sebagaimana diperlukan.</w:t>
            </w:r>
          </w:p>
          <w:p w14:paraId="510EBA53" w14:textId="64151E9B" w:rsidR="00C37307" w:rsidRPr="00176C89" w:rsidRDefault="00C37307" w:rsidP="00C37307">
            <w:pPr>
              <w:ind w:left="57"/>
              <w:jc w:val="both"/>
              <w:rPr>
                <w:rFonts w:ascii="Arial" w:hAnsi="Arial" w:cs="Arial"/>
                <w:lang w:val="en-US"/>
              </w:rPr>
            </w:pPr>
            <w:r w:rsidRPr="00176C89">
              <w:rPr>
                <w:rFonts w:ascii="Arial" w:hAnsi="Arial" w:cs="Arial"/>
              </w:rPr>
              <w:t>Direct Supervisor dari Auditable Unit harus menginisiasi proses pendampingan dan konsultasi</w:t>
            </w:r>
            <w:r w:rsidRPr="00176C89">
              <w:rPr>
                <w:rFonts w:ascii="Arial" w:hAnsi="Arial" w:cs="Arial"/>
                <w:lang w:val="en-US"/>
              </w:rPr>
              <w:t xml:space="preserve"> untuk memastikan aspek “Risk and Opportunities” sudah tercakup dalam </w:t>
            </w:r>
            <w:r>
              <w:rPr>
                <w:rFonts w:ascii="Arial" w:hAnsi="Arial" w:cs="Arial"/>
                <w:lang w:val="en-US"/>
              </w:rPr>
              <w:pgNum/>
            </w:r>
            <w:r>
              <w:rPr>
                <w:rFonts w:ascii="Arial" w:hAnsi="Arial" w:cs="Arial"/>
                <w:lang w:val="en-US"/>
              </w:rPr>
              <w:t>indakan</w:t>
            </w:r>
            <w:r w:rsidRPr="00176C89">
              <w:rPr>
                <w:rFonts w:ascii="Arial" w:hAnsi="Arial" w:cs="Arial"/>
                <w:lang w:val="en-US"/>
              </w:rPr>
              <w:t xml:space="preserve"> perbaikan yang dilakukan.</w:t>
            </w:r>
            <w:r w:rsidRPr="00176C89">
              <w:rPr>
                <w:rFonts w:ascii="Arial" w:hAnsi="Arial" w:cs="Arial"/>
              </w:rPr>
              <w:t xml:space="preserve">  Periode pendampingan dan konsultasi tidak diatur atau ditentukan, namun disesuaikan dengan temuan atau ketidaksesuaian.  Selama proses pendampingan dan konsultasi berlangsung, harus terdokumentasi.</w:t>
            </w:r>
          </w:p>
          <w:p w14:paraId="0C26DC3A" w14:textId="77777777" w:rsidR="002F4D94" w:rsidRDefault="00C37307" w:rsidP="00BC460F">
            <w:pPr>
              <w:ind w:left="57"/>
              <w:jc w:val="both"/>
              <w:rPr>
                <w:rFonts w:ascii="Arial" w:hAnsi="Arial" w:cs="Arial"/>
                <w:lang w:val="en-US"/>
              </w:rPr>
            </w:pPr>
            <w:r w:rsidRPr="00176C89">
              <w:rPr>
                <w:rFonts w:ascii="Arial" w:hAnsi="Arial" w:cs="Arial"/>
                <w:lang w:val="en-US"/>
              </w:rPr>
              <w:t>Tabel RACI untuk pengembangan CAP terdapat di Lampiran</w:t>
            </w:r>
            <w:r>
              <w:rPr>
                <w:rFonts w:ascii="Arial" w:hAnsi="Arial" w:cs="Arial"/>
                <w:lang w:val="en-US"/>
              </w:rPr>
              <w:t xml:space="preserve"> A.2</w:t>
            </w:r>
            <w:r w:rsidRPr="00176C89">
              <w:rPr>
                <w:rFonts w:ascii="Arial" w:hAnsi="Arial" w:cs="Arial"/>
                <w:lang w:val="en-US"/>
              </w:rPr>
              <w:t>.</w:t>
            </w:r>
          </w:p>
          <w:p w14:paraId="4380012A" w14:textId="4AB59186" w:rsidR="00BC460F" w:rsidRPr="00BC460F" w:rsidRDefault="00BC460F" w:rsidP="00BC460F">
            <w:pPr>
              <w:ind w:left="57"/>
              <w:jc w:val="both"/>
              <w:rPr>
                <w:rFonts w:ascii="Arial" w:hAnsi="Arial" w:cs="Arial"/>
                <w:lang w:val="en-US"/>
              </w:rPr>
            </w:pPr>
          </w:p>
        </w:tc>
        <w:tc>
          <w:tcPr>
            <w:tcW w:w="4903" w:type="dxa"/>
          </w:tcPr>
          <w:p w14:paraId="6E6B9266" w14:textId="2F6E26B2" w:rsidR="00C37307" w:rsidRPr="00C37307" w:rsidRDefault="00C37307" w:rsidP="00C37307">
            <w:pPr>
              <w:pStyle w:val="ListParagraph"/>
              <w:numPr>
                <w:ilvl w:val="1"/>
                <w:numId w:val="139"/>
              </w:numPr>
              <w:ind w:left="417"/>
              <w:rPr>
                <w:rFonts w:ascii="Arial" w:hAnsi="Arial" w:cs="Arial"/>
                <w:b/>
                <w:noProof/>
              </w:rPr>
            </w:pPr>
            <w:r w:rsidRPr="00C37307">
              <w:rPr>
                <w:rFonts w:ascii="Arial" w:hAnsi="Arial" w:cs="Arial"/>
                <w:b/>
                <w:noProof/>
              </w:rPr>
              <w:t>DEVELOPMENT OF CORRECTIVE ACTION PLAN (CAP)</w:t>
            </w:r>
          </w:p>
          <w:p w14:paraId="159FA0FB" w14:textId="14F7B199" w:rsidR="00BC460F" w:rsidRDefault="00C37307" w:rsidP="00BC460F">
            <w:pPr>
              <w:pStyle w:val="BodyText"/>
              <w:spacing w:before="56" w:line="276" w:lineRule="auto"/>
              <w:ind w:left="57" w:right="100"/>
              <w:jc w:val="both"/>
              <w:rPr>
                <w:spacing w:val="-3"/>
              </w:rPr>
            </w:pPr>
            <w:r w:rsidRPr="00F01B72">
              <w:rPr>
                <w:spacing w:val="1"/>
              </w:rPr>
              <w:t>To</w:t>
            </w:r>
            <w:r w:rsidRPr="00F01B72">
              <w:rPr>
                <w:spacing w:val="27"/>
              </w:rPr>
              <w:t xml:space="preserve"> </w:t>
            </w:r>
            <w:r w:rsidRPr="00F01B72">
              <w:rPr>
                <w:spacing w:val="2"/>
              </w:rPr>
              <w:t>enhance</w:t>
            </w:r>
            <w:r w:rsidRPr="00F01B72">
              <w:rPr>
                <w:spacing w:val="27"/>
              </w:rPr>
              <w:t xml:space="preserve"> </w:t>
            </w:r>
            <w:r w:rsidRPr="00F01B72">
              <w:rPr>
                <w:spacing w:val="3"/>
              </w:rPr>
              <w:t>consistency</w:t>
            </w:r>
            <w:r w:rsidRPr="00F01B72">
              <w:rPr>
                <w:spacing w:val="24"/>
              </w:rPr>
              <w:t xml:space="preserve"> </w:t>
            </w:r>
            <w:r w:rsidRPr="00F01B72">
              <w:rPr>
                <w:spacing w:val="3"/>
              </w:rPr>
              <w:t>and</w:t>
            </w:r>
            <w:r w:rsidRPr="00F01B72">
              <w:rPr>
                <w:spacing w:val="27"/>
              </w:rPr>
              <w:t xml:space="preserve"> </w:t>
            </w:r>
            <w:r w:rsidR="00BC460F" w:rsidRPr="00F01B72">
              <w:rPr>
                <w:spacing w:val="-2"/>
              </w:rPr>
              <w:t>Prior</w:t>
            </w:r>
            <w:r w:rsidR="00BC460F" w:rsidRPr="00F01B72">
              <w:rPr>
                <w:spacing w:val="12"/>
              </w:rPr>
              <w:t xml:space="preserve"> </w:t>
            </w:r>
            <w:r w:rsidR="00BC460F" w:rsidRPr="00F01B72">
              <w:rPr>
                <w:spacing w:val="12"/>
                <w:lang w:val="en-US"/>
              </w:rPr>
              <w:t xml:space="preserve">to </w:t>
            </w:r>
            <w:r w:rsidR="00BC460F" w:rsidRPr="00F01B72">
              <w:rPr>
                <w:spacing w:val="-1"/>
              </w:rPr>
              <w:t>developing</w:t>
            </w:r>
            <w:r w:rsidR="00BC460F" w:rsidRPr="00F01B72">
              <w:rPr>
                <w:spacing w:val="13"/>
              </w:rPr>
              <w:t xml:space="preserve"> </w:t>
            </w:r>
            <w:r w:rsidR="00BC460F" w:rsidRPr="00F01B72">
              <w:t>a</w:t>
            </w:r>
            <w:r w:rsidR="00BC460F" w:rsidRPr="00F01B72">
              <w:rPr>
                <w:spacing w:val="13"/>
              </w:rPr>
              <w:t xml:space="preserve"> </w:t>
            </w:r>
            <w:r w:rsidR="00BC460F" w:rsidRPr="00F01B72">
              <w:t>CAP,</w:t>
            </w:r>
            <w:r w:rsidR="00BC460F" w:rsidRPr="00F01B72">
              <w:rPr>
                <w:spacing w:val="16"/>
              </w:rPr>
              <w:t xml:space="preserve"> </w:t>
            </w:r>
            <w:r w:rsidR="00BC460F" w:rsidRPr="00F01B72">
              <w:rPr>
                <w:spacing w:val="-1"/>
                <w:u w:val="single" w:color="000000"/>
              </w:rPr>
              <w:t>Root</w:t>
            </w:r>
            <w:r w:rsidR="00BC460F" w:rsidRPr="00F01B72">
              <w:rPr>
                <w:spacing w:val="13"/>
                <w:u w:val="single" w:color="000000"/>
              </w:rPr>
              <w:t xml:space="preserve"> </w:t>
            </w:r>
            <w:r w:rsidR="00BC460F" w:rsidRPr="00F01B72">
              <w:rPr>
                <w:spacing w:val="-1"/>
                <w:u w:val="single" w:color="000000"/>
              </w:rPr>
              <w:t>Cause</w:t>
            </w:r>
            <w:r w:rsidR="00BC460F" w:rsidRPr="00F01B72">
              <w:rPr>
                <w:spacing w:val="13"/>
                <w:u w:val="single" w:color="000000"/>
              </w:rPr>
              <w:t xml:space="preserve"> </w:t>
            </w:r>
            <w:r w:rsidR="00BC460F" w:rsidRPr="00F01B72">
              <w:rPr>
                <w:spacing w:val="-1"/>
                <w:u w:val="single" w:color="000000"/>
              </w:rPr>
              <w:t>analysis</w:t>
            </w:r>
            <w:r w:rsidR="00BC460F" w:rsidRPr="00F01B72">
              <w:rPr>
                <w:spacing w:val="9"/>
                <w:u w:val="single" w:color="000000"/>
              </w:rPr>
              <w:t xml:space="preserve"> </w:t>
            </w:r>
            <w:r w:rsidR="00BC460F" w:rsidRPr="00F01B72">
              <w:rPr>
                <w:spacing w:val="-1"/>
                <w:u w:val="single" w:color="000000"/>
              </w:rPr>
              <w:t>of</w:t>
            </w:r>
            <w:r w:rsidR="00BC460F" w:rsidRPr="00F01B72">
              <w:rPr>
                <w:spacing w:val="17"/>
                <w:u w:val="single" w:color="000000"/>
              </w:rPr>
              <w:t xml:space="preserve"> </w:t>
            </w:r>
            <w:r w:rsidR="00BC460F" w:rsidRPr="00F01B72">
              <w:rPr>
                <w:u w:val="single" w:color="000000"/>
              </w:rPr>
              <w:t>each</w:t>
            </w:r>
            <w:r w:rsidR="00BC460F" w:rsidRPr="00F01B72">
              <w:rPr>
                <w:spacing w:val="13"/>
                <w:u w:val="single" w:color="000000"/>
              </w:rPr>
              <w:t xml:space="preserve"> </w:t>
            </w:r>
            <w:r w:rsidR="00BC460F" w:rsidRPr="00F01B72">
              <w:rPr>
                <w:spacing w:val="-1"/>
                <w:u w:val="single" w:color="000000"/>
              </w:rPr>
              <w:t>non-conformance</w:t>
            </w:r>
            <w:r w:rsidR="00BC460F" w:rsidRPr="00F01B72">
              <w:rPr>
                <w:spacing w:val="18"/>
                <w:u w:val="single" w:color="000000"/>
              </w:rPr>
              <w:t xml:space="preserve"> </w:t>
            </w:r>
            <w:r w:rsidR="00BC460F" w:rsidRPr="00F01B72">
              <w:rPr>
                <w:spacing w:val="-1"/>
                <w:u w:val="single" w:color="000000"/>
              </w:rPr>
              <w:t>shall</w:t>
            </w:r>
            <w:r w:rsidR="00BC460F" w:rsidRPr="00F01B72">
              <w:rPr>
                <w:spacing w:val="10"/>
                <w:u w:val="single" w:color="000000"/>
              </w:rPr>
              <w:t xml:space="preserve"> </w:t>
            </w:r>
            <w:r w:rsidR="00BC460F" w:rsidRPr="00F01B72">
              <w:rPr>
                <w:spacing w:val="1"/>
                <w:u w:val="single" w:color="000000"/>
              </w:rPr>
              <w:t>be</w:t>
            </w:r>
            <w:r w:rsidR="00BC460F" w:rsidRPr="00F01B72">
              <w:rPr>
                <w:spacing w:val="13"/>
                <w:u w:val="single" w:color="000000"/>
              </w:rPr>
              <w:t xml:space="preserve"> </w:t>
            </w:r>
            <w:r w:rsidR="00BC460F" w:rsidRPr="00F01B72">
              <w:rPr>
                <w:spacing w:val="-1"/>
                <w:u w:val="single" w:color="000000"/>
              </w:rPr>
              <w:t>defined</w:t>
            </w:r>
            <w:r w:rsidR="00BC460F" w:rsidRPr="00F01B72">
              <w:rPr>
                <w:spacing w:val="13"/>
                <w:u w:val="single" w:color="000000"/>
              </w:rPr>
              <w:t xml:space="preserve"> </w:t>
            </w:r>
            <w:r w:rsidR="00BC460F" w:rsidRPr="00F01B72">
              <w:rPr>
                <w:spacing w:val="-2"/>
                <w:u w:val="single" w:color="000000"/>
              </w:rPr>
              <w:t>and</w:t>
            </w:r>
            <w:r w:rsidR="00BC460F" w:rsidRPr="00F01B72">
              <w:rPr>
                <w:spacing w:val="60"/>
              </w:rPr>
              <w:t xml:space="preserve"> </w:t>
            </w:r>
            <w:r w:rsidR="00BC460F" w:rsidRPr="00F01B72">
              <w:rPr>
                <w:spacing w:val="-1"/>
                <w:u w:val="single" w:color="000000"/>
              </w:rPr>
              <w:t>documented</w:t>
            </w:r>
            <w:r w:rsidR="00BC460F" w:rsidRPr="00F01B72">
              <w:rPr>
                <w:spacing w:val="-1"/>
              </w:rPr>
              <w:t>.</w:t>
            </w:r>
            <w:r w:rsidR="00BC460F" w:rsidRPr="00F01B72">
              <w:rPr>
                <w:spacing w:val="28"/>
              </w:rPr>
              <w:t xml:space="preserve"> </w:t>
            </w:r>
            <w:r w:rsidR="00BC460F" w:rsidRPr="00F01B72">
              <w:t>For</w:t>
            </w:r>
            <w:r w:rsidR="00BC460F" w:rsidRPr="00F01B72">
              <w:rPr>
                <w:spacing w:val="23"/>
              </w:rPr>
              <w:t xml:space="preserve"> </w:t>
            </w:r>
            <w:r w:rsidR="00BC460F" w:rsidRPr="00F01B72">
              <w:rPr>
                <w:spacing w:val="-1"/>
              </w:rPr>
              <w:t>Significant</w:t>
            </w:r>
            <w:r w:rsidR="00BC460F" w:rsidRPr="00F01B72">
              <w:rPr>
                <w:spacing w:val="28"/>
              </w:rPr>
              <w:t xml:space="preserve"> </w:t>
            </w:r>
            <w:r w:rsidR="00BC460F" w:rsidRPr="00F01B72">
              <w:t>/</w:t>
            </w:r>
            <w:r w:rsidR="00BC460F" w:rsidRPr="00F01B72">
              <w:rPr>
                <w:spacing w:val="23"/>
              </w:rPr>
              <w:t xml:space="preserve"> </w:t>
            </w:r>
            <w:r w:rsidR="00BC460F" w:rsidRPr="00F01B72">
              <w:t>High</w:t>
            </w:r>
            <w:r w:rsidR="00BC460F" w:rsidRPr="00F01B72">
              <w:rPr>
                <w:spacing w:val="27"/>
              </w:rPr>
              <w:t xml:space="preserve"> </w:t>
            </w:r>
            <w:r w:rsidR="00BC460F" w:rsidRPr="00F01B72">
              <w:rPr>
                <w:spacing w:val="-2"/>
              </w:rPr>
              <w:t>risk</w:t>
            </w:r>
            <w:r w:rsidR="00BC460F" w:rsidRPr="00F01B72">
              <w:rPr>
                <w:spacing w:val="29"/>
              </w:rPr>
              <w:t xml:space="preserve"> </w:t>
            </w:r>
            <w:r w:rsidR="00BC460F" w:rsidRPr="00F01B72">
              <w:rPr>
                <w:spacing w:val="-1"/>
              </w:rPr>
              <w:t>finding,</w:t>
            </w:r>
            <w:r w:rsidR="00BC460F" w:rsidRPr="00F01B72">
              <w:rPr>
                <w:spacing w:val="28"/>
              </w:rPr>
              <w:t xml:space="preserve"> </w:t>
            </w:r>
            <w:r w:rsidR="00BC460F" w:rsidRPr="00F01B72">
              <w:rPr>
                <w:spacing w:val="-1"/>
              </w:rPr>
              <w:t>root</w:t>
            </w:r>
            <w:r w:rsidR="00BC460F" w:rsidRPr="00F01B72">
              <w:rPr>
                <w:spacing w:val="23"/>
              </w:rPr>
              <w:t xml:space="preserve"> </w:t>
            </w:r>
            <w:r w:rsidR="00BC460F" w:rsidRPr="00F01B72">
              <w:rPr>
                <w:spacing w:val="-1"/>
              </w:rPr>
              <w:t>cause</w:t>
            </w:r>
            <w:r w:rsidR="00BC460F" w:rsidRPr="00F01B72">
              <w:rPr>
                <w:spacing w:val="27"/>
              </w:rPr>
              <w:t xml:space="preserve"> </w:t>
            </w:r>
            <w:r w:rsidR="00BC460F" w:rsidRPr="00F01B72">
              <w:t>analysis</w:t>
            </w:r>
            <w:r w:rsidR="00BC460F" w:rsidRPr="00F01B72">
              <w:rPr>
                <w:spacing w:val="24"/>
              </w:rPr>
              <w:t xml:space="preserve"> </w:t>
            </w:r>
            <w:r w:rsidR="00BC460F" w:rsidRPr="00F01B72">
              <w:rPr>
                <w:spacing w:val="-1"/>
              </w:rPr>
              <w:t>shall</w:t>
            </w:r>
            <w:r w:rsidR="00BC460F" w:rsidRPr="00F01B72">
              <w:rPr>
                <w:spacing w:val="36"/>
              </w:rPr>
              <w:t xml:space="preserve"> </w:t>
            </w:r>
            <w:r w:rsidR="00BC460F" w:rsidRPr="00F01B72">
              <w:rPr>
                <w:spacing w:val="-1"/>
              </w:rPr>
              <w:t>undergo</w:t>
            </w:r>
            <w:r w:rsidR="00BC460F" w:rsidRPr="00F01B72">
              <w:rPr>
                <w:spacing w:val="23"/>
              </w:rPr>
              <w:t xml:space="preserve"> </w:t>
            </w:r>
            <w:r w:rsidR="00BC460F" w:rsidRPr="00F01B72">
              <w:rPr>
                <w:spacing w:val="1"/>
              </w:rPr>
              <w:t>formal</w:t>
            </w:r>
            <w:r w:rsidR="00BC460F" w:rsidRPr="00F01B72">
              <w:rPr>
                <w:spacing w:val="56"/>
              </w:rPr>
              <w:t xml:space="preserve"> </w:t>
            </w:r>
            <w:r w:rsidR="00BC460F" w:rsidRPr="00F01B72">
              <w:rPr>
                <w:spacing w:val="-1"/>
              </w:rPr>
              <w:t>investigation</w:t>
            </w:r>
            <w:r w:rsidR="00BC460F" w:rsidRPr="00F01B72">
              <w:rPr>
                <w:spacing w:val="4"/>
              </w:rPr>
              <w:t xml:space="preserve"> </w:t>
            </w:r>
            <w:r w:rsidR="00BC460F" w:rsidRPr="00F01B72">
              <w:rPr>
                <w:spacing w:val="-3"/>
              </w:rPr>
              <w:t>use</w:t>
            </w:r>
            <w:r w:rsidR="00BC460F" w:rsidRPr="00F01B72">
              <w:rPr>
                <w:spacing w:val="-2"/>
              </w:rPr>
              <w:t xml:space="preserve"> </w:t>
            </w:r>
            <w:r w:rsidR="00BC460F" w:rsidRPr="00F01B72">
              <w:t>company</w:t>
            </w:r>
            <w:r w:rsidR="00BC460F" w:rsidRPr="00F01B72">
              <w:rPr>
                <w:spacing w:val="-5"/>
              </w:rPr>
              <w:t xml:space="preserve"> </w:t>
            </w:r>
            <w:r w:rsidR="00BC460F" w:rsidRPr="00F01B72">
              <w:rPr>
                <w:spacing w:val="-1"/>
              </w:rPr>
              <w:t>approved</w:t>
            </w:r>
            <w:r w:rsidR="00BC460F" w:rsidRPr="00F01B72">
              <w:rPr>
                <w:spacing w:val="-2"/>
              </w:rPr>
              <w:t xml:space="preserve"> </w:t>
            </w:r>
            <w:r w:rsidR="00BC460F" w:rsidRPr="00F01B72">
              <w:rPr>
                <w:spacing w:val="-1"/>
              </w:rPr>
              <w:t>method</w:t>
            </w:r>
            <w:r w:rsidR="00BC460F" w:rsidRPr="00F01B72">
              <w:rPr>
                <w:spacing w:val="6"/>
              </w:rPr>
              <w:t xml:space="preserve"> </w:t>
            </w:r>
            <w:r w:rsidR="00BC460F" w:rsidRPr="00F01B72">
              <w:rPr>
                <w:spacing w:val="-1"/>
              </w:rPr>
              <w:t>following</w:t>
            </w:r>
            <w:r w:rsidR="00BC460F" w:rsidRPr="00F01B72">
              <w:rPr>
                <w:spacing w:val="3"/>
              </w:rPr>
              <w:t xml:space="preserve"> </w:t>
            </w:r>
            <w:r w:rsidR="00BC460F" w:rsidRPr="00F01B72">
              <w:rPr>
                <w:spacing w:val="-1"/>
              </w:rPr>
              <w:t>its threshold,</w:t>
            </w:r>
            <w:r w:rsidR="00BC460F" w:rsidRPr="00F01B72">
              <w:t xml:space="preserve"> </w:t>
            </w:r>
            <w:r w:rsidR="00BC460F" w:rsidRPr="00F01B72">
              <w:rPr>
                <w:spacing w:val="-1"/>
              </w:rPr>
              <w:t>while</w:t>
            </w:r>
            <w:r w:rsidR="00BC460F" w:rsidRPr="00F01B72">
              <w:rPr>
                <w:spacing w:val="-2"/>
              </w:rPr>
              <w:t xml:space="preserve"> </w:t>
            </w:r>
            <w:r w:rsidR="00BC460F" w:rsidRPr="00F01B72">
              <w:t>for</w:t>
            </w:r>
            <w:r w:rsidR="00BC460F" w:rsidRPr="00F01B72">
              <w:rPr>
                <w:spacing w:val="2"/>
              </w:rPr>
              <w:t xml:space="preserve"> </w:t>
            </w:r>
            <w:r w:rsidR="00BC460F" w:rsidRPr="00F01B72">
              <w:rPr>
                <w:spacing w:val="-2"/>
              </w:rPr>
              <w:t>Low</w:t>
            </w:r>
            <w:r w:rsidR="00BC460F" w:rsidRPr="00F01B72">
              <w:t xml:space="preserve"> /</w:t>
            </w:r>
            <w:r w:rsidR="00BC460F" w:rsidRPr="00F01B72">
              <w:rPr>
                <w:spacing w:val="3"/>
              </w:rPr>
              <w:t xml:space="preserve"> </w:t>
            </w:r>
            <w:r w:rsidR="00BC460F" w:rsidRPr="00F01B72">
              <w:rPr>
                <w:spacing w:val="-2"/>
              </w:rPr>
              <w:t>Medium</w:t>
            </w:r>
            <w:r w:rsidR="00BC460F" w:rsidRPr="00F01B72">
              <w:rPr>
                <w:spacing w:val="82"/>
              </w:rPr>
              <w:t xml:space="preserve"> </w:t>
            </w:r>
            <w:r w:rsidR="00BC460F" w:rsidRPr="00F01B72">
              <w:rPr>
                <w:spacing w:val="-2"/>
              </w:rPr>
              <w:t>risk</w:t>
            </w:r>
            <w:r w:rsidR="00BC460F" w:rsidRPr="00F01B72">
              <w:rPr>
                <w:spacing w:val="-1"/>
              </w:rPr>
              <w:t xml:space="preserve"> </w:t>
            </w:r>
            <w:r w:rsidR="00BC460F" w:rsidRPr="00F01B72">
              <w:t>finding</w:t>
            </w:r>
            <w:r w:rsidR="00BC460F" w:rsidRPr="00F01B72">
              <w:rPr>
                <w:spacing w:val="3"/>
              </w:rPr>
              <w:t xml:space="preserve"> </w:t>
            </w:r>
            <w:r w:rsidR="00BC460F" w:rsidRPr="00F01B72">
              <w:t>any</w:t>
            </w:r>
            <w:r w:rsidR="00BC460F" w:rsidRPr="00F01B72">
              <w:rPr>
                <w:spacing w:val="-5"/>
              </w:rPr>
              <w:t xml:space="preserve"> </w:t>
            </w:r>
            <w:r w:rsidR="00BC460F" w:rsidRPr="00F01B72">
              <w:rPr>
                <w:spacing w:val="-1"/>
              </w:rPr>
              <w:t>kind</w:t>
            </w:r>
            <w:r w:rsidR="00BC460F" w:rsidRPr="00F01B72">
              <w:rPr>
                <w:spacing w:val="3"/>
              </w:rPr>
              <w:t xml:space="preserve"> </w:t>
            </w:r>
            <w:r w:rsidR="00BC460F" w:rsidRPr="00F01B72">
              <w:rPr>
                <w:spacing w:val="-1"/>
              </w:rPr>
              <w:t>of</w:t>
            </w:r>
            <w:r w:rsidR="00BC460F" w:rsidRPr="00F01B72">
              <w:rPr>
                <w:spacing w:val="4"/>
              </w:rPr>
              <w:t xml:space="preserve"> </w:t>
            </w:r>
            <w:r w:rsidR="00BC460F" w:rsidRPr="00F01B72">
              <w:rPr>
                <w:spacing w:val="-2"/>
              </w:rPr>
              <w:t xml:space="preserve">root </w:t>
            </w:r>
            <w:r w:rsidR="00BC460F" w:rsidRPr="00F01B72">
              <w:t>cause</w:t>
            </w:r>
            <w:r w:rsidR="00BC460F" w:rsidRPr="00F01B72">
              <w:rPr>
                <w:spacing w:val="-2"/>
              </w:rPr>
              <w:t xml:space="preserve"> </w:t>
            </w:r>
            <w:r w:rsidR="00BC460F" w:rsidRPr="00F01B72">
              <w:rPr>
                <w:spacing w:val="-1"/>
              </w:rPr>
              <w:t>analysis</w:t>
            </w:r>
            <w:r w:rsidR="00BC460F" w:rsidRPr="00F01B72">
              <w:rPr>
                <w:spacing w:val="-5"/>
              </w:rPr>
              <w:t xml:space="preserve"> </w:t>
            </w:r>
            <w:r w:rsidR="00BC460F" w:rsidRPr="00F01B72">
              <w:rPr>
                <w:spacing w:val="2"/>
              </w:rPr>
              <w:t>can</w:t>
            </w:r>
            <w:r w:rsidR="00BC460F" w:rsidRPr="00F01B72">
              <w:rPr>
                <w:spacing w:val="-7"/>
              </w:rPr>
              <w:t xml:space="preserve"> </w:t>
            </w:r>
            <w:r w:rsidR="00BC460F" w:rsidRPr="00F01B72">
              <w:rPr>
                <w:spacing w:val="-1"/>
              </w:rPr>
              <w:t>be</w:t>
            </w:r>
            <w:r w:rsidR="00BC460F" w:rsidRPr="00F01B72">
              <w:rPr>
                <w:spacing w:val="7"/>
              </w:rPr>
              <w:t xml:space="preserve"> </w:t>
            </w:r>
            <w:r w:rsidR="00BC460F" w:rsidRPr="00F01B72">
              <w:rPr>
                <w:spacing w:val="-3"/>
              </w:rPr>
              <w:t>used.</w:t>
            </w:r>
          </w:p>
          <w:p w14:paraId="27DEDB27" w14:textId="77777777" w:rsidR="00BC460F" w:rsidRPr="00F01B72" w:rsidRDefault="00BC460F" w:rsidP="00BC460F">
            <w:pPr>
              <w:pStyle w:val="BodyText"/>
              <w:spacing w:before="56" w:line="276" w:lineRule="auto"/>
              <w:ind w:left="57" w:right="100"/>
              <w:jc w:val="both"/>
            </w:pPr>
          </w:p>
          <w:p w14:paraId="27EF821F" w14:textId="77777777" w:rsidR="00BC460F" w:rsidRDefault="00BC460F" w:rsidP="00BC460F">
            <w:pPr>
              <w:pStyle w:val="BodyText"/>
              <w:spacing w:line="276" w:lineRule="auto"/>
              <w:ind w:left="57" w:right="99"/>
              <w:jc w:val="both"/>
            </w:pPr>
            <w:r w:rsidRPr="00F01B72">
              <w:rPr>
                <w:spacing w:val="-1"/>
              </w:rPr>
              <w:t>Auditable</w:t>
            </w:r>
            <w:r w:rsidRPr="00F01B72">
              <w:rPr>
                <w:spacing w:val="3"/>
              </w:rPr>
              <w:t xml:space="preserve"> </w:t>
            </w:r>
            <w:r w:rsidRPr="00F01B72">
              <w:rPr>
                <w:spacing w:val="-1"/>
              </w:rPr>
              <w:t>Unit</w:t>
            </w:r>
            <w:r w:rsidRPr="00F01B72">
              <w:rPr>
                <w:spacing w:val="5"/>
              </w:rPr>
              <w:t xml:space="preserve"> </w:t>
            </w:r>
            <w:r w:rsidRPr="00F01B72">
              <w:rPr>
                <w:spacing w:val="5"/>
                <w:lang w:val="en-US"/>
              </w:rPr>
              <w:t xml:space="preserve">is </w:t>
            </w:r>
            <w:r w:rsidRPr="00F01B72">
              <w:rPr>
                <w:spacing w:val="-1"/>
              </w:rPr>
              <w:t>responsible</w:t>
            </w:r>
            <w:r w:rsidRPr="00F01B72">
              <w:rPr>
                <w:spacing w:val="3"/>
              </w:rPr>
              <w:t xml:space="preserve"> </w:t>
            </w:r>
            <w:r w:rsidRPr="00F01B72">
              <w:t>to</w:t>
            </w:r>
            <w:r w:rsidRPr="00F01B72">
              <w:rPr>
                <w:spacing w:val="9"/>
              </w:rPr>
              <w:t xml:space="preserve"> </w:t>
            </w:r>
            <w:r w:rsidRPr="00F01B72">
              <w:rPr>
                <w:spacing w:val="-1"/>
              </w:rPr>
              <w:t>initiate</w:t>
            </w:r>
            <w:r w:rsidRPr="00F01B72">
              <w:rPr>
                <w:spacing w:val="2"/>
              </w:rPr>
              <w:t xml:space="preserve"> </w:t>
            </w:r>
            <w:r w:rsidRPr="00F01B72">
              <w:rPr>
                <w:spacing w:val="-1"/>
              </w:rPr>
              <w:t>the</w:t>
            </w:r>
            <w:r w:rsidRPr="00F01B72">
              <w:rPr>
                <w:spacing w:val="3"/>
              </w:rPr>
              <w:t xml:space="preserve"> </w:t>
            </w:r>
            <w:r w:rsidRPr="00F01B72">
              <w:rPr>
                <w:spacing w:val="-1"/>
              </w:rPr>
              <w:t>development</w:t>
            </w:r>
            <w:r w:rsidRPr="00F01B72">
              <w:rPr>
                <w:spacing w:val="3"/>
              </w:rPr>
              <w:t xml:space="preserve"> </w:t>
            </w:r>
            <w:r w:rsidRPr="00F01B72">
              <w:rPr>
                <w:spacing w:val="-1"/>
              </w:rPr>
              <w:t>of</w:t>
            </w:r>
            <w:r w:rsidRPr="00F01B72">
              <w:rPr>
                <w:spacing w:val="8"/>
              </w:rPr>
              <w:t xml:space="preserve"> </w:t>
            </w:r>
            <w:r w:rsidRPr="00F01B72">
              <w:t>CAP</w:t>
            </w:r>
            <w:r w:rsidRPr="00F01B72">
              <w:rPr>
                <w:spacing w:val="5"/>
              </w:rPr>
              <w:t xml:space="preserve"> </w:t>
            </w:r>
            <w:r w:rsidRPr="00F01B72">
              <w:rPr>
                <w:spacing w:val="-3"/>
              </w:rPr>
              <w:t>and</w:t>
            </w:r>
            <w:r w:rsidRPr="00F01B72">
              <w:rPr>
                <w:spacing w:val="8"/>
              </w:rPr>
              <w:t xml:space="preserve"> </w:t>
            </w:r>
            <w:r w:rsidRPr="00F01B72">
              <w:rPr>
                <w:spacing w:val="-1"/>
              </w:rPr>
              <w:t>setting</w:t>
            </w:r>
            <w:r w:rsidRPr="00F01B72">
              <w:rPr>
                <w:spacing w:val="3"/>
              </w:rPr>
              <w:t xml:space="preserve"> </w:t>
            </w:r>
            <w:r w:rsidRPr="00F01B72">
              <w:rPr>
                <w:spacing w:val="-1"/>
              </w:rPr>
              <w:t>the</w:t>
            </w:r>
            <w:r w:rsidRPr="00F01B72">
              <w:rPr>
                <w:spacing w:val="3"/>
              </w:rPr>
              <w:t xml:space="preserve"> </w:t>
            </w:r>
            <w:r w:rsidRPr="00F01B72">
              <w:t>target</w:t>
            </w:r>
            <w:r w:rsidRPr="00F01B72">
              <w:rPr>
                <w:spacing w:val="3"/>
              </w:rPr>
              <w:t xml:space="preserve"> </w:t>
            </w:r>
            <w:r w:rsidRPr="00F01B72">
              <w:t>date</w:t>
            </w:r>
            <w:r w:rsidRPr="00F01B72">
              <w:rPr>
                <w:spacing w:val="2"/>
              </w:rPr>
              <w:t xml:space="preserve"> </w:t>
            </w:r>
            <w:r w:rsidRPr="00F01B72">
              <w:rPr>
                <w:spacing w:val="1"/>
              </w:rPr>
              <w:t>by</w:t>
            </w:r>
            <w:r w:rsidRPr="00F01B72">
              <w:rPr>
                <w:spacing w:val="50"/>
              </w:rPr>
              <w:t xml:space="preserve"> </w:t>
            </w:r>
            <w:r w:rsidRPr="00F01B72">
              <w:rPr>
                <w:spacing w:val="-1"/>
              </w:rPr>
              <w:t>inviting</w:t>
            </w:r>
            <w:r w:rsidRPr="00F01B72">
              <w:rPr>
                <w:spacing w:val="3"/>
              </w:rPr>
              <w:t xml:space="preserve"> </w:t>
            </w:r>
            <w:r w:rsidRPr="00F01B72">
              <w:rPr>
                <w:spacing w:val="-1"/>
              </w:rPr>
              <w:t>respective</w:t>
            </w:r>
            <w:r w:rsidRPr="00F01B72">
              <w:rPr>
                <w:spacing w:val="3"/>
              </w:rPr>
              <w:t xml:space="preserve"> </w:t>
            </w:r>
            <w:r w:rsidRPr="00F01B72">
              <w:rPr>
                <w:spacing w:val="-1"/>
              </w:rPr>
              <w:t>or</w:t>
            </w:r>
            <w:r w:rsidRPr="00F01B72">
              <w:rPr>
                <w:spacing w:val="2"/>
              </w:rPr>
              <w:t xml:space="preserve"> </w:t>
            </w:r>
            <w:r w:rsidRPr="00F01B72">
              <w:rPr>
                <w:spacing w:val="-1"/>
              </w:rPr>
              <w:t>competent</w:t>
            </w:r>
            <w:r w:rsidRPr="00F01B72">
              <w:rPr>
                <w:spacing w:val="7"/>
              </w:rPr>
              <w:t xml:space="preserve"> </w:t>
            </w:r>
            <w:r w:rsidRPr="00F01B72">
              <w:rPr>
                <w:spacing w:val="-1"/>
              </w:rPr>
              <w:t>responsible</w:t>
            </w:r>
            <w:r w:rsidRPr="00F01B72">
              <w:rPr>
                <w:spacing w:val="3"/>
              </w:rPr>
              <w:t xml:space="preserve"> </w:t>
            </w:r>
            <w:r w:rsidRPr="00F01B72">
              <w:t>person</w:t>
            </w:r>
            <w:r w:rsidRPr="00F01B72">
              <w:rPr>
                <w:spacing w:val="-2"/>
              </w:rPr>
              <w:t xml:space="preserve"> </w:t>
            </w:r>
            <w:r w:rsidRPr="00F01B72">
              <w:t>to</w:t>
            </w:r>
            <w:r w:rsidRPr="00F01B72">
              <w:rPr>
                <w:spacing w:val="2"/>
              </w:rPr>
              <w:t xml:space="preserve"> </w:t>
            </w:r>
            <w:r w:rsidRPr="00F01B72">
              <w:t>get</w:t>
            </w:r>
            <w:r w:rsidRPr="00F01B72">
              <w:rPr>
                <w:spacing w:val="3"/>
              </w:rPr>
              <w:t xml:space="preserve"> </w:t>
            </w:r>
            <w:r w:rsidRPr="00F01B72">
              <w:rPr>
                <w:spacing w:val="-1"/>
              </w:rPr>
              <w:t>their</w:t>
            </w:r>
            <w:r w:rsidRPr="00F01B72">
              <w:rPr>
                <w:spacing w:val="3"/>
              </w:rPr>
              <w:t xml:space="preserve"> </w:t>
            </w:r>
            <w:r w:rsidRPr="00F01B72">
              <w:rPr>
                <w:spacing w:val="-1"/>
              </w:rPr>
              <w:t>commitment.</w:t>
            </w:r>
            <w:r w:rsidRPr="00F01B72">
              <w:rPr>
                <w:spacing w:val="8"/>
              </w:rPr>
              <w:t xml:space="preserve"> </w:t>
            </w:r>
            <w:r w:rsidRPr="00F01B72">
              <w:rPr>
                <w:spacing w:val="-2"/>
              </w:rPr>
              <w:t>To</w:t>
            </w:r>
            <w:r w:rsidRPr="00F01B72">
              <w:rPr>
                <w:spacing w:val="3"/>
              </w:rPr>
              <w:t xml:space="preserve"> </w:t>
            </w:r>
            <w:r w:rsidRPr="00F01B72">
              <w:rPr>
                <w:spacing w:val="-1"/>
              </w:rPr>
              <w:t>the</w:t>
            </w:r>
            <w:r w:rsidRPr="00F01B72">
              <w:rPr>
                <w:spacing w:val="3"/>
              </w:rPr>
              <w:t xml:space="preserve"> </w:t>
            </w:r>
            <w:r w:rsidRPr="00F01B72">
              <w:t>degree</w:t>
            </w:r>
            <w:r w:rsidRPr="00F01B72">
              <w:rPr>
                <w:spacing w:val="66"/>
              </w:rPr>
              <w:t xml:space="preserve"> </w:t>
            </w:r>
            <w:r w:rsidRPr="00F01B72">
              <w:rPr>
                <w:spacing w:val="-1"/>
              </w:rPr>
              <w:t>practicable,</w:t>
            </w:r>
            <w:r w:rsidRPr="00F01B72">
              <w:rPr>
                <w:spacing w:val="-2"/>
              </w:rPr>
              <w:t xml:space="preserve"> </w:t>
            </w:r>
            <w:r w:rsidRPr="00F01B72">
              <w:rPr>
                <w:spacing w:val="-1"/>
              </w:rPr>
              <w:t>Responsible</w:t>
            </w:r>
            <w:r w:rsidRPr="00F01B72">
              <w:rPr>
                <w:spacing w:val="-2"/>
              </w:rPr>
              <w:t xml:space="preserve"> </w:t>
            </w:r>
            <w:r w:rsidRPr="00F01B72">
              <w:rPr>
                <w:spacing w:val="-1"/>
              </w:rPr>
              <w:t>Person</w:t>
            </w:r>
            <w:r w:rsidRPr="00F01B72">
              <w:rPr>
                <w:spacing w:val="-2"/>
              </w:rPr>
              <w:t xml:space="preserve"> </w:t>
            </w:r>
            <w:r w:rsidRPr="00F01B72">
              <w:rPr>
                <w:spacing w:val="-1"/>
              </w:rPr>
              <w:t>assigned</w:t>
            </w:r>
            <w:r w:rsidRPr="00F01B72">
              <w:rPr>
                <w:spacing w:val="3"/>
              </w:rPr>
              <w:t xml:space="preserve"> </w:t>
            </w:r>
            <w:r w:rsidRPr="00F01B72">
              <w:rPr>
                <w:spacing w:val="-1"/>
              </w:rPr>
              <w:t>should be</w:t>
            </w:r>
            <w:r w:rsidRPr="00F01B72">
              <w:rPr>
                <w:spacing w:val="3"/>
              </w:rPr>
              <w:t xml:space="preserve"> </w:t>
            </w:r>
            <w:r w:rsidRPr="00F01B72">
              <w:rPr>
                <w:spacing w:val="-1"/>
              </w:rPr>
              <w:t>Supervisor</w:t>
            </w:r>
            <w:r w:rsidRPr="00F01B72">
              <w:rPr>
                <w:spacing w:val="2"/>
              </w:rPr>
              <w:t xml:space="preserve"> </w:t>
            </w:r>
            <w:r w:rsidRPr="00F01B72">
              <w:rPr>
                <w:spacing w:val="-1"/>
              </w:rPr>
              <w:t>level, at</w:t>
            </w:r>
            <w:r w:rsidRPr="00F01B72">
              <w:rPr>
                <w:spacing w:val="-2"/>
              </w:rPr>
              <w:t xml:space="preserve"> </w:t>
            </w:r>
            <w:r w:rsidRPr="00F01B72">
              <w:t>minimum.</w:t>
            </w:r>
          </w:p>
          <w:p w14:paraId="2A5F96EF" w14:textId="77777777" w:rsidR="00BC460F" w:rsidRPr="00F01B72" w:rsidRDefault="00BC460F" w:rsidP="00BC460F">
            <w:pPr>
              <w:pStyle w:val="BodyText"/>
              <w:spacing w:line="276" w:lineRule="auto"/>
              <w:ind w:left="57" w:right="99"/>
              <w:jc w:val="both"/>
            </w:pPr>
          </w:p>
          <w:p w14:paraId="302E2717" w14:textId="77777777" w:rsidR="00BC460F" w:rsidRPr="00176C89" w:rsidRDefault="00BC460F" w:rsidP="00BC460F">
            <w:pPr>
              <w:pStyle w:val="BodyText"/>
              <w:spacing w:line="276" w:lineRule="auto"/>
              <w:ind w:left="57" w:right="105"/>
              <w:jc w:val="both"/>
              <w:rPr>
                <w:spacing w:val="-1"/>
                <w:lang w:val="en-US"/>
              </w:rPr>
            </w:pPr>
            <w:r w:rsidRPr="00F01B72">
              <w:rPr>
                <w:spacing w:val="-1"/>
              </w:rPr>
              <w:t>Respective</w:t>
            </w:r>
            <w:r w:rsidRPr="00F01B72">
              <w:rPr>
                <w:spacing w:val="18"/>
              </w:rPr>
              <w:t xml:space="preserve"> </w:t>
            </w:r>
            <w:r w:rsidRPr="00F01B72">
              <w:t>HSE</w:t>
            </w:r>
            <w:r w:rsidRPr="00F01B72">
              <w:rPr>
                <w:spacing w:val="11"/>
              </w:rPr>
              <w:t xml:space="preserve"> </w:t>
            </w:r>
            <w:r w:rsidRPr="00F01B72">
              <w:rPr>
                <w:spacing w:val="-2"/>
              </w:rPr>
              <w:t>Team</w:t>
            </w:r>
            <w:r w:rsidRPr="00F01B72">
              <w:rPr>
                <w:spacing w:val="12"/>
              </w:rPr>
              <w:t xml:space="preserve"> </w:t>
            </w:r>
            <w:r w:rsidRPr="00176C89">
              <w:rPr>
                <w:spacing w:val="-2"/>
              </w:rPr>
              <w:t>Lead</w:t>
            </w:r>
            <w:r w:rsidRPr="00176C89">
              <w:rPr>
                <w:spacing w:val="9"/>
              </w:rPr>
              <w:t xml:space="preserve"> </w:t>
            </w:r>
            <w:r w:rsidRPr="00176C89">
              <w:rPr>
                <w:spacing w:val="1"/>
              </w:rPr>
              <w:t>or</w:t>
            </w:r>
            <w:r w:rsidRPr="00176C89">
              <w:rPr>
                <w:spacing w:val="7"/>
              </w:rPr>
              <w:t xml:space="preserve"> </w:t>
            </w:r>
            <w:r w:rsidRPr="00176C89">
              <w:rPr>
                <w:spacing w:val="-1"/>
              </w:rPr>
              <w:t>Field</w:t>
            </w:r>
            <w:r w:rsidRPr="00176C89">
              <w:rPr>
                <w:spacing w:val="8"/>
              </w:rPr>
              <w:t xml:space="preserve"> </w:t>
            </w:r>
            <w:r w:rsidRPr="00176C89">
              <w:t>HSE</w:t>
            </w:r>
            <w:r w:rsidRPr="00176C89">
              <w:rPr>
                <w:spacing w:val="10"/>
              </w:rPr>
              <w:t xml:space="preserve"> </w:t>
            </w:r>
            <w:r w:rsidRPr="00176C89">
              <w:rPr>
                <w:spacing w:val="-1"/>
              </w:rPr>
              <w:t>Advisor</w:t>
            </w:r>
            <w:r w:rsidRPr="00176C89">
              <w:rPr>
                <w:spacing w:val="7"/>
              </w:rPr>
              <w:t xml:space="preserve"> </w:t>
            </w:r>
            <w:r w:rsidRPr="00176C89">
              <w:rPr>
                <w:spacing w:val="-1"/>
              </w:rPr>
              <w:t>responsible</w:t>
            </w:r>
            <w:r w:rsidRPr="00176C89">
              <w:rPr>
                <w:spacing w:val="8"/>
              </w:rPr>
              <w:t xml:space="preserve"> </w:t>
            </w:r>
            <w:r w:rsidRPr="00176C89">
              <w:t>to</w:t>
            </w:r>
            <w:r w:rsidRPr="00176C89">
              <w:rPr>
                <w:spacing w:val="7"/>
              </w:rPr>
              <w:t xml:space="preserve"> </w:t>
            </w:r>
            <w:r w:rsidRPr="00176C89">
              <w:rPr>
                <w:spacing w:val="-1"/>
              </w:rPr>
              <w:t>ensure</w:t>
            </w:r>
            <w:r w:rsidRPr="00176C89">
              <w:rPr>
                <w:spacing w:val="8"/>
              </w:rPr>
              <w:t xml:space="preserve"> </w:t>
            </w:r>
            <w:r w:rsidRPr="00176C89">
              <w:t>that</w:t>
            </w:r>
            <w:r w:rsidRPr="00176C89">
              <w:rPr>
                <w:spacing w:val="8"/>
              </w:rPr>
              <w:t xml:space="preserve"> </w:t>
            </w:r>
            <w:r w:rsidRPr="00176C89">
              <w:t>this</w:t>
            </w:r>
            <w:r w:rsidRPr="00176C89">
              <w:rPr>
                <w:spacing w:val="4"/>
              </w:rPr>
              <w:t xml:space="preserve"> </w:t>
            </w:r>
            <w:r w:rsidRPr="00176C89">
              <w:t>process</w:t>
            </w:r>
            <w:r w:rsidRPr="00176C89">
              <w:rPr>
                <w:spacing w:val="60"/>
              </w:rPr>
              <w:t xml:space="preserve"> </w:t>
            </w:r>
            <w:r w:rsidRPr="00176C89">
              <w:t>is</w:t>
            </w:r>
            <w:r w:rsidRPr="00176C89">
              <w:rPr>
                <w:spacing w:val="-5"/>
              </w:rPr>
              <w:t xml:space="preserve"> </w:t>
            </w:r>
            <w:r w:rsidRPr="00176C89">
              <w:rPr>
                <w:spacing w:val="-1"/>
              </w:rPr>
              <w:t>followed</w:t>
            </w:r>
            <w:r w:rsidRPr="00176C89">
              <w:rPr>
                <w:spacing w:val="-2"/>
              </w:rPr>
              <w:t xml:space="preserve"> </w:t>
            </w:r>
            <w:r w:rsidRPr="00176C89">
              <w:t>and</w:t>
            </w:r>
            <w:r w:rsidRPr="00176C89">
              <w:rPr>
                <w:spacing w:val="-2"/>
              </w:rPr>
              <w:t xml:space="preserve"> </w:t>
            </w:r>
            <w:r w:rsidRPr="00176C89">
              <w:rPr>
                <w:spacing w:val="-1"/>
              </w:rPr>
              <w:t>remind</w:t>
            </w:r>
            <w:r w:rsidRPr="00176C89">
              <w:rPr>
                <w:spacing w:val="-2"/>
              </w:rPr>
              <w:t xml:space="preserve"> </w:t>
            </w:r>
            <w:r w:rsidRPr="00176C89">
              <w:t>Site</w:t>
            </w:r>
            <w:r w:rsidRPr="00176C89">
              <w:rPr>
                <w:spacing w:val="-2"/>
              </w:rPr>
              <w:t xml:space="preserve"> </w:t>
            </w:r>
            <w:r w:rsidRPr="00176C89">
              <w:t>Line</w:t>
            </w:r>
            <w:r w:rsidRPr="00176C89">
              <w:rPr>
                <w:spacing w:val="-2"/>
              </w:rPr>
              <w:t xml:space="preserve"> </w:t>
            </w:r>
            <w:r w:rsidRPr="00176C89">
              <w:rPr>
                <w:spacing w:val="-1"/>
              </w:rPr>
              <w:t>Management</w:t>
            </w:r>
            <w:r w:rsidRPr="00176C89">
              <w:rPr>
                <w:spacing w:val="3"/>
              </w:rPr>
              <w:t xml:space="preserve"> </w:t>
            </w:r>
            <w:r w:rsidRPr="00176C89">
              <w:rPr>
                <w:spacing w:val="1"/>
              </w:rPr>
              <w:t>as</w:t>
            </w:r>
            <w:r w:rsidRPr="00176C89">
              <w:rPr>
                <w:spacing w:val="-1"/>
              </w:rPr>
              <w:t xml:space="preserve"> necessary</w:t>
            </w:r>
            <w:r w:rsidRPr="00176C89">
              <w:rPr>
                <w:spacing w:val="-1"/>
                <w:lang w:val="en-US"/>
              </w:rPr>
              <w:t>.</w:t>
            </w:r>
          </w:p>
          <w:p w14:paraId="759E7624" w14:textId="77777777" w:rsidR="00BC460F" w:rsidRPr="00176C89" w:rsidRDefault="00BC460F" w:rsidP="00BC460F">
            <w:pPr>
              <w:pStyle w:val="BodyText"/>
              <w:spacing w:line="276" w:lineRule="auto"/>
              <w:ind w:left="57" w:right="105"/>
              <w:jc w:val="both"/>
              <w:rPr>
                <w:spacing w:val="-1"/>
                <w:lang w:val="en-US"/>
              </w:rPr>
            </w:pPr>
          </w:p>
          <w:p w14:paraId="5B274CA5" w14:textId="77777777" w:rsidR="00BC460F" w:rsidRPr="00176C89" w:rsidRDefault="00BC460F" w:rsidP="00BC460F">
            <w:pPr>
              <w:pStyle w:val="BodyText"/>
              <w:spacing w:line="276" w:lineRule="auto"/>
              <w:ind w:left="57" w:right="105"/>
              <w:jc w:val="both"/>
              <w:rPr>
                <w:spacing w:val="-1"/>
                <w:lang w:val="en-US"/>
              </w:rPr>
            </w:pPr>
            <w:r w:rsidRPr="00176C89">
              <w:rPr>
                <w:spacing w:val="-1"/>
              </w:rPr>
              <w:t>Direct Supervisor of the Auditable Unit shall initiate mentoring and consultation processes</w:t>
            </w:r>
            <w:r w:rsidRPr="00176C89">
              <w:rPr>
                <w:spacing w:val="-1"/>
                <w:lang w:val="en-US"/>
              </w:rPr>
              <w:t xml:space="preserve"> to ensure that “Risk and Opportunities” aspect is included in the corrective actions taken</w:t>
            </w:r>
            <w:r w:rsidRPr="00176C89">
              <w:rPr>
                <w:spacing w:val="-1"/>
              </w:rPr>
              <w:t>. The period of mentoring and consultation is not regulated or determined, but adjusted in accordance with the findings or non-conformances. During the mentoring and consultation process, these shall be documented.</w:t>
            </w:r>
          </w:p>
          <w:p w14:paraId="0DB442AA" w14:textId="77777777" w:rsidR="00BC460F" w:rsidRPr="00176C89" w:rsidRDefault="00BC460F" w:rsidP="00BC460F">
            <w:pPr>
              <w:pStyle w:val="BodyText"/>
              <w:spacing w:line="276" w:lineRule="auto"/>
              <w:ind w:left="57" w:right="105"/>
              <w:jc w:val="both"/>
              <w:rPr>
                <w:spacing w:val="-1"/>
                <w:lang w:val="en-US"/>
              </w:rPr>
            </w:pPr>
          </w:p>
          <w:p w14:paraId="576E3CBD" w14:textId="77777777" w:rsidR="00BC460F" w:rsidRPr="00F01B72" w:rsidRDefault="00BC460F" w:rsidP="00BC460F">
            <w:pPr>
              <w:pStyle w:val="BodyText"/>
              <w:spacing w:line="276" w:lineRule="auto"/>
              <w:ind w:left="57" w:right="105"/>
              <w:jc w:val="both"/>
              <w:rPr>
                <w:lang w:val="en-US"/>
              </w:rPr>
            </w:pPr>
            <w:r w:rsidRPr="00176C89">
              <w:rPr>
                <w:spacing w:val="-1"/>
                <w:lang w:val="en-US"/>
              </w:rPr>
              <w:t>The RACI table for CAP deve</w:t>
            </w:r>
            <w:r>
              <w:rPr>
                <w:spacing w:val="-1"/>
                <w:lang w:val="en-US"/>
              </w:rPr>
              <w:t>lopment is found the Appendix A.2</w:t>
            </w:r>
            <w:r w:rsidRPr="00F01B72">
              <w:rPr>
                <w:spacing w:val="-1"/>
                <w:lang w:val="en-US"/>
              </w:rPr>
              <w:t xml:space="preserve"> </w:t>
            </w:r>
          </w:p>
          <w:p w14:paraId="20B97789" w14:textId="3B1CF55A" w:rsidR="002F4D94" w:rsidRDefault="002F4D94" w:rsidP="00A804B7">
            <w:pPr>
              <w:ind w:left="57" w:right="57"/>
              <w:jc w:val="both"/>
            </w:pPr>
          </w:p>
        </w:tc>
      </w:tr>
      <w:tr w:rsidR="00C37307" w14:paraId="40DCF2DC" w14:textId="77777777" w:rsidTr="00DC1C71">
        <w:tc>
          <w:tcPr>
            <w:tcW w:w="4903" w:type="dxa"/>
          </w:tcPr>
          <w:p w14:paraId="329C8D0F" w14:textId="304D5E9C" w:rsidR="00BC460F" w:rsidRPr="00BC460F" w:rsidRDefault="00BC460F" w:rsidP="00BC460F">
            <w:pPr>
              <w:pStyle w:val="ListParagraph"/>
              <w:numPr>
                <w:ilvl w:val="1"/>
                <w:numId w:val="91"/>
              </w:numPr>
              <w:ind w:left="417"/>
              <w:rPr>
                <w:rFonts w:ascii="Arial" w:hAnsi="Arial" w:cs="Arial"/>
                <w:b/>
              </w:rPr>
            </w:pPr>
            <w:r w:rsidRPr="00BC460F">
              <w:rPr>
                <w:rFonts w:ascii="Arial" w:hAnsi="Arial" w:cs="Arial"/>
                <w:b/>
              </w:rPr>
              <w:t>DUKUNGAN HUKUM</w:t>
            </w:r>
          </w:p>
          <w:p w14:paraId="3368E3EE" w14:textId="77777777" w:rsidR="00BC460F" w:rsidRPr="00C70C45" w:rsidRDefault="00BC460F" w:rsidP="00BC460F">
            <w:pPr>
              <w:ind w:left="57"/>
              <w:jc w:val="both"/>
              <w:rPr>
                <w:rFonts w:ascii="Arial" w:hAnsi="Arial" w:cs="Arial"/>
                <w:lang w:val="en-US"/>
              </w:rPr>
            </w:pPr>
            <w:r w:rsidRPr="00C70C45">
              <w:rPr>
                <w:rFonts w:ascii="Arial" w:hAnsi="Arial" w:cs="Arial"/>
                <w:lang w:val="en-US"/>
              </w:rPr>
              <w:t xml:space="preserve">Dukungan hukum dibutuhkan untuk klarifikasi hukum, peraturan, dan masalah kepatuhan HSE </w:t>
            </w:r>
            <w:r>
              <w:rPr>
                <w:rFonts w:ascii="Arial" w:hAnsi="Arial" w:cs="Arial"/>
                <w:lang w:val="en-US"/>
              </w:rPr>
              <w:pgNum/>
            </w:r>
            <w:r>
              <w:rPr>
                <w:rFonts w:ascii="Arial" w:hAnsi="Arial" w:cs="Arial"/>
                <w:lang w:val="en-US"/>
              </w:rPr>
              <w:t>indak</w:t>
            </w:r>
            <w:r w:rsidRPr="00C70C45">
              <w:rPr>
                <w:rFonts w:ascii="Arial" w:hAnsi="Arial" w:cs="Arial"/>
                <w:lang w:val="en-US"/>
              </w:rPr>
              <w:t xml:space="preserve"> muncul selama audit. Dukungan hukum </w:t>
            </w:r>
            <w:r w:rsidRPr="00C70C45">
              <w:rPr>
                <w:rFonts w:ascii="Arial" w:hAnsi="Arial" w:cs="Arial"/>
                <w:lang w:val="en-US"/>
              </w:rPr>
              <w:lastRenderedPageBreak/>
              <w:t>termasuk:</w:t>
            </w:r>
          </w:p>
          <w:p w14:paraId="59FCEE43" w14:textId="77777777" w:rsidR="00BC460F" w:rsidRPr="00176C89" w:rsidRDefault="00BC460F" w:rsidP="00BC460F">
            <w:pPr>
              <w:pStyle w:val="ListParagraph"/>
              <w:numPr>
                <w:ilvl w:val="0"/>
                <w:numId w:val="25"/>
              </w:numPr>
              <w:spacing w:after="0"/>
              <w:ind w:left="327" w:hanging="270"/>
              <w:jc w:val="both"/>
              <w:rPr>
                <w:rFonts w:ascii="Arial" w:hAnsi="Arial" w:cs="Arial"/>
                <w:lang w:val="en-US"/>
              </w:rPr>
            </w:pPr>
            <w:r w:rsidRPr="002519AA">
              <w:rPr>
                <w:rFonts w:ascii="Arial" w:hAnsi="Arial" w:cs="Arial"/>
                <w:lang w:val="en-US"/>
              </w:rPr>
              <w:t xml:space="preserve">Memberikan interpretasi hukum atas peraturan dan perundang-undangan </w:t>
            </w:r>
            <w:r w:rsidRPr="00176C89">
              <w:rPr>
                <w:rFonts w:ascii="Arial" w:hAnsi="Arial" w:cs="Arial"/>
                <w:lang w:val="en-US"/>
              </w:rPr>
              <w:t>yang diminta oleh Tim Audit</w:t>
            </w:r>
          </w:p>
          <w:p w14:paraId="574D6125" w14:textId="77777777" w:rsidR="00BC460F" w:rsidRPr="004178C0" w:rsidRDefault="00BC460F" w:rsidP="00BC460F">
            <w:pPr>
              <w:pStyle w:val="ListParagraph"/>
              <w:numPr>
                <w:ilvl w:val="0"/>
                <w:numId w:val="25"/>
              </w:numPr>
              <w:spacing w:after="0"/>
              <w:ind w:left="327" w:hanging="270"/>
              <w:jc w:val="both"/>
              <w:rPr>
                <w:rFonts w:ascii="Arial" w:hAnsi="Arial" w:cs="Arial"/>
                <w:lang w:val="en-US"/>
              </w:rPr>
            </w:pPr>
            <w:r w:rsidRPr="00176C89">
              <w:rPr>
                <w:rFonts w:ascii="Arial" w:hAnsi="Arial" w:cs="Arial"/>
                <w:lang w:val="en-US"/>
              </w:rPr>
              <w:t xml:space="preserve">Memberikan nasehat tentang presentasi NCs, khususnya NCs yang mensyaratkan aspek hukum, jika </w:t>
            </w:r>
            <w:r w:rsidRPr="004178C0">
              <w:rPr>
                <w:rFonts w:ascii="Arial" w:hAnsi="Arial" w:cs="Arial"/>
                <w:lang w:val="en-US"/>
              </w:rPr>
              <w:t>diperlukan.</w:t>
            </w:r>
          </w:p>
          <w:p w14:paraId="4E94BC5B" w14:textId="77777777" w:rsidR="00BC460F" w:rsidRPr="008977DA" w:rsidRDefault="00BC460F" w:rsidP="00BC460F">
            <w:pPr>
              <w:pStyle w:val="ListParagraph"/>
              <w:numPr>
                <w:ilvl w:val="0"/>
                <w:numId w:val="25"/>
              </w:numPr>
              <w:spacing w:after="0"/>
              <w:ind w:left="327" w:hanging="270"/>
              <w:jc w:val="both"/>
              <w:rPr>
                <w:rFonts w:ascii="Arial" w:hAnsi="Arial" w:cs="Arial"/>
                <w:color w:val="00B050"/>
                <w:lang w:val="en-US"/>
              </w:rPr>
            </w:pPr>
            <w:r w:rsidRPr="008977DA">
              <w:rPr>
                <w:rFonts w:ascii="Arial" w:hAnsi="Arial" w:cs="Arial"/>
                <w:color w:val="00B050"/>
              </w:rPr>
              <w:t>Memberikan tinjauan hukum terhadap draft Corrective Action Plan (CAP) yang diajukan untuk level Corporate Audit, jika diperlukan.</w:t>
            </w:r>
          </w:p>
          <w:p w14:paraId="5A056597" w14:textId="5F01A933" w:rsidR="00C37307" w:rsidRPr="00BC460F" w:rsidRDefault="00BC460F" w:rsidP="00BC460F">
            <w:pPr>
              <w:pStyle w:val="ListParagraph"/>
              <w:numPr>
                <w:ilvl w:val="0"/>
                <w:numId w:val="25"/>
              </w:numPr>
              <w:spacing w:after="0"/>
              <w:ind w:left="327" w:hanging="270"/>
              <w:jc w:val="both"/>
              <w:rPr>
                <w:rFonts w:ascii="Arial" w:hAnsi="Arial" w:cs="Arial"/>
                <w:lang w:val="en-US"/>
              </w:rPr>
            </w:pPr>
            <w:r w:rsidRPr="004178C0">
              <w:rPr>
                <w:rFonts w:ascii="Arial" w:hAnsi="Arial" w:cs="Arial"/>
                <w:lang w:val="en-US"/>
              </w:rPr>
              <w:t xml:space="preserve">Memberikan informasi terkini tentang Peraturan Pemerintah yang berlaku terkait jika terdapat penemuan audit tertentu, jika diperlukan. </w:t>
            </w:r>
          </w:p>
        </w:tc>
        <w:tc>
          <w:tcPr>
            <w:tcW w:w="4903" w:type="dxa"/>
          </w:tcPr>
          <w:p w14:paraId="7484A56F" w14:textId="4EB3E26E" w:rsidR="00BC460F" w:rsidRPr="00C37307" w:rsidRDefault="00BC460F" w:rsidP="00BC460F">
            <w:pPr>
              <w:pStyle w:val="ListParagraph"/>
              <w:numPr>
                <w:ilvl w:val="1"/>
                <w:numId w:val="139"/>
              </w:numPr>
              <w:ind w:left="417"/>
              <w:rPr>
                <w:rFonts w:ascii="Arial" w:hAnsi="Arial" w:cs="Arial"/>
                <w:b/>
                <w:noProof/>
              </w:rPr>
            </w:pPr>
            <w:r>
              <w:rPr>
                <w:rFonts w:ascii="Arial" w:hAnsi="Arial" w:cs="Arial"/>
                <w:b/>
                <w:noProof/>
              </w:rPr>
              <w:lastRenderedPageBreak/>
              <w:t>LEGAL SUPPORT</w:t>
            </w:r>
          </w:p>
          <w:p w14:paraId="56D5874D" w14:textId="77777777" w:rsidR="00BC460F" w:rsidRPr="00F01B72" w:rsidRDefault="00BC460F" w:rsidP="00BC460F">
            <w:pPr>
              <w:pStyle w:val="BodyText"/>
              <w:spacing w:line="276" w:lineRule="auto"/>
              <w:ind w:left="57"/>
              <w:jc w:val="both"/>
            </w:pPr>
            <w:r w:rsidRPr="00F01B72">
              <w:rPr>
                <w:spacing w:val="-1"/>
              </w:rPr>
              <w:t>Legal</w:t>
            </w:r>
            <w:r w:rsidRPr="00F01B72">
              <w:rPr>
                <w:spacing w:val="24"/>
              </w:rPr>
              <w:t xml:space="preserve"> </w:t>
            </w:r>
            <w:r w:rsidRPr="00F01B72">
              <w:rPr>
                <w:spacing w:val="-1"/>
              </w:rPr>
              <w:t>support</w:t>
            </w:r>
            <w:r w:rsidRPr="00F01B72">
              <w:rPr>
                <w:spacing w:val="28"/>
              </w:rPr>
              <w:t xml:space="preserve"> </w:t>
            </w:r>
            <w:r w:rsidRPr="00F01B72">
              <w:t>is</w:t>
            </w:r>
            <w:r w:rsidRPr="00F01B72">
              <w:rPr>
                <w:spacing w:val="24"/>
              </w:rPr>
              <w:t xml:space="preserve"> </w:t>
            </w:r>
            <w:r w:rsidRPr="00F01B72">
              <w:rPr>
                <w:spacing w:val="-1"/>
              </w:rPr>
              <w:t>sought</w:t>
            </w:r>
            <w:r w:rsidRPr="00F01B72">
              <w:rPr>
                <w:spacing w:val="23"/>
              </w:rPr>
              <w:t xml:space="preserve"> </w:t>
            </w:r>
            <w:r w:rsidRPr="00F01B72">
              <w:t>for</w:t>
            </w:r>
            <w:r w:rsidRPr="00F01B72">
              <w:rPr>
                <w:spacing w:val="22"/>
              </w:rPr>
              <w:t xml:space="preserve"> </w:t>
            </w:r>
            <w:r w:rsidRPr="00F01B72">
              <w:rPr>
                <w:spacing w:val="-1"/>
              </w:rPr>
              <w:t>clarification</w:t>
            </w:r>
            <w:r w:rsidRPr="00F01B72">
              <w:rPr>
                <w:spacing w:val="23"/>
              </w:rPr>
              <w:t xml:space="preserve"> </w:t>
            </w:r>
            <w:r w:rsidRPr="00F01B72">
              <w:rPr>
                <w:spacing w:val="-1"/>
              </w:rPr>
              <w:t>of</w:t>
            </w:r>
            <w:r w:rsidRPr="00F01B72">
              <w:rPr>
                <w:spacing w:val="28"/>
              </w:rPr>
              <w:t xml:space="preserve"> </w:t>
            </w:r>
            <w:r w:rsidRPr="00F01B72">
              <w:t>HSE</w:t>
            </w:r>
            <w:r w:rsidRPr="00F01B72">
              <w:rPr>
                <w:spacing w:val="25"/>
              </w:rPr>
              <w:t xml:space="preserve"> </w:t>
            </w:r>
            <w:r w:rsidRPr="00F01B72">
              <w:rPr>
                <w:spacing w:val="-2"/>
              </w:rPr>
              <w:t>laws,</w:t>
            </w:r>
            <w:r w:rsidRPr="00F01B72">
              <w:rPr>
                <w:spacing w:val="27"/>
              </w:rPr>
              <w:t xml:space="preserve"> </w:t>
            </w:r>
            <w:r w:rsidRPr="00F01B72">
              <w:rPr>
                <w:spacing w:val="-1"/>
              </w:rPr>
              <w:t>regulations,</w:t>
            </w:r>
            <w:r w:rsidRPr="00F01B72">
              <w:rPr>
                <w:spacing w:val="28"/>
              </w:rPr>
              <w:t xml:space="preserve"> </w:t>
            </w:r>
            <w:r w:rsidRPr="00F01B72">
              <w:rPr>
                <w:spacing w:val="-2"/>
              </w:rPr>
              <w:t>and</w:t>
            </w:r>
            <w:r w:rsidRPr="00F01B72">
              <w:rPr>
                <w:spacing w:val="27"/>
              </w:rPr>
              <w:t xml:space="preserve"> </w:t>
            </w:r>
            <w:r w:rsidRPr="00F01B72">
              <w:rPr>
                <w:spacing w:val="-1"/>
              </w:rPr>
              <w:t>compliance</w:t>
            </w:r>
            <w:r w:rsidRPr="00F01B72">
              <w:rPr>
                <w:spacing w:val="27"/>
              </w:rPr>
              <w:t xml:space="preserve"> </w:t>
            </w:r>
            <w:r w:rsidRPr="00F01B72">
              <w:t>issues</w:t>
            </w:r>
            <w:r w:rsidRPr="00F01B72">
              <w:rPr>
                <w:spacing w:val="72"/>
              </w:rPr>
              <w:t xml:space="preserve"> </w:t>
            </w:r>
            <w:r w:rsidRPr="00F01B72">
              <w:rPr>
                <w:spacing w:val="-1"/>
              </w:rPr>
              <w:t>when</w:t>
            </w:r>
            <w:r w:rsidRPr="00F01B72">
              <w:rPr>
                <w:spacing w:val="-2"/>
              </w:rPr>
              <w:t xml:space="preserve"> </w:t>
            </w:r>
            <w:r w:rsidRPr="00F01B72">
              <w:rPr>
                <w:spacing w:val="-1"/>
              </w:rPr>
              <w:t>they arise</w:t>
            </w:r>
            <w:r w:rsidRPr="00F01B72">
              <w:rPr>
                <w:spacing w:val="5"/>
              </w:rPr>
              <w:t xml:space="preserve"> </w:t>
            </w:r>
            <w:r w:rsidRPr="00F01B72">
              <w:rPr>
                <w:spacing w:val="-2"/>
              </w:rPr>
              <w:t>during</w:t>
            </w:r>
            <w:r w:rsidRPr="00F01B72">
              <w:rPr>
                <w:spacing w:val="3"/>
              </w:rPr>
              <w:t xml:space="preserve"> </w:t>
            </w:r>
            <w:r w:rsidRPr="00F01B72">
              <w:rPr>
                <w:spacing w:val="1"/>
              </w:rPr>
              <w:t>an</w:t>
            </w:r>
            <w:r w:rsidRPr="00F01B72">
              <w:rPr>
                <w:spacing w:val="-7"/>
              </w:rPr>
              <w:t xml:space="preserve"> </w:t>
            </w:r>
            <w:r w:rsidRPr="00F01B72">
              <w:rPr>
                <w:spacing w:val="-1"/>
              </w:rPr>
              <w:t>audit.</w:t>
            </w:r>
            <w:r w:rsidRPr="00F01B72">
              <w:t xml:space="preserve"> </w:t>
            </w:r>
            <w:r w:rsidRPr="00F01B72">
              <w:rPr>
                <w:spacing w:val="2"/>
              </w:rPr>
              <w:t xml:space="preserve"> </w:t>
            </w:r>
            <w:r w:rsidRPr="00F01B72">
              <w:rPr>
                <w:spacing w:val="-1"/>
              </w:rPr>
              <w:t>Legal support</w:t>
            </w:r>
            <w:r w:rsidRPr="00F01B72">
              <w:rPr>
                <w:spacing w:val="-2"/>
              </w:rPr>
              <w:t xml:space="preserve"> </w:t>
            </w:r>
            <w:r w:rsidRPr="00F01B72">
              <w:t>may</w:t>
            </w:r>
            <w:r w:rsidRPr="00F01B72">
              <w:rPr>
                <w:spacing w:val="-1"/>
              </w:rPr>
              <w:t xml:space="preserve"> </w:t>
            </w:r>
            <w:r w:rsidRPr="00F01B72">
              <w:rPr>
                <w:spacing w:val="-1"/>
              </w:rPr>
              <w:lastRenderedPageBreak/>
              <w:t>include:</w:t>
            </w:r>
          </w:p>
          <w:p w14:paraId="58B483A4" w14:textId="77777777" w:rsidR="00BC460F" w:rsidRPr="00F01B72" w:rsidRDefault="00BC460F" w:rsidP="00BC460F">
            <w:pPr>
              <w:pStyle w:val="BodyText"/>
              <w:numPr>
                <w:ilvl w:val="2"/>
                <w:numId w:val="34"/>
              </w:numPr>
              <w:autoSpaceDE/>
              <w:autoSpaceDN/>
              <w:spacing w:before="22" w:line="276" w:lineRule="auto"/>
              <w:ind w:left="507" w:hanging="450"/>
              <w:jc w:val="both"/>
            </w:pPr>
            <w:r w:rsidRPr="00F01B72">
              <w:rPr>
                <w:spacing w:val="-1"/>
              </w:rPr>
              <w:t>Provide</w:t>
            </w:r>
            <w:r w:rsidRPr="00F01B72">
              <w:rPr>
                <w:spacing w:val="8"/>
              </w:rPr>
              <w:t xml:space="preserve"> </w:t>
            </w:r>
            <w:r w:rsidRPr="00F01B72">
              <w:t>a</w:t>
            </w:r>
            <w:r w:rsidRPr="00F01B72">
              <w:rPr>
                <w:spacing w:val="8"/>
              </w:rPr>
              <w:t xml:space="preserve"> </w:t>
            </w:r>
            <w:r w:rsidRPr="00F01B72">
              <w:t>legal</w:t>
            </w:r>
            <w:r w:rsidRPr="00F01B72">
              <w:rPr>
                <w:spacing w:val="9"/>
              </w:rPr>
              <w:t xml:space="preserve"> </w:t>
            </w:r>
            <w:r w:rsidRPr="00F01B72">
              <w:rPr>
                <w:spacing w:val="-1"/>
              </w:rPr>
              <w:t>interpretation</w:t>
            </w:r>
            <w:r w:rsidRPr="00F01B72">
              <w:rPr>
                <w:spacing w:val="3"/>
              </w:rPr>
              <w:t xml:space="preserve"> </w:t>
            </w:r>
            <w:r w:rsidRPr="00F01B72">
              <w:rPr>
                <w:spacing w:val="-1"/>
              </w:rPr>
              <w:t>of</w:t>
            </w:r>
            <w:r w:rsidRPr="00F01B72">
              <w:rPr>
                <w:spacing w:val="13"/>
              </w:rPr>
              <w:t xml:space="preserve"> </w:t>
            </w:r>
            <w:r w:rsidRPr="00F01B72">
              <w:rPr>
                <w:spacing w:val="-1"/>
              </w:rPr>
              <w:t>legislation</w:t>
            </w:r>
            <w:r w:rsidRPr="00F01B72">
              <w:rPr>
                <w:spacing w:val="3"/>
              </w:rPr>
              <w:t xml:space="preserve"> </w:t>
            </w:r>
            <w:r w:rsidRPr="00F01B72">
              <w:rPr>
                <w:spacing w:val="-2"/>
              </w:rPr>
              <w:t>and</w:t>
            </w:r>
            <w:r w:rsidRPr="00F01B72">
              <w:rPr>
                <w:spacing w:val="13"/>
              </w:rPr>
              <w:t xml:space="preserve"> </w:t>
            </w:r>
            <w:r w:rsidRPr="00F01B72">
              <w:rPr>
                <w:spacing w:val="-1"/>
              </w:rPr>
              <w:t>regulations</w:t>
            </w:r>
            <w:r w:rsidRPr="00F01B72">
              <w:rPr>
                <w:spacing w:val="4"/>
              </w:rPr>
              <w:t xml:space="preserve"> </w:t>
            </w:r>
            <w:r w:rsidRPr="00F01B72">
              <w:rPr>
                <w:spacing w:val="1"/>
              </w:rPr>
              <w:t>as</w:t>
            </w:r>
            <w:r w:rsidRPr="00F01B72">
              <w:rPr>
                <w:spacing w:val="4"/>
              </w:rPr>
              <w:t xml:space="preserve"> </w:t>
            </w:r>
            <w:r w:rsidRPr="00F01B72">
              <w:rPr>
                <w:spacing w:val="-1"/>
              </w:rPr>
              <w:t>requested</w:t>
            </w:r>
            <w:r w:rsidRPr="00F01B72">
              <w:rPr>
                <w:spacing w:val="8"/>
              </w:rPr>
              <w:t xml:space="preserve"> </w:t>
            </w:r>
            <w:r w:rsidRPr="00F01B72">
              <w:rPr>
                <w:spacing w:val="1"/>
              </w:rPr>
              <w:t>by</w:t>
            </w:r>
            <w:r w:rsidRPr="00F01B72">
              <w:rPr>
                <w:spacing w:val="4"/>
              </w:rPr>
              <w:t xml:space="preserve"> </w:t>
            </w:r>
            <w:r w:rsidRPr="00F01B72">
              <w:rPr>
                <w:spacing w:val="-1"/>
              </w:rPr>
              <w:t>the</w:t>
            </w:r>
            <w:r w:rsidRPr="00F01B72">
              <w:rPr>
                <w:spacing w:val="8"/>
              </w:rPr>
              <w:t xml:space="preserve"> </w:t>
            </w:r>
            <w:r w:rsidRPr="00F01B72">
              <w:rPr>
                <w:spacing w:val="-1"/>
              </w:rPr>
              <w:t>Audit</w:t>
            </w:r>
            <w:r w:rsidRPr="00F01B72">
              <w:rPr>
                <w:spacing w:val="74"/>
              </w:rPr>
              <w:t xml:space="preserve"> </w:t>
            </w:r>
            <w:r w:rsidRPr="00F01B72">
              <w:rPr>
                <w:spacing w:val="-2"/>
              </w:rPr>
              <w:t>Team</w:t>
            </w:r>
          </w:p>
          <w:p w14:paraId="202B0F49" w14:textId="77777777" w:rsidR="00BC460F" w:rsidRPr="00176C89" w:rsidRDefault="00BC460F" w:rsidP="00BC460F">
            <w:pPr>
              <w:pStyle w:val="BodyText"/>
              <w:numPr>
                <w:ilvl w:val="2"/>
                <w:numId w:val="34"/>
              </w:numPr>
              <w:autoSpaceDE/>
              <w:autoSpaceDN/>
              <w:spacing w:line="276" w:lineRule="auto"/>
              <w:ind w:left="507" w:hanging="450"/>
              <w:jc w:val="both"/>
            </w:pPr>
            <w:r w:rsidRPr="00F01B72">
              <w:rPr>
                <w:spacing w:val="-1"/>
              </w:rPr>
              <w:t>Provide</w:t>
            </w:r>
            <w:r w:rsidRPr="00F01B72">
              <w:rPr>
                <w:spacing w:val="-2"/>
              </w:rPr>
              <w:t xml:space="preserve"> </w:t>
            </w:r>
            <w:r w:rsidRPr="00F01B72">
              <w:rPr>
                <w:spacing w:val="-1"/>
              </w:rPr>
              <w:t>advice</w:t>
            </w:r>
            <w:r w:rsidRPr="00F01B72">
              <w:rPr>
                <w:spacing w:val="3"/>
              </w:rPr>
              <w:t xml:space="preserve"> </w:t>
            </w:r>
            <w:r w:rsidRPr="00F01B72">
              <w:rPr>
                <w:spacing w:val="1"/>
              </w:rPr>
              <w:t>on</w:t>
            </w:r>
            <w:r w:rsidRPr="00F01B72">
              <w:rPr>
                <w:spacing w:val="-7"/>
              </w:rPr>
              <w:t xml:space="preserve"> </w:t>
            </w:r>
            <w:r w:rsidRPr="00F01B72">
              <w:t>presentation</w:t>
            </w:r>
            <w:r w:rsidRPr="00F01B72">
              <w:rPr>
                <w:spacing w:val="-2"/>
              </w:rPr>
              <w:t xml:space="preserve"> </w:t>
            </w:r>
            <w:r w:rsidRPr="00F01B72">
              <w:rPr>
                <w:spacing w:val="-1"/>
              </w:rPr>
              <w:t>of</w:t>
            </w:r>
            <w:r w:rsidRPr="00F01B72">
              <w:rPr>
                <w:spacing w:val="4"/>
              </w:rPr>
              <w:t xml:space="preserve"> </w:t>
            </w:r>
            <w:r w:rsidRPr="00176C89">
              <w:rPr>
                <w:spacing w:val="-2"/>
              </w:rPr>
              <w:t xml:space="preserve">NCs, </w:t>
            </w:r>
            <w:r w:rsidRPr="00176C89">
              <w:rPr>
                <w:spacing w:val="-1"/>
              </w:rPr>
              <w:t>particularly</w:t>
            </w:r>
            <w:r w:rsidRPr="00176C89">
              <w:rPr>
                <w:spacing w:val="-5"/>
              </w:rPr>
              <w:t xml:space="preserve"> </w:t>
            </w:r>
            <w:r w:rsidRPr="00176C89">
              <w:rPr>
                <w:spacing w:val="1"/>
              </w:rPr>
              <w:t>NCs</w:t>
            </w:r>
            <w:r w:rsidRPr="00176C89">
              <w:rPr>
                <w:spacing w:val="-1"/>
              </w:rPr>
              <w:t xml:space="preserve"> which</w:t>
            </w:r>
            <w:r w:rsidRPr="00176C89">
              <w:rPr>
                <w:spacing w:val="-2"/>
              </w:rPr>
              <w:t xml:space="preserve"> </w:t>
            </w:r>
            <w:r w:rsidRPr="00176C89">
              <w:rPr>
                <w:spacing w:val="-1"/>
              </w:rPr>
              <w:t>require</w:t>
            </w:r>
            <w:r w:rsidRPr="00176C89">
              <w:rPr>
                <w:spacing w:val="3"/>
              </w:rPr>
              <w:t xml:space="preserve"> </w:t>
            </w:r>
            <w:r w:rsidRPr="00176C89">
              <w:rPr>
                <w:spacing w:val="-1"/>
              </w:rPr>
              <w:t>legal</w:t>
            </w:r>
            <w:r w:rsidRPr="00176C89">
              <w:rPr>
                <w:spacing w:val="-5"/>
              </w:rPr>
              <w:t xml:space="preserve"> </w:t>
            </w:r>
            <w:r w:rsidRPr="00176C89">
              <w:rPr>
                <w:spacing w:val="-1"/>
              </w:rPr>
              <w:t xml:space="preserve">aspects, whenever necessary. </w:t>
            </w:r>
          </w:p>
          <w:p w14:paraId="2EF61BCB" w14:textId="77777777" w:rsidR="00BC460F" w:rsidRPr="008977DA" w:rsidRDefault="00BC460F" w:rsidP="00BC460F">
            <w:pPr>
              <w:pStyle w:val="BodyText"/>
              <w:numPr>
                <w:ilvl w:val="2"/>
                <w:numId w:val="34"/>
              </w:numPr>
              <w:autoSpaceDE/>
              <w:autoSpaceDN/>
              <w:spacing w:line="276" w:lineRule="auto"/>
              <w:ind w:left="507" w:hanging="450"/>
              <w:jc w:val="both"/>
              <w:rPr>
                <w:color w:val="00B050"/>
              </w:rPr>
            </w:pPr>
            <w:r w:rsidRPr="008977DA">
              <w:rPr>
                <w:color w:val="00B050"/>
                <w:spacing w:val="-1"/>
              </w:rPr>
              <w:t>Provide</w:t>
            </w:r>
            <w:r w:rsidRPr="008977DA">
              <w:rPr>
                <w:color w:val="00B050"/>
              </w:rPr>
              <w:t xml:space="preserve"> </w:t>
            </w:r>
            <w:r w:rsidRPr="008977DA">
              <w:rPr>
                <w:color w:val="00B050"/>
                <w:spacing w:val="2"/>
              </w:rPr>
              <w:t xml:space="preserve"> </w:t>
            </w:r>
            <w:r w:rsidRPr="008977DA">
              <w:rPr>
                <w:color w:val="00B050"/>
                <w:spacing w:val="-1"/>
              </w:rPr>
              <w:t>legal</w:t>
            </w:r>
            <w:r w:rsidRPr="008977DA">
              <w:rPr>
                <w:color w:val="00B050"/>
                <w:spacing w:val="54"/>
              </w:rPr>
              <w:t xml:space="preserve"> </w:t>
            </w:r>
            <w:r w:rsidRPr="008977DA">
              <w:rPr>
                <w:color w:val="00B050"/>
                <w:spacing w:val="-1"/>
              </w:rPr>
              <w:t>review</w:t>
            </w:r>
            <w:r w:rsidRPr="008977DA">
              <w:rPr>
                <w:color w:val="00B050"/>
              </w:rPr>
              <w:t xml:space="preserve"> </w:t>
            </w:r>
            <w:r w:rsidRPr="008977DA">
              <w:rPr>
                <w:color w:val="00B050"/>
                <w:spacing w:val="4"/>
              </w:rPr>
              <w:t xml:space="preserve"> </w:t>
            </w:r>
            <w:r w:rsidRPr="008977DA">
              <w:rPr>
                <w:color w:val="00B050"/>
              </w:rPr>
              <w:t xml:space="preserve">to </w:t>
            </w:r>
            <w:r w:rsidRPr="008977DA">
              <w:rPr>
                <w:color w:val="00B050"/>
                <w:spacing w:val="1"/>
              </w:rPr>
              <w:t xml:space="preserve"> </w:t>
            </w:r>
            <w:r w:rsidRPr="008977DA">
              <w:rPr>
                <w:color w:val="00B050"/>
                <w:spacing w:val="-1"/>
              </w:rPr>
              <w:t>the</w:t>
            </w:r>
            <w:r w:rsidRPr="008977DA">
              <w:rPr>
                <w:color w:val="00B050"/>
              </w:rPr>
              <w:t xml:space="preserve"> </w:t>
            </w:r>
            <w:r w:rsidRPr="008977DA">
              <w:rPr>
                <w:color w:val="00B050"/>
                <w:spacing w:val="2"/>
              </w:rPr>
              <w:t xml:space="preserve"> </w:t>
            </w:r>
            <w:r w:rsidRPr="008977DA">
              <w:rPr>
                <w:color w:val="00B050"/>
                <w:spacing w:val="1"/>
              </w:rPr>
              <w:t>draft</w:t>
            </w:r>
            <w:r w:rsidRPr="008977DA">
              <w:rPr>
                <w:color w:val="00B050"/>
              </w:rPr>
              <w:t xml:space="preserve"> </w:t>
            </w:r>
            <w:r w:rsidRPr="008977DA">
              <w:rPr>
                <w:color w:val="00B050"/>
                <w:spacing w:val="3"/>
              </w:rPr>
              <w:t xml:space="preserve"> </w:t>
            </w:r>
            <w:r w:rsidRPr="008977DA">
              <w:rPr>
                <w:color w:val="00B050"/>
                <w:spacing w:val="-1"/>
              </w:rPr>
              <w:t>of</w:t>
            </w:r>
            <w:r w:rsidRPr="008977DA">
              <w:rPr>
                <w:color w:val="00B050"/>
              </w:rPr>
              <w:t xml:space="preserve"> </w:t>
            </w:r>
            <w:r w:rsidRPr="008977DA">
              <w:rPr>
                <w:color w:val="00B050"/>
                <w:spacing w:val="3"/>
              </w:rPr>
              <w:t xml:space="preserve"> </w:t>
            </w:r>
            <w:r w:rsidRPr="008977DA">
              <w:rPr>
                <w:color w:val="00B050"/>
                <w:spacing w:val="-1"/>
              </w:rPr>
              <w:t>Corrective</w:t>
            </w:r>
            <w:r w:rsidRPr="008977DA">
              <w:rPr>
                <w:color w:val="00B050"/>
              </w:rPr>
              <w:t xml:space="preserve"> </w:t>
            </w:r>
            <w:r w:rsidRPr="008977DA">
              <w:rPr>
                <w:color w:val="00B050"/>
                <w:spacing w:val="2"/>
              </w:rPr>
              <w:t xml:space="preserve"> </w:t>
            </w:r>
            <w:r w:rsidRPr="008977DA">
              <w:rPr>
                <w:color w:val="00B050"/>
                <w:spacing w:val="-1"/>
              </w:rPr>
              <w:t>Action</w:t>
            </w:r>
            <w:r w:rsidRPr="008977DA">
              <w:rPr>
                <w:color w:val="00B050"/>
              </w:rPr>
              <w:t xml:space="preserve"> </w:t>
            </w:r>
            <w:r w:rsidRPr="008977DA">
              <w:rPr>
                <w:color w:val="00B050"/>
                <w:spacing w:val="2"/>
              </w:rPr>
              <w:t xml:space="preserve"> </w:t>
            </w:r>
            <w:r w:rsidRPr="008977DA">
              <w:rPr>
                <w:color w:val="00B050"/>
                <w:spacing w:val="-1"/>
              </w:rPr>
              <w:t>Plan</w:t>
            </w:r>
            <w:r w:rsidRPr="008977DA">
              <w:rPr>
                <w:color w:val="00B050"/>
                <w:spacing w:val="53"/>
              </w:rPr>
              <w:t xml:space="preserve"> </w:t>
            </w:r>
            <w:r w:rsidRPr="008977DA">
              <w:rPr>
                <w:color w:val="00B050"/>
              </w:rPr>
              <w:t xml:space="preserve">(CAP) </w:t>
            </w:r>
            <w:r w:rsidRPr="008977DA">
              <w:rPr>
                <w:color w:val="00B050"/>
                <w:spacing w:val="2"/>
              </w:rPr>
              <w:t xml:space="preserve"> </w:t>
            </w:r>
            <w:r w:rsidRPr="008977DA">
              <w:rPr>
                <w:color w:val="00B050"/>
                <w:spacing w:val="-2"/>
              </w:rPr>
              <w:t>submitted</w:t>
            </w:r>
            <w:r w:rsidRPr="008977DA">
              <w:rPr>
                <w:color w:val="00B050"/>
              </w:rPr>
              <w:t xml:space="preserve"> </w:t>
            </w:r>
            <w:r w:rsidRPr="008977DA">
              <w:rPr>
                <w:color w:val="00B050"/>
                <w:spacing w:val="2"/>
              </w:rPr>
              <w:t xml:space="preserve"> </w:t>
            </w:r>
            <w:r w:rsidRPr="008977DA">
              <w:rPr>
                <w:color w:val="00B050"/>
              </w:rPr>
              <w:t>for</w:t>
            </w:r>
            <w:r w:rsidRPr="008977DA">
              <w:rPr>
                <w:color w:val="00B050"/>
                <w:spacing w:val="52"/>
              </w:rPr>
              <w:t xml:space="preserve"> </w:t>
            </w:r>
            <w:r w:rsidRPr="008977DA">
              <w:rPr>
                <w:color w:val="00B050"/>
                <w:spacing w:val="-1"/>
              </w:rPr>
              <w:t>Corporate</w:t>
            </w:r>
            <w:r w:rsidRPr="008977DA">
              <w:rPr>
                <w:color w:val="00B050"/>
                <w:spacing w:val="-2"/>
              </w:rPr>
              <w:t xml:space="preserve"> </w:t>
            </w:r>
            <w:r w:rsidRPr="008977DA">
              <w:rPr>
                <w:color w:val="00B050"/>
                <w:spacing w:val="-1"/>
              </w:rPr>
              <w:t>Audit</w:t>
            </w:r>
            <w:r w:rsidRPr="008977DA">
              <w:rPr>
                <w:color w:val="00B050"/>
                <w:spacing w:val="3"/>
              </w:rPr>
              <w:t xml:space="preserve"> </w:t>
            </w:r>
            <w:r w:rsidRPr="008977DA">
              <w:rPr>
                <w:color w:val="00B050"/>
                <w:spacing w:val="-1"/>
              </w:rPr>
              <w:t xml:space="preserve">level, whenever necessary. </w:t>
            </w:r>
          </w:p>
          <w:p w14:paraId="3294FE08" w14:textId="77777777" w:rsidR="00BC460F" w:rsidRPr="00176C89" w:rsidRDefault="00BC460F" w:rsidP="00BC460F">
            <w:pPr>
              <w:pStyle w:val="BodyText"/>
              <w:numPr>
                <w:ilvl w:val="2"/>
                <w:numId w:val="34"/>
              </w:numPr>
              <w:autoSpaceDE/>
              <w:autoSpaceDN/>
              <w:spacing w:line="276" w:lineRule="auto"/>
              <w:ind w:left="507" w:hanging="450"/>
              <w:jc w:val="both"/>
            </w:pPr>
            <w:r w:rsidRPr="00176C89">
              <w:rPr>
                <w:spacing w:val="-1"/>
                <w:lang w:val="en-US"/>
              </w:rPr>
              <w:t xml:space="preserve">Provide </w:t>
            </w:r>
            <w:proofErr w:type="gramStart"/>
            <w:r w:rsidRPr="00176C89">
              <w:rPr>
                <w:spacing w:val="-1"/>
                <w:lang w:val="en-US"/>
              </w:rPr>
              <w:t>the updated</w:t>
            </w:r>
            <w:proofErr w:type="gramEnd"/>
            <w:r w:rsidRPr="00176C89">
              <w:rPr>
                <w:spacing w:val="-1"/>
                <w:lang w:val="en-US"/>
              </w:rPr>
              <w:t xml:space="preserve"> information with regards to the existing Government Regulations for specific findings, whenever necessary.</w:t>
            </w:r>
          </w:p>
          <w:p w14:paraId="1C1731C4" w14:textId="53EA1932" w:rsidR="00C37307" w:rsidRDefault="00C37307" w:rsidP="00BC460F">
            <w:pPr>
              <w:ind w:left="57" w:right="57"/>
              <w:jc w:val="both"/>
            </w:pPr>
          </w:p>
        </w:tc>
      </w:tr>
      <w:tr w:rsidR="00C37307" w14:paraId="782371FD" w14:textId="77777777" w:rsidTr="00DC1C71">
        <w:tc>
          <w:tcPr>
            <w:tcW w:w="4903" w:type="dxa"/>
          </w:tcPr>
          <w:p w14:paraId="55D2D010" w14:textId="622D2817" w:rsidR="00BC460F" w:rsidRDefault="00BC460F" w:rsidP="00BC460F">
            <w:pPr>
              <w:pStyle w:val="ListParagraph"/>
              <w:numPr>
                <w:ilvl w:val="1"/>
                <w:numId w:val="91"/>
              </w:numPr>
              <w:ind w:left="417"/>
              <w:rPr>
                <w:rFonts w:ascii="Arial" w:hAnsi="Arial" w:cs="Arial"/>
                <w:b/>
              </w:rPr>
            </w:pPr>
            <w:commentRangeStart w:id="3"/>
            <w:r>
              <w:rPr>
                <w:rFonts w:ascii="Arial" w:hAnsi="Arial" w:cs="Arial"/>
                <w:b/>
              </w:rPr>
              <w:lastRenderedPageBreak/>
              <w:t>AUDIT LAINNYA</w:t>
            </w:r>
          </w:p>
          <w:p w14:paraId="73A9CA23" w14:textId="77777777" w:rsidR="00BC460F" w:rsidRPr="00AE1978" w:rsidRDefault="00BC460F" w:rsidP="00BC460F">
            <w:pPr>
              <w:pStyle w:val="ListParagraph"/>
              <w:numPr>
                <w:ilvl w:val="2"/>
                <w:numId w:val="91"/>
              </w:numPr>
              <w:rPr>
                <w:rFonts w:ascii="Arial" w:hAnsi="Arial" w:cs="Arial"/>
                <w:b/>
                <w:highlight w:val="yellow"/>
              </w:rPr>
            </w:pPr>
            <w:r w:rsidRPr="00AE1978">
              <w:rPr>
                <w:rFonts w:ascii="Arial" w:hAnsi="Arial" w:cs="Arial"/>
                <w:b/>
                <w:highlight w:val="yellow"/>
              </w:rPr>
              <w:t>Usaha Kerja Sama &amp; Kemitraan</w:t>
            </w:r>
          </w:p>
          <w:p w14:paraId="16AB6DF3" w14:textId="5F23245C" w:rsidR="00C37307" w:rsidRPr="00BC460F" w:rsidRDefault="00BC460F" w:rsidP="00D43B49">
            <w:pPr>
              <w:pStyle w:val="ListParagraph"/>
              <w:ind w:left="1080"/>
              <w:jc w:val="both"/>
              <w:rPr>
                <w:rFonts w:ascii="Arial" w:hAnsi="Arial" w:cs="Arial"/>
                <w:lang w:val="en-US"/>
              </w:rPr>
            </w:pPr>
            <w:r w:rsidRPr="00AE1978">
              <w:rPr>
                <w:rFonts w:ascii="Arial" w:hAnsi="Arial" w:cs="Arial"/>
                <w:highlight w:val="yellow"/>
                <w:lang w:val="en-US"/>
              </w:rPr>
              <w:t>Jika diperlukan, Medco E&amp;P Offshore akan melakukan audit terhadap usaha patungan / kemitraan di bawah koordinasi masing-masing Divisi Aset.</w:t>
            </w:r>
            <w:commentRangeEnd w:id="3"/>
            <w:r w:rsidR="00AE1978" w:rsidRPr="00AE1978">
              <w:rPr>
                <w:rStyle w:val="CommentReference"/>
                <w:highlight w:val="yellow"/>
                <w:lang w:val="en-US" w:eastAsia="en-US"/>
                <w14:ligatures w14:val="standardContextual"/>
              </w:rPr>
              <w:commentReference w:id="3"/>
            </w:r>
          </w:p>
        </w:tc>
        <w:tc>
          <w:tcPr>
            <w:tcW w:w="4903" w:type="dxa"/>
          </w:tcPr>
          <w:p w14:paraId="61C28D2E" w14:textId="77777777" w:rsidR="00D43B49" w:rsidRDefault="00BC460F" w:rsidP="00D43B49">
            <w:pPr>
              <w:pStyle w:val="ListParagraph"/>
              <w:numPr>
                <w:ilvl w:val="1"/>
                <w:numId w:val="139"/>
              </w:numPr>
              <w:ind w:left="417"/>
              <w:rPr>
                <w:rFonts w:ascii="Arial" w:hAnsi="Arial" w:cs="Arial"/>
                <w:b/>
                <w:noProof/>
              </w:rPr>
            </w:pPr>
            <w:r>
              <w:rPr>
                <w:rFonts w:ascii="Arial" w:hAnsi="Arial" w:cs="Arial"/>
                <w:b/>
                <w:noProof/>
              </w:rPr>
              <w:t>OTHER AUDIT</w:t>
            </w:r>
          </w:p>
          <w:p w14:paraId="0D3D75BF" w14:textId="77777777" w:rsidR="00D43B49" w:rsidRDefault="00D43B49" w:rsidP="00D43B49">
            <w:pPr>
              <w:pStyle w:val="ListParagraph"/>
              <w:numPr>
                <w:ilvl w:val="2"/>
                <w:numId w:val="139"/>
              </w:numPr>
              <w:rPr>
                <w:rFonts w:ascii="Arial" w:hAnsi="Arial" w:cs="Arial"/>
                <w:b/>
              </w:rPr>
            </w:pPr>
            <w:r w:rsidRPr="00D43B49">
              <w:rPr>
                <w:rFonts w:ascii="Arial" w:hAnsi="Arial" w:cs="Arial"/>
                <w:b/>
              </w:rPr>
              <w:t>Joint Venture &amp; Partnerships</w:t>
            </w:r>
          </w:p>
          <w:p w14:paraId="49A5C92C" w14:textId="396A464C" w:rsidR="00C37307" w:rsidRPr="00F726ED" w:rsidRDefault="00D43B49" w:rsidP="00F726ED">
            <w:pPr>
              <w:pStyle w:val="ListParagraph"/>
              <w:ind w:left="1080"/>
              <w:jc w:val="both"/>
              <w:rPr>
                <w:rFonts w:ascii="Arial" w:hAnsi="Arial" w:cs="Arial"/>
                <w:b/>
              </w:rPr>
            </w:pPr>
            <w:r w:rsidRPr="00D43B49">
              <w:rPr>
                <w:rFonts w:ascii="Arial" w:hAnsi="Arial" w:cs="Arial"/>
              </w:rPr>
              <w:t>As</w:t>
            </w:r>
            <w:r w:rsidRPr="00D43B49">
              <w:rPr>
                <w:rFonts w:ascii="Arial" w:hAnsi="Arial" w:cs="Arial"/>
                <w:spacing w:val="9"/>
              </w:rPr>
              <w:t xml:space="preserve"> </w:t>
            </w:r>
            <w:r w:rsidRPr="00D43B49">
              <w:rPr>
                <w:rFonts w:ascii="Arial" w:hAnsi="Arial" w:cs="Arial"/>
                <w:spacing w:val="-2"/>
              </w:rPr>
              <w:t>necessary,</w:t>
            </w:r>
            <w:r w:rsidRPr="00D43B49">
              <w:rPr>
                <w:rFonts w:ascii="Arial" w:hAnsi="Arial" w:cs="Arial"/>
                <w:spacing w:val="15"/>
              </w:rPr>
              <w:t xml:space="preserve"> </w:t>
            </w:r>
            <w:r w:rsidRPr="00D43B49">
              <w:rPr>
                <w:rFonts w:ascii="Arial" w:hAnsi="Arial" w:cs="Arial"/>
              </w:rPr>
              <w:t>Medco E&amp;P Offshore will</w:t>
            </w:r>
            <w:r w:rsidRPr="00D43B49">
              <w:rPr>
                <w:rFonts w:ascii="Arial" w:hAnsi="Arial" w:cs="Arial"/>
                <w:spacing w:val="5"/>
              </w:rPr>
              <w:t xml:space="preserve"> </w:t>
            </w:r>
            <w:r w:rsidRPr="00D43B49">
              <w:rPr>
                <w:rFonts w:ascii="Arial" w:hAnsi="Arial" w:cs="Arial"/>
                <w:spacing w:val="-1"/>
              </w:rPr>
              <w:t>conduct</w:t>
            </w:r>
            <w:r w:rsidRPr="00D43B49">
              <w:rPr>
                <w:rFonts w:ascii="Arial" w:hAnsi="Arial" w:cs="Arial"/>
                <w:spacing w:val="14"/>
              </w:rPr>
              <w:t xml:space="preserve"> </w:t>
            </w:r>
            <w:r w:rsidRPr="00D43B49">
              <w:rPr>
                <w:rFonts w:ascii="Arial" w:hAnsi="Arial" w:cs="Arial"/>
                <w:spacing w:val="-2"/>
              </w:rPr>
              <w:t>audit</w:t>
            </w:r>
            <w:r w:rsidRPr="00D43B49">
              <w:rPr>
                <w:rFonts w:ascii="Arial" w:hAnsi="Arial" w:cs="Arial"/>
                <w:spacing w:val="13"/>
              </w:rPr>
              <w:t xml:space="preserve"> </w:t>
            </w:r>
            <w:r w:rsidRPr="00D43B49">
              <w:rPr>
                <w:rFonts w:ascii="Arial" w:hAnsi="Arial" w:cs="Arial"/>
              </w:rPr>
              <w:t>to</w:t>
            </w:r>
            <w:r w:rsidR="00F726ED">
              <w:rPr>
                <w:rFonts w:ascii="Arial" w:hAnsi="Arial" w:cs="Arial"/>
                <w:spacing w:val="8"/>
              </w:rPr>
              <w:t xml:space="preserve"> </w:t>
            </w:r>
            <w:r w:rsidRPr="00D43B49">
              <w:rPr>
                <w:rFonts w:ascii="Arial" w:hAnsi="Arial" w:cs="Arial"/>
              </w:rPr>
              <w:t>Joint</w:t>
            </w:r>
            <w:r w:rsidRPr="00D43B49">
              <w:rPr>
                <w:rFonts w:ascii="Arial" w:hAnsi="Arial" w:cs="Arial"/>
                <w:spacing w:val="-1"/>
              </w:rPr>
              <w:t>venture</w:t>
            </w:r>
            <w:r w:rsidR="00F726ED">
              <w:rPr>
                <w:rFonts w:ascii="Arial" w:hAnsi="Arial" w:cs="Arial"/>
                <w:spacing w:val="-1"/>
              </w:rPr>
              <w:t xml:space="preserve"> </w:t>
            </w:r>
            <w:r w:rsidRPr="00D43B49">
              <w:rPr>
                <w:rFonts w:ascii="Arial" w:hAnsi="Arial" w:cs="Arial"/>
                <w:spacing w:val="-1"/>
              </w:rPr>
              <w:t>/</w:t>
            </w:r>
            <w:r w:rsidR="00F726ED">
              <w:rPr>
                <w:rFonts w:ascii="Arial" w:hAnsi="Arial" w:cs="Arial"/>
                <w:spacing w:val="-1"/>
              </w:rPr>
              <w:t xml:space="preserve"> </w:t>
            </w:r>
            <w:r w:rsidRPr="00D43B49">
              <w:rPr>
                <w:rFonts w:ascii="Arial" w:hAnsi="Arial" w:cs="Arial"/>
                <w:spacing w:val="-1"/>
              </w:rPr>
              <w:t>partnerships</w:t>
            </w:r>
            <w:r w:rsidRPr="00D43B49">
              <w:rPr>
                <w:rFonts w:ascii="Arial" w:hAnsi="Arial" w:cs="Arial"/>
                <w:spacing w:val="9"/>
              </w:rPr>
              <w:t xml:space="preserve"> </w:t>
            </w:r>
            <w:r w:rsidRPr="00D43B49">
              <w:rPr>
                <w:rFonts w:ascii="Arial" w:hAnsi="Arial" w:cs="Arial"/>
                <w:spacing w:val="-1"/>
              </w:rPr>
              <w:t>under</w:t>
            </w:r>
            <w:r w:rsidRPr="00D43B49">
              <w:rPr>
                <w:rFonts w:ascii="Arial" w:hAnsi="Arial" w:cs="Arial"/>
                <w:spacing w:val="9"/>
              </w:rPr>
              <w:t xml:space="preserve"> </w:t>
            </w:r>
            <w:r w:rsidRPr="00D43B49">
              <w:rPr>
                <w:rFonts w:ascii="Arial" w:hAnsi="Arial" w:cs="Arial"/>
              </w:rPr>
              <w:t>coordination</w:t>
            </w:r>
            <w:r w:rsidRPr="00D43B49">
              <w:rPr>
                <w:rFonts w:ascii="Arial" w:hAnsi="Arial" w:cs="Arial"/>
                <w:spacing w:val="3"/>
              </w:rPr>
              <w:t xml:space="preserve"> </w:t>
            </w:r>
            <w:r w:rsidRPr="00D43B49">
              <w:rPr>
                <w:rFonts w:ascii="Arial" w:hAnsi="Arial" w:cs="Arial"/>
                <w:spacing w:val="-1"/>
              </w:rPr>
              <w:t>of</w:t>
            </w:r>
            <w:r w:rsidRPr="00D43B49">
              <w:rPr>
                <w:rFonts w:ascii="Arial" w:hAnsi="Arial" w:cs="Arial"/>
                <w:spacing w:val="74"/>
              </w:rPr>
              <w:t xml:space="preserve"> </w:t>
            </w:r>
            <w:r w:rsidRPr="00D43B49">
              <w:rPr>
                <w:rFonts w:ascii="Arial" w:hAnsi="Arial" w:cs="Arial"/>
                <w:spacing w:val="-1"/>
              </w:rPr>
              <w:t>respective</w:t>
            </w:r>
            <w:r w:rsidRPr="00D43B49">
              <w:rPr>
                <w:rFonts w:ascii="Arial" w:hAnsi="Arial" w:cs="Arial"/>
                <w:spacing w:val="-2"/>
              </w:rPr>
              <w:t xml:space="preserve"> </w:t>
            </w:r>
            <w:r w:rsidRPr="00D43B49">
              <w:rPr>
                <w:rFonts w:ascii="Arial" w:hAnsi="Arial" w:cs="Arial"/>
                <w:spacing w:val="-2"/>
                <w:lang w:val="en-US"/>
              </w:rPr>
              <w:t xml:space="preserve">Offshore </w:t>
            </w:r>
            <w:r w:rsidRPr="00D43B49">
              <w:rPr>
                <w:rFonts w:ascii="Arial" w:hAnsi="Arial" w:cs="Arial"/>
                <w:spacing w:val="-1"/>
              </w:rPr>
              <w:t>Asset</w:t>
            </w:r>
            <w:r w:rsidRPr="00D43B49">
              <w:rPr>
                <w:rFonts w:ascii="Arial" w:hAnsi="Arial" w:cs="Arial"/>
                <w:spacing w:val="4"/>
              </w:rPr>
              <w:t xml:space="preserve"> </w:t>
            </w:r>
            <w:r w:rsidRPr="00D43B49">
              <w:rPr>
                <w:rFonts w:ascii="Arial" w:hAnsi="Arial" w:cs="Arial"/>
                <w:spacing w:val="-1"/>
              </w:rPr>
              <w:t>Divisions.</w:t>
            </w:r>
          </w:p>
        </w:tc>
      </w:tr>
      <w:tr w:rsidR="00C37307" w14:paraId="28E82308" w14:textId="77777777" w:rsidTr="00DC1C71">
        <w:tc>
          <w:tcPr>
            <w:tcW w:w="4903" w:type="dxa"/>
          </w:tcPr>
          <w:p w14:paraId="1C2777AD" w14:textId="77777777" w:rsidR="00AE1978" w:rsidRPr="00AE1978" w:rsidRDefault="00BC460F" w:rsidP="00AE1978">
            <w:pPr>
              <w:pStyle w:val="ListParagraph"/>
              <w:numPr>
                <w:ilvl w:val="2"/>
                <w:numId w:val="91"/>
              </w:numPr>
              <w:rPr>
                <w:rFonts w:ascii="Arial" w:hAnsi="Arial" w:cs="Arial"/>
                <w:b/>
                <w:lang w:val="en-US"/>
              </w:rPr>
            </w:pPr>
            <w:r w:rsidRPr="00BC460F">
              <w:rPr>
                <w:rFonts w:ascii="Arial" w:hAnsi="Arial" w:cs="Arial"/>
                <w:b/>
              </w:rPr>
              <w:t xml:space="preserve">Usaha </w:t>
            </w:r>
            <w:r w:rsidR="00F726ED" w:rsidRPr="00F726ED">
              <w:rPr>
                <w:rFonts w:ascii="Arial" w:hAnsi="Arial" w:cs="Arial"/>
                <w:b/>
                <w:u w:val="single"/>
                <w:lang w:val="en-US"/>
              </w:rPr>
              <w:t>C-HSEMS (Audit Kontraktor)</w:t>
            </w:r>
          </w:p>
          <w:p w14:paraId="47646E6C" w14:textId="77777777" w:rsidR="00AE1978" w:rsidRDefault="00F726ED" w:rsidP="00AE1978">
            <w:pPr>
              <w:pStyle w:val="ListParagraph"/>
              <w:ind w:left="1080"/>
              <w:jc w:val="both"/>
              <w:rPr>
                <w:rFonts w:ascii="Arial" w:hAnsi="Arial" w:cs="Arial"/>
                <w:lang w:val="en-US"/>
              </w:rPr>
            </w:pPr>
            <w:r w:rsidRPr="00AE1978">
              <w:rPr>
                <w:rFonts w:ascii="Arial" w:hAnsi="Arial" w:cs="Arial"/>
                <w:lang w:val="en-US"/>
              </w:rPr>
              <w:t>Audit Kontraktor adalah audit yang dilakukan oleh setiap Pengguna Akhir / Pemilik Kontrak yang berfokus pada kepatuhan Kontraktor dalam melaksanakan Rencana KKL Kontraktor yang telah disetujui. Proses ini dipelihara dan didokumentasikan oleh Pengguna Akhir / Pemilik Kontrak.</w:t>
            </w:r>
          </w:p>
          <w:p w14:paraId="6822C76D" w14:textId="77777777" w:rsidR="00CC3385" w:rsidRDefault="00CC3385" w:rsidP="00AE1978">
            <w:pPr>
              <w:pStyle w:val="ListParagraph"/>
              <w:ind w:left="1080"/>
              <w:jc w:val="both"/>
              <w:rPr>
                <w:rFonts w:ascii="Arial" w:hAnsi="Arial" w:cs="Arial"/>
                <w:lang w:val="en-US"/>
              </w:rPr>
            </w:pPr>
          </w:p>
          <w:p w14:paraId="0C06FA4A" w14:textId="3BB5C572" w:rsidR="00F726ED" w:rsidRPr="00AE1978" w:rsidRDefault="00F726ED" w:rsidP="00AE1978">
            <w:pPr>
              <w:pStyle w:val="ListParagraph"/>
              <w:ind w:left="1080"/>
              <w:jc w:val="both"/>
              <w:rPr>
                <w:rFonts w:ascii="Arial" w:hAnsi="Arial" w:cs="Arial"/>
                <w:b/>
                <w:lang w:val="en-US"/>
              </w:rPr>
            </w:pPr>
            <w:r w:rsidRPr="009F2353">
              <w:rPr>
                <w:rFonts w:ascii="Arial" w:hAnsi="Arial" w:cs="Arial"/>
              </w:rPr>
              <w:t xml:space="preserve">Cakupan Terperinci, Penjadwalan dan Proses Umum diatur </w:t>
            </w:r>
            <w:r w:rsidRPr="009F2353">
              <w:rPr>
                <w:rFonts w:ascii="Arial" w:hAnsi="Arial" w:cs="Arial"/>
                <w:color w:val="000000" w:themeColor="text1"/>
              </w:rPr>
              <w:t>dalam</w:t>
            </w:r>
            <w:r>
              <w:rPr>
                <w:rFonts w:ascii="Arial" w:hAnsi="Arial" w:cs="Arial"/>
                <w:color w:val="000000" w:themeColor="text1"/>
                <w:lang w:val="en-US"/>
              </w:rPr>
              <w:t xml:space="preserve"> </w:t>
            </w:r>
            <w:r w:rsidRPr="008977DA">
              <w:rPr>
                <w:rFonts w:ascii="Arial" w:hAnsi="Arial" w:cs="Arial"/>
                <w:color w:val="00B050"/>
              </w:rPr>
              <w:t>Standar Sistem Manajemen HSE Kontraktor OFS-HSE10-STD-001-2022-R2.</w:t>
            </w:r>
          </w:p>
          <w:p w14:paraId="79F7BDFA" w14:textId="02BCA820" w:rsidR="00C37307" w:rsidRPr="00D43B49" w:rsidRDefault="00BC460F" w:rsidP="00D43B49">
            <w:pPr>
              <w:pStyle w:val="ListParagraph"/>
              <w:ind w:left="1080"/>
              <w:jc w:val="both"/>
              <w:rPr>
                <w:rFonts w:ascii="Arial" w:hAnsi="Arial" w:cs="Arial"/>
                <w:b/>
              </w:rPr>
            </w:pPr>
            <w:r w:rsidRPr="00D43B49">
              <w:rPr>
                <w:rFonts w:ascii="Arial" w:hAnsi="Arial" w:cs="Arial"/>
                <w:lang w:val="en-US"/>
              </w:rPr>
              <w:t>.</w:t>
            </w:r>
          </w:p>
        </w:tc>
        <w:tc>
          <w:tcPr>
            <w:tcW w:w="4903" w:type="dxa"/>
          </w:tcPr>
          <w:p w14:paraId="112A4B91" w14:textId="77777777" w:rsidR="00AE1978" w:rsidRPr="00AE1978" w:rsidRDefault="00D43B49" w:rsidP="00AE1978">
            <w:pPr>
              <w:pStyle w:val="ListParagraph"/>
              <w:numPr>
                <w:ilvl w:val="2"/>
                <w:numId w:val="139"/>
              </w:numPr>
              <w:rPr>
                <w:rFonts w:ascii="Arial" w:hAnsi="Arial" w:cs="Arial"/>
                <w:bCs/>
                <w:u w:val="single"/>
              </w:rPr>
            </w:pPr>
            <w:r w:rsidRPr="00AE1978">
              <w:rPr>
                <w:rFonts w:ascii="Arial" w:hAnsi="Arial" w:cs="Arial"/>
                <w:b/>
              </w:rPr>
              <w:t>Joint V</w:t>
            </w:r>
            <w:r w:rsidR="00AE1978" w:rsidRPr="00AE1978">
              <w:rPr>
                <w:rFonts w:ascii="Arial" w:hAnsi="Arial" w:cs="Arial"/>
                <w:spacing w:val="-1"/>
                <w:u w:val="single"/>
                <w:lang w:val="en-US"/>
              </w:rPr>
              <w:t xml:space="preserve"> </w:t>
            </w:r>
            <w:r w:rsidR="00AE1978" w:rsidRPr="00AE1978">
              <w:rPr>
                <w:rFonts w:ascii="Arial" w:hAnsi="Arial" w:cs="Arial"/>
                <w:b/>
                <w:u w:val="single"/>
                <w:lang w:val="en-US"/>
              </w:rPr>
              <w:t>C-HSEMS (Contractor Audit</w:t>
            </w:r>
            <w:r w:rsidR="00AE1978">
              <w:rPr>
                <w:rFonts w:ascii="Arial" w:hAnsi="Arial" w:cs="Arial"/>
                <w:b/>
                <w:u w:val="single"/>
              </w:rPr>
              <w:t>)</w:t>
            </w:r>
          </w:p>
          <w:p w14:paraId="08D1C472" w14:textId="77777777" w:rsidR="00AE1978" w:rsidRDefault="00AE1978" w:rsidP="00AE1978">
            <w:pPr>
              <w:pStyle w:val="ListParagraph"/>
              <w:ind w:left="1080"/>
              <w:jc w:val="both"/>
              <w:rPr>
                <w:rFonts w:ascii="Arial" w:hAnsi="Arial" w:cs="Arial"/>
                <w:noProof/>
                <w:lang w:val="en-US"/>
              </w:rPr>
            </w:pPr>
            <w:r w:rsidRPr="00AE1978">
              <w:rPr>
                <w:rFonts w:ascii="Arial" w:hAnsi="Arial" w:cs="Arial"/>
                <w:noProof/>
                <w:lang w:val="en-US"/>
              </w:rPr>
              <w:t xml:space="preserve">Contractor audit is an audit conducted by each End User/Contract Owner that focuses on compliance of the Contractor in implementing the approved Contractor HSE Plan.  This process maintained and documented by End User/ Contract Owner. </w:t>
            </w:r>
          </w:p>
          <w:p w14:paraId="69CC4955" w14:textId="77777777" w:rsidR="00AE1978" w:rsidRDefault="00AE1978" w:rsidP="00AE1978">
            <w:pPr>
              <w:pStyle w:val="ListParagraph"/>
              <w:ind w:left="1080"/>
              <w:jc w:val="both"/>
              <w:rPr>
                <w:rFonts w:ascii="Arial" w:hAnsi="Arial" w:cs="Arial"/>
                <w:noProof/>
                <w:lang w:val="en-US"/>
              </w:rPr>
            </w:pPr>
          </w:p>
          <w:p w14:paraId="30402C16" w14:textId="59D4557B" w:rsidR="00C37307" w:rsidRPr="00AE1978" w:rsidRDefault="00AE1978" w:rsidP="00AE1978">
            <w:pPr>
              <w:pStyle w:val="ListParagraph"/>
              <w:ind w:left="1080"/>
              <w:jc w:val="both"/>
              <w:rPr>
                <w:rFonts w:ascii="Arial" w:hAnsi="Arial" w:cs="Arial"/>
                <w:bCs/>
                <w:u w:val="single"/>
              </w:rPr>
            </w:pPr>
            <w:r w:rsidRPr="00F01B72">
              <w:rPr>
                <w:rFonts w:ascii="Arial" w:hAnsi="Arial" w:cs="Arial"/>
                <w:noProof/>
                <w:lang w:val="en-US"/>
              </w:rPr>
              <w:t xml:space="preserve">Detailed Scope, Scheduling and General Process is regulated in </w:t>
            </w:r>
            <w:r w:rsidRPr="008977DA">
              <w:rPr>
                <w:rFonts w:ascii="Arial" w:hAnsi="Arial" w:cs="Arial"/>
                <w:noProof/>
                <w:color w:val="00B050"/>
              </w:rPr>
              <w:t xml:space="preserve">OFS-HSE10-STD-001-2022-R2 Contractor HSE Management System Standard. </w:t>
            </w:r>
          </w:p>
        </w:tc>
      </w:tr>
      <w:tr w:rsidR="00BC460F" w14:paraId="502258A0" w14:textId="77777777" w:rsidTr="00DC1C71">
        <w:tc>
          <w:tcPr>
            <w:tcW w:w="4903" w:type="dxa"/>
          </w:tcPr>
          <w:p w14:paraId="20D7232F" w14:textId="77777777" w:rsidR="00AE1978" w:rsidRDefault="00AE1978" w:rsidP="00AE1978">
            <w:pPr>
              <w:pStyle w:val="ListParagraph"/>
              <w:numPr>
                <w:ilvl w:val="2"/>
                <w:numId w:val="91"/>
              </w:numPr>
              <w:rPr>
                <w:rFonts w:ascii="Arial" w:hAnsi="Arial" w:cs="Arial"/>
                <w:b/>
              </w:rPr>
            </w:pPr>
            <w:r w:rsidRPr="00AE1978">
              <w:rPr>
                <w:rFonts w:ascii="Arial" w:hAnsi="Arial" w:cs="Arial"/>
                <w:b/>
              </w:rPr>
              <w:t>Keselamatan Proses</w:t>
            </w:r>
          </w:p>
          <w:p w14:paraId="650DCFCF" w14:textId="77777777" w:rsidR="00AE1978" w:rsidRDefault="00AE1978" w:rsidP="00AE1978">
            <w:pPr>
              <w:pStyle w:val="ListParagraph"/>
              <w:ind w:left="1080"/>
              <w:jc w:val="both"/>
              <w:rPr>
                <w:rFonts w:ascii="Arial" w:hAnsi="Arial" w:cs="Arial"/>
                <w:lang w:val="en-US"/>
              </w:rPr>
            </w:pPr>
            <w:r w:rsidRPr="00AE1978">
              <w:rPr>
                <w:rFonts w:ascii="Arial" w:hAnsi="Arial" w:cs="Arial"/>
                <w:lang w:val="en-US"/>
              </w:rPr>
              <w:t xml:space="preserve">Process Safety Audit </w:t>
            </w:r>
            <w:r w:rsidRPr="00AE1978">
              <w:rPr>
                <w:rFonts w:ascii="Arial" w:hAnsi="Arial" w:cs="Arial"/>
                <w:highlight w:val="yellow"/>
                <w:lang w:val="en-US"/>
              </w:rPr>
              <w:t xml:space="preserve">memiliki </w:t>
            </w:r>
            <w:r w:rsidRPr="00AE1978">
              <w:rPr>
                <w:highlight w:val="yellow"/>
                <w:lang w:val="en-US"/>
              </w:rPr>
              <w:pgNum/>
            </w:r>
            <w:r w:rsidRPr="00AE1978">
              <w:rPr>
                <w:rFonts w:ascii="Arial" w:hAnsi="Arial" w:cs="Arial"/>
                <w:highlight w:val="yellow"/>
                <w:lang w:val="en-US"/>
              </w:rPr>
              <w:t>indak yang efektif untuk memberikan jaminan</w:t>
            </w:r>
            <w:r w:rsidRPr="00AE1978">
              <w:rPr>
                <w:rFonts w:ascii="Arial" w:hAnsi="Arial" w:cs="Arial"/>
                <w:lang w:val="en-US"/>
              </w:rPr>
              <w:t xml:space="preserve"> dan pengukuran Kinerja Keselamatan Proses untuk area operasi Medco E&amp;P Offshore terhadap pembentukan Kerangka Kerja Keselamatan Proses.</w:t>
            </w:r>
          </w:p>
          <w:p w14:paraId="7C54C6AA" w14:textId="77777777" w:rsidR="00AE1978" w:rsidRDefault="00AE1978" w:rsidP="00AE1978">
            <w:pPr>
              <w:pStyle w:val="ListParagraph"/>
              <w:ind w:left="1080"/>
              <w:jc w:val="both"/>
              <w:rPr>
                <w:rFonts w:ascii="Arial" w:hAnsi="Arial" w:cs="Arial"/>
                <w:lang w:val="en-US"/>
              </w:rPr>
            </w:pPr>
          </w:p>
          <w:p w14:paraId="0EDE8294" w14:textId="5DEA3088" w:rsidR="00AE1978" w:rsidRPr="00AE1978" w:rsidRDefault="00AE1978" w:rsidP="00AE1978">
            <w:pPr>
              <w:pStyle w:val="ListParagraph"/>
              <w:ind w:left="1080"/>
              <w:jc w:val="both"/>
              <w:rPr>
                <w:rFonts w:ascii="Arial" w:hAnsi="Arial" w:cs="Arial"/>
                <w:b/>
              </w:rPr>
            </w:pPr>
            <w:r w:rsidRPr="00CF5BD0">
              <w:rPr>
                <w:rFonts w:ascii="Arial" w:hAnsi="Arial" w:cs="Arial"/>
                <w:lang w:val="en-US"/>
              </w:rPr>
              <w:t xml:space="preserve">Pelaksanaan audit </w:t>
            </w:r>
            <w:r w:rsidRPr="00AE1978">
              <w:rPr>
                <w:rFonts w:ascii="Arial" w:hAnsi="Arial" w:cs="Arial"/>
                <w:highlight w:val="yellow"/>
                <w:lang w:val="en-US"/>
              </w:rPr>
              <w:pgNum/>
            </w:r>
            <w:r w:rsidRPr="00AE1978">
              <w:rPr>
                <w:rFonts w:ascii="Arial" w:hAnsi="Arial" w:cs="Arial"/>
                <w:highlight w:val="yellow"/>
                <w:lang w:val="en-US"/>
              </w:rPr>
              <w:t>indakan</w:t>
            </w:r>
            <w:r w:rsidRPr="00AE1978">
              <w:rPr>
                <w:rFonts w:ascii="Arial" w:hAnsi="Arial" w:cs="Arial"/>
                <w:highlight w:val="yellow"/>
                <w:lang w:val="en-US"/>
              </w:rPr>
              <w:pgNum/>
            </w:r>
            <w:r w:rsidRPr="00AE1978">
              <w:rPr>
                <w:rFonts w:ascii="Arial" w:hAnsi="Arial" w:cs="Arial"/>
                <w:highlight w:val="yellow"/>
                <w:lang w:val="en-US"/>
              </w:rPr>
              <w:t>an</w:t>
            </w:r>
            <w:r w:rsidRPr="00CF5BD0">
              <w:rPr>
                <w:rFonts w:ascii="Arial" w:hAnsi="Arial" w:cs="Arial"/>
                <w:lang w:val="en-US"/>
              </w:rPr>
              <w:t xml:space="preserve"> proses akan menjadi bagian dari Site-Self Audit (SSA)</w:t>
            </w:r>
            <w:r>
              <w:rPr>
                <w:rFonts w:ascii="Arial" w:hAnsi="Arial" w:cs="Arial"/>
                <w:lang w:val="en-US"/>
              </w:rPr>
              <w:t xml:space="preserve">/ </w:t>
            </w:r>
            <w:r w:rsidRPr="008977DA">
              <w:rPr>
                <w:rFonts w:ascii="Arial" w:hAnsi="Arial" w:cs="Arial"/>
                <w:color w:val="00B050"/>
              </w:rPr>
              <w:t>Audit Internal</w:t>
            </w:r>
            <w:r w:rsidRPr="00CF5BD0">
              <w:rPr>
                <w:rFonts w:ascii="Arial" w:hAnsi="Arial" w:cs="Arial"/>
                <w:lang w:val="en-US"/>
              </w:rPr>
              <w:t xml:space="preserve">, Audit </w:t>
            </w:r>
            <w:r>
              <w:rPr>
                <w:rFonts w:ascii="Arial" w:hAnsi="Arial" w:cs="Arial"/>
                <w:lang w:val="en-US"/>
              </w:rPr>
              <w:t xml:space="preserve">Aset </w:t>
            </w:r>
            <w:r w:rsidRPr="00CF5BD0">
              <w:rPr>
                <w:rFonts w:ascii="Arial" w:hAnsi="Arial" w:cs="Arial"/>
                <w:lang w:val="en-US"/>
              </w:rPr>
              <w:t xml:space="preserve">atau </w:t>
            </w:r>
            <w:r>
              <w:rPr>
                <w:rFonts w:ascii="Arial" w:hAnsi="Arial" w:cs="Arial"/>
                <w:lang w:val="en-US"/>
              </w:rPr>
              <w:t xml:space="preserve">Audit </w:t>
            </w:r>
            <w:r w:rsidRPr="008977DA">
              <w:rPr>
                <w:rFonts w:ascii="Arial" w:hAnsi="Arial" w:cs="Arial"/>
                <w:color w:val="00B050"/>
              </w:rPr>
              <w:t>Korporat.</w:t>
            </w:r>
          </w:p>
          <w:p w14:paraId="475332D3" w14:textId="1E23759B" w:rsidR="00BC460F" w:rsidRPr="00AE1978" w:rsidRDefault="00BC460F" w:rsidP="00AE1978">
            <w:pPr>
              <w:pStyle w:val="ListParagraph"/>
              <w:ind w:left="1080"/>
              <w:rPr>
                <w:rFonts w:ascii="Arial" w:hAnsi="Arial" w:cs="Arial"/>
                <w:b/>
              </w:rPr>
            </w:pPr>
          </w:p>
        </w:tc>
        <w:tc>
          <w:tcPr>
            <w:tcW w:w="4903" w:type="dxa"/>
          </w:tcPr>
          <w:p w14:paraId="2C6D81A4" w14:textId="77777777" w:rsidR="00AE1978" w:rsidRPr="00AE1978" w:rsidRDefault="00AE1978" w:rsidP="00AE1978">
            <w:pPr>
              <w:pStyle w:val="ListParagraph"/>
              <w:numPr>
                <w:ilvl w:val="2"/>
                <w:numId w:val="139"/>
              </w:numPr>
              <w:rPr>
                <w:rFonts w:ascii="Arial" w:hAnsi="Arial" w:cs="Arial"/>
                <w:bCs/>
                <w:u w:val="single"/>
              </w:rPr>
            </w:pPr>
            <w:r>
              <w:rPr>
                <w:rFonts w:ascii="Arial" w:hAnsi="Arial" w:cs="Arial"/>
                <w:b/>
              </w:rPr>
              <w:lastRenderedPageBreak/>
              <w:t>Process Safety</w:t>
            </w:r>
          </w:p>
          <w:p w14:paraId="5C907040" w14:textId="00133F1B" w:rsidR="00AE1978" w:rsidRPr="00AE1978" w:rsidRDefault="00AE1978" w:rsidP="00AE1978">
            <w:pPr>
              <w:pStyle w:val="ListParagraph"/>
              <w:ind w:left="1080"/>
              <w:jc w:val="both"/>
              <w:rPr>
                <w:rFonts w:ascii="Arial" w:hAnsi="Arial" w:cs="Arial"/>
                <w:bCs/>
                <w:u w:val="single"/>
              </w:rPr>
            </w:pPr>
            <w:r w:rsidRPr="00AE1978">
              <w:rPr>
                <w:rFonts w:ascii="Arial" w:hAnsi="Arial" w:cs="Arial"/>
                <w:noProof/>
                <w:lang w:val="en-US"/>
              </w:rPr>
              <w:t>Contract</w:t>
            </w:r>
            <w:r w:rsidRPr="00AE1978">
              <w:rPr>
                <w:rFonts w:ascii="Arial" w:hAnsi="Arial" w:cs="Arial"/>
                <w:spacing w:val="-1"/>
              </w:rPr>
              <w:t xml:space="preserve"> Process</w:t>
            </w:r>
            <w:r w:rsidRPr="00AE1978">
              <w:rPr>
                <w:rFonts w:ascii="Arial" w:hAnsi="Arial" w:cs="Arial"/>
                <w:spacing w:val="24"/>
              </w:rPr>
              <w:t xml:space="preserve"> </w:t>
            </w:r>
            <w:r w:rsidRPr="00AE1978">
              <w:rPr>
                <w:rFonts w:ascii="Arial" w:hAnsi="Arial" w:cs="Arial"/>
              </w:rPr>
              <w:t>Safety</w:t>
            </w:r>
            <w:r w:rsidRPr="00AE1978">
              <w:rPr>
                <w:rFonts w:ascii="Arial" w:hAnsi="Arial" w:cs="Arial"/>
                <w:spacing w:val="18"/>
              </w:rPr>
              <w:t xml:space="preserve"> </w:t>
            </w:r>
            <w:r w:rsidRPr="00AE1978">
              <w:rPr>
                <w:rFonts w:ascii="Arial" w:hAnsi="Arial" w:cs="Arial"/>
                <w:spacing w:val="-1"/>
              </w:rPr>
              <w:t>Audit</w:t>
            </w:r>
            <w:r w:rsidRPr="00AE1978">
              <w:rPr>
                <w:rFonts w:ascii="Arial" w:hAnsi="Arial" w:cs="Arial"/>
                <w:spacing w:val="28"/>
              </w:rPr>
              <w:t xml:space="preserve"> </w:t>
            </w:r>
            <w:r w:rsidRPr="00AE1978">
              <w:rPr>
                <w:rFonts w:ascii="Arial" w:hAnsi="Arial" w:cs="Arial"/>
                <w:spacing w:val="1"/>
              </w:rPr>
              <w:t>has</w:t>
            </w:r>
            <w:r w:rsidRPr="00AE1978">
              <w:rPr>
                <w:rFonts w:ascii="Arial" w:hAnsi="Arial" w:cs="Arial"/>
                <w:spacing w:val="19"/>
              </w:rPr>
              <w:t xml:space="preserve"> </w:t>
            </w:r>
            <w:r w:rsidRPr="00AE1978">
              <w:rPr>
                <w:rFonts w:ascii="Arial" w:hAnsi="Arial" w:cs="Arial"/>
                <w:spacing w:val="1"/>
              </w:rPr>
              <w:t>an</w:t>
            </w:r>
            <w:r w:rsidRPr="00AE1978">
              <w:rPr>
                <w:rFonts w:ascii="Arial" w:hAnsi="Arial" w:cs="Arial"/>
                <w:spacing w:val="23"/>
              </w:rPr>
              <w:t xml:space="preserve"> </w:t>
            </w:r>
            <w:r w:rsidRPr="00AE1978">
              <w:rPr>
                <w:rFonts w:ascii="Arial" w:hAnsi="Arial" w:cs="Arial"/>
                <w:spacing w:val="-1"/>
              </w:rPr>
              <w:t>effective</w:t>
            </w:r>
            <w:r w:rsidRPr="00AE1978">
              <w:rPr>
                <w:rFonts w:ascii="Arial" w:hAnsi="Arial" w:cs="Arial"/>
                <w:spacing w:val="30"/>
              </w:rPr>
              <w:t xml:space="preserve"> </w:t>
            </w:r>
            <w:r w:rsidRPr="00AE1978">
              <w:rPr>
                <w:rFonts w:ascii="Arial" w:hAnsi="Arial" w:cs="Arial"/>
                <w:spacing w:val="-1"/>
              </w:rPr>
              <w:t>system</w:t>
            </w:r>
            <w:r w:rsidRPr="00AE1978">
              <w:rPr>
                <w:rFonts w:ascii="Arial" w:hAnsi="Arial" w:cs="Arial"/>
                <w:spacing w:val="27"/>
              </w:rPr>
              <w:t xml:space="preserve"> </w:t>
            </w:r>
            <w:r w:rsidRPr="00AE1978">
              <w:rPr>
                <w:rFonts w:ascii="Arial" w:hAnsi="Arial" w:cs="Arial"/>
              </w:rPr>
              <w:t>to</w:t>
            </w:r>
            <w:r w:rsidRPr="00AE1978">
              <w:rPr>
                <w:rFonts w:ascii="Arial" w:hAnsi="Arial" w:cs="Arial"/>
                <w:spacing w:val="22"/>
              </w:rPr>
              <w:t xml:space="preserve"> </w:t>
            </w:r>
            <w:r w:rsidRPr="00AE1978">
              <w:rPr>
                <w:rFonts w:ascii="Arial" w:hAnsi="Arial" w:cs="Arial"/>
                <w:spacing w:val="-1"/>
              </w:rPr>
              <w:t>provide</w:t>
            </w:r>
            <w:r w:rsidRPr="00AE1978">
              <w:rPr>
                <w:rFonts w:ascii="Arial" w:hAnsi="Arial" w:cs="Arial"/>
                <w:spacing w:val="23"/>
              </w:rPr>
              <w:t xml:space="preserve"> </w:t>
            </w:r>
            <w:r w:rsidRPr="00AE1978">
              <w:rPr>
                <w:rFonts w:ascii="Arial" w:hAnsi="Arial" w:cs="Arial"/>
                <w:spacing w:val="-1"/>
              </w:rPr>
              <w:t>assurance</w:t>
            </w:r>
            <w:r w:rsidRPr="00AE1978">
              <w:rPr>
                <w:rFonts w:ascii="Arial" w:hAnsi="Arial" w:cs="Arial"/>
                <w:spacing w:val="26"/>
              </w:rPr>
              <w:t xml:space="preserve"> </w:t>
            </w:r>
            <w:r w:rsidRPr="00AE1978">
              <w:rPr>
                <w:rFonts w:ascii="Arial" w:hAnsi="Arial" w:cs="Arial"/>
              </w:rPr>
              <w:t>and</w:t>
            </w:r>
            <w:r w:rsidRPr="00AE1978">
              <w:rPr>
                <w:rFonts w:ascii="Arial" w:hAnsi="Arial" w:cs="Arial"/>
                <w:spacing w:val="23"/>
              </w:rPr>
              <w:t xml:space="preserve"> </w:t>
            </w:r>
            <w:r w:rsidRPr="00AE1978">
              <w:rPr>
                <w:rFonts w:ascii="Arial" w:hAnsi="Arial" w:cs="Arial"/>
                <w:spacing w:val="-1"/>
              </w:rPr>
              <w:t>measurement</w:t>
            </w:r>
            <w:r w:rsidRPr="00AE1978">
              <w:rPr>
                <w:rFonts w:ascii="Arial" w:hAnsi="Arial" w:cs="Arial"/>
                <w:spacing w:val="28"/>
              </w:rPr>
              <w:t xml:space="preserve"> </w:t>
            </w:r>
            <w:r w:rsidRPr="00AE1978">
              <w:rPr>
                <w:rFonts w:ascii="Arial" w:hAnsi="Arial" w:cs="Arial"/>
                <w:spacing w:val="-1"/>
              </w:rPr>
              <w:t>of</w:t>
            </w:r>
            <w:r w:rsidRPr="00AE1978">
              <w:rPr>
                <w:rFonts w:ascii="Arial" w:hAnsi="Arial" w:cs="Arial"/>
                <w:spacing w:val="48"/>
              </w:rPr>
              <w:t xml:space="preserve"> </w:t>
            </w:r>
            <w:r w:rsidRPr="00AE1978">
              <w:rPr>
                <w:rFonts w:ascii="Arial" w:hAnsi="Arial" w:cs="Arial"/>
                <w:spacing w:val="-1"/>
              </w:rPr>
              <w:t>Process</w:t>
            </w:r>
            <w:r w:rsidRPr="00AE1978">
              <w:rPr>
                <w:rFonts w:ascii="Arial" w:hAnsi="Arial" w:cs="Arial"/>
                <w:spacing w:val="54"/>
              </w:rPr>
              <w:t xml:space="preserve"> </w:t>
            </w:r>
            <w:r w:rsidRPr="00AE1978">
              <w:rPr>
                <w:rFonts w:ascii="Arial" w:hAnsi="Arial" w:cs="Arial"/>
              </w:rPr>
              <w:t>Safety</w:t>
            </w:r>
            <w:r w:rsidRPr="00AE1978">
              <w:rPr>
                <w:rFonts w:ascii="Arial" w:hAnsi="Arial" w:cs="Arial"/>
                <w:spacing w:val="54"/>
              </w:rPr>
              <w:t xml:space="preserve"> </w:t>
            </w:r>
            <w:r w:rsidRPr="00AE1978">
              <w:rPr>
                <w:rFonts w:ascii="Arial" w:hAnsi="Arial" w:cs="Arial"/>
                <w:spacing w:val="-1"/>
              </w:rPr>
              <w:t>Performance</w:t>
            </w:r>
            <w:r w:rsidRPr="00AE1978">
              <w:rPr>
                <w:rFonts w:ascii="Arial" w:hAnsi="Arial" w:cs="Arial"/>
                <w:spacing w:val="2"/>
              </w:rPr>
              <w:t xml:space="preserve"> </w:t>
            </w:r>
            <w:r w:rsidRPr="00AE1978">
              <w:rPr>
                <w:rFonts w:ascii="Arial" w:hAnsi="Arial" w:cs="Arial"/>
              </w:rPr>
              <w:t>for</w:t>
            </w:r>
            <w:r w:rsidRPr="00AE1978">
              <w:rPr>
                <w:rFonts w:ascii="Arial" w:hAnsi="Arial" w:cs="Arial"/>
                <w:spacing w:val="5"/>
              </w:rPr>
              <w:t xml:space="preserve"> </w:t>
            </w:r>
            <w:r w:rsidRPr="00AE1978">
              <w:rPr>
                <w:rFonts w:ascii="Arial" w:hAnsi="Arial" w:cs="Arial"/>
                <w:lang w:val="en-US"/>
              </w:rPr>
              <w:t>Medco E&amp;P Offshore Operations towards</w:t>
            </w:r>
            <w:r w:rsidRPr="00AE1978">
              <w:rPr>
                <w:rFonts w:ascii="Arial" w:hAnsi="Arial" w:cs="Arial"/>
                <w:spacing w:val="1"/>
                <w:lang w:val="en-US"/>
              </w:rPr>
              <w:t xml:space="preserve"> </w:t>
            </w:r>
            <w:r w:rsidRPr="00AE1978">
              <w:rPr>
                <w:rFonts w:ascii="Arial" w:hAnsi="Arial" w:cs="Arial"/>
                <w:spacing w:val="3"/>
              </w:rPr>
              <w:t>Process</w:t>
            </w:r>
            <w:r w:rsidRPr="00AE1978">
              <w:rPr>
                <w:rFonts w:ascii="Arial" w:hAnsi="Arial" w:cs="Arial"/>
                <w:spacing w:val="56"/>
              </w:rPr>
              <w:t xml:space="preserve"> </w:t>
            </w:r>
            <w:r w:rsidRPr="00AE1978">
              <w:rPr>
                <w:rFonts w:ascii="Arial" w:hAnsi="Arial" w:cs="Arial"/>
                <w:spacing w:val="3"/>
              </w:rPr>
              <w:t>Safety</w:t>
            </w:r>
            <w:r w:rsidRPr="00AE1978">
              <w:rPr>
                <w:rFonts w:ascii="Arial" w:hAnsi="Arial" w:cs="Arial"/>
                <w:spacing w:val="4"/>
              </w:rPr>
              <w:t xml:space="preserve"> </w:t>
            </w:r>
            <w:r w:rsidRPr="00AE1978">
              <w:rPr>
                <w:rFonts w:ascii="Arial" w:hAnsi="Arial" w:cs="Arial"/>
                <w:spacing w:val="3"/>
              </w:rPr>
              <w:t>Framework</w:t>
            </w:r>
            <w:r w:rsidRPr="00AE1978">
              <w:rPr>
                <w:rFonts w:ascii="Arial" w:hAnsi="Arial" w:cs="Arial"/>
                <w:spacing w:val="3"/>
                <w:lang w:val="en-US"/>
              </w:rPr>
              <w:t xml:space="preserve"> development</w:t>
            </w:r>
            <w:r w:rsidRPr="00AE1978">
              <w:rPr>
                <w:spacing w:val="3"/>
                <w:lang w:val="en-US"/>
              </w:rPr>
              <w:t>.</w:t>
            </w:r>
          </w:p>
          <w:p w14:paraId="5DD1AE8E" w14:textId="7D68B011" w:rsidR="00BC460F" w:rsidRDefault="00AE1978" w:rsidP="00AE1978">
            <w:pPr>
              <w:pStyle w:val="BodyText"/>
              <w:spacing w:line="276" w:lineRule="auto"/>
              <w:ind w:left="594" w:right="103"/>
              <w:jc w:val="both"/>
            </w:pPr>
            <w:r w:rsidRPr="00176C89">
              <w:t>The</w:t>
            </w:r>
            <w:r w:rsidRPr="00176C89">
              <w:rPr>
                <w:spacing w:val="42"/>
              </w:rPr>
              <w:t xml:space="preserve"> </w:t>
            </w:r>
            <w:r w:rsidRPr="00176C89">
              <w:rPr>
                <w:spacing w:val="3"/>
              </w:rPr>
              <w:t>implementation</w:t>
            </w:r>
            <w:r w:rsidRPr="00176C89">
              <w:rPr>
                <w:spacing w:val="33"/>
              </w:rPr>
              <w:t xml:space="preserve"> </w:t>
            </w:r>
            <w:r w:rsidRPr="00176C89">
              <w:rPr>
                <w:spacing w:val="1"/>
              </w:rPr>
              <w:t>of</w:t>
            </w:r>
            <w:r w:rsidRPr="00176C89">
              <w:rPr>
                <w:spacing w:val="42"/>
              </w:rPr>
              <w:t xml:space="preserve"> </w:t>
            </w:r>
            <w:r w:rsidRPr="00176C89">
              <w:rPr>
                <w:spacing w:val="3"/>
              </w:rPr>
              <w:t>process</w:t>
            </w:r>
            <w:r w:rsidRPr="00176C89">
              <w:rPr>
                <w:spacing w:val="39"/>
              </w:rPr>
              <w:t xml:space="preserve"> </w:t>
            </w:r>
            <w:r w:rsidRPr="00176C89">
              <w:rPr>
                <w:spacing w:val="3"/>
              </w:rPr>
              <w:t>safety</w:t>
            </w:r>
            <w:r w:rsidRPr="00176C89">
              <w:rPr>
                <w:spacing w:val="34"/>
              </w:rPr>
              <w:t xml:space="preserve"> </w:t>
            </w:r>
            <w:r w:rsidRPr="00176C89">
              <w:rPr>
                <w:spacing w:val="1"/>
              </w:rPr>
              <w:t>audit</w:t>
            </w:r>
            <w:r w:rsidRPr="00176C89">
              <w:rPr>
                <w:spacing w:val="43"/>
              </w:rPr>
              <w:t xml:space="preserve"> </w:t>
            </w:r>
            <w:r w:rsidRPr="00176C89">
              <w:rPr>
                <w:spacing w:val="2"/>
              </w:rPr>
              <w:t>will</w:t>
            </w:r>
            <w:r w:rsidRPr="00176C89">
              <w:rPr>
                <w:spacing w:val="40"/>
              </w:rPr>
              <w:t xml:space="preserve"> </w:t>
            </w:r>
            <w:r w:rsidRPr="00176C89">
              <w:rPr>
                <w:spacing w:val="1"/>
              </w:rPr>
              <w:t>be</w:t>
            </w:r>
            <w:r w:rsidRPr="00176C89">
              <w:rPr>
                <w:spacing w:val="37"/>
              </w:rPr>
              <w:t xml:space="preserve"> </w:t>
            </w:r>
            <w:r w:rsidRPr="00176C89">
              <w:rPr>
                <w:spacing w:val="3"/>
              </w:rPr>
              <w:t>part</w:t>
            </w:r>
            <w:r w:rsidRPr="00176C89">
              <w:rPr>
                <w:spacing w:val="38"/>
              </w:rPr>
              <w:t xml:space="preserve"> </w:t>
            </w:r>
            <w:r w:rsidRPr="00176C89">
              <w:rPr>
                <w:spacing w:val="1"/>
              </w:rPr>
              <w:t>of</w:t>
            </w:r>
            <w:r w:rsidRPr="00176C89">
              <w:rPr>
                <w:spacing w:val="43"/>
              </w:rPr>
              <w:t xml:space="preserve"> </w:t>
            </w:r>
            <w:r w:rsidRPr="00176C89">
              <w:rPr>
                <w:spacing w:val="4"/>
              </w:rPr>
              <w:t>Site-Self</w:t>
            </w:r>
            <w:r w:rsidRPr="00176C89">
              <w:rPr>
                <w:spacing w:val="43"/>
              </w:rPr>
              <w:t xml:space="preserve"> </w:t>
            </w:r>
            <w:r w:rsidRPr="00176C89">
              <w:rPr>
                <w:spacing w:val="1"/>
              </w:rPr>
              <w:t>Audit</w:t>
            </w:r>
            <w:r w:rsidRPr="00176C89">
              <w:rPr>
                <w:spacing w:val="39"/>
              </w:rPr>
              <w:t xml:space="preserve"> </w:t>
            </w:r>
            <w:r w:rsidRPr="00176C89">
              <w:rPr>
                <w:spacing w:val="4"/>
              </w:rPr>
              <w:t>(SSA)</w:t>
            </w:r>
            <w:r>
              <w:rPr>
                <w:spacing w:val="4"/>
                <w:lang w:val="en-US"/>
              </w:rPr>
              <w:t xml:space="preserve">/ </w:t>
            </w:r>
            <w:r w:rsidRPr="008977DA">
              <w:rPr>
                <w:color w:val="00B050"/>
                <w:spacing w:val="4"/>
              </w:rPr>
              <w:t>Internal Audit</w:t>
            </w:r>
            <w:r w:rsidRPr="00176C89">
              <w:rPr>
                <w:spacing w:val="4"/>
              </w:rPr>
              <w:t>,</w:t>
            </w:r>
            <w:r w:rsidRPr="00176C89">
              <w:rPr>
                <w:spacing w:val="37"/>
              </w:rPr>
              <w:t xml:space="preserve"> </w:t>
            </w:r>
            <w:r w:rsidRPr="00176C89">
              <w:rPr>
                <w:spacing w:val="3"/>
                <w:lang w:val="en-US"/>
              </w:rPr>
              <w:t>Asset</w:t>
            </w:r>
            <w:r w:rsidRPr="00176C89">
              <w:rPr>
                <w:spacing w:val="54"/>
              </w:rPr>
              <w:t xml:space="preserve"> </w:t>
            </w:r>
            <w:r w:rsidRPr="00176C89">
              <w:rPr>
                <w:spacing w:val="1"/>
              </w:rPr>
              <w:t>Audit</w:t>
            </w:r>
            <w:r w:rsidRPr="00176C89">
              <w:rPr>
                <w:spacing w:val="9"/>
              </w:rPr>
              <w:t xml:space="preserve"> </w:t>
            </w:r>
            <w:r w:rsidRPr="00176C89">
              <w:rPr>
                <w:spacing w:val="1"/>
              </w:rPr>
              <w:t>or</w:t>
            </w:r>
            <w:r w:rsidRPr="00176C89">
              <w:rPr>
                <w:spacing w:val="9"/>
              </w:rPr>
              <w:t xml:space="preserve"> </w:t>
            </w:r>
            <w:r w:rsidRPr="008977DA">
              <w:rPr>
                <w:color w:val="00B050"/>
                <w:spacing w:val="3"/>
              </w:rPr>
              <w:t>Corporate</w:t>
            </w:r>
            <w:r w:rsidRPr="008977DA">
              <w:rPr>
                <w:color w:val="00B050"/>
                <w:spacing w:val="7"/>
              </w:rPr>
              <w:t xml:space="preserve"> </w:t>
            </w:r>
            <w:r w:rsidRPr="008977DA">
              <w:rPr>
                <w:color w:val="00B050"/>
                <w:spacing w:val="2"/>
              </w:rPr>
              <w:t>Audit.</w:t>
            </w:r>
          </w:p>
        </w:tc>
      </w:tr>
      <w:tr w:rsidR="00D43B49" w14:paraId="229F2DA3" w14:textId="77777777" w:rsidTr="00DC1C71">
        <w:tc>
          <w:tcPr>
            <w:tcW w:w="4903" w:type="dxa"/>
          </w:tcPr>
          <w:p w14:paraId="00289FB2" w14:textId="77777777" w:rsidR="00AE1978" w:rsidRPr="00AE1978" w:rsidRDefault="00AE1978" w:rsidP="00AE1978">
            <w:pPr>
              <w:pStyle w:val="ListParagraph"/>
              <w:numPr>
                <w:ilvl w:val="2"/>
                <w:numId w:val="91"/>
              </w:numPr>
              <w:rPr>
                <w:rFonts w:ascii="Arial" w:hAnsi="Arial" w:cs="Arial"/>
                <w:b/>
              </w:rPr>
            </w:pPr>
            <w:r>
              <w:rPr>
                <w:rFonts w:ascii="Arial" w:hAnsi="Arial" w:cs="Arial"/>
                <w:b/>
              </w:rPr>
              <w:lastRenderedPageBreak/>
              <w:t>Operations Readiness Review (ORR)</w:t>
            </w:r>
          </w:p>
          <w:p w14:paraId="11C1B631" w14:textId="77777777" w:rsidR="00AE1978" w:rsidRDefault="00AE1978" w:rsidP="00AE1978">
            <w:pPr>
              <w:pStyle w:val="ListParagraph"/>
              <w:ind w:left="1080"/>
              <w:jc w:val="both"/>
              <w:rPr>
                <w:rFonts w:ascii="Arial" w:hAnsi="Arial" w:cs="Arial"/>
              </w:rPr>
            </w:pPr>
            <w:r w:rsidRPr="00AE1978">
              <w:rPr>
                <w:rFonts w:ascii="Arial" w:hAnsi="Arial" w:cs="Arial"/>
              </w:rPr>
              <w:t>ORR akan menilai Project Operations dan status kesiapan Aset pada transisi dari proyek ke Fasilitas operasi baru (atau direvisi – untuk lapangan Brown) ORR ini memberikan laporan kepada Manajemen Senior tentang masalah kesiapan HSE / Operasi yang memastikan start-up yang aman dan sukses serta operasi produksi yang berkelanjutan.</w:t>
            </w:r>
          </w:p>
          <w:p w14:paraId="2BB360BB" w14:textId="77777777" w:rsidR="00AE1978" w:rsidRDefault="00AE1978" w:rsidP="00AE1978">
            <w:pPr>
              <w:pStyle w:val="ListParagraph"/>
              <w:ind w:left="1080"/>
              <w:jc w:val="both"/>
              <w:rPr>
                <w:rFonts w:ascii="Arial" w:hAnsi="Arial" w:cs="Arial"/>
              </w:rPr>
            </w:pPr>
          </w:p>
          <w:p w14:paraId="23F2F16B" w14:textId="4F773830" w:rsidR="00D43B49" w:rsidRPr="00AE1978" w:rsidRDefault="00AE1978" w:rsidP="00AE1978">
            <w:pPr>
              <w:pStyle w:val="ListParagraph"/>
              <w:ind w:left="1080"/>
              <w:jc w:val="both"/>
              <w:rPr>
                <w:rFonts w:ascii="Arial" w:hAnsi="Arial" w:cs="Arial"/>
                <w:b/>
              </w:rPr>
            </w:pPr>
            <w:r w:rsidRPr="00AE1978">
              <w:rPr>
                <w:rFonts w:ascii="Arial" w:hAnsi="Arial" w:cs="Arial"/>
              </w:rPr>
              <w:t>Departemen Aset Operability Assurance (OA) di bawah Departemen Proyek adalah pemilik dari proses ini dan dapat meminta Divisi  HSE Offshore untuk memfasilitasi tinjauan.</w:t>
            </w:r>
          </w:p>
        </w:tc>
        <w:tc>
          <w:tcPr>
            <w:tcW w:w="4903" w:type="dxa"/>
          </w:tcPr>
          <w:p w14:paraId="7BC9D879" w14:textId="77777777" w:rsidR="00CC3385" w:rsidRDefault="00CC3385" w:rsidP="00CC3385">
            <w:pPr>
              <w:pStyle w:val="ListParagraph"/>
              <w:numPr>
                <w:ilvl w:val="2"/>
                <w:numId w:val="139"/>
              </w:numPr>
              <w:rPr>
                <w:rFonts w:ascii="Arial" w:hAnsi="Arial" w:cs="Arial"/>
                <w:b/>
              </w:rPr>
            </w:pPr>
            <w:r>
              <w:rPr>
                <w:rFonts w:ascii="Arial" w:hAnsi="Arial" w:cs="Arial"/>
                <w:b/>
              </w:rPr>
              <w:t>Operations Readiness Review (ORR)</w:t>
            </w:r>
          </w:p>
          <w:p w14:paraId="3226ED85" w14:textId="77777777" w:rsidR="00CC3385" w:rsidRPr="00CC3385" w:rsidRDefault="00CC3385" w:rsidP="00CC3385">
            <w:pPr>
              <w:pStyle w:val="ListParagraph"/>
              <w:ind w:left="1080"/>
              <w:jc w:val="both"/>
              <w:rPr>
                <w:rFonts w:ascii="Arial" w:hAnsi="Arial" w:cs="Arial"/>
                <w:spacing w:val="-1"/>
                <w:highlight w:val="yellow"/>
              </w:rPr>
            </w:pPr>
            <w:r w:rsidRPr="00CC3385">
              <w:rPr>
                <w:rFonts w:ascii="Arial" w:hAnsi="Arial" w:cs="Arial"/>
                <w:spacing w:val="-1"/>
                <w:highlight w:val="yellow"/>
              </w:rPr>
              <w:t>ORR</w:t>
            </w:r>
            <w:r w:rsidRPr="00CC3385">
              <w:rPr>
                <w:rFonts w:ascii="Arial" w:hAnsi="Arial" w:cs="Arial"/>
                <w:spacing w:val="29"/>
                <w:highlight w:val="yellow"/>
              </w:rPr>
              <w:t xml:space="preserve"> </w:t>
            </w:r>
            <w:r w:rsidRPr="00CC3385">
              <w:rPr>
                <w:rFonts w:ascii="Arial" w:hAnsi="Arial" w:cs="Arial"/>
                <w:highlight w:val="yellow"/>
              </w:rPr>
              <w:t>will</w:t>
            </w:r>
            <w:r w:rsidRPr="00CC3385">
              <w:rPr>
                <w:rFonts w:ascii="Arial" w:hAnsi="Arial" w:cs="Arial"/>
                <w:spacing w:val="24"/>
                <w:highlight w:val="yellow"/>
              </w:rPr>
              <w:t xml:space="preserve"> </w:t>
            </w:r>
            <w:r w:rsidRPr="00CC3385">
              <w:rPr>
                <w:rFonts w:ascii="Arial" w:hAnsi="Arial" w:cs="Arial"/>
                <w:highlight w:val="yellow"/>
              </w:rPr>
              <w:t>assess</w:t>
            </w:r>
            <w:r w:rsidRPr="00CC3385">
              <w:rPr>
                <w:rFonts w:ascii="Arial" w:hAnsi="Arial" w:cs="Arial"/>
                <w:spacing w:val="29"/>
                <w:highlight w:val="yellow"/>
              </w:rPr>
              <w:t xml:space="preserve"> </w:t>
            </w:r>
            <w:r w:rsidRPr="00CC3385">
              <w:rPr>
                <w:rFonts w:ascii="Arial" w:hAnsi="Arial" w:cs="Arial"/>
                <w:spacing w:val="-1"/>
                <w:highlight w:val="yellow"/>
              </w:rPr>
              <w:t>the</w:t>
            </w:r>
            <w:r w:rsidRPr="00CC3385">
              <w:rPr>
                <w:rFonts w:ascii="Arial" w:hAnsi="Arial" w:cs="Arial"/>
                <w:spacing w:val="27"/>
                <w:highlight w:val="yellow"/>
              </w:rPr>
              <w:t xml:space="preserve"> </w:t>
            </w:r>
            <w:r w:rsidRPr="00CC3385">
              <w:rPr>
                <w:rFonts w:ascii="Arial" w:hAnsi="Arial" w:cs="Arial"/>
                <w:spacing w:val="1"/>
                <w:highlight w:val="yellow"/>
              </w:rPr>
              <w:t>Project</w:t>
            </w:r>
            <w:r w:rsidRPr="00CC3385">
              <w:rPr>
                <w:rFonts w:ascii="Arial" w:hAnsi="Arial" w:cs="Arial"/>
                <w:spacing w:val="29"/>
                <w:highlight w:val="yellow"/>
              </w:rPr>
              <w:t xml:space="preserve"> </w:t>
            </w:r>
            <w:r w:rsidRPr="00CC3385">
              <w:rPr>
                <w:rFonts w:ascii="Arial" w:hAnsi="Arial" w:cs="Arial"/>
                <w:spacing w:val="-1"/>
                <w:highlight w:val="yellow"/>
              </w:rPr>
              <w:t>Operations</w:t>
            </w:r>
            <w:r w:rsidRPr="00CC3385">
              <w:rPr>
                <w:rFonts w:ascii="Arial" w:hAnsi="Arial" w:cs="Arial"/>
                <w:spacing w:val="24"/>
                <w:highlight w:val="yellow"/>
              </w:rPr>
              <w:t xml:space="preserve"> </w:t>
            </w:r>
            <w:r w:rsidRPr="00CC3385">
              <w:rPr>
                <w:rFonts w:ascii="Arial" w:hAnsi="Arial" w:cs="Arial"/>
                <w:highlight w:val="yellow"/>
              </w:rPr>
              <w:t>and</w:t>
            </w:r>
            <w:r w:rsidRPr="00CC3385">
              <w:rPr>
                <w:rFonts w:ascii="Arial" w:hAnsi="Arial" w:cs="Arial"/>
                <w:spacing w:val="28"/>
                <w:highlight w:val="yellow"/>
              </w:rPr>
              <w:t xml:space="preserve"> </w:t>
            </w:r>
            <w:r w:rsidRPr="00CC3385">
              <w:rPr>
                <w:rFonts w:ascii="Arial" w:hAnsi="Arial" w:cs="Arial"/>
                <w:highlight w:val="yellow"/>
              </w:rPr>
              <w:t>Asset</w:t>
            </w:r>
            <w:r w:rsidRPr="00CC3385">
              <w:rPr>
                <w:rFonts w:ascii="Arial" w:hAnsi="Arial" w:cs="Arial"/>
                <w:spacing w:val="27"/>
                <w:highlight w:val="yellow"/>
              </w:rPr>
              <w:t xml:space="preserve"> </w:t>
            </w:r>
            <w:r w:rsidRPr="00CC3385">
              <w:rPr>
                <w:rFonts w:ascii="Arial" w:hAnsi="Arial" w:cs="Arial"/>
                <w:spacing w:val="-1"/>
                <w:highlight w:val="yellow"/>
              </w:rPr>
              <w:t>readiness</w:t>
            </w:r>
            <w:r w:rsidRPr="00CC3385">
              <w:rPr>
                <w:rFonts w:ascii="Arial" w:hAnsi="Arial" w:cs="Arial"/>
                <w:spacing w:val="28"/>
                <w:highlight w:val="yellow"/>
              </w:rPr>
              <w:t xml:space="preserve"> </w:t>
            </w:r>
            <w:r w:rsidRPr="00CC3385">
              <w:rPr>
                <w:rFonts w:ascii="Arial" w:hAnsi="Arial" w:cs="Arial"/>
                <w:spacing w:val="-1"/>
                <w:highlight w:val="yellow"/>
              </w:rPr>
              <w:t>status</w:t>
            </w:r>
            <w:r w:rsidRPr="00CC3385">
              <w:rPr>
                <w:rFonts w:ascii="Arial" w:hAnsi="Arial" w:cs="Arial"/>
                <w:spacing w:val="29"/>
                <w:highlight w:val="yellow"/>
              </w:rPr>
              <w:t xml:space="preserve"> </w:t>
            </w:r>
            <w:r w:rsidRPr="00CC3385">
              <w:rPr>
                <w:rFonts w:ascii="Arial" w:hAnsi="Arial" w:cs="Arial"/>
                <w:spacing w:val="-1"/>
                <w:highlight w:val="yellow"/>
              </w:rPr>
              <w:t>at</w:t>
            </w:r>
            <w:r w:rsidRPr="00CC3385">
              <w:rPr>
                <w:rFonts w:ascii="Arial" w:hAnsi="Arial" w:cs="Arial"/>
                <w:spacing w:val="29"/>
                <w:highlight w:val="yellow"/>
              </w:rPr>
              <w:t xml:space="preserve"> </w:t>
            </w:r>
            <w:r w:rsidRPr="00CC3385">
              <w:rPr>
                <w:rFonts w:ascii="Arial" w:hAnsi="Arial" w:cs="Arial"/>
                <w:highlight w:val="yellow"/>
              </w:rPr>
              <w:t>the</w:t>
            </w:r>
            <w:r w:rsidRPr="00CC3385">
              <w:rPr>
                <w:rFonts w:ascii="Arial" w:hAnsi="Arial" w:cs="Arial"/>
                <w:spacing w:val="64"/>
                <w:highlight w:val="yellow"/>
              </w:rPr>
              <w:t xml:space="preserve"> </w:t>
            </w:r>
            <w:r w:rsidRPr="00CC3385">
              <w:rPr>
                <w:rFonts w:ascii="Arial" w:hAnsi="Arial" w:cs="Arial"/>
                <w:spacing w:val="-1"/>
                <w:highlight w:val="yellow"/>
              </w:rPr>
              <w:t>transition</w:t>
            </w:r>
            <w:r w:rsidRPr="00CC3385">
              <w:rPr>
                <w:rFonts w:ascii="Arial" w:hAnsi="Arial" w:cs="Arial"/>
                <w:spacing w:val="3"/>
                <w:highlight w:val="yellow"/>
              </w:rPr>
              <w:t xml:space="preserve"> </w:t>
            </w:r>
            <w:r w:rsidRPr="00CC3385">
              <w:rPr>
                <w:rFonts w:ascii="Arial" w:hAnsi="Arial" w:cs="Arial"/>
                <w:highlight w:val="yellow"/>
              </w:rPr>
              <w:t>from</w:t>
            </w:r>
            <w:r w:rsidRPr="00CC3385">
              <w:rPr>
                <w:rFonts w:ascii="Arial" w:hAnsi="Arial" w:cs="Arial"/>
                <w:spacing w:val="12"/>
                <w:highlight w:val="yellow"/>
              </w:rPr>
              <w:t xml:space="preserve"> </w:t>
            </w:r>
            <w:r w:rsidRPr="00CC3385">
              <w:rPr>
                <w:rFonts w:ascii="Arial" w:hAnsi="Arial" w:cs="Arial"/>
                <w:highlight w:val="yellow"/>
              </w:rPr>
              <w:t>a</w:t>
            </w:r>
            <w:r w:rsidRPr="00CC3385">
              <w:rPr>
                <w:rFonts w:ascii="Arial" w:hAnsi="Arial" w:cs="Arial"/>
                <w:spacing w:val="8"/>
                <w:highlight w:val="yellow"/>
              </w:rPr>
              <w:t xml:space="preserve"> </w:t>
            </w:r>
            <w:r w:rsidRPr="00CC3385">
              <w:rPr>
                <w:rFonts w:ascii="Arial" w:hAnsi="Arial" w:cs="Arial"/>
                <w:spacing w:val="-1"/>
                <w:highlight w:val="yellow"/>
              </w:rPr>
              <w:t>project</w:t>
            </w:r>
            <w:r w:rsidRPr="00CC3385">
              <w:rPr>
                <w:rFonts w:ascii="Arial" w:hAnsi="Arial" w:cs="Arial"/>
                <w:spacing w:val="8"/>
                <w:highlight w:val="yellow"/>
              </w:rPr>
              <w:t xml:space="preserve"> </w:t>
            </w:r>
            <w:r w:rsidRPr="00CC3385">
              <w:rPr>
                <w:rFonts w:ascii="Arial" w:hAnsi="Arial" w:cs="Arial"/>
                <w:highlight w:val="yellow"/>
              </w:rPr>
              <w:t>to</w:t>
            </w:r>
            <w:r w:rsidRPr="00CC3385">
              <w:rPr>
                <w:rFonts w:ascii="Arial" w:hAnsi="Arial" w:cs="Arial"/>
                <w:spacing w:val="7"/>
                <w:highlight w:val="yellow"/>
              </w:rPr>
              <w:t xml:space="preserve"> </w:t>
            </w:r>
            <w:r w:rsidRPr="00CC3385">
              <w:rPr>
                <w:rFonts w:ascii="Arial" w:hAnsi="Arial" w:cs="Arial"/>
                <w:highlight w:val="yellow"/>
              </w:rPr>
              <w:t>a</w:t>
            </w:r>
            <w:r w:rsidRPr="00CC3385">
              <w:rPr>
                <w:rFonts w:ascii="Arial" w:hAnsi="Arial" w:cs="Arial"/>
                <w:spacing w:val="13"/>
                <w:highlight w:val="yellow"/>
              </w:rPr>
              <w:t xml:space="preserve"> </w:t>
            </w:r>
            <w:r w:rsidRPr="00CC3385">
              <w:rPr>
                <w:rFonts w:ascii="Arial" w:hAnsi="Arial" w:cs="Arial"/>
                <w:spacing w:val="-3"/>
                <w:highlight w:val="yellow"/>
              </w:rPr>
              <w:t>new</w:t>
            </w:r>
            <w:r w:rsidRPr="00CC3385">
              <w:rPr>
                <w:rFonts w:ascii="Arial" w:hAnsi="Arial" w:cs="Arial"/>
                <w:spacing w:val="9"/>
                <w:highlight w:val="yellow"/>
              </w:rPr>
              <w:t xml:space="preserve"> </w:t>
            </w:r>
            <w:r w:rsidRPr="00CC3385">
              <w:rPr>
                <w:rFonts w:ascii="Arial" w:hAnsi="Arial" w:cs="Arial"/>
                <w:highlight w:val="yellow"/>
              </w:rPr>
              <w:t>(or</w:t>
            </w:r>
            <w:r w:rsidRPr="00CC3385">
              <w:rPr>
                <w:rFonts w:ascii="Arial" w:hAnsi="Arial" w:cs="Arial"/>
                <w:spacing w:val="7"/>
                <w:highlight w:val="yellow"/>
              </w:rPr>
              <w:t xml:space="preserve"> </w:t>
            </w:r>
            <w:r w:rsidRPr="00CC3385">
              <w:rPr>
                <w:rFonts w:ascii="Arial" w:hAnsi="Arial" w:cs="Arial"/>
                <w:spacing w:val="-1"/>
                <w:highlight w:val="yellow"/>
              </w:rPr>
              <w:t>revised</w:t>
            </w:r>
            <w:r w:rsidRPr="00CC3385">
              <w:rPr>
                <w:rFonts w:ascii="Arial" w:hAnsi="Arial" w:cs="Arial"/>
                <w:spacing w:val="18"/>
                <w:highlight w:val="yellow"/>
              </w:rPr>
              <w:t xml:space="preserve"> </w:t>
            </w:r>
            <w:r w:rsidRPr="00CC3385">
              <w:rPr>
                <w:rFonts w:ascii="Arial" w:hAnsi="Arial" w:cs="Arial"/>
                <w:highlight w:val="yellow"/>
              </w:rPr>
              <w:t>-</w:t>
            </w:r>
            <w:r w:rsidRPr="00CC3385">
              <w:rPr>
                <w:rFonts w:ascii="Arial" w:hAnsi="Arial" w:cs="Arial"/>
                <w:spacing w:val="7"/>
                <w:highlight w:val="yellow"/>
              </w:rPr>
              <w:t xml:space="preserve"> </w:t>
            </w:r>
            <w:r w:rsidRPr="00CC3385">
              <w:rPr>
                <w:rFonts w:ascii="Arial" w:hAnsi="Arial" w:cs="Arial"/>
                <w:highlight w:val="yellow"/>
              </w:rPr>
              <w:t>for</w:t>
            </w:r>
            <w:r w:rsidRPr="00CC3385">
              <w:rPr>
                <w:rFonts w:ascii="Arial" w:hAnsi="Arial" w:cs="Arial"/>
                <w:spacing w:val="7"/>
                <w:highlight w:val="yellow"/>
              </w:rPr>
              <w:t xml:space="preserve"> </w:t>
            </w:r>
            <w:r w:rsidRPr="00CC3385">
              <w:rPr>
                <w:rFonts w:ascii="Arial" w:hAnsi="Arial" w:cs="Arial"/>
                <w:spacing w:val="-1"/>
                <w:highlight w:val="yellow"/>
              </w:rPr>
              <w:t>brown</w:t>
            </w:r>
            <w:r w:rsidRPr="00CC3385">
              <w:rPr>
                <w:rFonts w:ascii="Arial" w:hAnsi="Arial" w:cs="Arial"/>
                <w:spacing w:val="8"/>
                <w:highlight w:val="yellow"/>
              </w:rPr>
              <w:t xml:space="preserve"> </w:t>
            </w:r>
            <w:r w:rsidRPr="00CC3385">
              <w:rPr>
                <w:rFonts w:ascii="Arial" w:hAnsi="Arial" w:cs="Arial"/>
                <w:spacing w:val="-1"/>
                <w:highlight w:val="yellow"/>
              </w:rPr>
              <w:t>field)</w:t>
            </w:r>
            <w:r w:rsidRPr="00CC3385">
              <w:rPr>
                <w:rFonts w:ascii="Arial" w:hAnsi="Arial" w:cs="Arial"/>
                <w:spacing w:val="7"/>
                <w:highlight w:val="yellow"/>
              </w:rPr>
              <w:t xml:space="preserve"> </w:t>
            </w:r>
            <w:r w:rsidRPr="00CC3385">
              <w:rPr>
                <w:rFonts w:ascii="Arial" w:hAnsi="Arial" w:cs="Arial"/>
                <w:spacing w:val="-1"/>
                <w:highlight w:val="yellow"/>
              </w:rPr>
              <w:t>operating</w:t>
            </w:r>
            <w:r w:rsidRPr="00CC3385">
              <w:rPr>
                <w:rFonts w:ascii="Arial" w:hAnsi="Arial" w:cs="Arial"/>
                <w:spacing w:val="13"/>
                <w:highlight w:val="yellow"/>
              </w:rPr>
              <w:t xml:space="preserve"> </w:t>
            </w:r>
            <w:r w:rsidRPr="00CC3385">
              <w:rPr>
                <w:rFonts w:ascii="Arial" w:hAnsi="Arial" w:cs="Arial"/>
                <w:spacing w:val="-1"/>
                <w:highlight w:val="yellow"/>
              </w:rPr>
              <w:t>Facility.</w:t>
            </w:r>
            <w:r w:rsidRPr="00CC3385">
              <w:rPr>
                <w:rFonts w:ascii="Arial" w:hAnsi="Arial" w:cs="Arial"/>
                <w:spacing w:val="8"/>
                <w:highlight w:val="yellow"/>
              </w:rPr>
              <w:t xml:space="preserve"> </w:t>
            </w:r>
            <w:r w:rsidRPr="00CC3385">
              <w:rPr>
                <w:rFonts w:ascii="Arial" w:hAnsi="Arial" w:cs="Arial"/>
                <w:highlight w:val="yellow"/>
              </w:rPr>
              <w:t>This</w:t>
            </w:r>
            <w:r w:rsidRPr="00CC3385">
              <w:rPr>
                <w:rFonts w:ascii="Arial" w:hAnsi="Arial" w:cs="Arial"/>
                <w:spacing w:val="4"/>
                <w:highlight w:val="yellow"/>
              </w:rPr>
              <w:t xml:space="preserve"> </w:t>
            </w:r>
            <w:r w:rsidRPr="00CC3385">
              <w:rPr>
                <w:rFonts w:ascii="Arial" w:hAnsi="Arial" w:cs="Arial"/>
                <w:spacing w:val="-1"/>
                <w:highlight w:val="yellow"/>
              </w:rPr>
              <w:t>ORR</w:t>
            </w:r>
            <w:r w:rsidRPr="00CC3385">
              <w:rPr>
                <w:rFonts w:ascii="Arial" w:hAnsi="Arial" w:cs="Arial"/>
                <w:spacing w:val="57"/>
                <w:highlight w:val="yellow"/>
              </w:rPr>
              <w:t xml:space="preserve"> </w:t>
            </w:r>
            <w:r w:rsidRPr="00CC3385">
              <w:rPr>
                <w:rFonts w:ascii="Arial" w:hAnsi="Arial" w:cs="Arial"/>
                <w:spacing w:val="-1"/>
                <w:highlight w:val="yellow"/>
              </w:rPr>
              <w:t>provides Senior</w:t>
            </w:r>
            <w:r w:rsidRPr="00CC3385">
              <w:rPr>
                <w:rFonts w:ascii="Arial" w:hAnsi="Arial" w:cs="Arial"/>
                <w:spacing w:val="3"/>
                <w:highlight w:val="yellow"/>
              </w:rPr>
              <w:t xml:space="preserve"> </w:t>
            </w:r>
            <w:r w:rsidRPr="00CC3385">
              <w:rPr>
                <w:rFonts w:ascii="Arial" w:hAnsi="Arial" w:cs="Arial"/>
                <w:spacing w:val="-1"/>
                <w:highlight w:val="yellow"/>
              </w:rPr>
              <w:t>Management</w:t>
            </w:r>
            <w:r w:rsidRPr="00CC3385">
              <w:rPr>
                <w:rFonts w:ascii="Arial" w:hAnsi="Arial" w:cs="Arial"/>
                <w:spacing w:val="4"/>
                <w:highlight w:val="yellow"/>
              </w:rPr>
              <w:t xml:space="preserve"> </w:t>
            </w:r>
            <w:r w:rsidRPr="00CC3385">
              <w:rPr>
                <w:rFonts w:ascii="Arial" w:hAnsi="Arial" w:cs="Arial"/>
                <w:highlight w:val="yellow"/>
              </w:rPr>
              <w:t>with</w:t>
            </w:r>
            <w:r w:rsidRPr="00CC3385">
              <w:rPr>
                <w:rFonts w:ascii="Arial" w:hAnsi="Arial" w:cs="Arial"/>
                <w:spacing w:val="-2"/>
                <w:highlight w:val="yellow"/>
              </w:rPr>
              <w:t xml:space="preserve"> </w:t>
            </w:r>
            <w:r w:rsidRPr="00CC3385">
              <w:rPr>
                <w:rFonts w:ascii="Arial" w:hAnsi="Arial" w:cs="Arial"/>
                <w:highlight w:val="yellow"/>
              </w:rPr>
              <w:t>a</w:t>
            </w:r>
            <w:r w:rsidRPr="00CC3385">
              <w:rPr>
                <w:rFonts w:ascii="Arial" w:hAnsi="Arial" w:cs="Arial"/>
                <w:spacing w:val="2"/>
                <w:highlight w:val="yellow"/>
              </w:rPr>
              <w:t xml:space="preserve"> </w:t>
            </w:r>
            <w:r w:rsidRPr="00CC3385">
              <w:rPr>
                <w:rFonts w:ascii="Arial" w:hAnsi="Arial" w:cs="Arial"/>
                <w:spacing w:val="-1"/>
                <w:highlight w:val="yellow"/>
              </w:rPr>
              <w:t>report</w:t>
            </w:r>
            <w:r w:rsidRPr="00CC3385">
              <w:rPr>
                <w:rFonts w:ascii="Arial" w:hAnsi="Arial" w:cs="Arial"/>
                <w:spacing w:val="4"/>
                <w:highlight w:val="yellow"/>
              </w:rPr>
              <w:t xml:space="preserve"> </w:t>
            </w:r>
            <w:r w:rsidRPr="00CC3385">
              <w:rPr>
                <w:rFonts w:ascii="Arial" w:hAnsi="Arial" w:cs="Arial"/>
                <w:spacing w:val="-1"/>
                <w:highlight w:val="yellow"/>
              </w:rPr>
              <w:t>of</w:t>
            </w:r>
            <w:r w:rsidRPr="00CC3385">
              <w:rPr>
                <w:rFonts w:ascii="Arial" w:hAnsi="Arial" w:cs="Arial"/>
                <w:spacing w:val="4"/>
                <w:highlight w:val="yellow"/>
              </w:rPr>
              <w:t xml:space="preserve"> </w:t>
            </w:r>
            <w:r w:rsidRPr="00CC3385">
              <w:rPr>
                <w:rFonts w:ascii="Arial" w:hAnsi="Arial" w:cs="Arial"/>
                <w:highlight w:val="yellow"/>
              </w:rPr>
              <w:t>HSE</w:t>
            </w:r>
            <w:r w:rsidRPr="00CC3385">
              <w:rPr>
                <w:rFonts w:ascii="Arial" w:hAnsi="Arial" w:cs="Arial"/>
                <w:spacing w:val="1"/>
                <w:highlight w:val="yellow"/>
              </w:rPr>
              <w:t xml:space="preserve"> </w:t>
            </w:r>
            <w:r w:rsidRPr="00CC3385">
              <w:rPr>
                <w:rFonts w:ascii="Arial" w:hAnsi="Arial" w:cs="Arial"/>
                <w:highlight w:val="yellow"/>
              </w:rPr>
              <w:t>/</w:t>
            </w:r>
            <w:r w:rsidRPr="00CC3385">
              <w:rPr>
                <w:rFonts w:ascii="Arial" w:hAnsi="Arial" w:cs="Arial"/>
                <w:spacing w:val="-2"/>
                <w:highlight w:val="yellow"/>
              </w:rPr>
              <w:t xml:space="preserve"> </w:t>
            </w:r>
            <w:r w:rsidRPr="00CC3385">
              <w:rPr>
                <w:rFonts w:ascii="Arial" w:hAnsi="Arial" w:cs="Arial"/>
                <w:spacing w:val="-1"/>
                <w:highlight w:val="yellow"/>
              </w:rPr>
              <w:t>Operations</w:t>
            </w:r>
            <w:r w:rsidRPr="00CC3385">
              <w:rPr>
                <w:rFonts w:ascii="Arial" w:hAnsi="Arial" w:cs="Arial"/>
                <w:spacing w:val="4"/>
                <w:highlight w:val="yellow"/>
              </w:rPr>
              <w:t xml:space="preserve"> </w:t>
            </w:r>
            <w:r w:rsidRPr="00CC3385">
              <w:rPr>
                <w:rFonts w:ascii="Arial" w:hAnsi="Arial" w:cs="Arial"/>
                <w:spacing w:val="-1"/>
                <w:highlight w:val="yellow"/>
              </w:rPr>
              <w:t xml:space="preserve">readiness </w:t>
            </w:r>
            <w:r w:rsidRPr="00CC3385">
              <w:rPr>
                <w:rFonts w:ascii="Arial" w:hAnsi="Arial" w:cs="Arial"/>
                <w:highlight w:val="yellow"/>
              </w:rPr>
              <w:t>issues</w:t>
            </w:r>
            <w:r w:rsidRPr="00CC3385">
              <w:rPr>
                <w:rFonts w:ascii="Arial" w:hAnsi="Arial" w:cs="Arial"/>
                <w:spacing w:val="-5"/>
                <w:highlight w:val="yellow"/>
              </w:rPr>
              <w:t xml:space="preserve"> </w:t>
            </w:r>
            <w:r w:rsidRPr="00CC3385">
              <w:rPr>
                <w:rFonts w:ascii="Arial" w:hAnsi="Arial" w:cs="Arial"/>
                <w:spacing w:val="-1"/>
                <w:highlight w:val="yellow"/>
              </w:rPr>
              <w:t>that</w:t>
            </w:r>
            <w:r w:rsidRPr="00CC3385">
              <w:rPr>
                <w:rFonts w:ascii="Arial" w:hAnsi="Arial" w:cs="Arial"/>
                <w:spacing w:val="4"/>
                <w:highlight w:val="yellow"/>
              </w:rPr>
              <w:t xml:space="preserve"> </w:t>
            </w:r>
            <w:r w:rsidRPr="00CC3385">
              <w:rPr>
                <w:rFonts w:ascii="Arial" w:hAnsi="Arial" w:cs="Arial"/>
                <w:spacing w:val="-1"/>
                <w:highlight w:val="yellow"/>
              </w:rPr>
              <w:t>could</w:t>
            </w:r>
            <w:r w:rsidRPr="00CC3385">
              <w:rPr>
                <w:rFonts w:ascii="Arial" w:hAnsi="Arial" w:cs="Arial"/>
                <w:spacing w:val="56"/>
                <w:highlight w:val="yellow"/>
              </w:rPr>
              <w:t xml:space="preserve"> </w:t>
            </w:r>
            <w:r w:rsidRPr="00CC3385">
              <w:rPr>
                <w:rFonts w:ascii="Arial" w:hAnsi="Arial" w:cs="Arial"/>
                <w:spacing w:val="-1"/>
                <w:highlight w:val="yellow"/>
              </w:rPr>
              <w:t>ensure</w:t>
            </w:r>
            <w:r w:rsidRPr="00CC3385">
              <w:rPr>
                <w:rFonts w:ascii="Arial" w:hAnsi="Arial" w:cs="Arial"/>
                <w:spacing w:val="-2"/>
                <w:highlight w:val="yellow"/>
              </w:rPr>
              <w:t xml:space="preserve"> </w:t>
            </w:r>
            <w:r w:rsidRPr="00CC3385">
              <w:rPr>
                <w:rFonts w:ascii="Arial" w:hAnsi="Arial" w:cs="Arial"/>
                <w:highlight w:val="yellow"/>
              </w:rPr>
              <w:t>a</w:t>
            </w:r>
            <w:r w:rsidRPr="00CC3385">
              <w:rPr>
                <w:rFonts w:ascii="Arial" w:hAnsi="Arial" w:cs="Arial"/>
                <w:spacing w:val="3"/>
                <w:highlight w:val="yellow"/>
              </w:rPr>
              <w:t xml:space="preserve"> </w:t>
            </w:r>
            <w:r w:rsidRPr="00CC3385">
              <w:rPr>
                <w:rFonts w:ascii="Arial" w:hAnsi="Arial" w:cs="Arial"/>
                <w:spacing w:val="-1"/>
                <w:highlight w:val="yellow"/>
              </w:rPr>
              <w:t>safe</w:t>
            </w:r>
            <w:r w:rsidRPr="00CC3385">
              <w:rPr>
                <w:rFonts w:ascii="Arial" w:hAnsi="Arial" w:cs="Arial"/>
                <w:spacing w:val="-2"/>
                <w:highlight w:val="yellow"/>
              </w:rPr>
              <w:t xml:space="preserve"> </w:t>
            </w:r>
            <w:r w:rsidRPr="00CC3385">
              <w:rPr>
                <w:rFonts w:ascii="Arial" w:hAnsi="Arial" w:cs="Arial"/>
                <w:highlight w:val="yellow"/>
              </w:rPr>
              <w:t>and</w:t>
            </w:r>
            <w:r w:rsidRPr="00CC3385">
              <w:rPr>
                <w:rFonts w:ascii="Arial" w:hAnsi="Arial" w:cs="Arial"/>
                <w:spacing w:val="3"/>
                <w:highlight w:val="yellow"/>
              </w:rPr>
              <w:t xml:space="preserve"> </w:t>
            </w:r>
            <w:r w:rsidRPr="00CC3385">
              <w:rPr>
                <w:rFonts w:ascii="Arial" w:hAnsi="Arial" w:cs="Arial"/>
                <w:spacing w:val="-1"/>
                <w:highlight w:val="yellow"/>
              </w:rPr>
              <w:t>successful</w:t>
            </w:r>
            <w:r w:rsidRPr="00CC3385">
              <w:rPr>
                <w:rFonts w:ascii="Arial" w:hAnsi="Arial" w:cs="Arial"/>
                <w:spacing w:val="4"/>
                <w:highlight w:val="yellow"/>
              </w:rPr>
              <w:t xml:space="preserve"> </w:t>
            </w:r>
            <w:r w:rsidRPr="00CC3385">
              <w:rPr>
                <w:rFonts w:ascii="Arial" w:hAnsi="Arial" w:cs="Arial"/>
                <w:spacing w:val="-1"/>
                <w:highlight w:val="yellow"/>
              </w:rPr>
              <w:t>start-up</w:t>
            </w:r>
            <w:r w:rsidRPr="00CC3385">
              <w:rPr>
                <w:rFonts w:ascii="Arial" w:hAnsi="Arial" w:cs="Arial"/>
                <w:spacing w:val="3"/>
                <w:highlight w:val="yellow"/>
              </w:rPr>
              <w:t xml:space="preserve"> </w:t>
            </w:r>
            <w:r w:rsidRPr="00CC3385">
              <w:rPr>
                <w:rFonts w:ascii="Arial" w:hAnsi="Arial" w:cs="Arial"/>
                <w:spacing w:val="-2"/>
                <w:highlight w:val="yellow"/>
              </w:rPr>
              <w:t>and</w:t>
            </w:r>
            <w:r w:rsidRPr="00CC3385">
              <w:rPr>
                <w:rFonts w:ascii="Arial" w:hAnsi="Arial" w:cs="Arial"/>
                <w:spacing w:val="3"/>
                <w:highlight w:val="yellow"/>
              </w:rPr>
              <w:t xml:space="preserve"> </w:t>
            </w:r>
            <w:r w:rsidRPr="00CC3385">
              <w:rPr>
                <w:rFonts w:ascii="Arial" w:hAnsi="Arial" w:cs="Arial"/>
                <w:spacing w:val="-1"/>
                <w:highlight w:val="yellow"/>
              </w:rPr>
              <w:t>sustainable</w:t>
            </w:r>
            <w:r w:rsidRPr="00CC3385">
              <w:rPr>
                <w:rFonts w:ascii="Arial" w:hAnsi="Arial" w:cs="Arial"/>
                <w:spacing w:val="-2"/>
                <w:highlight w:val="yellow"/>
              </w:rPr>
              <w:t xml:space="preserve"> </w:t>
            </w:r>
            <w:r w:rsidRPr="00CC3385">
              <w:rPr>
                <w:rFonts w:ascii="Arial" w:hAnsi="Arial" w:cs="Arial"/>
                <w:highlight w:val="yellow"/>
              </w:rPr>
              <w:t>production</w:t>
            </w:r>
            <w:r w:rsidRPr="00CC3385">
              <w:rPr>
                <w:rFonts w:ascii="Arial" w:hAnsi="Arial" w:cs="Arial"/>
                <w:spacing w:val="-7"/>
                <w:highlight w:val="yellow"/>
              </w:rPr>
              <w:t xml:space="preserve"> </w:t>
            </w:r>
            <w:r w:rsidRPr="00CC3385">
              <w:rPr>
                <w:rFonts w:ascii="Arial" w:hAnsi="Arial" w:cs="Arial"/>
                <w:spacing w:val="-1"/>
                <w:highlight w:val="yellow"/>
              </w:rPr>
              <w:t>operations.</w:t>
            </w:r>
          </w:p>
          <w:p w14:paraId="42C49DC2" w14:textId="77777777" w:rsidR="00CC3385" w:rsidRPr="00CC3385" w:rsidRDefault="00CC3385" w:rsidP="00CC3385">
            <w:pPr>
              <w:pStyle w:val="ListParagraph"/>
              <w:ind w:left="1080"/>
              <w:jc w:val="both"/>
              <w:rPr>
                <w:rFonts w:ascii="Arial" w:hAnsi="Arial" w:cs="Arial"/>
                <w:spacing w:val="-1"/>
                <w:highlight w:val="yellow"/>
              </w:rPr>
            </w:pPr>
          </w:p>
          <w:p w14:paraId="3698AB87" w14:textId="1A72D791" w:rsidR="00CC3385" w:rsidRPr="00CC3385" w:rsidRDefault="00CC3385" w:rsidP="00CC3385">
            <w:pPr>
              <w:pStyle w:val="ListParagraph"/>
              <w:ind w:left="1080"/>
              <w:jc w:val="both"/>
              <w:rPr>
                <w:rFonts w:ascii="Arial" w:hAnsi="Arial" w:cs="Arial"/>
                <w:b/>
              </w:rPr>
            </w:pPr>
            <w:r w:rsidRPr="00CC3385">
              <w:rPr>
                <w:rFonts w:ascii="Arial" w:hAnsi="Arial" w:cs="Arial"/>
                <w:highlight w:val="yellow"/>
              </w:rPr>
              <w:t>Asset</w:t>
            </w:r>
            <w:r w:rsidRPr="00CC3385">
              <w:rPr>
                <w:rFonts w:ascii="Arial" w:hAnsi="Arial" w:cs="Arial"/>
                <w:spacing w:val="4"/>
                <w:highlight w:val="yellow"/>
              </w:rPr>
              <w:t xml:space="preserve"> </w:t>
            </w:r>
            <w:r w:rsidRPr="00CC3385">
              <w:rPr>
                <w:rFonts w:ascii="Arial" w:hAnsi="Arial" w:cs="Arial"/>
                <w:spacing w:val="-1"/>
                <w:highlight w:val="yellow"/>
              </w:rPr>
              <w:t>Operability</w:t>
            </w:r>
            <w:r w:rsidRPr="00CC3385">
              <w:rPr>
                <w:rFonts w:ascii="Arial" w:hAnsi="Arial" w:cs="Arial"/>
                <w:spacing w:val="53"/>
                <w:highlight w:val="yellow"/>
              </w:rPr>
              <w:t xml:space="preserve"> </w:t>
            </w:r>
            <w:r w:rsidRPr="00CC3385">
              <w:rPr>
                <w:rFonts w:ascii="Arial" w:hAnsi="Arial" w:cs="Arial"/>
                <w:spacing w:val="-1"/>
                <w:highlight w:val="yellow"/>
              </w:rPr>
              <w:t>Assurance</w:t>
            </w:r>
            <w:r w:rsidRPr="00CC3385">
              <w:rPr>
                <w:rFonts w:ascii="Arial" w:hAnsi="Arial" w:cs="Arial"/>
                <w:spacing w:val="2"/>
                <w:highlight w:val="yellow"/>
              </w:rPr>
              <w:t xml:space="preserve"> </w:t>
            </w:r>
            <w:r w:rsidRPr="00CC3385">
              <w:rPr>
                <w:rFonts w:ascii="Arial" w:hAnsi="Arial" w:cs="Arial"/>
                <w:spacing w:val="-1"/>
                <w:highlight w:val="yellow"/>
              </w:rPr>
              <w:t>(OA)</w:t>
            </w:r>
            <w:r w:rsidRPr="00CC3385">
              <w:rPr>
                <w:rFonts w:ascii="Arial" w:hAnsi="Arial" w:cs="Arial"/>
                <w:spacing w:val="2"/>
                <w:highlight w:val="yellow"/>
              </w:rPr>
              <w:t xml:space="preserve"> </w:t>
            </w:r>
            <w:r w:rsidRPr="00CC3385">
              <w:rPr>
                <w:rFonts w:ascii="Arial" w:hAnsi="Arial" w:cs="Arial"/>
                <w:spacing w:val="-1"/>
                <w:highlight w:val="yellow"/>
              </w:rPr>
              <w:t>Department</w:t>
            </w:r>
            <w:r w:rsidRPr="00CC3385">
              <w:rPr>
                <w:rFonts w:ascii="Arial" w:hAnsi="Arial" w:cs="Arial"/>
                <w:spacing w:val="7"/>
                <w:highlight w:val="yellow"/>
              </w:rPr>
              <w:t xml:space="preserve"> </w:t>
            </w:r>
            <w:r w:rsidRPr="00CC3385">
              <w:rPr>
                <w:rFonts w:ascii="Arial" w:hAnsi="Arial" w:cs="Arial"/>
                <w:spacing w:val="-2"/>
                <w:highlight w:val="yellow"/>
              </w:rPr>
              <w:t>under</w:t>
            </w:r>
            <w:r w:rsidRPr="00CC3385">
              <w:rPr>
                <w:rFonts w:ascii="Arial" w:hAnsi="Arial" w:cs="Arial"/>
                <w:spacing w:val="2"/>
                <w:highlight w:val="yellow"/>
              </w:rPr>
              <w:t xml:space="preserve"> </w:t>
            </w:r>
            <w:r w:rsidRPr="00CC3385">
              <w:rPr>
                <w:rFonts w:ascii="Arial" w:hAnsi="Arial" w:cs="Arial"/>
                <w:highlight w:val="yellow"/>
              </w:rPr>
              <w:t>Project</w:t>
            </w:r>
            <w:r w:rsidRPr="00CC3385">
              <w:rPr>
                <w:rFonts w:ascii="Arial" w:hAnsi="Arial" w:cs="Arial"/>
                <w:spacing w:val="3"/>
                <w:highlight w:val="yellow"/>
              </w:rPr>
              <w:t xml:space="preserve"> </w:t>
            </w:r>
            <w:r w:rsidRPr="00CC3385">
              <w:rPr>
                <w:rFonts w:ascii="Arial" w:hAnsi="Arial" w:cs="Arial"/>
                <w:spacing w:val="-1"/>
                <w:highlight w:val="yellow"/>
              </w:rPr>
              <w:t>Division</w:t>
            </w:r>
            <w:r w:rsidRPr="00CC3385">
              <w:rPr>
                <w:rFonts w:ascii="Arial" w:hAnsi="Arial" w:cs="Arial"/>
                <w:spacing w:val="8"/>
                <w:highlight w:val="yellow"/>
              </w:rPr>
              <w:t xml:space="preserve"> </w:t>
            </w:r>
            <w:r w:rsidRPr="00CC3385">
              <w:rPr>
                <w:rFonts w:ascii="Arial" w:hAnsi="Arial" w:cs="Arial"/>
                <w:highlight w:val="yellow"/>
              </w:rPr>
              <w:t>is</w:t>
            </w:r>
            <w:r w:rsidRPr="00CC3385">
              <w:rPr>
                <w:rFonts w:ascii="Arial" w:hAnsi="Arial" w:cs="Arial"/>
                <w:spacing w:val="55"/>
                <w:highlight w:val="yellow"/>
              </w:rPr>
              <w:t xml:space="preserve"> </w:t>
            </w:r>
            <w:r w:rsidRPr="00CC3385">
              <w:rPr>
                <w:rFonts w:ascii="Arial" w:hAnsi="Arial" w:cs="Arial"/>
                <w:spacing w:val="-1"/>
                <w:highlight w:val="yellow"/>
              </w:rPr>
              <w:t>the</w:t>
            </w:r>
            <w:r w:rsidRPr="00CC3385">
              <w:rPr>
                <w:rFonts w:ascii="Arial" w:hAnsi="Arial" w:cs="Arial"/>
                <w:spacing w:val="2"/>
                <w:highlight w:val="yellow"/>
              </w:rPr>
              <w:t xml:space="preserve"> </w:t>
            </w:r>
            <w:r w:rsidRPr="00CC3385">
              <w:rPr>
                <w:rFonts w:ascii="Arial" w:hAnsi="Arial" w:cs="Arial"/>
                <w:spacing w:val="-1"/>
                <w:highlight w:val="yellow"/>
              </w:rPr>
              <w:t>owner</w:t>
            </w:r>
            <w:r w:rsidRPr="00CC3385">
              <w:rPr>
                <w:rFonts w:ascii="Arial" w:hAnsi="Arial" w:cs="Arial"/>
                <w:spacing w:val="2"/>
                <w:highlight w:val="yellow"/>
              </w:rPr>
              <w:t xml:space="preserve"> </w:t>
            </w:r>
            <w:r w:rsidRPr="00CC3385">
              <w:rPr>
                <w:rFonts w:ascii="Arial" w:hAnsi="Arial" w:cs="Arial"/>
                <w:spacing w:val="-1"/>
                <w:highlight w:val="yellow"/>
              </w:rPr>
              <w:t>of</w:t>
            </w:r>
            <w:r w:rsidRPr="00CC3385">
              <w:rPr>
                <w:rFonts w:ascii="Arial" w:hAnsi="Arial" w:cs="Arial"/>
                <w:spacing w:val="7"/>
                <w:highlight w:val="yellow"/>
              </w:rPr>
              <w:t xml:space="preserve"> </w:t>
            </w:r>
            <w:r w:rsidRPr="00CC3385">
              <w:rPr>
                <w:rFonts w:ascii="Arial" w:hAnsi="Arial" w:cs="Arial"/>
                <w:spacing w:val="-1"/>
                <w:highlight w:val="yellow"/>
              </w:rPr>
              <w:t>this</w:t>
            </w:r>
            <w:r w:rsidRPr="00CC3385">
              <w:rPr>
                <w:rFonts w:ascii="Arial" w:hAnsi="Arial" w:cs="Arial"/>
                <w:spacing w:val="41"/>
                <w:highlight w:val="yellow"/>
              </w:rPr>
              <w:t xml:space="preserve"> </w:t>
            </w:r>
            <w:r w:rsidRPr="00CC3385">
              <w:rPr>
                <w:rFonts w:ascii="Arial" w:hAnsi="Arial" w:cs="Arial"/>
                <w:spacing w:val="-1"/>
                <w:highlight w:val="yellow"/>
              </w:rPr>
              <w:t>process</w:t>
            </w:r>
            <w:r w:rsidRPr="00CC3385">
              <w:rPr>
                <w:rFonts w:ascii="Arial" w:hAnsi="Arial" w:cs="Arial"/>
                <w:spacing w:val="-5"/>
                <w:highlight w:val="yellow"/>
              </w:rPr>
              <w:t xml:space="preserve"> </w:t>
            </w:r>
            <w:r w:rsidRPr="00CC3385">
              <w:rPr>
                <w:rFonts w:ascii="Arial" w:hAnsi="Arial" w:cs="Arial"/>
                <w:highlight w:val="yellow"/>
              </w:rPr>
              <w:t>and</w:t>
            </w:r>
            <w:r w:rsidRPr="00CC3385">
              <w:rPr>
                <w:rFonts w:ascii="Arial" w:hAnsi="Arial" w:cs="Arial"/>
                <w:spacing w:val="-2"/>
                <w:highlight w:val="yellow"/>
              </w:rPr>
              <w:t xml:space="preserve"> </w:t>
            </w:r>
            <w:r w:rsidRPr="00CC3385">
              <w:rPr>
                <w:rFonts w:ascii="Arial" w:hAnsi="Arial" w:cs="Arial"/>
                <w:spacing w:val="1"/>
                <w:highlight w:val="yellow"/>
              </w:rPr>
              <w:t>may</w:t>
            </w:r>
            <w:r w:rsidRPr="00CC3385">
              <w:rPr>
                <w:rFonts w:ascii="Arial" w:hAnsi="Arial" w:cs="Arial"/>
                <w:spacing w:val="-5"/>
                <w:highlight w:val="yellow"/>
              </w:rPr>
              <w:t xml:space="preserve"> </w:t>
            </w:r>
            <w:r w:rsidRPr="00CC3385">
              <w:rPr>
                <w:rFonts w:ascii="Arial" w:hAnsi="Arial" w:cs="Arial"/>
                <w:spacing w:val="-1"/>
                <w:highlight w:val="yellow"/>
              </w:rPr>
              <w:t>request</w:t>
            </w:r>
            <w:r w:rsidRPr="00CC3385">
              <w:rPr>
                <w:rFonts w:ascii="Arial" w:hAnsi="Arial" w:cs="Arial"/>
                <w:spacing w:val="-2"/>
                <w:highlight w:val="yellow"/>
              </w:rPr>
              <w:t xml:space="preserve"> </w:t>
            </w:r>
            <w:r w:rsidRPr="00CC3385">
              <w:rPr>
                <w:rFonts w:ascii="Arial" w:hAnsi="Arial" w:cs="Arial"/>
                <w:highlight w:val="yellow"/>
              </w:rPr>
              <w:t>HSE</w:t>
            </w:r>
            <w:r w:rsidRPr="00CC3385">
              <w:rPr>
                <w:rFonts w:ascii="Arial" w:hAnsi="Arial" w:cs="Arial"/>
                <w:spacing w:val="1"/>
                <w:highlight w:val="yellow"/>
              </w:rPr>
              <w:t xml:space="preserve"> </w:t>
            </w:r>
            <w:r w:rsidRPr="00CC3385">
              <w:rPr>
                <w:rFonts w:ascii="Arial" w:hAnsi="Arial" w:cs="Arial"/>
                <w:spacing w:val="-1"/>
                <w:highlight w:val="yellow"/>
              </w:rPr>
              <w:t>Offshore Dvision</w:t>
            </w:r>
            <w:r w:rsidRPr="00CC3385">
              <w:rPr>
                <w:rFonts w:ascii="Arial" w:hAnsi="Arial" w:cs="Arial"/>
                <w:spacing w:val="-2"/>
                <w:highlight w:val="yellow"/>
              </w:rPr>
              <w:t xml:space="preserve"> </w:t>
            </w:r>
            <w:r w:rsidRPr="00CC3385">
              <w:rPr>
                <w:rFonts w:ascii="Arial" w:hAnsi="Arial" w:cs="Arial"/>
                <w:highlight w:val="yellow"/>
              </w:rPr>
              <w:t>to</w:t>
            </w:r>
            <w:r w:rsidRPr="00CC3385">
              <w:rPr>
                <w:rFonts w:ascii="Arial" w:hAnsi="Arial" w:cs="Arial"/>
                <w:spacing w:val="-2"/>
                <w:highlight w:val="yellow"/>
              </w:rPr>
              <w:t xml:space="preserve"> </w:t>
            </w:r>
            <w:r w:rsidRPr="00CC3385">
              <w:rPr>
                <w:rFonts w:ascii="Arial" w:hAnsi="Arial" w:cs="Arial"/>
                <w:spacing w:val="-1"/>
                <w:highlight w:val="yellow"/>
              </w:rPr>
              <w:t>facilitate</w:t>
            </w:r>
            <w:r w:rsidRPr="00CC3385">
              <w:rPr>
                <w:rFonts w:ascii="Arial" w:hAnsi="Arial" w:cs="Arial"/>
                <w:spacing w:val="-2"/>
                <w:highlight w:val="yellow"/>
              </w:rPr>
              <w:t xml:space="preserve"> </w:t>
            </w:r>
            <w:r w:rsidRPr="00CC3385">
              <w:rPr>
                <w:rFonts w:ascii="Arial" w:hAnsi="Arial" w:cs="Arial"/>
                <w:highlight w:val="yellow"/>
              </w:rPr>
              <w:t>the</w:t>
            </w:r>
            <w:r w:rsidRPr="00CC3385">
              <w:rPr>
                <w:rFonts w:ascii="Arial" w:hAnsi="Arial" w:cs="Arial"/>
                <w:spacing w:val="-2"/>
                <w:highlight w:val="yellow"/>
              </w:rPr>
              <w:t xml:space="preserve"> </w:t>
            </w:r>
            <w:r w:rsidRPr="00CC3385">
              <w:rPr>
                <w:rFonts w:ascii="Arial" w:hAnsi="Arial" w:cs="Arial"/>
                <w:spacing w:val="-1"/>
                <w:highlight w:val="yellow"/>
              </w:rPr>
              <w:t>review</w:t>
            </w:r>
            <w:r w:rsidRPr="00CC3385">
              <w:rPr>
                <w:rFonts w:ascii="Arial" w:hAnsi="Arial" w:cs="Arial"/>
                <w:spacing w:val="-1"/>
              </w:rPr>
              <w:t>.</w:t>
            </w:r>
          </w:p>
          <w:p w14:paraId="3A246E10" w14:textId="19F9292B" w:rsidR="00D43B49" w:rsidRDefault="00D43B49" w:rsidP="00AE1978">
            <w:pPr>
              <w:ind w:left="57" w:right="57"/>
              <w:jc w:val="both"/>
            </w:pPr>
          </w:p>
        </w:tc>
      </w:tr>
      <w:tr w:rsidR="00D43B49" w14:paraId="3AB11DE7" w14:textId="77777777" w:rsidTr="00DC1C71">
        <w:tc>
          <w:tcPr>
            <w:tcW w:w="4903" w:type="dxa"/>
          </w:tcPr>
          <w:p w14:paraId="78819506" w14:textId="77777777" w:rsidR="00CC3385" w:rsidRPr="00CC3385" w:rsidRDefault="00CC3385" w:rsidP="00CC3385">
            <w:pPr>
              <w:pStyle w:val="ListParagraph"/>
              <w:numPr>
                <w:ilvl w:val="2"/>
                <w:numId w:val="91"/>
              </w:numPr>
              <w:rPr>
                <w:rFonts w:ascii="Arial" w:hAnsi="Arial" w:cs="Arial"/>
                <w:b/>
              </w:rPr>
            </w:pPr>
            <w:r>
              <w:rPr>
                <w:rFonts w:ascii="Arial" w:hAnsi="Arial" w:cs="Arial"/>
                <w:b/>
              </w:rPr>
              <w:t>Audit Fasilitas Pembuangan Limbah</w:t>
            </w:r>
          </w:p>
          <w:p w14:paraId="087B230F" w14:textId="77777777" w:rsidR="00CC3385" w:rsidRDefault="00CC3385" w:rsidP="00CC3385">
            <w:pPr>
              <w:pStyle w:val="ListParagraph"/>
              <w:ind w:left="1080"/>
              <w:jc w:val="both"/>
              <w:rPr>
                <w:rFonts w:ascii="Arial" w:hAnsi="Arial" w:cs="Arial"/>
              </w:rPr>
            </w:pPr>
            <w:r w:rsidRPr="00CC3385">
              <w:rPr>
                <w:rFonts w:ascii="Arial" w:hAnsi="Arial" w:cs="Arial"/>
              </w:rPr>
              <w:t>Audit Fasilitas Pembuangan Limbah adalah kegiatan audit tambahan yang secara khusus menekankan untuk memastikan bahwa fasilitas daur ulang / reklamasi / pembuangan limbah pihak ketiga tidak menimbulkan risiko yang tidak dapat diterima Medco E&amp;P Offshore dalam hal kewajiban masa depan untuk remediasi atau  indakan lain, yang dapat timbul di fasilitas.</w:t>
            </w:r>
          </w:p>
          <w:p w14:paraId="545ACE6D" w14:textId="77777777" w:rsidR="00CC3385" w:rsidRDefault="00CC3385" w:rsidP="00CC3385">
            <w:pPr>
              <w:pStyle w:val="ListParagraph"/>
              <w:ind w:left="1080"/>
              <w:jc w:val="both"/>
              <w:rPr>
                <w:rFonts w:ascii="Arial" w:hAnsi="Arial" w:cs="Arial"/>
              </w:rPr>
            </w:pPr>
          </w:p>
          <w:p w14:paraId="6B0DA506" w14:textId="76FC9E88" w:rsidR="00D43B49" w:rsidRPr="00CC3385" w:rsidRDefault="00CC3385" w:rsidP="00CC3385">
            <w:pPr>
              <w:pStyle w:val="ListParagraph"/>
              <w:ind w:left="1080"/>
              <w:jc w:val="both"/>
              <w:rPr>
                <w:rFonts w:ascii="Arial" w:hAnsi="Arial" w:cs="Arial"/>
                <w:b/>
              </w:rPr>
            </w:pPr>
            <w:r w:rsidRPr="00CC3385">
              <w:rPr>
                <w:rFonts w:ascii="Arial" w:hAnsi="Arial" w:cs="Arial"/>
              </w:rPr>
              <w:t>Audit ini awalnya digunakan untuk mengevaluasi kesesuaian fasilitas dan kriteria audit yang digunakan untuk menentukan keberterimaan fasilitas daur ulang, pengolahan, atau pembuangan komersial.</w:t>
            </w:r>
          </w:p>
        </w:tc>
        <w:tc>
          <w:tcPr>
            <w:tcW w:w="4903" w:type="dxa"/>
          </w:tcPr>
          <w:p w14:paraId="7232DBC7" w14:textId="77777777" w:rsidR="00CC3385" w:rsidRDefault="00CC3385" w:rsidP="00CC3385">
            <w:pPr>
              <w:pStyle w:val="ListParagraph"/>
              <w:numPr>
                <w:ilvl w:val="2"/>
                <w:numId w:val="139"/>
              </w:numPr>
              <w:rPr>
                <w:rFonts w:ascii="Arial" w:hAnsi="Arial" w:cs="Arial"/>
                <w:b/>
              </w:rPr>
            </w:pPr>
            <w:r>
              <w:rPr>
                <w:rFonts w:ascii="Arial" w:hAnsi="Arial" w:cs="Arial"/>
                <w:b/>
              </w:rPr>
              <w:t>Waste Disposal Facility Audit</w:t>
            </w:r>
          </w:p>
          <w:p w14:paraId="0FFF6D64" w14:textId="77777777" w:rsidR="00CC3385" w:rsidRPr="00CC3385" w:rsidRDefault="00CC3385" w:rsidP="00CC3385">
            <w:pPr>
              <w:pStyle w:val="ListParagraph"/>
              <w:ind w:left="1080"/>
              <w:jc w:val="both"/>
              <w:rPr>
                <w:rFonts w:ascii="Arial" w:hAnsi="Arial" w:cs="Arial"/>
                <w:spacing w:val="-1"/>
              </w:rPr>
            </w:pPr>
            <w:r w:rsidRPr="00CC3385">
              <w:rPr>
                <w:rFonts w:ascii="Arial" w:hAnsi="Arial" w:cs="Arial"/>
                <w:spacing w:val="-1"/>
              </w:rPr>
              <w:t>Waste</w:t>
            </w:r>
            <w:r w:rsidRPr="00CC3385">
              <w:rPr>
                <w:rFonts w:ascii="Arial" w:hAnsi="Arial" w:cs="Arial"/>
                <w:spacing w:val="17"/>
              </w:rPr>
              <w:t xml:space="preserve"> </w:t>
            </w:r>
            <w:r w:rsidRPr="00CC3385">
              <w:rPr>
                <w:rFonts w:ascii="Arial" w:hAnsi="Arial" w:cs="Arial"/>
                <w:spacing w:val="-1"/>
              </w:rPr>
              <w:t>Disposal</w:t>
            </w:r>
            <w:r w:rsidRPr="00CC3385">
              <w:rPr>
                <w:rFonts w:ascii="Arial" w:hAnsi="Arial" w:cs="Arial"/>
                <w:spacing w:val="14"/>
              </w:rPr>
              <w:t xml:space="preserve"> </w:t>
            </w:r>
            <w:r w:rsidRPr="00CC3385">
              <w:rPr>
                <w:rFonts w:ascii="Arial" w:hAnsi="Arial" w:cs="Arial"/>
                <w:spacing w:val="-1"/>
              </w:rPr>
              <w:t>Facility</w:t>
            </w:r>
            <w:r w:rsidRPr="00CC3385">
              <w:rPr>
                <w:rFonts w:ascii="Arial" w:hAnsi="Arial" w:cs="Arial"/>
                <w:spacing w:val="17"/>
              </w:rPr>
              <w:t xml:space="preserve"> </w:t>
            </w:r>
            <w:r w:rsidRPr="00CC3385">
              <w:rPr>
                <w:rFonts w:ascii="Arial" w:hAnsi="Arial" w:cs="Arial"/>
                <w:spacing w:val="-1"/>
              </w:rPr>
              <w:t>Audit</w:t>
            </w:r>
            <w:r w:rsidRPr="00CC3385">
              <w:rPr>
                <w:rFonts w:ascii="Arial" w:hAnsi="Arial" w:cs="Arial"/>
                <w:spacing w:val="18"/>
              </w:rPr>
              <w:t xml:space="preserve"> </w:t>
            </w:r>
            <w:r w:rsidRPr="00CC3385">
              <w:rPr>
                <w:rFonts w:ascii="Arial" w:hAnsi="Arial" w:cs="Arial"/>
              </w:rPr>
              <w:t>is</w:t>
            </w:r>
            <w:r w:rsidRPr="00CC3385">
              <w:rPr>
                <w:rFonts w:ascii="Arial" w:hAnsi="Arial" w:cs="Arial"/>
                <w:spacing w:val="14"/>
              </w:rPr>
              <w:t xml:space="preserve"> </w:t>
            </w:r>
            <w:r w:rsidRPr="00CC3385">
              <w:rPr>
                <w:rFonts w:ascii="Arial" w:hAnsi="Arial" w:cs="Arial"/>
                <w:spacing w:val="1"/>
              </w:rPr>
              <w:t>an</w:t>
            </w:r>
            <w:r w:rsidRPr="00CC3385">
              <w:rPr>
                <w:rFonts w:ascii="Arial" w:hAnsi="Arial" w:cs="Arial"/>
                <w:spacing w:val="18"/>
              </w:rPr>
              <w:t xml:space="preserve"> </w:t>
            </w:r>
            <w:r w:rsidRPr="00CC3385">
              <w:rPr>
                <w:rFonts w:ascii="Arial" w:hAnsi="Arial" w:cs="Arial"/>
                <w:spacing w:val="-1"/>
              </w:rPr>
              <w:t>additional</w:t>
            </w:r>
            <w:r w:rsidRPr="00CC3385">
              <w:rPr>
                <w:rFonts w:ascii="Arial" w:hAnsi="Arial" w:cs="Arial"/>
                <w:spacing w:val="14"/>
              </w:rPr>
              <w:t xml:space="preserve"> </w:t>
            </w:r>
            <w:r w:rsidRPr="00CC3385">
              <w:rPr>
                <w:rFonts w:ascii="Arial" w:hAnsi="Arial" w:cs="Arial"/>
                <w:spacing w:val="-2"/>
              </w:rPr>
              <w:t>audit</w:t>
            </w:r>
            <w:r w:rsidRPr="00CC3385">
              <w:rPr>
                <w:rFonts w:ascii="Arial" w:hAnsi="Arial" w:cs="Arial"/>
                <w:spacing w:val="18"/>
              </w:rPr>
              <w:t xml:space="preserve"> </w:t>
            </w:r>
            <w:r w:rsidRPr="00CC3385">
              <w:rPr>
                <w:rFonts w:ascii="Arial" w:hAnsi="Arial" w:cs="Arial"/>
              </w:rPr>
              <w:t>activity</w:t>
            </w:r>
            <w:r w:rsidRPr="00CC3385">
              <w:rPr>
                <w:rFonts w:ascii="Arial" w:hAnsi="Arial" w:cs="Arial"/>
                <w:spacing w:val="14"/>
              </w:rPr>
              <w:t xml:space="preserve"> </w:t>
            </w:r>
            <w:r w:rsidRPr="00CC3385">
              <w:rPr>
                <w:rFonts w:ascii="Arial" w:hAnsi="Arial" w:cs="Arial"/>
              </w:rPr>
              <w:t>that</w:t>
            </w:r>
            <w:r w:rsidRPr="00CC3385">
              <w:rPr>
                <w:rFonts w:ascii="Arial" w:hAnsi="Arial" w:cs="Arial"/>
                <w:spacing w:val="18"/>
              </w:rPr>
              <w:t xml:space="preserve"> </w:t>
            </w:r>
            <w:r w:rsidRPr="00CC3385">
              <w:rPr>
                <w:rFonts w:ascii="Arial" w:hAnsi="Arial" w:cs="Arial"/>
                <w:spacing w:val="-1"/>
              </w:rPr>
              <w:t>specifically</w:t>
            </w:r>
            <w:r w:rsidRPr="00CC3385">
              <w:rPr>
                <w:rFonts w:ascii="Arial" w:hAnsi="Arial" w:cs="Arial"/>
                <w:spacing w:val="14"/>
              </w:rPr>
              <w:t xml:space="preserve"> </w:t>
            </w:r>
            <w:r w:rsidRPr="00CC3385">
              <w:rPr>
                <w:rFonts w:ascii="Arial" w:hAnsi="Arial" w:cs="Arial"/>
                <w:spacing w:val="-1"/>
              </w:rPr>
              <w:t>emphasizes</w:t>
            </w:r>
            <w:r w:rsidRPr="00CC3385">
              <w:rPr>
                <w:rFonts w:ascii="Arial" w:hAnsi="Arial" w:cs="Arial"/>
                <w:spacing w:val="14"/>
              </w:rPr>
              <w:t xml:space="preserve"> </w:t>
            </w:r>
            <w:r w:rsidRPr="00CC3385">
              <w:rPr>
                <w:rFonts w:ascii="Arial" w:hAnsi="Arial" w:cs="Arial"/>
              </w:rPr>
              <w:t>to</w:t>
            </w:r>
            <w:r w:rsidRPr="00CC3385">
              <w:rPr>
                <w:rFonts w:ascii="Arial" w:hAnsi="Arial" w:cs="Arial"/>
                <w:spacing w:val="104"/>
              </w:rPr>
              <w:t xml:space="preserve"> </w:t>
            </w:r>
            <w:r w:rsidRPr="00CC3385">
              <w:rPr>
                <w:rFonts w:ascii="Arial" w:hAnsi="Arial" w:cs="Arial"/>
                <w:spacing w:val="-1"/>
              </w:rPr>
              <w:t>assure</w:t>
            </w:r>
            <w:r w:rsidRPr="00CC3385">
              <w:rPr>
                <w:rFonts w:ascii="Arial" w:hAnsi="Arial" w:cs="Arial"/>
                <w:spacing w:val="42"/>
              </w:rPr>
              <w:t xml:space="preserve"> </w:t>
            </w:r>
            <w:r w:rsidRPr="00CC3385">
              <w:rPr>
                <w:rFonts w:ascii="Arial" w:hAnsi="Arial" w:cs="Arial"/>
              </w:rPr>
              <w:t>that</w:t>
            </w:r>
            <w:r w:rsidRPr="00CC3385">
              <w:rPr>
                <w:rFonts w:ascii="Arial" w:hAnsi="Arial" w:cs="Arial"/>
                <w:spacing w:val="44"/>
              </w:rPr>
              <w:t xml:space="preserve"> </w:t>
            </w:r>
            <w:r w:rsidRPr="00CC3385">
              <w:rPr>
                <w:rFonts w:ascii="Arial" w:hAnsi="Arial" w:cs="Arial"/>
                <w:spacing w:val="-1"/>
              </w:rPr>
              <w:t>the</w:t>
            </w:r>
            <w:r w:rsidRPr="00CC3385">
              <w:rPr>
                <w:rFonts w:ascii="Arial" w:hAnsi="Arial" w:cs="Arial"/>
                <w:spacing w:val="42"/>
              </w:rPr>
              <w:t xml:space="preserve"> </w:t>
            </w:r>
            <w:r w:rsidRPr="00CC3385">
              <w:rPr>
                <w:rFonts w:ascii="Arial" w:hAnsi="Arial" w:cs="Arial"/>
              </w:rPr>
              <w:t>third-party</w:t>
            </w:r>
            <w:r w:rsidRPr="00CC3385">
              <w:rPr>
                <w:rFonts w:ascii="Arial" w:hAnsi="Arial" w:cs="Arial"/>
                <w:spacing w:val="39"/>
              </w:rPr>
              <w:t xml:space="preserve"> </w:t>
            </w:r>
            <w:r w:rsidRPr="00CC3385">
              <w:rPr>
                <w:rFonts w:ascii="Arial" w:hAnsi="Arial" w:cs="Arial"/>
                <w:spacing w:val="-1"/>
              </w:rPr>
              <w:t>waste</w:t>
            </w:r>
            <w:r w:rsidRPr="00CC3385">
              <w:rPr>
                <w:rFonts w:ascii="Arial" w:hAnsi="Arial" w:cs="Arial"/>
                <w:spacing w:val="42"/>
              </w:rPr>
              <w:t xml:space="preserve"> </w:t>
            </w:r>
            <w:r w:rsidRPr="00CC3385">
              <w:rPr>
                <w:rFonts w:ascii="Arial" w:hAnsi="Arial" w:cs="Arial"/>
                <w:spacing w:val="-1"/>
              </w:rPr>
              <w:t>recycle/</w:t>
            </w:r>
            <w:r w:rsidRPr="00CC3385">
              <w:rPr>
                <w:rFonts w:ascii="Arial" w:hAnsi="Arial" w:cs="Arial"/>
                <w:spacing w:val="43"/>
              </w:rPr>
              <w:t xml:space="preserve"> </w:t>
            </w:r>
            <w:r w:rsidRPr="00CC3385">
              <w:rPr>
                <w:rFonts w:ascii="Arial" w:hAnsi="Arial" w:cs="Arial"/>
                <w:spacing w:val="-1"/>
              </w:rPr>
              <w:t>reclaim/</w:t>
            </w:r>
            <w:r w:rsidRPr="00CC3385">
              <w:rPr>
                <w:rFonts w:ascii="Arial" w:hAnsi="Arial" w:cs="Arial"/>
                <w:spacing w:val="44"/>
              </w:rPr>
              <w:t xml:space="preserve"> </w:t>
            </w:r>
            <w:r w:rsidRPr="00CC3385">
              <w:rPr>
                <w:rFonts w:ascii="Arial" w:hAnsi="Arial" w:cs="Arial"/>
                <w:spacing w:val="-1"/>
              </w:rPr>
              <w:t>disposal</w:t>
            </w:r>
            <w:r w:rsidRPr="00CC3385">
              <w:rPr>
                <w:rFonts w:ascii="Arial" w:hAnsi="Arial" w:cs="Arial"/>
                <w:spacing w:val="39"/>
              </w:rPr>
              <w:t xml:space="preserve"> </w:t>
            </w:r>
            <w:r w:rsidRPr="00CC3385">
              <w:rPr>
                <w:rFonts w:ascii="Arial" w:hAnsi="Arial" w:cs="Arial"/>
              </w:rPr>
              <w:t>facility</w:t>
            </w:r>
            <w:r w:rsidRPr="00CC3385">
              <w:rPr>
                <w:rFonts w:ascii="Arial" w:hAnsi="Arial" w:cs="Arial"/>
                <w:spacing w:val="39"/>
              </w:rPr>
              <w:t xml:space="preserve"> </w:t>
            </w:r>
            <w:r w:rsidRPr="00CC3385">
              <w:rPr>
                <w:rFonts w:ascii="Arial" w:hAnsi="Arial" w:cs="Arial"/>
                <w:spacing w:val="1"/>
              </w:rPr>
              <w:t>does</w:t>
            </w:r>
            <w:r w:rsidRPr="00CC3385">
              <w:rPr>
                <w:rFonts w:ascii="Arial" w:hAnsi="Arial" w:cs="Arial"/>
                <w:spacing w:val="44"/>
              </w:rPr>
              <w:t xml:space="preserve"> </w:t>
            </w:r>
            <w:r w:rsidRPr="00CC3385">
              <w:rPr>
                <w:rFonts w:ascii="Arial" w:hAnsi="Arial" w:cs="Arial"/>
                <w:spacing w:val="-3"/>
              </w:rPr>
              <w:t>not</w:t>
            </w:r>
            <w:r w:rsidRPr="00CC3385">
              <w:rPr>
                <w:rFonts w:ascii="Arial" w:hAnsi="Arial" w:cs="Arial"/>
                <w:spacing w:val="43"/>
              </w:rPr>
              <w:t xml:space="preserve"> </w:t>
            </w:r>
            <w:r w:rsidRPr="00CC3385">
              <w:rPr>
                <w:rFonts w:ascii="Arial" w:hAnsi="Arial" w:cs="Arial"/>
                <w:spacing w:val="-1"/>
              </w:rPr>
              <w:t>present</w:t>
            </w:r>
            <w:r w:rsidRPr="00CC3385">
              <w:rPr>
                <w:rFonts w:ascii="Arial" w:hAnsi="Arial" w:cs="Arial"/>
                <w:spacing w:val="44"/>
              </w:rPr>
              <w:t xml:space="preserve"> </w:t>
            </w:r>
            <w:r w:rsidRPr="00CC3385">
              <w:rPr>
                <w:rFonts w:ascii="Arial" w:hAnsi="Arial" w:cs="Arial"/>
                <w:spacing w:val="1"/>
              </w:rPr>
              <w:t>an</w:t>
            </w:r>
            <w:r w:rsidRPr="00CC3385">
              <w:rPr>
                <w:rFonts w:ascii="Arial" w:hAnsi="Arial" w:cs="Arial"/>
                <w:spacing w:val="38"/>
              </w:rPr>
              <w:t xml:space="preserve"> </w:t>
            </w:r>
            <w:r w:rsidRPr="00CC3385">
              <w:rPr>
                <w:rFonts w:ascii="Arial" w:hAnsi="Arial" w:cs="Arial"/>
                <w:spacing w:val="-1"/>
              </w:rPr>
              <w:t>unacceptable</w:t>
            </w:r>
            <w:r w:rsidRPr="00CC3385">
              <w:rPr>
                <w:rFonts w:ascii="Arial" w:hAnsi="Arial" w:cs="Arial"/>
                <w:spacing w:val="3"/>
              </w:rPr>
              <w:t xml:space="preserve"> </w:t>
            </w:r>
            <w:r w:rsidRPr="00CC3385">
              <w:rPr>
                <w:rFonts w:ascii="Arial" w:hAnsi="Arial" w:cs="Arial"/>
                <w:spacing w:val="-1"/>
              </w:rPr>
              <w:t xml:space="preserve">risk </w:t>
            </w:r>
            <w:r w:rsidRPr="00CC3385">
              <w:rPr>
                <w:rFonts w:ascii="Arial" w:hAnsi="Arial" w:cs="Arial"/>
                <w:spacing w:val="2"/>
              </w:rPr>
              <w:t>to</w:t>
            </w:r>
            <w:r w:rsidRPr="00CC3385">
              <w:rPr>
                <w:rFonts w:ascii="Arial" w:hAnsi="Arial" w:cs="Arial"/>
              </w:rPr>
              <w:t xml:space="preserve"> </w:t>
            </w:r>
            <w:r w:rsidRPr="00CC3385">
              <w:rPr>
                <w:rFonts w:ascii="Arial" w:hAnsi="Arial" w:cs="Arial"/>
                <w:lang w:val="en-US"/>
              </w:rPr>
              <w:t>Medco E&amp;P Offshore</w:t>
            </w:r>
            <w:r w:rsidRPr="00CC3385">
              <w:rPr>
                <w:rFonts w:ascii="Arial" w:hAnsi="Arial" w:cs="Arial"/>
                <w:spacing w:val="5"/>
              </w:rPr>
              <w:t xml:space="preserve"> </w:t>
            </w:r>
            <w:r w:rsidRPr="00CC3385">
              <w:rPr>
                <w:rFonts w:ascii="Arial" w:hAnsi="Arial" w:cs="Arial"/>
              </w:rPr>
              <w:t>in</w:t>
            </w:r>
            <w:r w:rsidRPr="00CC3385">
              <w:rPr>
                <w:rFonts w:ascii="Arial" w:hAnsi="Arial" w:cs="Arial"/>
                <w:spacing w:val="-1"/>
              </w:rPr>
              <w:t xml:space="preserve"> </w:t>
            </w:r>
            <w:r w:rsidRPr="00CC3385">
              <w:rPr>
                <w:rFonts w:ascii="Arial" w:hAnsi="Arial" w:cs="Arial"/>
              </w:rPr>
              <w:t>terms</w:t>
            </w:r>
            <w:r w:rsidRPr="00CC3385">
              <w:rPr>
                <w:rFonts w:ascii="Arial" w:hAnsi="Arial" w:cs="Arial"/>
                <w:spacing w:val="-1"/>
              </w:rPr>
              <w:t xml:space="preserve"> of</w:t>
            </w:r>
            <w:r w:rsidRPr="00CC3385">
              <w:rPr>
                <w:rFonts w:ascii="Arial" w:hAnsi="Arial" w:cs="Arial"/>
                <w:spacing w:val="4"/>
              </w:rPr>
              <w:t xml:space="preserve"> </w:t>
            </w:r>
            <w:r w:rsidRPr="00CC3385">
              <w:rPr>
                <w:rFonts w:ascii="Arial" w:hAnsi="Arial" w:cs="Arial"/>
                <w:spacing w:val="-1"/>
              </w:rPr>
              <w:t>future</w:t>
            </w:r>
            <w:r w:rsidRPr="00CC3385">
              <w:rPr>
                <w:rFonts w:ascii="Arial" w:hAnsi="Arial" w:cs="Arial"/>
                <w:spacing w:val="3"/>
              </w:rPr>
              <w:t xml:space="preserve"> </w:t>
            </w:r>
            <w:r w:rsidRPr="00CC3385">
              <w:rPr>
                <w:rFonts w:ascii="Arial" w:hAnsi="Arial" w:cs="Arial"/>
                <w:spacing w:val="-1"/>
              </w:rPr>
              <w:t xml:space="preserve">liability </w:t>
            </w:r>
            <w:r w:rsidRPr="00CC3385">
              <w:rPr>
                <w:rFonts w:ascii="Arial" w:hAnsi="Arial" w:cs="Arial"/>
              </w:rPr>
              <w:t>for</w:t>
            </w:r>
            <w:r w:rsidRPr="00CC3385">
              <w:rPr>
                <w:rFonts w:ascii="Arial" w:hAnsi="Arial" w:cs="Arial"/>
                <w:spacing w:val="-2"/>
              </w:rPr>
              <w:t xml:space="preserve"> </w:t>
            </w:r>
            <w:r w:rsidRPr="00CC3385">
              <w:rPr>
                <w:rFonts w:ascii="Arial" w:hAnsi="Arial" w:cs="Arial"/>
                <w:spacing w:val="-1"/>
              </w:rPr>
              <w:t>remediation</w:t>
            </w:r>
            <w:r w:rsidRPr="00CC3385">
              <w:rPr>
                <w:rFonts w:ascii="Arial" w:hAnsi="Arial" w:cs="Arial"/>
                <w:spacing w:val="-2"/>
              </w:rPr>
              <w:t xml:space="preserve"> </w:t>
            </w:r>
            <w:r w:rsidRPr="00CC3385">
              <w:rPr>
                <w:rFonts w:ascii="Arial" w:hAnsi="Arial" w:cs="Arial"/>
                <w:spacing w:val="1"/>
              </w:rPr>
              <w:t>or</w:t>
            </w:r>
            <w:r w:rsidRPr="00CC3385">
              <w:rPr>
                <w:rFonts w:ascii="Arial" w:hAnsi="Arial" w:cs="Arial"/>
                <w:spacing w:val="2"/>
              </w:rPr>
              <w:t xml:space="preserve"> </w:t>
            </w:r>
            <w:r w:rsidRPr="00CC3385">
              <w:rPr>
                <w:rFonts w:ascii="Arial" w:hAnsi="Arial" w:cs="Arial"/>
                <w:spacing w:val="-2"/>
              </w:rPr>
              <w:t>other</w:t>
            </w:r>
            <w:r w:rsidRPr="00CC3385">
              <w:rPr>
                <w:rFonts w:ascii="Arial" w:hAnsi="Arial" w:cs="Arial"/>
                <w:spacing w:val="3"/>
              </w:rPr>
              <w:t xml:space="preserve"> </w:t>
            </w:r>
            <w:r w:rsidRPr="00CC3385">
              <w:rPr>
                <w:rFonts w:ascii="Arial" w:hAnsi="Arial" w:cs="Arial"/>
                <w:spacing w:val="-1"/>
              </w:rPr>
              <w:t>actions,</w:t>
            </w:r>
            <w:r w:rsidRPr="00CC3385">
              <w:rPr>
                <w:rFonts w:ascii="Arial" w:hAnsi="Arial" w:cs="Arial"/>
                <w:spacing w:val="-2"/>
              </w:rPr>
              <w:t xml:space="preserve"> </w:t>
            </w:r>
            <w:r w:rsidRPr="00CC3385">
              <w:rPr>
                <w:rFonts w:ascii="Arial" w:hAnsi="Arial" w:cs="Arial"/>
              </w:rPr>
              <w:t>which</w:t>
            </w:r>
            <w:r w:rsidRPr="00CC3385">
              <w:rPr>
                <w:rFonts w:ascii="Arial" w:hAnsi="Arial" w:cs="Arial"/>
                <w:spacing w:val="74"/>
              </w:rPr>
              <w:t xml:space="preserve"> </w:t>
            </w:r>
            <w:r w:rsidRPr="00CC3385">
              <w:rPr>
                <w:rFonts w:ascii="Arial" w:hAnsi="Arial" w:cs="Arial"/>
                <w:spacing w:val="-1"/>
              </w:rPr>
              <w:t>could arise</w:t>
            </w:r>
            <w:r w:rsidRPr="00CC3385">
              <w:rPr>
                <w:rFonts w:ascii="Arial" w:hAnsi="Arial" w:cs="Arial"/>
                <w:spacing w:val="3"/>
              </w:rPr>
              <w:t xml:space="preserve"> </w:t>
            </w:r>
            <w:r w:rsidRPr="00CC3385">
              <w:rPr>
                <w:rFonts w:ascii="Arial" w:hAnsi="Arial" w:cs="Arial"/>
                <w:spacing w:val="-1"/>
              </w:rPr>
              <w:t>at</w:t>
            </w:r>
            <w:r w:rsidRPr="00CC3385">
              <w:rPr>
                <w:rFonts w:ascii="Arial" w:hAnsi="Arial" w:cs="Arial"/>
                <w:spacing w:val="-2"/>
              </w:rPr>
              <w:t xml:space="preserve"> </w:t>
            </w:r>
            <w:r w:rsidRPr="00CC3385">
              <w:rPr>
                <w:rFonts w:ascii="Arial" w:hAnsi="Arial" w:cs="Arial"/>
              </w:rPr>
              <w:t>the</w:t>
            </w:r>
            <w:r w:rsidRPr="00CC3385">
              <w:rPr>
                <w:rFonts w:ascii="Arial" w:hAnsi="Arial" w:cs="Arial"/>
                <w:spacing w:val="-2"/>
              </w:rPr>
              <w:t xml:space="preserve"> </w:t>
            </w:r>
            <w:r w:rsidRPr="00CC3385">
              <w:rPr>
                <w:rFonts w:ascii="Arial" w:hAnsi="Arial" w:cs="Arial"/>
                <w:spacing w:val="-1"/>
              </w:rPr>
              <w:t>facility.</w:t>
            </w:r>
          </w:p>
          <w:p w14:paraId="08564033" w14:textId="77777777" w:rsidR="00CC3385" w:rsidRPr="00CC3385" w:rsidRDefault="00CC3385" w:rsidP="00CC3385">
            <w:pPr>
              <w:pStyle w:val="ListParagraph"/>
              <w:ind w:left="1080"/>
              <w:jc w:val="both"/>
              <w:rPr>
                <w:rFonts w:ascii="Arial" w:hAnsi="Arial" w:cs="Arial"/>
                <w:color w:val="000000" w:themeColor="text1"/>
                <w:spacing w:val="-1"/>
              </w:rPr>
            </w:pPr>
          </w:p>
          <w:p w14:paraId="333DBA91" w14:textId="77777777" w:rsidR="00D43B49" w:rsidRDefault="00CC3385" w:rsidP="00CC3385">
            <w:pPr>
              <w:pStyle w:val="ListParagraph"/>
              <w:ind w:left="1080"/>
              <w:jc w:val="both"/>
              <w:rPr>
                <w:rFonts w:ascii="Arial" w:hAnsi="Arial" w:cs="Arial"/>
                <w:color w:val="000000" w:themeColor="text1"/>
                <w:spacing w:val="-1"/>
              </w:rPr>
            </w:pPr>
            <w:r w:rsidRPr="00CC3385">
              <w:rPr>
                <w:rFonts w:ascii="Arial" w:hAnsi="Arial" w:cs="Arial"/>
                <w:color w:val="000000" w:themeColor="text1"/>
              </w:rPr>
              <w:t>This</w:t>
            </w:r>
            <w:r w:rsidRPr="00CC3385">
              <w:rPr>
                <w:rFonts w:ascii="Arial" w:hAnsi="Arial" w:cs="Arial"/>
                <w:color w:val="000000" w:themeColor="text1"/>
                <w:spacing w:val="9"/>
              </w:rPr>
              <w:t xml:space="preserve"> </w:t>
            </w:r>
            <w:r w:rsidRPr="00CC3385">
              <w:rPr>
                <w:rFonts w:ascii="Arial" w:hAnsi="Arial" w:cs="Arial"/>
                <w:color w:val="000000" w:themeColor="text1"/>
                <w:spacing w:val="-1"/>
              </w:rPr>
              <w:t>audit</w:t>
            </w:r>
            <w:r w:rsidRPr="00CC3385">
              <w:rPr>
                <w:rFonts w:ascii="Arial" w:hAnsi="Arial" w:cs="Arial"/>
                <w:color w:val="000000" w:themeColor="text1"/>
                <w:spacing w:val="20"/>
              </w:rPr>
              <w:t xml:space="preserve"> </w:t>
            </w:r>
            <w:r w:rsidRPr="00CC3385">
              <w:rPr>
                <w:rFonts w:ascii="Arial" w:hAnsi="Arial" w:cs="Arial"/>
                <w:color w:val="000000" w:themeColor="text1"/>
                <w:spacing w:val="-1"/>
              </w:rPr>
              <w:t>initially</w:t>
            </w:r>
            <w:r w:rsidRPr="00CC3385">
              <w:rPr>
                <w:rFonts w:ascii="Arial" w:hAnsi="Arial" w:cs="Arial"/>
                <w:color w:val="000000" w:themeColor="text1"/>
                <w:spacing w:val="19"/>
              </w:rPr>
              <w:t xml:space="preserve"> </w:t>
            </w:r>
            <w:r w:rsidRPr="00CC3385">
              <w:rPr>
                <w:rFonts w:ascii="Arial" w:hAnsi="Arial" w:cs="Arial"/>
                <w:color w:val="000000" w:themeColor="text1"/>
                <w:spacing w:val="19"/>
                <w:lang w:val="en-US"/>
              </w:rPr>
              <w:t xml:space="preserve">was </w:t>
            </w:r>
            <w:r w:rsidRPr="00CC3385">
              <w:rPr>
                <w:rFonts w:ascii="Arial" w:hAnsi="Arial" w:cs="Arial"/>
                <w:color w:val="000000" w:themeColor="text1"/>
                <w:spacing w:val="-3"/>
              </w:rPr>
              <w:t>used</w:t>
            </w:r>
            <w:r w:rsidRPr="00CC3385">
              <w:rPr>
                <w:rFonts w:ascii="Arial" w:hAnsi="Arial" w:cs="Arial"/>
                <w:color w:val="000000" w:themeColor="text1"/>
                <w:spacing w:val="17"/>
              </w:rPr>
              <w:t xml:space="preserve"> </w:t>
            </w:r>
            <w:r w:rsidRPr="00CC3385">
              <w:rPr>
                <w:rFonts w:ascii="Arial" w:hAnsi="Arial" w:cs="Arial"/>
                <w:color w:val="000000" w:themeColor="text1"/>
              </w:rPr>
              <w:t>to</w:t>
            </w:r>
            <w:r w:rsidRPr="00CC3385">
              <w:rPr>
                <w:rFonts w:ascii="Arial" w:hAnsi="Arial" w:cs="Arial"/>
                <w:color w:val="000000" w:themeColor="text1"/>
                <w:spacing w:val="17"/>
              </w:rPr>
              <w:t xml:space="preserve"> </w:t>
            </w:r>
            <w:r w:rsidRPr="00CC3385">
              <w:rPr>
                <w:rFonts w:ascii="Arial" w:hAnsi="Arial" w:cs="Arial"/>
                <w:color w:val="000000" w:themeColor="text1"/>
                <w:spacing w:val="-1"/>
              </w:rPr>
              <w:t>evaluate</w:t>
            </w:r>
            <w:r w:rsidRPr="00CC3385">
              <w:rPr>
                <w:rFonts w:ascii="Arial" w:hAnsi="Arial" w:cs="Arial"/>
                <w:color w:val="000000" w:themeColor="text1"/>
                <w:spacing w:val="13"/>
              </w:rPr>
              <w:t xml:space="preserve"> </w:t>
            </w:r>
            <w:r w:rsidRPr="00CC3385">
              <w:rPr>
                <w:rFonts w:ascii="Arial" w:hAnsi="Arial" w:cs="Arial"/>
                <w:color w:val="000000" w:themeColor="text1"/>
              </w:rPr>
              <w:t>the</w:t>
            </w:r>
            <w:r w:rsidRPr="00CC3385">
              <w:rPr>
                <w:rFonts w:ascii="Arial" w:hAnsi="Arial" w:cs="Arial"/>
                <w:color w:val="000000" w:themeColor="text1"/>
                <w:spacing w:val="18"/>
              </w:rPr>
              <w:t xml:space="preserve"> </w:t>
            </w:r>
            <w:r w:rsidRPr="00CC3385">
              <w:rPr>
                <w:rFonts w:ascii="Arial" w:hAnsi="Arial" w:cs="Arial"/>
                <w:color w:val="000000" w:themeColor="text1"/>
                <w:spacing w:val="-1"/>
              </w:rPr>
              <w:t>suitability</w:t>
            </w:r>
            <w:r w:rsidRPr="00CC3385">
              <w:rPr>
                <w:rFonts w:ascii="Arial" w:hAnsi="Arial" w:cs="Arial"/>
                <w:color w:val="000000" w:themeColor="text1"/>
                <w:spacing w:val="9"/>
              </w:rPr>
              <w:t xml:space="preserve"> </w:t>
            </w:r>
            <w:r w:rsidRPr="00CC3385">
              <w:rPr>
                <w:rFonts w:ascii="Arial" w:hAnsi="Arial" w:cs="Arial"/>
                <w:color w:val="000000" w:themeColor="text1"/>
                <w:spacing w:val="-1"/>
              </w:rPr>
              <w:t>of</w:t>
            </w:r>
            <w:r w:rsidRPr="00CC3385">
              <w:rPr>
                <w:rFonts w:ascii="Arial" w:hAnsi="Arial" w:cs="Arial"/>
                <w:color w:val="000000" w:themeColor="text1"/>
                <w:spacing w:val="18"/>
              </w:rPr>
              <w:t xml:space="preserve"> </w:t>
            </w:r>
            <w:r w:rsidRPr="00CC3385">
              <w:rPr>
                <w:rFonts w:ascii="Arial" w:hAnsi="Arial" w:cs="Arial"/>
                <w:color w:val="000000" w:themeColor="text1"/>
              </w:rPr>
              <w:t>a</w:t>
            </w:r>
            <w:r w:rsidRPr="00CC3385">
              <w:rPr>
                <w:rFonts w:ascii="Arial" w:hAnsi="Arial" w:cs="Arial"/>
                <w:color w:val="000000" w:themeColor="text1"/>
                <w:spacing w:val="13"/>
              </w:rPr>
              <w:t xml:space="preserve"> </w:t>
            </w:r>
            <w:r w:rsidRPr="00CC3385">
              <w:rPr>
                <w:rFonts w:ascii="Arial" w:hAnsi="Arial" w:cs="Arial"/>
                <w:color w:val="000000" w:themeColor="text1"/>
              </w:rPr>
              <w:t>facility</w:t>
            </w:r>
            <w:r w:rsidRPr="00CC3385">
              <w:rPr>
                <w:rFonts w:ascii="Arial" w:hAnsi="Arial" w:cs="Arial"/>
                <w:color w:val="000000" w:themeColor="text1"/>
                <w:spacing w:val="9"/>
              </w:rPr>
              <w:t xml:space="preserve"> </w:t>
            </w:r>
            <w:r w:rsidRPr="00CC3385">
              <w:rPr>
                <w:rFonts w:ascii="Arial" w:hAnsi="Arial" w:cs="Arial"/>
                <w:color w:val="000000" w:themeColor="text1"/>
              </w:rPr>
              <w:t>and</w:t>
            </w:r>
            <w:r w:rsidRPr="00CC3385">
              <w:rPr>
                <w:rFonts w:ascii="Arial" w:hAnsi="Arial" w:cs="Arial"/>
                <w:color w:val="000000" w:themeColor="text1"/>
                <w:spacing w:val="13"/>
              </w:rPr>
              <w:t xml:space="preserve"> </w:t>
            </w:r>
            <w:r w:rsidRPr="00CC3385">
              <w:rPr>
                <w:rFonts w:ascii="Arial" w:hAnsi="Arial" w:cs="Arial"/>
                <w:color w:val="000000" w:themeColor="text1"/>
              </w:rPr>
              <w:t>the</w:t>
            </w:r>
            <w:r w:rsidRPr="00CC3385">
              <w:rPr>
                <w:rFonts w:ascii="Arial" w:hAnsi="Arial" w:cs="Arial"/>
                <w:color w:val="000000" w:themeColor="text1"/>
                <w:spacing w:val="18"/>
              </w:rPr>
              <w:t xml:space="preserve"> </w:t>
            </w:r>
            <w:r w:rsidRPr="00CC3385">
              <w:rPr>
                <w:rFonts w:ascii="Arial" w:hAnsi="Arial" w:cs="Arial"/>
                <w:color w:val="000000" w:themeColor="text1"/>
                <w:spacing w:val="-2"/>
              </w:rPr>
              <w:t>audit</w:t>
            </w:r>
            <w:r w:rsidRPr="00CC3385">
              <w:rPr>
                <w:rFonts w:ascii="Arial" w:hAnsi="Arial" w:cs="Arial"/>
                <w:color w:val="000000" w:themeColor="text1"/>
                <w:spacing w:val="13"/>
              </w:rPr>
              <w:t xml:space="preserve"> </w:t>
            </w:r>
            <w:r w:rsidRPr="00CC3385">
              <w:rPr>
                <w:rFonts w:ascii="Arial" w:hAnsi="Arial" w:cs="Arial"/>
                <w:color w:val="000000" w:themeColor="text1"/>
                <w:spacing w:val="-1"/>
              </w:rPr>
              <w:t>criteria</w:t>
            </w:r>
            <w:r w:rsidRPr="00CC3385">
              <w:rPr>
                <w:rFonts w:ascii="Arial" w:hAnsi="Arial" w:cs="Arial"/>
                <w:color w:val="000000" w:themeColor="text1"/>
                <w:spacing w:val="22"/>
              </w:rPr>
              <w:t xml:space="preserve"> </w:t>
            </w:r>
            <w:r w:rsidRPr="00CC3385">
              <w:rPr>
                <w:rFonts w:ascii="Arial" w:hAnsi="Arial" w:cs="Arial"/>
                <w:color w:val="000000" w:themeColor="text1"/>
                <w:spacing w:val="-1"/>
              </w:rPr>
              <w:t>used</w:t>
            </w:r>
            <w:r w:rsidRPr="00CC3385">
              <w:rPr>
                <w:rFonts w:ascii="Arial" w:hAnsi="Arial" w:cs="Arial"/>
                <w:color w:val="000000" w:themeColor="text1"/>
                <w:spacing w:val="13"/>
              </w:rPr>
              <w:t xml:space="preserve"> </w:t>
            </w:r>
            <w:r w:rsidRPr="00CC3385">
              <w:rPr>
                <w:rFonts w:ascii="Arial" w:hAnsi="Arial" w:cs="Arial"/>
                <w:color w:val="000000" w:themeColor="text1"/>
              </w:rPr>
              <w:t>to</w:t>
            </w:r>
            <w:r w:rsidRPr="00CC3385">
              <w:rPr>
                <w:rFonts w:ascii="Arial" w:hAnsi="Arial" w:cs="Arial"/>
                <w:color w:val="000000" w:themeColor="text1"/>
                <w:spacing w:val="98"/>
              </w:rPr>
              <w:t xml:space="preserve"> </w:t>
            </w:r>
            <w:r w:rsidRPr="00CC3385">
              <w:rPr>
                <w:rFonts w:ascii="Arial" w:hAnsi="Arial" w:cs="Arial"/>
                <w:color w:val="000000" w:themeColor="text1"/>
                <w:spacing w:val="-1"/>
              </w:rPr>
              <w:t>determine</w:t>
            </w:r>
            <w:r w:rsidRPr="00CC3385">
              <w:rPr>
                <w:rFonts w:ascii="Arial" w:hAnsi="Arial" w:cs="Arial"/>
                <w:color w:val="000000" w:themeColor="text1"/>
                <w:spacing w:val="12"/>
              </w:rPr>
              <w:t xml:space="preserve"> </w:t>
            </w:r>
            <w:r w:rsidRPr="00CC3385">
              <w:rPr>
                <w:rFonts w:ascii="Arial" w:hAnsi="Arial" w:cs="Arial"/>
                <w:color w:val="000000" w:themeColor="text1"/>
              </w:rPr>
              <w:t>the</w:t>
            </w:r>
            <w:r w:rsidRPr="00CC3385">
              <w:rPr>
                <w:rFonts w:ascii="Arial" w:hAnsi="Arial" w:cs="Arial"/>
                <w:color w:val="000000" w:themeColor="text1"/>
                <w:spacing w:val="12"/>
              </w:rPr>
              <w:t xml:space="preserve"> </w:t>
            </w:r>
            <w:r w:rsidRPr="00CC3385">
              <w:rPr>
                <w:rFonts w:ascii="Arial" w:hAnsi="Arial" w:cs="Arial"/>
                <w:color w:val="000000" w:themeColor="text1"/>
                <w:spacing w:val="-1"/>
              </w:rPr>
              <w:t>continuing</w:t>
            </w:r>
            <w:r w:rsidRPr="00CC3385">
              <w:rPr>
                <w:rFonts w:ascii="Arial" w:hAnsi="Arial" w:cs="Arial"/>
                <w:color w:val="000000" w:themeColor="text1"/>
                <w:spacing w:val="12"/>
              </w:rPr>
              <w:t xml:space="preserve"> </w:t>
            </w:r>
            <w:r w:rsidRPr="00CC3385">
              <w:rPr>
                <w:rFonts w:ascii="Arial" w:hAnsi="Arial" w:cs="Arial"/>
                <w:color w:val="000000" w:themeColor="text1"/>
                <w:spacing w:val="-1"/>
              </w:rPr>
              <w:t>acceptability</w:t>
            </w:r>
            <w:r w:rsidRPr="00CC3385">
              <w:rPr>
                <w:rFonts w:ascii="Arial" w:hAnsi="Arial" w:cs="Arial"/>
                <w:color w:val="000000" w:themeColor="text1"/>
                <w:spacing w:val="13"/>
              </w:rPr>
              <w:t xml:space="preserve"> </w:t>
            </w:r>
            <w:r w:rsidRPr="00CC3385">
              <w:rPr>
                <w:rFonts w:ascii="Arial" w:hAnsi="Arial" w:cs="Arial"/>
                <w:color w:val="000000" w:themeColor="text1"/>
                <w:spacing w:val="-1"/>
              </w:rPr>
              <w:t>of</w:t>
            </w:r>
            <w:r w:rsidRPr="00CC3385">
              <w:rPr>
                <w:rFonts w:ascii="Arial" w:hAnsi="Arial" w:cs="Arial"/>
                <w:color w:val="000000" w:themeColor="text1"/>
                <w:spacing w:val="17"/>
              </w:rPr>
              <w:t xml:space="preserve"> </w:t>
            </w:r>
            <w:r w:rsidRPr="00CC3385">
              <w:rPr>
                <w:rFonts w:ascii="Arial" w:hAnsi="Arial" w:cs="Arial"/>
                <w:color w:val="000000" w:themeColor="text1"/>
                <w:spacing w:val="-1"/>
              </w:rPr>
              <w:t>commercial</w:t>
            </w:r>
            <w:r w:rsidRPr="00CC3385">
              <w:rPr>
                <w:rFonts w:ascii="Arial" w:hAnsi="Arial" w:cs="Arial"/>
                <w:color w:val="000000" w:themeColor="text1"/>
                <w:spacing w:val="14"/>
              </w:rPr>
              <w:t xml:space="preserve"> </w:t>
            </w:r>
            <w:r w:rsidRPr="00CC3385">
              <w:rPr>
                <w:rFonts w:ascii="Arial" w:hAnsi="Arial" w:cs="Arial"/>
                <w:color w:val="000000" w:themeColor="text1"/>
                <w:spacing w:val="-1"/>
              </w:rPr>
              <w:t>recycling,</w:t>
            </w:r>
            <w:r w:rsidRPr="00CC3385">
              <w:rPr>
                <w:rFonts w:ascii="Arial" w:hAnsi="Arial" w:cs="Arial"/>
                <w:color w:val="000000" w:themeColor="text1"/>
                <w:spacing w:val="13"/>
              </w:rPr>
              <w:t xml:space="preserve"> </w:t>
            </w:r>
            <w:r w:rsidRPr="00CC3385">
              <w:rPr>
                <w:rFonts w:ascii="Arial" w:hAnsi="Arial" w:cs="Arial"/>
                <w:color w:val="000000" w:themeColor="text1"/>
                <w:spacing w:val="-1"/>
              </w:rPr>
              <w:t>treatment</w:t>
            </w:r>
            <w:r w:rsidRPr="00CC3385">
              <w:rPr>
                <w:rFonts w:ascii="Arial" w:hAnsi="Arial" w:cs="Arial"/>
                <w:color w:val="000000" w:themeColor="text1"/>
                <w:spacing w:val="13"/>
              </w:rPr>
              <w:t xml:space="preserve"> </w:t>
            </w:r>
            <w:r w:rsidRPr="00CC3385">
              <w:rPr>
                <w:rFonts w:ascii="Arial" w:hAnsi="Arial" w:cs="Arial"/>
                <w:color w:val="000000" w:themeColor="text1"/>
                <w:spacing w:val="1"/>
              </w:rPr>
              <w:t>or</w:t>
            </w:r>
            <w:r w:rsidRPr="00CC3385">
              <w:rPr>
                <w:rFonts w:ascii="Arial" w:hAnsi="Arial" w:cs="Arial"/>
                <w:color w:val="000000" w:themeColor="text1"/>
                <w:spacing w:val="12"/>
              </w:rPr>
              <w:t xml:space="preserve"> </w:t>
            </w:r>
            <w:r w:rsidRPr="00CC3385">
              <w:rPr>
                <w:rFonts w:ascii="Arial" w:hAnsi="Arial" w:cs="Arial"/>
                <w:color w:val="000000" w:themeColor="text1"/>
              </w:rPr>
              <w:t>disposal</w:t>
            </w:r>
            <w:r w:rsidRPr="00CC3385">
              <w:rPr>
                <w:rFonts w:ascii="Arial" w:hAnsi="Arial" w:cs="Arial"/>
                <w:color w:val="000000" w:themeColor="text1"/>
                <w:spacing w:val="70"/>
              </w:rPr>
              <w:t xml:space="preserve"> </w:t>
            </w:r>
            <w:r w:rsidRPr="00CC3385">
              <w:rPr>
                <w:rFonts w:ascii="Arial" w:hAnsi="Arial" w:cs="Arial"/>
                <w:color w:val="000000" w:themeColor="text1"/>
                <w:spacing w:val="-1"/>
              </w:rPr>
              <w:t>facilities.</w:t>
            </w:r>
          </w:p>
          <w:p w14:paraId="0580D67D" w14:textId="3B080580" w:rsidR="00CC3385" w:rsidRPr="00CC3385" w:rsidRDefault="00CC3385" w:rsidP="00CC3385">
            <w:pPr>
              <w:pStyle w:val="ListParagraph"/>
              <w:ind w:left="1080"/>
              <w:jc w:val="both"/>
              <w:rPr>
                <w:rFonts w:ascii="Arial" w:hAnsi="Arial" w:cs="Arial"/>
                <w:b/>
              </w:rPr>
            </w:pPr>
          </w:p>
        </w:tc>
      </w:tr>
      <w:tr w:rsidR="00BC460F" w14:paraId="1BCA714B" w14:textId="77777777" w:rsidTr="00DC1C71">
        <w:tc>
          <w:tcPr>
            <w:tcW w:w="4903" w:type="dxa"/>
          </w:tcPr>
          <w:p w14:paraId="7FAF0E20" w14:textId="77777777" w:rsidR="009E5545" w:rsidRDefault="00CC3385" w:rsidP="009E5545">
            <w:pPr>
              <w:pStyle w:val="ListParagraph"/>
              <w:numPr>
                <w:ilvl w:val="3"/>
                <w:numId w:val="139"/>
              </w:numPr>
              <w:ind w:left="1418" w:hanging="774"/>
              <w:jc w:val="both"/>
              <w:rPr>
                <w:rFonts w:ascii="Arial" w:hAnsi="Arial" w:cs="Arial"/>
                <w:b/>
              </w:rPr>
            </w:pPr>
            <w:r w:rsidRPr="009E5545">
              <w:rPr>
                <w:rFonts w:ascii="Arial" w:hAnsi="Arial" w:cs="Arial"/>
                <w:b/>
              </w:rPr>
              <w:t xml:space="preserve">Ruang Lingkup, Penjadwalan, dan </w:t>
            </w:r>
            <w:commentRangeStart w:id="4"/>
            <w:r w:rsidRPr="009E5545">
              <w:rPr>
                <w:rFonts w:ascii="Arial" w:hAnsi="Arial" w:cs="Arial"/>
                <w:b/>
              </w:rPr>
              <w:t>Proses Umum</w:t>
            </w:r>
          </w:p>
          <w:p w14:paraId="09EAB955" w14:textId="77777777" w:rsidR="009E5545" w:rsidRDefault="009E5545" w:rsidP="009E5545">
            <w:pPr>
              <w:pStyle w:val="ListParagraph"/>
              <w:ind w:left="1418"/>
              <w:jc w:val="both"/>
              <w:rPr>
                <w:rFonts w:ascii="Arial" w:hAnsi="Arial" w:cs="Arial"/>
                <w:lang w:val="en-US"/>
              </w:rPr>
            </w:pPr>
            <w:r w:rsidRPr="009E5545">
              <w:rPr>
                <w:rFonts w:ascii="Arial" w:hAnsi="Arial" w:cs="Arial"/>
                <w:lang w:val="en-US"/>
              </w:rPr>
              <w:t xml:space="preserve">Diperlukan pendekatan audit yang sistematis sehingga audit tersebut </w:t>
            </w:r>
            <w:commentRangeEnd w:id="4"/>
            <w:r>
              <w:rPr>
                <w:rStyle w:val="CommentReference"/>
                <w:lang w:val="en-US" w:eastAsia="en-US"/>
                <w14:ligatures w14:val="standardContextual"/>
              </w:rPr>
              <w:commentReference w:id="4"/>
            </w:r>
            <w:r w:rsidRPr="009E5545">
              <w:rPr>
                <w:rFonts w:ascii="Arial" w:hAnsi="Arial" w:cs="Arial"/>
                <w:lang w:val="en-US"/>
              </w:rPr>
              <w:t xml:space="preserve">mencakup semua aspek siklus hidup material mulai dari pembelian material, hingga pemanfaatan material, upaya minimalisasi limbah, penanganan limbah, penyimpanan &amp; </w:t>
            </w:r>
            <w:r w:rsidRPr="009E5545">
              <w:rPr>
                <w:rFonts w:ascii="Arial" w:hAnsi="Arial" w:cs="Arial"/>
                <w:lang w:val="en-US"/>
              </w:rPr>
              <w:lastRenderedPageBreak/>
              <w:t>transportasi, serta pengolahan &amp; pembuangan limbah.</w:t>
            </w:r>
          </w:p>
          <w:p w14:paraId="56458C4C" w14:textId="77777777" w:rsidR="009E5545" w:rsidRDefault="009E5545" w:rsidP="009E5545">
            <w:pPr>
              <w:pStyle w:val="ListParagraph"/>
              <w:ind w:left="1418"/>
              <w:jc w:val="both"/>
              <w:rPr>
                <w:rFonts w:ascii="Arial" w:hAnsi="Arial" w:cs="Arial"/>
                <w:color w:val="000000" w:themeColor="text1"/>
                <w:lang w:val="en-US"/>
              </w:rPr>
            </w:pPr>
          </w:p>
          <w:p w14:paraId="773CC30F" w14:textId="77777777" w:rsidR="009E5545" w:rsidRDefault="009E5545" w:rsidP="009E5545">
            <w:pPr>
              <w:pStyle w:val="ListParagraph"/>
              <w:ind w:left="1418"/>
              <w:jc w:val="both"/>
              <w:rPr>
                <w:rFonts w:ascii="Arial" w:hAnsi="Arial" w:cs="Arial"/>
                <w:color w:val="000000" w:themeColor="text1"/>
                <w:lang w:val="en-US"/>
              </w:rPr>
            </w:pPr>
            <w:r w:rsidRPr="00176C89">
              <w:rPr>
                <w:rFonts w:ascii="Arial" w:hAnsi="Arial" w:cs="Arial"/>
                <w:color w:val="000000" w:themeColor="text1"/>
                <w:lang w:val="en-US"/>
              </w:rPr>
              <w:t>Departemen Manajemen Material yang didukung oleh divisi HSE Offshore akan melakukan audit setiap fasilitas daur ulang / reklamasi / pembuangan limbah pihak ketiga yang digunakan,</w:t>
            </w:r>
            <w:r w:rsidRPr="00FB28C9">
              <w:rPr>
                <w:rFonts w:ascii="Arial" w:hAnsi="Arial" w:cs="Arial"/>
                <w:color w:val="000000" w:themeColor="text1"/>
                <w:lang w:val="en-US"/>
              </w:rPr>
              <w:t xml:space="preserve"> mengikuti persyaratan dalam standar pengelolaan limbah Perusahaan.</w:t>
            </w:r>
          </w:p>
          <w:p w14:paraId="28826FC4" w14:textId="77777777" w:rsidR="009E5545" w:rsidRDefault="009E5545" w:rsidP="009E5545">
            <w:pPr>
              <w:pStyle w:val="ListParagraph"/>
              <w:ind w:left="1418"/>
              <w:jc w:val="both"/>
              <w:rPr>
                <w:rFonts w:ascii="Arial" w:hAnsi="Arial" w:cs="Arial"/>
                <w:color w:val="000000" w:themeColor="text1"/>
                <w:lang w:val="en-US"/>
              </w:rPr>
            </w:pPr>
          </w:p>
          <w:p w14:paraId="4713863D" w14:textId="77777777" w:rsidR="00BC460F" w:rsidRDefault="009E5545" w:rsidP="007D7FCA">
            <w:pPr>
              <w:pStyle w:val="ListParagraph"/>
              <w:ind w:left="1418"/>
              <w:jc w:val="both"/>
              <w:rPr>
                <w:rFonts w:ascii="Arial" w:hAnsi="Arial" w:cs="Arial"/>
                <w:lang w:val="en-US"/>
              </w:rPr>
            </w:pPr>
            <w:r w:rsidRPr="00CF5BD0">
              <w:rPr>
                <w:rFonts w:ascii="Arial" w:hAnsi="Arial" w:cs="Arial"/>
                <w:lang w:val="en-US"/>
              </w:rPr>
              <w:t>Standar yang digunakan untuk audit ini dapat mencakup persyaratan hu</w:t>
            </w:r>
            <w:r>
              <w:rPr>
                <w:rFonts w:ascii="Arial" w:hAnsi="Arial" w:cs="Arial"/>
                <w:lang w:val="en-US"/>
              </w:rPr>
              <w:t>kum dan izin yang berlaku dan /</w:t>
            </w:r>
            <w:r w:rsidRPr="00CF5BD0">
              <w:rPr>
                <w:rFonts w:ascii="Arial" w:hAnsi="Arial" w:cs="Arial"/>
                <w:lang w:val="en-US"/>
              </w:rPr>
              <w:t>atau penerapan prosedur yang dimiliki kontraktor.</w:t>
            </w:r>
          </w:p>
          <w:p w14:paraId="0CA9DF02" w14:textId="486BCA4F" w:rsidR="007D7FCA" w:rsidRPr="007D7FCA" w:rsidRDefault="007D7FCA" w:rsidP="007D7FCA">
            <w:pPr>
              <w:pStyle w:val="ListParagraph"/>
              <w:ind w:left="1418"/>
              <w:jc w:val="both"/>
              <w:rPr>
                <w:rFonts w:ascii="Arial" w:hAnsi="Arial" w:cs="Arial"/>
                <w:b/>
              </w:rPr>
            </w:pPr>
          </w:p>
        </w:tc>
        <w:tc>
          <w:tcPr>
            <w:tcW w:w="4903" w:type="dxa"/>
          </w:tcPr>
          <w:p w14:paraId="027ED107" w14:textId="77777777" w:rsidR="007D7FCA" w:rsidRDefault="009E5545" w:rsidP="007D7FCA">
            <w:pPr>
              <w:pStyle w:val="ListParagraph"/>
              <w:numPr>
                <w:ilvl w:val="3"/>
                <w:numId w:val="143"/>
              </w:numPr>
              <w:ind w:left="1477" w:hanging="834"/>
              <w:jc w:val="both"/>
              <w:rPr>
                <w:rFonts w:ascii="Arial" w:hAnsi="Arial" w:cs="Arial"/>
                <w:b/>
              </w:rPr>
            </w:pPr>
            <w:r w:rsidRPr="009E5545">
              <w:rPr>
                <w:rFonts w:ascii="Arial" w:hAnsi="Arial" w:cs="Arial"/>
                <w:b/>
              </w:rPr>
              <w:lastRenderedPageBreak/>
              <w:t>Ruang Lingkup, Penjadwalan, dan Proses Umum</w:t>
            </w:r>
          </w:p>
          <w:p w14:paraId="465D1553" w14:textId="77777777" w:rsidR="007D7FCA" w:rsidRDefault="009E5545" w:rsidP="007D7FCA">
            <w:pPr>
              <w:pStyle w:val="ListParagraph"/>
              <w:ind w:left="1477"/>
              <w:jc w:val="both"/>
              <w:rPr>
                <w:rFonts w:ascii="Arial" w:hAnsi="Arial" w:cs="Arial"/>
                <w:spacing w:val="-1"/>
              </w:rPr>
            </w:pPr>
            <w:r w:rsidRPr="007D7FCA">
              <w:rPr>
                <w:rFonts w:ascii="Arial" w:hAnsi="Arial" w:cs="Arial"/>
                <w:lang w:val="en-US"/>
              </w:rPr>
              <w:t>Diperlukan pendekatan</w:t>
            </w:r>
            <w:r w:rsidR="007D7FCA" w:rsidRPr="007D7FCA">
              <w:rPr>
                <w:rFonts w:ascii="Arial" w:hAnsi="Arial" w:cs="Arial"/>
              </w:rPr>
              <w:t xml:space="preserve"> A</w:t>
            </w:r>
            <w:r w:rsidR="007D7FCA" w:rsidRPr="007D7FCA">
              <w:rPr>
                <w:rFonts w:ascii="Arial" w:hAnsi="Arial" w:cs="Arial"/>
                <w:spacing w:val="5"/>
              </w:rPr>
              <w:t xml:space="preserve"> </w:t>
            </w:r>
            <w:r w:rsidR="007D7FCA" w:rsidRPr="007D7FCA">
              <w:rPr>
                <w:rFonts w:ascii="Arial" w:hAnsi="Arial" w:cs="Arial"/>
                <w:spacing w:val="-1"/>
              </w:rPr>
              <w:t>systematic</w:t>
            </w:r>
            <w:r w:rsidR="007D7FCA" w:rsidRPr="007D7FCA">
              <w:rPr>
                <w:rFonts w:ascii="Arial" w:hAnsi="Arial" w:cs="Arial"/>
                <w:spacing w:val="9"/>
              </w:rPr>
              <w:t xml:space="preserve"> </w:t>
            </w:r>
            <w:r w:rsidR="007D7FCA" w:rsidRPr="007D7FCA">
              <w:rPr>
                <w:rFonts w:ascii="Arial" w:hAnsi="Arial" w:cs="Arial"/>
                <w:spacing w:val="-2"/>
              </w:rPr>
              <w:t>audit</w:t>
            </w:r>
            <w:r w:rsidR="007D7FCA" w:rsidRPr="007D7FCA">
              <w:rPr>
                <w:rFonts w:ascii="Arial" w:hAnsi="Arial" w:cs="Arial"/>
                <w:spacing w:val="8"/>
              </w:rPr>
              <w:t xml:space="preserve"> </w:t>
            </w:r>
            <w:r w:rsidR="007D7FCA" w:rsidRPr="007D7FCA">
              <w:rPr>
                <w:rFonts w:ascii="Arial" w:hAnsi="Arial" w:cs="Arial"/>
                <w:spacing w:val="-1"/>
              </w:rPr>
              <w:t>approach</w:t>
            </w:r>
            <w:r w:rsidR="007D7FCA" w:rsidRPr="007D7FCA">
              <w:rPr>
                <w:rFonts w:ascii="Arial" w:hAnsi="Arial" w:cs="Arial"/>
                <w:spacing w:val="3"/>
              </w:rPr>
              <w:t xml:space="preserve"> </w:t>
            </w:r>
            <w:r w:rsidR="007D7FCA" w:rsidRPr="007D7FCA">
              <w:rPr>
                <w:rFonts w:ascii="Arial" w:hAnsi="Arial" w:cs="Arial"/>
              </w:rPr>
              <w:t>is</w:t>
            </w:r>
            <w:r w:rsidR="007D7FCA" w:rsidRPr="007D7FCA">
              <w:rPr>
                <w:rFonts w:ascii="Arial" w:hAnsi="Arial" w:cs="Arial"/>
                <w:spacing w:val="4"/>
              </w:rPr>
              <w:t xml:space="preserve"> </w:t>
            </w:r>
            <w:r w:rsidR="007D7FCA" w:rsidRPr="007D7FCA">
              <w:rPr>
                <w:rFonts w:ascii="Arial" w:hAnsi="Arial" w:cs="Arial"/>
                <w:spacing w:val="-1"/>
              </w:rPr>
              <w:t>required</w:t>
            </w:r>
            <w:r w:rsidR="007D7FCA" w:rsidRPr="007D7FCA">
              <w:rPr>
                <w:rFonts w:ascii="Arial" w:hAnsi="Arial" w:cs="Arial"/>
                <w:spacing w:val="12"/>
              </w:rPr>
              <w:t xml:space="preserve"> </w:t>
            </w:r>
            <w:r w:rsidR="007D7FCA" w:rsidRPr="007D7FCA">
              <w:rPr>
                <w:rFonts w:ascii="Arial" w:hAnsi="Arial" w:cs="Arial"/>
                <w:spacing w:val="-3"/>
              </w:rPr>
              <w:t>so</w:t>
            </w:r>
            <w:r w:rsidR="007D7FCA" w:rsidRPr="007D7FCA">
              <w:rPr>
                <w:rFonts w:ascii="Arial" w:hAnsi="Arial" w:cs="Arial"/>
                <w:spacing w:val="3"/>
              </w:rPr>
              <w:t xml:space="preserve"> </w:t>
            </w:r>
            <w:r w:rsidR="007D7FCA" w:rsidRPr="007D7FCA">
              <w:rPr>
                <w:rFonts w:ascii="Arial" w:hAnsi="Arial" w:cs="Arial"/>
              </w:rPr>
              <w:t>the</w:t>
            </w:r>
            <w:r w:rsidR="007D7FCA" w:rsidRPr="007D7FCA">
              <w:rPr>
                <w:rFonts w:ascii="Arial" w:hAnsi="Arial" w:cs="Arial"/>
                <w:spacing w:val="8"/>
              </w:rPr>
              <w:t xml:space="preserve"> </w:t>
            </w:r>
            <w:r w:rsidR="007D7FCA" w:rsidRPr="007D7FCA">
              <w:rPr>
                <w:rFonts w:ascii="Arial" w:hAnsi="Arial" w:cs="Arial"/>
                <w:spacing w:val="-2"/>
              </w:rPr>
              <w:t>audit</w:t>
            </w:r>
            <w:r w:rsidR="007D7FCA" w:rsidRPr="007D7FCA">
              <w:rPr>
                <w:rFonts w:ascii="Arial" w:hAnsi="Arial" w:cs="Arial"/>
                <w:spacing w:val="3"/>
              </w:rPr>
              <w:t xml:space="preserve"> </w:t>
            </w:r>
            <w:r w:rsidR="007D7FCA" w:rsidRPr="007D7FCA">
              <w:rPr>
                <w:rFonts w:ascii="Arial" w:hAnsi="Arial" w:cs="Arial"/>
                <w:spacing w:val="1"/>
              </w:rPr>
              <w:t>covers</w:t>
            </w:r>
            <w:r w:rsidR="007D7FCA" w:rsidRPr="007D7FCA">
              <w:rPr>
                <w:rFonts w:ascii="Arial" w:hAnsi="Arial" w:cs="Arial"/>
                <w:spacing w:val="-1"/>
              </w:rPr>
              <w:t xml:space="preserve"> </w:t>
            </w:r>
            <w:r w:rsidR="007D7FCA" w:rsidRPr="007D7FCA">
              <w:rPr>
                <w:rFonts w:ascii="Arial" w:hAnsi="Arial" w:cs="Arial"/>
                <w:spacing w:val="1"/>
              </w:rPr>
              <w:t>all</w:t>
            </w:r>
            <w:r w:rsidR="007D7FCA" w:rsidRPr="007D7FCA">
              <w:rPr>
                <w:rFonts w:ascii="Arial" w:hAnsi="Arial" w:cs="Arial"/>
              </w:rPr>
              <w:t xml:space="preserve"> aspects</w:t>
            </w:r>
            <w:r w:rsidR="007D7FCA" w:rsidRPr="007D7FCA">
              <w:rPr>
                <w:rFonts w:ascii="Arial" w:hAnsi="Arial" w:cs="Arial"/>
                <w:spacing w:val="4"/>
              </w:rPr>
              <w:t xml:space="preserve"> </w:t>
            </w:r>
            <w:r w:rsidR="007D7FCA" w:rsidRPr="007D7FCA">
              <w:rPr>
                <w:rFonts w:ascii="Arial" w:hAnsi="Arial" w:cs="Arial"/>
                <w:spacing w:val="-1"/>
              </w:rPr>
              <w:t>of</w:t>
            </w:r>
            <w:r w:rsidR="007D7FCA" w:rsidRPr="007D7FCA">
              <w:rPr>
                <w:rFonts w:ascii="Arial" w:hAnsi="Arial" w:cs="Arial"/>
                <w:spacing w:val="8"/>
              </w:rPr>
              <w:t xml:space="preserve"> </w:t>
            </w:r>
            <w:r w:rsidR="007D7FCA" w:rsidRPr="007D7FCA">
              <w:rPr>
                <w:rFonts w:ascii="Arial" w:hAnsi="Arial" w:cs="Arial"/>
                <w:spacing w:val="-1"/>
              </w:rPr>
              <w:t>the</w:t>
            </w:r>
            <w:r w:rsidR="007D7FCA" w:rsidRPr="007D7FCA">
              <w:rPr>
                <w:rFonts w:ascii="Arial" w:hAnsi="Arial" w:cs="Arial"/>
                <w:spacing w:val="3"/>
              </w:rPr>
              <w:t xml:space="preserve"> </w:t>
            </w:r>
            <w:r w:rsidR="007D7FCA" w:rsidRPr="007D7FCA">
              <w:rPr>
                <w:rFonts w:ascii="Arial" w:hAnsi="Arial" w:cs="Arial"/>
                <w:spacing w:val="-1"/>
              </w:rPr>
              <w:t>materials'</w:t>
            </w:r>
            <w:r w:rsidR="007D7FCA" w:rsidRPr="007D7FCA">
              <w:rPr>
                <w:rFonts w:ascii="Arial" w:hAnsi="Arial" w:cs="Arial"/>
                <w:spacing w:val="10"/>
              </w:rPr>
              <w:t xml:space="preserve"> </w:t>
            </w:r>
            <w:r w:rsidR="007D7FCA" w:rsidRPr="007D7FCA">
              <w:rPr>
                <w:rFonts w:ascii="Arial" w:hAnsi="Arial" w:cs="Arial"/>
              </w:rPr>
              <w:t>life</w:t>
            </w:r>
            <w:r w:rsidR="007D7FCA" w:rsidRPr="007D7FCA">
              <w:rPr>
                <w:rFonts w:ascii="Arial" w:hAnsi="Arial" w:cs="Arial"/>
                <w:spacing w:val="64"/>
              </w:rPr>
              <w:t xml:space="preserve"> </w:t>
            </w:r>
            <w:r w:rsidR="007D7FCA" w:rsidRPr="007D7FCA">
              <w:rPr>
                <w:rFonts w:ascii="Arial" w:hAnsi="Arial" w:cs="Arial"/>
                <w:spacing w:val="-2"/>
              </w:rPr>
              <w:t>cycle</w:t>
            </w:r>
            <w:r w:rsidR="007D7FCA" w:rsidRPr="007D7FCA">
              <w:rPr>
                <w:rFonts w:ascii="Arial" w:hAnsi="Arial" w:cs="Arial"/>
                <w:spacing w:val="27"/>
              </w:rPr>
              <w:t xml:space="preserve"> </w:t>
            </w:r>
            <w:r w:rsidR="007D7FCA" w:rsidRPr="007D7FCA">
              <w:rPr>
                <w:rFonts w:ascii="Arial" w:hAnsi="Arial" w:cs="Arial"/>
              </w:rPr>
              <w:t>from</w:t>
            </w:r>
            <w:r w:rsidR="007D7FCA" w:rsidRPr="007D7FCA">
              <w:rPr>
                <w:rFonts w:ascii="Arial" w:hAnsi="Arial" w:cs="Arial"/>
                <w:spacing w:val="32"/>
              </w:rPr>
              <w:t xml:space="preserve"> </w:t>
            </w:r>
            <w:r w:rsidR="007D7FCA" w:rsidRPr="007D7FCA">
              <w:rPr>
                <w:rFonts w:ascii="Arial" w:hAnsi="Arial" w:cs="Arial"/>
              </w:rPr>
              <w:t>materials</w:t>
            </w:r>
            <w:r w:rsidR="007D7FCA" w:rsidRPr="007D7FCA">
              <w:rPr>
                <w:rFonts w:ascii="Arial" w:hAnsi="Arial" w:cs="Arial"/>
                <w:spacing w:val="24"/>
              </w:rPr>
              <w:t xml:space="preserve"> </w:t>
            </w:r>
            <w:r w:rsidR="007D7FCA" w:rsidRPr="007D7FCA">
              <w:rPr>
                <w:rFonts w:ascii="Arial" w:hAnsi="Arial" w:cs="Arial"/>
                <w:spacing w:val="-1"/>
              </w:rPr>
              <w:t>purchasing,</w:t>
            </w:r>
            <w:r w:rsidR="007D7FCA" w:rsidRPr="007D7FCA">
              <w:rPr>
                <w:rFonts w:ascii="Arial" w:hAnsi="Arial" w:cs="Arial"/>
                <w:spacing w:val="28"/>
              </w:rPr>
              <w:t xml:space="preserve"> </w:t>
            </w:r>
            <w:r w:rsidR="007D7FCA" w:rsidRPr="007D7FCA">
              <w:rPr>
                <w:rFonts w:ascii="Arial" w:hAnsi="Arial" w:cs="Arial"/>
                <w:spacing w:val="-1"/>
              </w:rPr>
              <w:t>through</w:t>
            </w:r>
            <w:r w:rsidR="007D7FCA" w:rsidRPr="007D7FCA">
              <w:rPr>
                <w:rFonts w:ascii="Arial" w:hAnsi="Arial" w:cs="Arial"/>
                <w:spacing w:val="28"/>
              </w:rPr>
              <w:t xml:space="preserve"> </w:t>
            </w:r>
            <w:r w:rsidR="007D7FCA" w:rsidRPr="007D7FCA">
              <w:rPr>
                <w:rFonts w:ascii="Arial" w:hAnsi="Arial" w:cs="Arial"/>
              </w:rPr>
              <w:t>materials</w:t>
            </w:r>
            <w:r w:rsidR="007D7FCA" w:rsidRPr="007D7FCA">
              <w:rPr>
                <w:rFonts w:ascii="Arial" w:hAnsi="Arial" w:cs="Arial"/>
                <w:spacing w:val="30"/>
              </w:rPr>
              <w:t xml:space="preserve"> </w:t>
            </w:r>
            <w:r w:rsidR="007D7FCA" w:rsidRPr="007D7FCA">
              <w:rPr>
                <w:rFonts w:ascii="Arial" w:hAnsi="Arial" w:cs="Arial"/>
                <w:spacing w:val="-1"/>
              </w:rPr>
              <w:t>utilization,</w:t>
            </w:r>
            <w:r w:rsidR="007D7FCA" w:rsidRPr="007D7FCA">
              <w:rPr>
                <w:rFonts w:ascii="Arial" w:hAnsi="Arial" w:cs="Arial"/>
                <w:spacing w:val="28"/>
              </w:rPr>
              <w:t xml:space="preserve"> </w:t>
            </w:r>
            <w:r w:rsidR="007D7FCA" w:rsidRPr="007D7FCA">
              <w:rPr>
                <w:rFonts w:ascii="Arial" w:hAnsi="Arial" w:cs="Arial"/>
              </w:rPr>
              <w:t>waste</w:t>
            </w:r>
            <w:r w:rsidR="007D7FCA" w:rsidRPr="007D7FCA">
              <w:rPr>
                <w:rFonts w:ascii="Arial" w:hAnsi="Arial" w:cs="Arial"/>
                <w:spacing w:val="28"/>
              </w:rPr>
              <w:t xml:space="preserve"> </w:t>
            </w:r>
            <w:r w:rsidR="007D7FCA" w:rsidRPr="007D7FCA">
              <w:rPr>
                <w:rFonts w:ascii="Arial" w:hAnsi="Arial" w:cs="Arial"/>
                <w:spacing w:val="-1"/>
              </w:rPr>
              <w:t>minimization</w:t>
            </w:r>
            <w:r w:rsidR="007D7FCA" w:rsidRPr="007D7FCA">
              <w:rPr>
                <w:rFonts w:ascii="Arial" w:hAnsi="Arial" w:cs="Arial"/>
                <w:spacing w:val="27"/>
              </w:rPr>
              <w:t xml:space="preserve"> </w:t>
            </w:r>
            <w:r w:rsidR="007D7FCA" w:rsidRPr="007D7FCA">
              <w:rPr>
                <w:rFonts w:ascii="Arial" w:hAnsi="Arial" w:cs="Arial"/>
                <w:spacing w:val="-1"/>
              </w:rPr>
              <w:t>efforts,</w:t>
            </w:r>
            <w:r w:rsidR="007D7FCA" w:rsidRPr="007D7FCA">
              <w:rPr>
                <w:rFonts w:ascii="Arial" w:hAnsi="Arial" w:cs="Arial"/>
                <w:spacing w:val="72"/>
              </w:rPr>
              <w:t xml:space="preserve"> </w:t>
            </w:r>
            <w:r w:rsidR="007D7FCA" w:rsidRPr="007D7FCA">
              <w:rPr>
                <w:rFonts w:ascii="Arial" w:hAnsi="Arial" w:cs="Arial"/>
                <w:spacing w:val="-2"/>
              </w:rPr>
              <w:t>waste</w:t>
            </w:r>
            <w:r w:rsidR="007D7FCA" w:rsidRPr="007D7FCA">
              <w:rPr>
                <w:rFonts w:ascii="Arial" w:hAnsi="Arial" w:cs="Arial"/>
                <w:spacing w:val="7"/>
              </w:rPr>
              <w:t xml:space="preserve"> </w:t>
            </w:r>
            <w:r w:rsidR="007D7FCA" w:rsidRPr="007D7FCA">
              <w:rPr>
                <w:rFonts w:ascii="Arial" w:hAnsi="Arial" w:cs="Arial"/>
                <w:spacing w:val="-2"/>
              </w:rPr>
              <w:lastRenderedPageBreak/>
              <w:t>handling,</w:t>
            </w:r>
            <w:r w:rsidR="007D7FCA" w:rsidRPr="007D7FCA">
              <w:rPr>
                <w:rFonts w:ascii="Arial" w:hAnsi="Arial" w:cs="Arial"/>
                <w:spacing w:val="3"/>
              </w:rPr>
              <w:t xml:space="preserve"> </w:t>
            </w:r>
            <w:r w:rsidR="007D7FCA" w:rsidRPr="007D7FCA">
              <w:rPr>
                <w:rFonts w:ascii="Arial" w:hAnsi="Arial" w:cs="Arial"/>
                <w:spacing w:val="-1"/>
              </w:rPr>
              <w:t>storage</w:t>
            </w:r>
            <w:r w:rsidR="007D7FCA" w:rsidRPr="007D7FCA">
              <w:rPr>
                <w:rFonts w:ascii="Arial" w:hAnsi="Arial" w:cs="Arial"/>
                <w:spacing w:val="-2"/>
              </w:rPr>
              <w:t xml:space="preserve"> </w:t>
            </w:r>
            <w:r w:rsidR="007D7FCA" w:rsidRPr="007D7FCA">
              <w:rPr>
                <w:rFonts w:ascii="Arial" w:hAnsi="Arial" w:cs="Arial"/>
              </w:rPr>
              <w:t>&amp;</w:t>
            </w:r>
            <w:r w:rsidR="007D7FCA" w:rsidRPr="007D7FCA">
              <w:rPr>
                <w:rFonts w:ascii="Arial" w:hAnsi="Arial" w:cs="Arial"/>
                <w:spacing w:val="3"/>
              </w:rPr>
              <w:t xml:space="preserve"> </w:t>
            </w:r>
            <w:r w:rsidR="007D7FCA" w:rsidRPr="007D7FCA">
              <w:rPr>
                <w:rFonts w:ascii="Arial" w:hAnsi="Arial" w:cs="Arial"/>
                <w:spacing w:val="-1"/>
              </w:rPr>
              <w:t>transportation,</w:t>
            </w:r>
            <w:r w:rsidR="007D7FCA" w:rsidRPr="007D7FCA">
              <w:rPr>
                <w:rFonts w:ascii="Arial" w:hAnsi="Arial" w:cs="Arial"/>
                <w:spacing w:val="-2"/>
              </w:rPr>
              <w:t xml:space="preserve"> </w:t>
            </w:r>
            <w:r w:rsidR="007D7FCA" w:rsidRPr="007D7FCA">
              <w:rPr>
                <w:rFonts w:ascii="Arial" w:hAnsi="Arial" w:cs="Arial"/>
              </w:rPr>
              <w:t>and</w:t>
            </w:r>
            <w:r w:rsidR="007D7FCA" w:rsidRPr="007D7FCA">
              <w:rPr>
                <w:rFonts w:ascii="Arial" w:hAnsi="Arial" w:cs="Arial"/>
                <w:spacing w:val="-2"/>
              </w:rPr>
              <w:t xml:space="preserve"> </w:t>
            </w:r>
            <w:r w:rsidR="007D7FCA" w:rsidRPr="007D7FCA">
              <w:rPr>
                <w:rFonts w:ascii="Arial" w:hAnsi="Arial" w:cs="Arial"/>
              </w:rPr>
              <w:t>waste</w:t>
            </w:r>
            <w:r w:rsidR="007D7FCA" w:rsidRPr="007D7FCA">
              <w:rPr>
                <w:rFonts w:ascii="Arial" w:hAnsi="Arial" w:cs="Arial"/>
                <w:spacing w:val="-2"/>
              </w:rPr>
              <w:t xml:space="preserve"> </w:t>
            </w:r>
            <w:r w:rsidR="007D7FCA" w:rsidRPr="007D7FCA">
              <w:rPr>
                <w:rFonts w:ascii="Arial" w:hAnsi="Arial" w:cs="Arial"/>
                <w:spacing w:val="-1"/>
              </w:rPr>
              <w:t>treatment</w:t>
            </w:r>
            <w:r w:rsidR="007D7FCA" w:rsidRPr="007D7FCA">
              <w:rPr>
                <w:rFonts w:ascii="Arial" w:hAnsi="Arial" w:cs="Arial"/>
                <w:spacing w:val="-2"/>
              </w:rPr>
              <w:t xml:space="preserve"> </w:t>
            </w:r>
            <w:r w:rsidR="007D7FCA" w:rsidRPr="007D7FCA">
              <w:rPr>
                <w:rFonts w:ascii="Arial" w:hAnsi="Arial" w:cs="Arial"/>
              </w:rPr>
              <w:t>&amp;</w:t>
            </w:r>
            <w:r w:rsidR="007D7FCA" w:rsidRPr="007D7FCA">
              <w:rPr>
                <w:rFonts w:ascii="Arial" w:hAnsi="Arial" w:cs="Arial"/>
                <w:spacing w:val="1"/>
              </w:rPr>
              <w:t xml:space="preserve"> </w:t>
            </w:r>
            <w:r w:rsidR="007D7FCA" w:rsidRPr="007D7FCA">
              <w:rPr>
                <w:rFonts w:ascii="Arial" w:hAnsi="Arial" w:cs="Arial"/>
                <w:spacing w:val="-1"/>
              </w:rPr>
              <w:t>disposal.</w:t>
            </w:r>
          </w:p>
          <w:p w14:paraId="5772CAF5" w14:textId="77777777" w:rsidR="007D7FCA" w:rsidRDefault="007D7FCA" w:rsidP="007D7FCA">
            <w:pPr>
              <w:pStyle w:val="ListParagraph"/>
              <w:ind w:left="1477"/>
              <w:jc w:val="both"/>
              <w:rPr>
                <w:rFonts w:ascii="Arial" w:hAnsi="Arial" w:cs="Arial"/>
                <w:color w:val="000000" w:themeColor="text1"/>
                <w:spacing w:val="-1"/>
              </w:rPr>
            </w:pPr>
          </w:p>
          <w:p w14:paraId="2269DEEC" w14:textId="77777777" w:rsidR="007D7FCA" w:rsidRDefault="007D7FCA" w:rsidP="007D7FCA">
            <w:pPr>
              <w:pStyle w:val="ListParagraph"/>
              <w:ind w:left="1477"/>
              <w:jc w:val="both"/>
              <w:rPr>
                <w:rFonts w:ascii="Arial" w:hAnsi="Arial" w:cs="Arial"/>
                <w:color w:val="000000" w:themeColor="text1"/>
                <w:spacing w:val="-1"/>
              </w:rPr>
            </w:pPr>
            <w:r w:rsidRPr="007D7FCA">
              <w:rPr>
                <w:rFonts w:ascii="Arial" w:hAnsi="Arial" w:cs="Arial"/>
                <w:color w:val="000000" w:themeColor="text1"/>
                <w:spacing w:val="-2"/>
              </w:rPr>
              <w:t>The</w:t>
            </w:r>
            <w:r w:rsidRPr="007D7FCA">
              <w:rPr>
                <w:rFonts w:ascii="Arial" w:hAnsi="Arial" w:cs="Arial"/>
                <w:color w:val="000000" w:themeColor="text1"/>
                <w:spacing w:val="24"/>
              </w:rPr>
              <w:t xml:space="preserve"> </w:t>
            </w:r>
            <w:r w:rsidRPr="007D7FCA">
              <w:rPr>
                <w:rFonts w:ascii="Arial" w:hAnsi="Arial" w:cs="Arial"/>
                <w:color w:val="000000" w:themeColor="text1"/>
              </w:rPr>
              <w:t>Material</w:t>
            </w:r>
            <w:r w:rsidRPr="007D7FCA">
              <w:rPr>
                <w:rFonts w:ascii="Arial" w:hAnsi="Arial" w:cs="Arial"/>
                <w:color w:val="000000" w:themeColor="text1"/>
                <w:spacing w:val="24"/>
              </w:rPr>
              <w:t xml:space="preserve"> </w:t>
            </w:r>
            <w:r w:rsidRPr="007D7FCA">
              <w:rPr>
                <w:rFonts w:ascii="Arial" w:hAnsi="Arial" w:cs="Arial"/>
                <w:color w:val="000000" w:themeColor="text1"/>
                <w:spacing w:val="-1"/>
              </w:rPr>
              <w:t>Management</w:t>
            </w:r>
            <w:r w:rsidRPr="007D7FCA">
              <w:rPr>
                <w:rFonts w:ascii="Arial" w:hAnsi="Arial" w:cs="Arial"/>
                <w:color w:val="000000" w:themeColor="text1"/>
                <w:spacing w:val="23"/>
              </w:rPr>
              <w:t xml:space="preserve"> </w:t>
            </w:r>
            <w:r w:rsidRPr="007D7FCA">
              <w:rPr>
                <w:rFonts w:ascii="Arial" w:hAnsi="Arial" w:cs="Arial"/>
                <w:color w:val="000000" w:themeColor="text1"/>
                <w:spacing w:val="-1"/>
                <w:lang w:val="en-US"/>
              </w:rPr>
              <w:t>department</w:t>
            </w:r>
            <w:r w:rsidRPr="007D7FCA">
              <w:rPr>
                <w:rFonts w:ascii="Arial" w:hAnsi="Arial" w:cs="Arial"/>
                <w:color w:val="000000" w:themeColor="text1"/>
                <w:spacing w:val="27"/>
              </w:rPr>
              <w:t xml:space="preserve"> </w:t>
            </w:r>
            <w:r w:rsidRPr="007D7FCA">
              <w:rPr>
                <w:rFonts w:ascii="Arial" w:hAnsi="Arial" w:cs="Arial"/>
                <w:color w:val="000000" w:themeColor="text1"/>
                <w:spacing w:val="-1"/>
              </w:rPr>
              <w:t>supported</w:t>
            </w:r>
            <w:r w:rsidRPr="007D7FCA">
              <w:rPr>
                <w:rFonts w:ascii="Arial" w:hAnsi="Arial" w:cs="Arial"/>
                <w:color w:val="000000" w:themeColor="text1"/>
                <w:spacing w:val="23"/>
              </w:rPr>
              <w:t xml:space="preserve"> </w:t>
            </w:r>
            <w:r w:rsidRPr="007D7FCA">
              <w:rPr>
                <w:rFonts w:ascii="Arial" w:hAnsi="Arial" w:cs="Arial"/>
                <w:color w:val="000000" w:themeColor="text1"/>
                <w:spacing w:val="1"/>
              </w:rPr>
              <w:t>by</w:t>
            </w:r>
            <w:r w:rsidRPr="007D7FCA">
              <w:rPr>
                <w:rFonts w:ascii="Arial" w:hAnsi="Arial" w:cs="Arial"/>
                <w:color w:val="000000" w:themeColor="text1"/>
                <w:spacing w:val="23"/>
              </w:rPr>
              <w:t xml:space="preserve"> </w:t>
            </w:r>
            <w:r w:rsidRPr="007D7FCA">
              <w:rPr>
                <w:rFonts w:ascii="Arial" w:hAnsi="Arial" w:cs="Arial"/>
                <w:color w:val="000000" w:themeColor="text1"/>
              </w:rPr>
              <w:t>HSE</w:t>
            </w:r>
            <w:r w:rsidRPr="007D7FCA">
              <w:rPr>
                <w:rFonts w:ascii="Arial" w:hAnsi="Arial" w:cs="Arial"/>
                <w:color w:val="000000" w:themeColor="text1"/>
                <w:spacing w:val="25"/>
              </w:rPr>
              <w:t xml:space="preserve"> </w:t>
            </w:r>
            <w:r w:rsidRPr="007D7FCA">
              <w:rPr>
                <w:rFonts w:ascii="Arial" w:hAnsi="Arial" w:cs="Arial"/>
                <w:color w:val="000000" w:themeColor="text1"/>
                <w:spacing w:val="-1"/>
                <w:lang w:val="en-US"/>
              </w:rPr>
              <w:t>Offshore division</w:t>
            </w:r>
            <w:r w:rsidRPr="007D7FCA">
              <w:rPr>
                <w:rFonts w:ascii="Arial" w:hAnsi="Arial" w:cs="Arial"/>
                <w:color w:val="000000" w:themeColor="text1"/>
                <w:spacing w:val="26"/>
              </w:rPr>
              <w:t xml:space="preserve"> </w:t>
            </w:r>
            <w:r w:rsidRPr="007D7FCA">
              <w:rPr>
                <w:rFonts w:ascii="Arial" w:hAnsi="Arial" w:cs="Arial"/>
                <w:color w:val="000000" w:themeColor="text1"/>
              </w:rPr>
              <w:t>will</w:t>
            </w:r>
            <w:r w:rsidRPr="007D7FCA">
              <w:rPr>
                <w:rFonts w:ascii="Arial" w:hAnsi="Arial" w:cs="Arial"/>
                <w:color w:val="000000" w:themeColor="text1"/>
                <w:spacing w:val="24"/>
              </w:rPr>
              <w:t xml:space="preserve"> </w:t>
            </w:r>
            <w:r w:rsidRPr="007D7FCA">
              <w:rPr>
                <w:rFonts w:ascii="Arial" w:hAnsi="Arial" w:cs="Arial"/>
                <w:color w:val="000000" w:themeColor="text1"/>
                <w:spacing w:val="-1"/>
              </w:rPr>
              <w:t>perform</w:t>
            </w:r>
            <w:r w:rsidRPr="007D7FCA">
              <w:rPr>
                <w:rFonts w:ascii="Arial" w:hAnsi="Arial" w:cs="Arial"/>
                <w:color w:val="000000" w:themeColor="text1"/>
                <w:spacing w:val="29"/>
              </w:rPr>
              <w:t xml:space="preserve"> </w:t>
            </w:r>
            <w:r w:rsidRPr="007D7FCA">
              <w:rPr>
                <w:rFonts w:ascii="Arial" w:hAnsi="Arial" w:cs="Arial"/>
                <w:color w:val="000000" w:themeColor="text1"/>
                <w:spacing w:val="-1"/>
              </w:rPr>
              <w:t>the</w:t>
            </w:r>
            <w:r w:rsidRPr="007D7FCA">
              <w:rPr>
                <w:rFonts w:ascii="Arial" w:hAnsi="Arial" w:cs="Arial"/>
                <w:color w:val="000000" w:themeColor="text1"/>
                <w:spacing w:val="24"/>
              </w:rPr>
              <w:t xml:space="preserve"> </w:t>
            </w:r>
            <w:r w:rsidRPr="007D7FCA">
              <w:rPr>
                <w:rFonts w:ascii="Arial" w:hAnsi="Arial" w:cs="Arial"/>
                <w:color w:val="000000" w:themeColor="text1"/>
                <w:spacing w:val="-1"/>
              </w:rPr>
              <w:t>audit</w:t>
            </w:r>
            <w:r w:rsidRPr="007D7FCA">
              <w:rPr>
                <w:rFonts w:ascii="Arial" w:hAnsi="Arial" w:cs="Arial"/>
                <w:color w:val="000000" w:themeColor="text1"/>
                <w:spacing w:val="23"/>
              </w:rPr>
              <w:t xml:space="preserve"> </w:t>
            </w:r>
            <w:r w:rsidRPr="007D7FCA">
              <w:rPr>
                <w:rFonts w:ascii="Arial" w:hAnsi="Arial" w:cs="Arial"/>
                <w:color w:val="000000" w:themeColor="text1"/>
                <w:spacing w:val="-1"/>
              </w:rPr>
              <w:t>of</w:t>
            </w:r>
            <w:r w:rsidRPr="007D7FCA">
              <w:rPr>
                <w:rFonts w:ascii="Arial" w:hAnsi="Arial" w:cs="Arial"/>
                <w:color w:val="000000" w:themeColor="text1"/>
                <w:spacing w:val="40"/>
              </w:rPr>
              <w:t xml:space="preserve"> </w:t>
            </w:r>
            <w:r w:rsidRPr="007D7FCA">
              <w:rPr>
                <w:rFonts w:ascii="Arial" w:hAnsi="Arial" w:cs="Arial"/>
                <w:color w:val="000000" w:themeColor="text1"/>
              </w:rPr>
              <w:t>each</w:t>
            </w:r>
            <w:r w:rsidRPr="007D7FCA">
              <w:rPr>
                <w:rFonts w:ascii="Arial" w:hAnsi="Arial" w:cs="Arial"/>
                <w:color w:val="000000" w:themeColor="text1"/>
                <w:spacing w:val="8"/>
              </w:rPr>
              <w:t xml:space="preserve"> </w:t>
            </w:r>
            <w:r w:rsidRPr="007D7FCA">
              <w:rPr>
                <w:rFonts w:ascii="Arial" w:hAnsi="Arial" w:cs="Arial"/>
                <w:color w:val="000000" w:themeColor="text1"/>
              </w:rPr>
              <w:t>third-party</w:t>
            </w:r>
            <w:r w:rsidRPr="007D7FCA">
              <w:rPr>
                <w:rFonts w:ascii="Arial" w:hAnsi="Arial" w:cs="Arial"/>
                <w:color w:val="000000" w:themeColor="text1"/>
                <w:spacing w:val="14"/>
              </w:rPr>
              <w:t xml:space="preserve"> </w:t>
            </w:r>
            <w:r w:rsidRPr="007D7FCA">
              <w:rPr>
                <w:rFonts w:ascii="Arial" w:hAnsi="Arial" w:cs="Arial"/>
                <w:color w:val="000000" w:themeColor="text1"/>
                <w:spacing w:val="-1"/>
              </w:rPr>
              <w:t>waste</w:t>
            </w:r>
            <w:r w:rsidRPr="007D7FCA">
              <w:rPr>
                <w:rFonts w:ascii="Arial" w:hAnsi="Arial" w:cs="Arial"/>
                <w:color w:val="000000" w:themeColor="text1"/>
                <w:spacing w:val="17"/>
              </w:rPr>
              <w:t xml:space="preserve"> </w:t>
            </w:r>
            <w:r w:rsidRPr="007D7FCA">
              <w:rPr>
                <w:rFonts w:ascii="Arial" w:hAnsi="Arial" w:cs="Arial"/>
                <w:color w:val="000000" w:themeColor="text1"/>
                <w:spacing w:val="-1"/>
              </w:rPr>
              <w:t>recycle/</w:t>
            </w:r>
            <w:r w:rsidRPr="007D7FCA">
              <w:rPr>
                <w:rFonts w:ascii="Arial" w:hAnsi="Arial" w:cs="Arial"/>
                <w:color w:val="000000" w:themeColor="text1"/>
                <w:spacing w:val="13"/>
              </w:rPr>
              <w:t xml:space="preserve"> </w:t>
            </w:r>
            <w:r w:rsidRPr="007D7FCA">
              <w:rPr>
                <w:rFonts w:ascii="Arial" w:hAnsi="Arial" w:cs="Arial"/>
                <w:color w:val="000000" w:themeColor="text1"/>
              </w:rPr>
              <w:t>reclaim/</w:t>
            </w:r>
            <w:r w:rsidRPr="007D7FCA">
              <w:rPr>
                <w:rFonts w:ascii="Arial" w:hAnsi="Arial" w:cs="Arial"/>
                <w:color w:val="000000" w:themeColor="text1"/>
                <w:spacing w:val="13"/>
              </w:rPr>
              <w:t xml:space="preserve"> </w:t>
            </w:r>
            <w:r w:rsidRPr="007D7FCA">
              <w:rPr>
                <w:rFonts w:ascii="Arial" w:hAnsi="Arial" w:cs="Arial"/>
                <w:color w:val="000000" w:themeColor="text1"/>
                <w:spacing w:val="-1"/>
              </w:rPr>
              <w:t>disposal</w:t>
            </w:r>
            <w:r w:rsidRPr="007D7FCA">
              <w:rPr>
                <w:rFonts w:ascii="Arial" w:hAnsi="Arial" w:cs="Arial"/>
                <w:color w:val="000000" w:themeColor="text1"/>
                <w:spacing w:val="14"/>
              </w:rPr>
              <w:t xml:space="preserve"> </w:t>
            </w:r>
            <w:r w:rsidRPr="007D7FCA">
              <w:rPr>
                <w:rFonts w:ascii="Arial" w:hAnsi="Arial" w:cs="Arial"/>
                <w:color w:val="000000" w:themeColor="text1"/>
              </w:rPr>
              <w:t>facility</w:t>
            </w:r>
            <w:r w:rsidRPr="007D7FCA">
              <w:rPr>
                <w:rFonts w:ascii="Arial" w:hAnsi="Arial" w:cs="Arial"/>
                <w:color w:val="000000" w:themeColor="text1"/>
                <w:spacing w:val="14"/>
              </w:rPr>
              <w:t xml:space="preserve"> </w:t>
            </w:r>
            <w:r w:rsidRPr="007D7FCA">
              <w:rPr>
                <w:rFonts w:ascii="Arial" w:hAnsi="Arial" w:cs="Arial"/>
                <w:color w:val="000000" w:themeColor="text1"/>
              </w:rPr>
              <w:t>used,</w:t>
            </w:r>
            <w:r w:rsidRPr="007D7FCA">
              <w:rPr>
                <w:rFonts w:ascii="Arial" w:hAnsi="Arial" w:cs="Arial"/>
                <w:color w:val="000000" w:themeColor="text1"/>
                <w:spacing w:val="13"/>
              </w:rPr>
              <w:t xml:space="preserve"> </w:t>
            </w:r>
            <w:r w:rsidRPr="007D7FCA">
              <w:rPr>
                <w:rFonts w:ascii="Arial" w:hAnsi="Arial" w:cs="Arial"/>
                <w:color w:val="000000" w:themeColor="text1"/>
              </w:rPr>
              <w:t>following</w:t>
            </w:r>
            <w:r w:rsidRPr="007D7FCA">
              <w:rPr>
                <w:rFonts w:ascii="Arial" w:hAnsi="Arial" w:cs="Arial"/>
                <w:color w:val="000000" w:themeColor="text1"/>
                <w:spacing w:val="18"/>
              </w:rPr>
              <w:t xml:space="preserve"> </w:t>
            </w:r>
            <w:r w:rsidRPr="007D7FCA">
              <w:rPr>
                <w:rFonts w:ascii="Arial" w:hAnsi="Arial" w:cs="Arial"/>
                <w:color w:val="000000" w:themeColor="text1"/>
                <w:spacing w:val="-1"/>
              </w:rPr>
              <w:t>the</w:t>
            </w:r>
            <w:r w:rsidRPr="007D7FCA">
              <w:rPr>
                <w:rFonts w:ascii="Arial" w:hAnsi="Arial" w:cs="Arial"/>
                <w:color w:val="000000" w:themeColor="text1"/>
                <w:spacing w:val="17"/>
              </w:rPr>
              <w:t xml:space="preserve"> </w:t>
            </w:r>
            <w:r w:rsidRPr="007D7FCA">
              <w:rPr>
                <w:rFonts w:ascii="Arial" w:hAnsi="Arial" w:cs="Arial"/>
                <w:color w:val="000000" w:themeColor="text1"/>
                <w:spacing w:val="-1"/>
              </w:rPr>
              <w:t>requirement</w:t>
            </w:r>
            <w:r w:rsidRPr="007D7FCA">
              <w:rPr>
                <w:rFonts w:ascii="Arial" w:hAnsi="Arial" w:cs="Arial"/>
                <w:color w:val="000000" w:themeColor="text1"/>
                <w:spacing w:val="18"/>
              </w:rPr>
              <w:t xml:space="preserve"> </w:t>
            </w:r>
            <w:r w:rsidRPr="007D7FCA">
              <w:rPr>
                <w:rFonts w:ascii="Arial" w:hAnsi="Arial" w:cs="Arial"/>
                <w:color w:val="000000" w:themeColor="text1"/>
              </w:rPr>
              <w:t>in</w:t>
            </w:r>
            <w:r w:rsidRPr="007D7FCA">
              <w:rPr>
                <w:rFonts w:ascii="Arial" w:hAnsi="Arial" w:cs="Arial"/>
                <w:color w:val="000000" w:themeColor="text1"/>
                <w:spacing w:val="48"/>
              </w:rPr>
              <w:t xml:space="preserve"> </w:t>
            </w:r>
            <w:r w:rsidRPr="007D7FCA">
              <w:rPr>
                <w:rFonts w:ascii="Arial" w:hAnsi="Arial" w:cs="Arial"/>
                <w:color w:val="000000" w:themeColor="text1"/>
                <w:spacing w:val="-1"/>
              </w:rPr>
              <w:t>Company</w:t>
            </w:r>
            <w:r w:rsidRPr="007D7FCA">
              <w:rPr>
                <w:rFonts w:ascii="Arial" w:hAnsi="Arial" w:cs="Arial"/>
                <w:color w:val="000000" w:themeColor="text1"/>
                <w:spacing w:val="-1"/>
                <w:lang w:val="en-US"/>
              </w:rPr>
              <w:t>’s</w:t>
            </w:r>
            <w:r w:rsidRPr="007D7FCA">
              <w:rPr>
                <w:rFonts w:ascii="Arial" w:hAnsi="Arial" w:cs="Arial"/>
                <w:color w:val="000000" w:themeColor="text1"/>
                <w:spacing w:val="-5"/>
              </w:rPr>
              <w:t xml:space="preserve"> </w:t>
            </w:r>
            <w:r w:rsidRPr="007D7FCA">
              <w:rPr>
                <w:rFonts w:ascii="Arial" w:hAnsi="Arial" w:cs="Arial"/>
                <w:color w:val="000000" w:themeColor="text1"/>
              </w:rPr>
              <w:t>waste</w:t>
            </w:r>
            <w:r w:rsidRPr="007D7FCA">
              <w:rPr>
                <w:rFonts w:ascii="Arial" w:hAnsi="Arial" w:cs="Arial"/>
                <w:color w:val="000000" w:themeColor="text1"/>
                <w:spacing w:val="-2"/>
              </w:rPr>
              <w:t xml:space="preserve"> </w:t>
            </w:r>
            <w:r w:rsidRPr="007D7FCA">
              <w:rPr>
                <w:rFonts w:ascii="Arial" w:hAnsi="Arial" w:cs="Arial"/>
                <w:color w:val="000000" w:themeColor="text1"/>
                <w:spacing w:val="-1"/>
              </w:rPr>
              <w:t>management</w:t>
            </w:r>
            <w:r w:rsidRPr="007D7FCA">
              <w:rPr>
                <w:rFonts w:ascii="Arial" w:hAnsi="Arial" w:cs="Arial"/>
                <w:color w:val="000000" w:themeColor="text1"/>
                <w:spacing w:val="3"/>
              </w:rPr>
              <w:t xml:space="preserve"> </w:t>
            </w:r>
            <w:r w:rsidRPr="007D7FCA">
              <w:rPr>
                <w:rFonts w:ascii="Arial" w:hAnsi="Arial" w:cs="Arial"/>
                <w:color w:val="000000" w:themeColor="text1"/>
                <w:spacing w:val="-1"/>
              </w:rPr>
              <w:t>standard.</w:t>
            </w:r>
          </w:p>
          <w:p w14:paraId="70720921" w14:textId="77777777" w:rsidR="007D7FCA" w:rsidRDefault="007D7FCA" w:rsidP="007D7FCA">
            <w:pPr>
              <w:pStyle w:val="ListParagraph"/>
              <w:ind w:left="1477"/>
              <w:jc w:val="both"/>
              <w:rPr>
                <w:color w:val="000000" w:themeColor="text1"/>
                <w:spacing w:val="-1"/>
              </w:rPr>
            </w:pPr>
          </w:p>
          <w:p w14:paraId="6BDD170E" w14:textId="61D5214F" w:rsidR="00BC460F" w:rsidRPr="007D7FCA" w:rsidRDefault="007D7FCA" w:rsidP="007D7FCA">
            <w:pPr>
              <w:pStyle w:val="ListParagraph"/>
              <w:ind w:left="1477"/>
              <w:jc w:val="both"/>
              <w:rPr>
                <w:rFonts w:ascii="Arial" w:hAnsi="Arial" w:cs="Arial"/>
                <w:b/>
              </w:rPr>
            </w:pPr>
            <w:r w:rsidRPr="007D7FCA">
              <w:rPr>
                <w:rFonts w:ascii="Arial" w:hAnsi="Arial" w:cs="Arial"/>
                <w:color w:val="000000" w:themeColor="text1"/>
                <w:spacing w:val="-1"/>
              </w:rPr>
              <w:t>Standards</w:t>
            </w:r>
            <w:r w:rsidRPr="007D7FCA">
              <w:rPr>
                <w:rFonts w:ascii="Arial" w:hAnsi="Arial" w:cs="Arial"/>
                <w:color w:val="000000" w:themeColor="text1"/>
                <w:spacing w:val="53"/>
              </w:rPr>
              <w:t xml:space="preserve"> </w:t>
            </w:r>
            <w:r w:rsidRPr="007D7FCA">
              <w:rPr>
                <w:rFonts w:ascii="Arial" w:hAnsi="Arial" w:cs="Arial"/>
                <w:color w:val="000000" w:themeColor="text1"/>
              </w:rPr>
              <w:t>which</w:t>
            </w:r>
            <w:r w:rsidRPr="007D7FCA">
              <w:rPr>
                <w:rFonts w:ascii="Arial" w:hAnsi="Arial" w:cs="Arial"/>
                <w:color w:val="000000" w:themeColor="text1"/>
                <w:spacing w:val="53"/>
              </w:rPr>
              <w:t xml:space="preserve"> </w:t>
            </w:r>
            <w:r w:rsidRPr="007D7FCA">
              <w:rPr>
                <w:rFonts w:ascii="Arial" w:hAnsi="Arial" w:cs="Arial"/>
                <w:color w:val="000000" w:themeColor="text1"/>
              </w:rPr>
              <w:t>are</w:t>
            </w:r>
            <w:r w:rsidRPr="007D7FCA">
              <w:rPr>
                <w:rFonts w:ascii="Arial" w:hAnsi="Arial" w:cs="Arial"/>
                <w:color w:val="000000" w:themeColor="text1"/>
                <w:spacing w:val="7"/>
              </w:rPr>
              <w:t xml:space="preserve"> </w:t>
            </w:r>
            <w:r w:rsidRPr="007D7FCA">
              <w:rPr>
                <w:rFonts w:ascii="Arial" w:hAnsi="Arial" w:cs="Arial"/>
                <w:color w:val="000000" w:themeColor="text1"/>
                <w:spacing w:val="-3"/>
              </w:rPr>
              <w:t>used</w:t>
            </w:r>
            <w:r w:rsidRPr="007D7FCA">
              <w:rPr>
                <w:rFonts w:ascii="Arial" w:hAnsi="Arial" w:cs="Arial"/>
                <w:color w:val="000000" w:themeColor="text1"/>
                <w:spacing w:val="2"/>
              </w:rPr>
              <w:t xml:space="preserve"> </w:t>
            </w:r>
            <w:r w:rsidRPr="007D7FCA">
              <w:rPr>
                <w:rFonts w:ascii="Arial" w:hAnsi="Arial" w:cs="Arial"/>
                <w:color w:val="000000" w:themeColor="text1"/>
              </w:rPr>
              <w:t>for</w:t>
            </w:r>
            <w:r w:rsidRPr="007D7FCA">
              <w:rPr>
                <w:rFonts w:ascii="Arial" w:hAnsi="Arial" w:cs="Arial"/>
                <w:color w:val="000000" w:themeColor="text1"/>
                <w:spacing w:val="2"/>
              </w:rPr>
              <w:t xml:space="preserve"> </w:t>
            </w:r>
            <w:r w:rsidRPr="007D7FCA">
              <w:rPr>
                <w:rFonts w:ascii="Arial" w:hAnsi="Arial" w:cs="Arial"/>
                <w:color w:val="000000" w:themeColor="text1"/>
                <w:spacing w:val="-1"/>
              </w:rPr>
              <w:t>this</w:t>
            </w:r>
            <w:r w:rsidRPr="007D7FCA">
              <w:rPr>
                <w:rFonts w:ascii="Arial" w:hAnsi="Arial" w:cs="Arial"/>
                <w:color w:val="000000" w:themeColor="text1"/>
                <w:spacing w:val="54"/>
              </w:rPr>
              <w:t xml:space="preserve"> </w:t>
            </w:r>
            <w:r w:rsidRPr="007D7FCA">
              <w:rPr>
                <w:rFonts w:ascii="Arial" w:hAnsi="Arial" w:cs="Arial"/>
                <w:spacing w:val="-1"/>
              </w:rPr>
              <w:t>audit</w:t>
            </w:r>
            <w:r w:rsidRPr="007D7FCA">
              <w:rPr>
                <w:rFonts w:ascii="Arial" w:hAnsi="Arial" w:cs="Arial"/>
                <w:spacing w:val="3"/>
              </w:rPr>
              <w:t xml:space="preserve"> </w:t>
            </w:r>
            <w:r w:rsidRPr="007D7FCA">
              <w:rPr>
                <w:rFonts w:ascii="Arial" w:hAnsi="Arial" w:cs="Arial"/>
              </w:rPr>
              <w:t>may</w:t>
            </w:r>
            <w:r w:rsidRPr="007D7FCA">
              <w:rPr>
                <w:rFonts w:ascii="Arial" w:hAnsi="Arial" w:cs="Arial"/>
                <w:spacing w:val="3"/>
              </w:rPr>
              <w:t xml:space="preserve"> </w:t>
            </w:r>
            <w:r w:rsidRPr="007D7FCA">
              <w:rPr>
                <w:rFonts w:ascii="Arial" w:hAnsi="Arial" w:cs="Arial"/>
                <w:spacing w:val="-1"/>
              </w:rPr>
              <w:t>include</w:t>
            </w:r>
            <w:r w:rsidRPr="007D7FCA">
              <w:rPr>
                <w:rFonts w:ascii="Arial" w:hAnsi="Arial" w:cs="Arial"/>
                <w:spacing w:val="7"/>
              </w:rPr>
              <w:t xml:space="preserve"> </w:t>
            </w:r>
            <w:r w:rsidRPr="007D7FCA">
              <w:rPr>
                <w:rFonts w:ascii="Arial" w:hAnsi="Arial" w:cs="Arial"/>
                <w:spacing w:val="-3"/>
              </w:rPr>
              <w:t>the</w:t>
            </w:r>
            <w:r w:rsidRPr="007D7FCA">
              <w:rPr>
                <w:rFonts w:ascii="Arial" w:hAnsi="Arial" w:cs="Arial"/>
                <w:spacing w:val="2"/>
              </w:rPr>
              <w:t xml:space="preserve"> </w:t>
            </w:r>
            <w:r w:rsidRPr="007D7FCA">
              <w:rPr>
                <w:rFonts w:ascii="Arial" w:hAnsi="Arial" w:cs="Arial"/>
                <w:spacing w:val="-1"/>
              </w:rPr>
              <w:t>applicable</w:t>
            </w:r>
            <w:r w:rsidRPr="007D7FCA">
              <w:rPr>
                <w:rFonts w:ascii="Arial" w:hAnsi="Arial" w:cs="Arial"/>
                <w:spacing w:val="7"/>
              </w:rPr>
              <w:t xml:space="preserve"> </w:t>
            </w:r>
            <w:r w:rsidRPr="007D7FCA">
              <w:rPr>
                <w:rFonts w:ascii="Arial" w:hAnsi="Arial" w:cs="Arial"/>
                <w:spacing w:val="-2"/>
              </w:rPr>
              <w:t>legal</w:t>
            </w:r>
            <w:r w:rsidRPr="007D7FCA">
              <w:rPr>
                <w:rFonts w:ascii="Arial" w:hAnsi="Arial" w:cs="Arial"/>
                <w:spacing w:val="55"/>
              </w:rPr>
              <w:t xml:space="preserve"> </w:t>
            </w:r>
            <w:r w:rsidRPr="007D7FCA">
              <w:rPr>
                <w:rFonts w:ascii="Arial" w:hAnsi="Arial" w:cs="Arial"/>
              </w:rPr>
              <w:t>and</w:t>
            </w:r>
            <w:r w:rsidRPr="007D7FCA">
              <w:rPr>
                <w:rFonts w:ascii="Arial" w:hAnsi="Arial" w:cs="Arial"/>
                <w:spacing w:val="2"/>
              </w:rPr>
              <w:t xml:space="preserve"> </w:t>
            </w:r>
            <w:r w:rsidRPr="007D7FCA">
              <w:rPr>
                <w:rFonts w:ascii="Arial" w:hAnsi="Arial" w:cs="Arial"/>
                <w:spacing w:val="-2"/>
              </w:rPr>
              <w:t>permit</w:t>
            </w:r>
            <w:r w:rsidRPr="007D7FCA">
              <w:rPr>
                <w:rFonts w:ascii="Arial" w:hAnsi="Arial" w:cs="Arial"/>
                <w:spacing w:val="68"/>
              </w:rPr>
              <w:t xml:space="preserve"> </w:t>
            </w:r>
            <w:r w:rsidRPr="007D7FCA">
              <w:rPr>
                <w:rFonts w:ascii="Arial" w:hAnsi="Arial" w:cs="Arial"/>
                <w:spacing w:val="-1"/>
              </w:rPr>
              <w:t>requirements and/or</w:t>
            </w:r>
            <w:r w:rsidRPr="007D7FCA">
              <w:rPr>
                <w:rFonts w:ascii="Arial" w:hAnsi="Arial" w:cs="Arial"/>
                <w:spacing w:val="-2"/>
              </w:rPr>
              <w:t xml:space="preserve"> </w:t>
            </w:r>
            <w:r w:rsidRPr="007D7FCA">
              <w:rPr>
                <w:rFonts w:ascii="Arial" w:hAnsi="Arial" w:cs="Arial"/>
              </w:rPr>
              <w:t>the</w:t>
            </w:r>
            <w:r w:rsidRPr="007D7FCA">
              <w:rPr>
                <w:rFonts w:ascii="Arial" w:hAnsi="Arial" w:cs="Arial"/>
                <w:spacing w:val="3"/>
              </w:rPr>
              <w:t xml:space="preserve"> </w:t>
            </w:r>
            <w:r w:rsidRPr="007D7FCA">
              <w:rPr>
                <w:rFonts w:ascii="Arial" w:hAnsi="Arial" w:cs="Arial"/>
                <w:spacing w:val="-1"/>
              </w:rPr>
              <w:t>implementation</w:t>
            </w:r>
            <w:r w:rsidRPr="007D7FCA">
              <w:rPr>
                <w:rFonts w:ascii="Arial" w:hAnsi="Arial" w:cs="Arial"/>
                <w:spacing w:val="-7"/>
              </w:rPr>
              <w:t xml:space="preserve"> </w:t>
            </w:r>
            <w:r w:rsidRPr="007D7FCA">
              <w:rPr>
                <w:rFonts w:ascii="Arial" w:hAnsi="Arial" w:cs="Arial"/>
                <w:spacing w:val="-1"/>
              </w:rPr>
              <w:t>of</w:t>
            </w:r>
            <w:r w:rsidRPr="007D7FCA">
              <w:rPr>
                <w:rFonts w:ascii="Arial" w:hAnsi="Arial" w:cs="Arial"/>
                <w:spacing w:val="4"/>
              </w:rPr>
              <w:t xml:space="preserve"> </w:t>
            </w:r>
            <w:r w:rsidRPr="007D7FCA">
              <w:rPr>
                <w:rFonts w:ascii="Arial" w:hAnsi="Arial" w:cs="Arial"/>
                <w:spacing w:val="-2"/>
              </w:rPr>
              <w:t xml:space="preserve">the </w:t>
            </w:r>
            <w:r w:rsidRPr="007D7FCA">
              <w:rPr>
                <w:rFonts w:ascii="Arial" w:hAnsi="Arial" w:cs="Arial"/>
              </w:rPr>
              <w:t>contractor’s</w:t>
            </w:r>
            <w:r w:rsidRPr="007D7FCA">
              <w:rPr>
                <w:rFonts w:ascii="Arial" w:hAnsi="Arial" w:cs="Arial"/>
                <w:spacing w:val="-5"/>
              </w:rPr>
              <w:t xml:space="preserve"> </w:t>
            </w:r>
            <w:r w:rsidRPr="007D7FCA">
              <w:rPr>
                <w:rFonts w:ascii="Arial" w:hAnsi="Arial" w:cs="Arial"/>
                <w:spacing w:val="-1"/>
              </w:rPr>
              <w:t>owned</w:t>
            </w:r>
            <w:r w:rsidRPr="007D7FCA">
              <w:rPr>
                <w:rFonts w:ascii="Arial" w:hAnsi="Arial" w:cs="Arial"/>
                <w:spacing w:val="-2"/>
              </w:rPr>
              <w:t xml:space="preserve"> </w:t>
            </w:r>
            <w:r w:rsidRPr="007D7FCA">
              <w:rPr>
                <w:rFonts w:ascii="Arial" w:hAnsi="Arial" w:cs="Arial"/>
                <w:spacing w:val="-1"/>
              </w:rPr>
              <w:t>procedures.</w:t>
            </w:r>
          </w:p>
        </w:tc>
      </w:tr>
      <w:tr w:rsidR="00CC3385" w14:paraId="28E3823C" w14:textId="77777777" w:rsidTr="00DC1C71">
        <w:tc>
          <w:tcPr>
            <w:tcW w:w="4903" w:type="dxa"/>
          </w:tcPr>
          <w:p w14:paraId="1AA7EA05" w14:textId="01CAE54D" w:rsidR="007D7FCA" w:rsidRDefault="007D7FCA" w:rsidP="007D7FCA">
            <w:pPr>
              <w:pStyle w:val="ListParagraph"/>
              <w:widowControl w:val="0"/>
              <w:numPr>
                <w:ilvl w:val="0"/>
                <w:numId w:val="92"/>
              </w:numPr>
              <w:spacing w:after="0" w:line="240" w:lineRule="auto"/>
              <w:ind w:left="417" w:right="57"/>
              <w:jc w:val="both"/>
              <w:outlineLvl w:val="0"/>
              <w:rPr>
                <w:rFonts w:ascii="Arial" w:hAnsi="Arial" w:cs="Arial"/>
                <w:b/>
                <w:bCs/>
              </w:rPr>
            </w:pPr>
            <w:r>
              <w:rPr>
                <w:rFonts w:ascii="Arial" w:hAnsi="Arial" w:cs="Arial"/>
                <w:b/>
                <w:bCs/>
              </w:rPr>
              <w:lastRenderedPageBreak/>
              <w:t>PENINJAUAN ULANG DAN PEMBAHARUAN</w:t>
            </w:r>
          </w:p>
          <w:p w14:paraId="36C989C0" w14:textId="77777777" w:rsidR="007D7FCA" w:rsidRPr="004F7879" w:rsidRDefault="007D7FCA" w:rsidP="007D7FCA">
            <w:pPr>
              <w:widowControl w:val="0"/>
              <w:spacing w:after="0" w:line="240" w:lineRule="auto"/>
              <w:ind w:left="57" w:right="57"/>
              <w:jc w:val="both"/>
              <w:outlineLvl w:val="0"/>
              <w:rPr>
                <w:rFonts w:ascii="Arial" w:hAnsi="Arial" w:cs="Arial"/>
                <w:b/>
                <w:bCs/>
              </w:rPr>
            </w:pPr>
          </w:p>
          <w:p w14:paraId="50E1EA40" w14:textId="4EF6C11D" w:rsidR="00CC3385" w:rsidRPr="007D7FCA" w:rsidRDefault="007D7FCA" w:rsidP="007D7FCA">
            <w:pPr>
              <w:ind w:left="57"/>
              <w:jc w:val="both"/>
              <w:rPr>
                <w:rFonts w:ascii="Arial" w:hAnsi="Arial" w:cs="Arial"/>
                <w:noProof/>
                <w:color w:val="00B050"/>
              </w:rPr>
            </w:pPr>
            <w:r>
              <w:rPr>
                <w:rFonts w:ascii="Arial" w:hAnsi="Arial" w:cs="Arial"/>
                <w:noProof/>
                <w:lang w:val="en-US"/>
              </w:rPr>
              <w:t xml:space="preserve">Prosedur </w:t>
            </w:r>
            <w:r w:rsidRPr="00BD1A3B">
              <w:rPr>
                <w:rFonts w:ascii="Arial" w:hAnsi="Arial" w:cs="Arial"/>
                <w:noProof/>
              </w:rPr>
              <w:t>ini harus ditinjau ulang setiap tiga (3) tahun sekali dan</w:t>
            </w:r>
            <w:r>
              <w:rPr>
                <w:rFonts w:ascii="Arial" w:hAnsi="Arial" w:cs="Arial"/>
                <w:noProof/>
                <w:lang w:val="en-US"/>
              </w:rPr>
              <w:t>/atau</w:t>
            </w:r>
            <w:r w:rsidRPr="00BD1A3B">
              <w:rPr>
                <w:rFonts w:ascii="Arial" w:hAnsi="Arial" w:cs="Arial"/>
                <w:noProof/>
              </w:rPr>
              <w:t xml:space="preserve"> setiap ada perubahan sistem atau organisasi untuk mengidentifikasi perubahan yang diperlukan agar implementasi </w:t>
            </w:r>
            <w:r w:rsidRPr="00BD1A3B">
              <w:rPr>
                <w:rFonts w:ascii="Arial" w:hAnsi="Arial" w:cs="Arial"/>
                <w:noProof/>
                <w:lang w:val="en-US"/>
              </w:rPr>
              <w:t>panduan</w:t>
            </w:r>
            <w:r w:rsidRPr="00BD1A3B">
              <w:rPr>
                <w:rFonts w:ascii="Arial" w:hAnsi="Arial" w:cs="Arial"/>
                <w:noProof/>
              </w:rPr>
              <w:t xml:space="preserve"> ini mencerminkan praktek terbaik bagi sistem manajemen </w:t>
            </w:r>
            <w:r w:rsidRPr="008977DA">
              <w:rPr>
                <w:rFonts w:ascii="Arial" w:hAnsi="Arial" w:cs="Arial"/>
                <w:noProof/>
                <w:color w:val="00B050"/>
              </w:rPr>
              <w:t>HSE Perusahaan (HSEMS</w:t>
            </w:r>
            <w:r>
              <w:rPr>
                <w:rFonts w:ascii="Arial" w:hAnsi="Arial" w:cs="Arial"/>
                <w:noProof/>
                <w:color w:val="00B050"/>
                <w:lang w:val="en-US"/>
              </w:rPr>
              <w:t>)</w:t>
            </w:r>
            <w:r w:rsidRPr="008977DA">
              <w:rPr>
                <w:rFonts w:ascii="Arial" w:hAnsi="Arial" w:cs="Arial"/>
                <w:noProof/>
                <w:color w:val="00B050"/>
              </w:rPr>
              <w:t xml:space="preserve"> Medco E&amp;P Offshore).</w:t>
            </w:r>
          </w:p>
        </w:tc>
        <w:tc>
          <w:tcPr>
            <w:tcW w:w="4903" w:type="dxa"/>
          </w:tcPr>
          <w:p w14:paraId="2655D75B" w14:textId="381362D9" w:rsidR="007D7FCA" w:rsidRDefault="007D7FCA" w:rsidP="009530FA">
            <w:pPr>
              <w:pStyle w:val="ListParagraph"/>
              <w:widowControl w:val="0"/>
              <w:numPr>
                <w:ilvl w:val="0"/>
                <w:numId w:val="144"/>
              </w:numPr>
              <w:spacing w:after="0" w:line="240" w:lineRule="auto"/>
              <w:ind w:left="417" w:right="57"/>
              <w:jc w:val="both"/>
              <w:outlineLvl w:val="0"/>
              <w:rPr>
                <w:rFonts w:ascii="Arial" w:hAnsi="Arial" w:cs="Arial"/>
                <w:b/>
                <w:bCs/>
              </w:rPr>
            </w:pPr>
            <w:r>
              <w:rPr>
                <w:rFonts w:ascii="Arial" w:hAnsi="Arial" w:cs="Arial"/>
                <w:b/>
                <w:bCs/>
              </w:rPr>
              <w:t>REVIEW AND UPDATE</w:t>
            </w:r>
          </w:p>
          <w:p w14:paraId="46337B6D" w14:textId="77777777" w:rsidR="007D7FCA" w:rsidRPr="004F7879" w:rsidRDefault="007D7FCA" w:rsidP="007D7FCA">
            <w:pPr>
              <w:widowControl w:val="0"/>
              <w:spacing w:after="0" w:line="240" w:lineRule="auto"/>
              <w:ind w:left="57" w:right="57"/>
              <w:jc w:val="both"/>
              <w:outlineLvl w:val="0"/>
              <w:rPr>
                <w:rFonts w:ascii="Arial" w:hAnsi="Arial" w:cs="Arial"/>
                <w:b/>
                <w:bCs/>
              </w:rPr>
            </w:pPr>
          </w:p>
          <w:p w14:paraId="05E47830" w14:textId="7B3F85A3" w:rsidR="00CC3385" w:rsidRDefault="007D7FCA" w:rsidP="007D7FCA">
            <w:pPr>
              <w:ind w:left="57" w:right="57"/>
              <w:jc w:val="both"/>
            </w:pPr>
            <w:r w:rsidRPr="00F01B72">
              <w:rPr>
                <w:rStyle w:val="hps"/>
                <w:rFonts w:ascii="Arial" w:hAnsi="Arial" w:cs="Arial"/>
              </w:rPr>
              <w:t>This</w:t>
            </w:r>
            <w:r w:rsidRPr="00F01B72">
              <w:rPr>
                <w:rFonts w:ascii="Arial" w:hAnsi="Arial" w:cs="Arial"/>
              </w:rPr>
              <w:t xml:space="preserve"> </w:t>
            </w:r>
            <w:r>
              <w:rPr>
                <w:rStyle w:val="hps"/>
                <w:rFonts w:ascii="Arial" w:hAnsi="Arial" w:cs="Arial"/>
                <w:lang w:val="en-US"/>
              </w:rPr>
              <w:t>procedure</w:t>
            </w:r>
            <w:r w:rsidRPr="00F01B72">
              <w:rPr>
                <w:rFonts w:ascii="Arial" w:hAnsi="Arial" w:cs="Arial"/>
              </w:rPr>
              <w:t xml:space="preserve"> </w:t>
            </w:r>
            <w:r w:rsidRPr="00F01B72">
              <w:rPr>
                <w:rStyle w:val="hps"/>
                <w:rFonts w:ascii="Arial" w:hAnsi="Arial" w:cs="Arial"/>
              </w:rPr>
              <w:t>shall be reviewed</w:t>
            </w:r>
            <w:r w:rsidRPr="00F01B72">
              <w:rPr>
                <w:rFonts w:ascii="Arial" w:hAnsi="Arial" w:cs="Arial"/>
              </w:rPr>
              <w:t xml:space="preserve"> </w:t>
            </w:r>
            <w:r w:rsidRPr="00F01B72">
              <w:rPr>
                <w:rStyle w:val="hps"/>
                <w:rFonts w:ascii="Arial" w:hAnsi="Arial" w:cs="Arial"/>
              </w:rPr>
              <w:t>every</w:t>
            </w:r>
            <w:r w:rsidRPr="00F01B72">
              <w:rPr>
                <w:rFonts w:ascii="Arial" w:hAnsi="Arial" w:cs="Arial"/>
              </w:rPr>
              <w:t xml:space="preserve"> </w:t>
            </w:r>
            <w:r w:rsidRPr="00F01B72">
              <w:rPr>
                <w:rStyle w:val="hps"/>
                <w:rFonts w:ascii="Arial" w:hAnsi="Arial" w:cs="Arial"/>
              </w:rPr>
              <w:t>three</w:t>
            </w:r>
            <w:r w:rsidRPr="00F01B72">
              <w:rPr>
                <w:rFonts w:ascii="Arial" w:hAnsi="Arial" w:cs="Arial"/>
              </w:rPr>
              <w:t xml:space="preserve"> </w:t>
            </w:r>
            <w:r w:rsidRPr="00F01B72">
              <w:rPr>
                <w:rStyle w:val="hps"/>
                <w:rFonts w:ascii="Arial" w:hAnsi="Arial" w:cs="Arial"/>
              </w:rPr>
              <w:t>(3)</w:t>
            </w:r>
            <w:r w:rsidRPr="00F01B72">
              <w:rPr>
                <w:rFonts w:ascii="Arial" w:hAnsi="Arial" w:cs="Arial"/>
              </w:rPr>
              <w:t xml:space="preserve"> </w:t>
            </w:r>
            <w:r w:rsidRPr="00F01B72">
              <w:rPr>
                <w:rStyle w:val="hps"/>
                <w:rFonts w:ascii="Arial" w:hAnsi="Arial" w:cs="Arial"/>
              </w:rPr>
              <w:t>years and</w:t>
            </w:r>
            <w:r>
              <w:rPr>
                <w:rStyle w:val="hps"/>
                <w:rFonts w:ascii="Arial" w:hAnsi="Arial" w:cs="Arial"/>
                <w:lang w:val="en-US"/>
              </w:rPr>
              <w:t>/or</w:t>
            </w:r>
            <w:r w:rsidRPr="00F01B72">
              <w:rPr>
                <w:rFonts w:ascii="Arial" w:hAnsi="Arial" w:cs="Arial"/>
              </w:rPr>
              <w:t xml:space="preserve"> </w:t>
            </w:r>
            <w:r w:rsidRPr="00F01B72">
              <w:rPr>
                <w:rStyle w:val="hps"/>
                <w:rFonts w:ascii="Arial" w:hAnsi="Arial" w:cs="Arial"/>
              </w:rPr>
              <w:t>whenever changes occur in</w:t>
            </w:r>
            <w:r w:rsidRPr="00F01B72">
              <w:rPr>
                <w:rFonts w:ascii="Arial" w:hAnsi="Arial" w:cs="Arial"/>
              </w:rPr>
              <w:t xml:space="preserve"> </w:t>
            </w:r>
            <w:r w:rsidRPr="00F01B72">
              <w:rPr>
                <w:rStyle w:val="hps"/>
                <w:rFonts w:ascii="Arial" w:hAnsi="Arial" w:cs="Arial"/>
              </w:rPr>
              <w:t>the system</w:t>
            </w:r>
            <w:r w:rsidRPr="00F01B72">
              <w:rPr>
                <w:rFonts w:ascii="Arial" w:hAnsi="Arial" w:cs="Arial"/>
              </w:rPr>
              <w:t xml:space="preserve"> </w:t>
            </w:r>
            <w:r w:rsidRPr="00F01B72">
              <w:rPr>
                <w:rStyle w:val="hps"/>
                <w:rFonts w:ascii="Arial" w:hAnsi="Arial" w:cs="Arial"/>
              </w:rPr>
              <w:t>or</w:t>
            </w:r>
            <w:r w:rsidRPr="00F01B72">
              <w:rPr>
                <w:rFonts w:ascii="Arial" w:hAnsi="Arial" w:cs="Arial"/>
              </w:rPr>
              <w:t xml:space="preserve"> </w:t>
            </w:r>
            <w:r w:rsidRPr="00F01B72">
              <w:rPr>
                <w:rStyle w:val="hps"/>
                <w:rFonts w:ascii="Arial" w:hAnsi="Arial" w:cs="Arial"/>
              </w:rPr>
              <w:t>organization, to</w:t>
            </w:r>
            <w:r w:rsidRPr="00F01B72">
              <w:rPr>
                <w:rFonts w:ascii="Arial" w:hAnsi="Arial" w:cs="Arial"/>
              </w:rPr>
              <w:t xml:space="preserve"> </w:t>
            </w:r>
            <w:r w:rsidRPr="00F01B72">
              <w:rPr>
                <w:rStyle w:val="hps"/>
                <w:rFonts w:ascii="Arial" w:hAnsi="Arial" w:cs="Arial"/>
              </w:rPr>
              <w:t>identify any changes needed so that the implementation of</w:t>
            </w:r>
            <w:r w:rsidRPr="00F01B72">
              <w:rPr>
                <w:rFonts w:ascii="Arial" w:hAnsi="Arial" w:cs="Arial"/>
              </w:rPr>
              <w:t xml:space="preserve"> </w:t>
            </w:r>
            <w:r w:rsidRPr="00F01B72">
              <w:rPr>
                <w:rStyle w:val="hps"/>
                <w:rFonts w:ascii="Arial" w:hAnsi="Arial" w:cs="Arial"/>
              </w:rPr>
              <w:t>this</w:t>
            </w:r>
            <w:r w:rsidRPr="00F01B72">
              <w:rPr>
                <w:rFonts w:ascii="Arial" w:hAnsi="Arial" w:cs="Arial"/>
              </w:rPr>
              <w:t xml:space="preserve"> </w:t>
            </w:r>
            <w:r w:rsidRPr="00F01B72">
              <w:rPr>
                <w:rStyle w:val="hps"/>
                <w:rFonts w:ascii="Arial" w:hAnsi="Arial" w:cs="Arial"/>
              </w:rPr>
              <w:t>manual</w:t>
            </w:r>
            <w:r w:rsidRPr="00F01B72">
              <w:rPr>
                <w:rFonts w:ascii="Arial" w:hAnsi="Arial" w:cs="Arial"/>
              </w:rPr>
              <w:t xml:space="preserve"> </w:t>
            </w:r>
            <w:r w:rsidRPr="00F01B72">
              <w:rPr>
                <w:rStyle w:val="hps"/>
                <w:rFonts w:ascii="Arial" w:hAnsi="Arial" w:cs="Arial"/>
              </w:rPr>
              <w:t>reflects the</w:t>
            </w:r>
            <w:r w:rsidRPr="00F01B72">
              <w:rPr>
                <w:rFonts w:ascii="Arial" w:hAnsi="Arial" w:cs="Arial"/>
              </w:rPr>
              <w:t xml:space="preserve"> </w:t>
            </w:r>
            <w:r w:rsidRPr="00F01B72">
              <w:rPr>
                <w:rStyle w:val="hps"/>
                <w:rFonts w:ascii="Arial" w:hAnsi="Arial" w:cs="Arial"/>
              </w:rPr>
              <w:t>best</w:t>
            </w:r>
            <w:r w:rsidRPr="00F01B72">
              <w:rPr>
                <w:rFonts w:ascii="Arial" w:hAnsi="Arial" w:cs="Arial"/>
              </w:rPr>
              <w:t xml:space="preserve"> </w:t>
            </w:r>
            <w:r w:rsidRPr="00F01B72">
              <w:rPr>
                <w:rStyle w:val="hps"/>
                <w:rFonts w:ascii="Arial" w:hAnsi="Arial" w:cs="Arial"/>
              </w:rPr>
              <w:t>practices</w:t>
            </w:r>
            <w:r w:rsidRPr="00F01B72">
              <w:rPr>
                <w:rFonts w:ascii="Arial" w:hAnsi="Arial" w:cs="Arial"/>
              </w:rPr>
              <w:t xml:space="preserve"> </w:t>
            </w:r>
            <w:r w:rsidRPr="00F01B72">
              <w:rPr>
                <w:rStyle w:val="hps"/>
                <w:rFonts w:ascii="Arial" w:hAnsi="Arial" w:cs="Arial"/>
              </w:rPr>
              <w:t xml:space="preserve">for </w:t>
            </w:r>
            <w:r w:rsidRPr="008977DA">
              <w:rPr>
                <w:rStyle w:val="hps"/>
                <w:rFonts w:ascii="Arial" w:hAnsi="Arial" w:cs="Arial"/>
                <w:color w:val="00B050"/>
              </w:rPr>
              <w:t>HSE management</w:t>
            </w:r>
            <w:r w:rsidRPr="008977DA">
              <w:rPr>
                <w:rFonts w:ascii="Arial" w:hAnsi="Arial" w:cs="Arial"/>
                <w:color w:val="00B050"/>
              </w:rPr>
              <w:t xml:space="preserve"> </w:t>
            </w:r>
            <w:r w:rsidRPr="008977DA">
              <w:rPr>
                <w:rStyle w:val="hps"/>
                <w:rFonts w:ascii="Arial" w:hAnsi="Arial" w:cs="Arial"/>
                <w:color w:val="00B050"/>
              </w:rPr>
              <w:t>system</w:t>
            </w:r>
            <w:r w:rsidRPr="008977DA">
              <w:rPr>
                <w:rFonts w:ascii="Arial" w:hAnsi="Arial" w:cs="Arial"/>
                <w:color w:val="00B050"/>
              </w:rPr>
              <w:t xml:space="preserve"> </w:t>
            </w:r>
            <w:r w:rsidRPr="008977DA">
              <w:rPr>
                <w:rStyle w:val="hps"/>
                <w:rFonts w:ascii="Arial" w:hAnsi="Arial" w:cs="Arial"/>
                <w:color w:val="00B050"/>
              </w:rPr>
              <w:t>(</w:t>
            </w:r>
            <w:r w:rsidRPr="008977DA">
              <w:rPr>
                <w:rFonts w:ascii="Arial" w:hAnsi="Arial" w:cs="Arial"/>
                <w:color w:val="00B050"/>
              </w:rPr>
              <w:t>HSEMS</w:t>
            </w:r>
            <w:r w:rsidRPr="008977DA">
              <w:rPr>
                <w:rStyle w:val="hps"/>
                <w:rFonts w:ascii="Arial" w:hAnsi="Arial" w:cs="Arial"/>
                <w:color w:val="00B050"/>
              </w:rPr>
              <w:t>) Medco E&amp;P Offsfhore</w:t>
            </w:r>
            <w:r w:rsidRPr="008977DA">
              <w:rPr>
                <w:rFonts w:ascii="Arial" w:hAnsi="Arial" w:cs="Arial"/>
                <w:color w:val="00B050"/>
              </w:rPr>
              <w:t>.</w:t>
            </w:r>
          </w:p>
        </w:tc>
      </w:tr>
    </w:tbl>
    <w:p w14:paraId="6397A2DB" w14:textId="77777777" w:rsidR="007C4645" w:rsidRDefault="007C4645" w:rsidP="00004051">
      <w:pPr>
        <w:jc w:val="both"/>
      </w:pPr>
    </w:p>
    <w:p w14:paraId="54E9E5D8" w14:textId="77777777" w:rsidR="007D7FCA" w:rsidRDefault="007D7FCA" w:rsidP="00004051">
      <w:pPr>
        <w:jc w:val="both"/>
      </w:pPr>
    </w:p>
    <w:p w14:paraId="69B35D85" w14:textId="77777777" w:rsidR="007D7FCA" w:rsidRDefault="007D7FCA" w:rsidP="00004051">
      <w:pPr>
        <w:jc w:val="both"/>
      </w:pPr>
    </w:p>
    <w:p w14:paraId="218CED2B" w14:textId="77777777" w:rsidR="007D7FCA" w:rsidRDefault="007D7FCA" w:rsidP="00004051">
      <w:pPr>
        <w:jc w:val="both"/>
      </w:pPr>
    </w:p>
    <w:p w14:paraId="01F92A87" w14:textId="77777777" w:rsidR="007D7FCA" w:rsidRDefault="007D7FCA" w:rsidP="00004051">
      <w:pPr>
        <w:jc w:val="both"/>
      </w:pPr>
    </w:p>
    <w:p w14:paraId="317F1F70" w14:textId="77777777" w:rsidR="007D7FCA" w:rsidRDefault="007D7FCA" w:rsidP="00004051">
      <w:pPr>
        <w:jc w:val="both"/>
      </w:pPr>
    </w:p>
    <w:p w14:paraId="1C4ECE67" w14:textId="77777777" w:rsidR="008E64E0" w:rsidRDefault="008E64E0" w:rsidP="00004051">
      <w:pPr>
        <w:jc w:val="both"/>
      </w:pPr>
    </w:p>
    <w:p w14:paraId="3664DF8A" w14:textId="77777777" w:rsidR="00A01A83" w:rsidRDefault="00A01A83" w:rsidP="00004051">
      <w:pPr>
        <w:jc w:val="both"/>
      </w:pPr>
    </w:p>
    <w:tbl>
      <w:tblPr>
        <w:tblStyle w:val="TableGrid"/>
        <w:tblW w:w="0" w:type="auto"/>
        <w:tblLook w:val="04A0" w:firstRow="1" w:lastRow="0" w:firstColumn="1" w:lastColumn="0" w:noHBand="0" w:noVBand="1"/>
      </w:tblPr>
      <w:tblGrid>
        <w:gridCol w:w="9806"/>
      </w:tblGrid>
      <w:tr w:rsidR="00A91861" w14:paraId="2BBDADCB" w14:textId="77777777" w:rsidTr="00A91861">
        <w:tc>
          <w:tcPr>
            <w:tcW w:w="9806" w:type="dxa"/>
            <w:tcBorders>
              <w:top w:val="nil"/>
              <w:left w:val="nil"/>
              <w:bottom w:val="nil"/>
              <w:right w:val="nil"/>
            </w:tcBorders>
          </w:tcPr>
          <w:p w14:paraId="0BE84D97" w14:textId="77777777" w:rsidR="00A91861" w:rsidRDefault="00A91861" w:rsidP="00A91861">
            <w:pPr>
              <w:spacing w:after="0" w:line="240" w:lineRule="auto"/>
              <w:rPr>
                <w:rFonts w:ascii="Arial" w:eastAsia="Times New Roman" w:hAnsi="Arial" w:cs="Arial"/>
                <w:b/>
                <w:bCs/>
                <w:color w:val="000000"/>
              </w:rPr>
            </w:pPr>
            <w:r>
              <w:rPr>
                <w:rFonts w:ascii="Arial" w:eastAsia="Times New Roman" w:hAnsi="Arial" w:cs="Arial"/>
                <w:b/>
                <w:bCs/>
                <w:color w:val="000000"/>
              </w:rPr>
              <w:t xml:space="preserve">Appendix A.2 – </w:t>
            </w:r>
          </w:p>
          <w:p w14:paraId="4342D9C6" w14:textId="77777777" w:rsidR="00A91861" w:rsidRDefault="00A91861" w:rsidP="00A91861">
            <w:pPr>
              <w:spacing w:after="0" w:line="240" w:lineRule="auto"/>
              <w:jc w:val="both"/>
              <w:rPr>
                <w:rFonts w:ascii="Arial" w:eastAsia="Times New Roman" w:hAnsi="Arial" w:cs="Arial"/>
                <w:b/>
                <w:bCs/>
                <w:color w:val="000000"/>
              </w:rPr>
            </w:pPr>
          </w:p>
          <w:p w14:paraId="0A2E4299" w14:textId="0FFEF67D" w:rsidR="00A91861" w:rsidRPr="00A91861" w:rsidRDefault="00A91861" w:rsidP="00A91861">
            <w:pPr>
              <w:spacing w:after="0" w:line="240" w:lineRule="auto"/>
              <w:jc w:val="both"/>
              <w:rPr>
                <w:rFonts w:ascii="Arial" w:eastAsia="Times New Roman" w:hAnsi="Arial" w:cs="Arial"/>
                <w:b/>
                <w:bCs/>
                <w:color w:val="000000"/>
              </w:rPr>
            </w:pPr>
            <w:r w:rsidRPr="005E22BC">
              <w:rPr>
                <w:rFonts w:ascii="Arial" w:eastAsia="Times New Roman" w:hAnsi="Arial" w:cs="Arial"/>
                <w:b/>
                <w:bCs/>
                <w:color w:val="000000"/>
              </w:rPr>
              <w:t>RACI Table for CAP Development</w:t>
            </w:r>
          </w:p>
        </w:tc>
      </w:tr>
      <w:tr w:rsidR="00A91861" w14:paraId="5521C751" w14:textId="77777777" w:rsidTr="00A91861">
        <w:tc>
          <w:tcPr>
            <w:tcW w:w="9806" w:type="dxa"/>
            <w:tcBorders>
              <w:top w:val="nil"/>
            </w:tcBorders>
          </w:tcPr>
          <w:tbl>
            <w:tblPr>
              <w:tblW w:w="99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
              <w:gridCol w:w="2380"/>
              <w:gridCol w:w="730"/>
              <w:gridCol w:w="810"/>
              <w:gridCol w:w="810"/>
              <w:gridCol w:w="630"/>
              <w:gridCol w:w="630"/>
              <w:gridCol w:w="810"/>
              <w:gridCol w:w="720"/>
              <w:gridCol w:w="1890"/>
            </w:tblGrid>
            <w:tr w:rsidR="00A91861" w:rsidRPr="007C4645" w14:paraId="62276CC7" w14:textId="77777777" w:rsidTr="00F023CB">
              <w:trPr>
                <w:trHeight w:val="1704"/>
                <w:jc w:val="center"/>
              </w:trPr>
              <w:tc>
                <w:tcPr>
                  <w:tcW w:w="580" w:type="dxa"/>
                  <w:shd w:val="pct25" w:color="FFFF00" w:fill="FFFFCA"/>
                  <w:vAlign w:val="center"/>
                  <w:hideMark/>
                </w:tcPr>
                <w:p w14:paraId="1EF98D1C" w14:textId="77777777" w:rsidR="00A91861" w:rsidRPr="007C4645" w:rsidRDefault="00A91861" w:rsidP="00A91861">
                  <w:pPr>
                    <w:spacing w:after="0" w:line="240" w:lineRule="auto"/>
                    <w:jc w:val="both"/>
                    <w:rPr>
                      <w:rFonts w:ascii="Arial" w:eastAsia="Times New Roman" w:hAnsi="Arial" w:cs="Arial"/>
                      <w:b/>
                      <w:bCs/>
                      <w:color w:val="000000"/>
                      <w:sz w:val="18"/>
                      <w:szCs w:val="18"/>
                    </w:rPr>
                  </w:pPr>
                  <w:r w:rsidRPr="007C4645">
                    <w:rPr>
                      <w:rFonts w:ascii="Arial" w:eastAsia="Times New Roman" w:hAnsi="Arial" w:cs="Arial"/>
                      <w:b/>
                      <w:bCs/>
                      <w:color w:val="000000"/>
                      <w:sz w:val="18"/>
                      <w:szCs w:val="18"/>
                    </w:rPr>
                    <w:lastRenderedPageBreak/>
                    <w:t>No.</w:t>
                  </w:r>
                </w:p>
              </w:tc>
              <w:tc>
                <w:tcPr>
                  <w:tcW w:w="2380" w:type="dxa"/>
                  <w:shd w:val="pct25" w:color="FFFF00" w:fill="FFFFCA"/>
                  <w:vAlign w:val="center"/>
                  <w:hideMark/>
                </w:tcPr>
                <w:p w14:paraId="66A71D86" w14:textId="77777777" w:rsidR="00A91861" w:rsidRPr="007C4645" w:rsidRDefault="00A91861" w:rsidP="00A91861">
                  <w:pPr>
                    <w:spacing w:after="0" w:line="240" w:lineRule="auto"/>
                    <w:jc w:val="both"/>
                    <w:rPr>
                      <w:rFonts w:ascii="Arial" w:eastAsia="Times New Roman" w:hAnsi="Arial" w:cs="Arial"/>
                      <w:b/>
                      <w:bCs/>
                      <w:color w:val="000000"/>
                      <w:sz w:val="18"/>
                      <w:szCs w:val="18"/>
                    </w:rPr>
                  </w:pPr>
                  <w:r w:rsidRPr="007C4645">
                    <w:rPr>
                      <w:rFonts w:ascii="Arial" w:eastAsia="Times New Roman" w:hAnsi="Dotum" w:cs="Arial"/>
                      <w:b/>
                      <w:bCs/>
                      <w:color w:val="000000"/>
                      <w:sz w:val="18"/>
                      <w:szCs w:val="18"/>
                    </w:rPr>
                    <w:t>Activity Description</w:t>
                  </w:r>
                </w:p>
              </w:tc>
              <w:tc>
                <w:tcPr>
                  <w:tcW w:w="730" w:type="dxa"/>
                  <w:shd w:val="pct25" w:color="FFFF00" w:fill="FFFF00"/>
                  <w:textDirection w:val="btLr"/>
                  <w:vAlign w:val="center"/>
                  <w:hideMark/>
                </w:tcPr>
                <w:p w14:paraId="342479EB" w14:textId="77777777" w:rsidR="00A91861" w:rsidRPr="007C4645" w:rsidRDefault="00A91861" w:rsidP="00A91861">
                  <w:pPr>
                    <w:spacing w:after="0" w:line="240" w:lineRule="auto"/>
                    <w:jc w:val="both"/>
                    <w:rPr>
                      <w:rFonts w:ascii="Arial" w:eastAsia="Times New Roman" w:hAnsi="Arial" w:cs="Arial"/>
                      <w:b/>
                      <w:bCs/>
                      <w:color w:val="000000"/>
                      <w:sz w:val="18"/>
                      <w:szCs w:val="18"/>
                    </w:rPr>
                  </w:pPr>
                  <w:r w:rsidRPr="007C4645">
                    <w:rPr>
                      <w:rFonts w:ascii="Arial" w:eastAsia="Times New Roman" w:hAnsi="Dotum" w:cs="Arial"/>
                      <w:b/>
                      <w:bCs/>
                      <w:color w:val="000000"/>
                      <w:sz w:val="18"/>
                      <w:szCs w:val="18"/>
                    </w:rPr>
                    <w:t>Manager HSE PAA / Lead Auditor</w:t>
                  </w:r>
                </w:p>
              </w:tc>
              <w:tc>
                <w:tcPr>
                  <w:tcW w:w="810" w:type="dxa"/>
                  <w:shd w:val="pct25" w:color="FFFF00" w:fill="FFFF00"/>
                  <w:textDirection w:val="btLr"/>
                  <w:vAlign w:val="center"/>
                  <w:hideMark/>
                </w:tcPr>
                <w:p w14:paraId="7665F6D9" w14:textId="77777777" w:rsidR="00A91861" w:rsidRPr="007C4645" w:rsidRDefault="00A91861" w:rsidP="00A91861">
                  <w:pPr>
                    <w:spacing w:after="0" w:line="240" w:lineRule="auto"/>
                    <w:jc w:val="both"/>
                    <w:rPr>
                      <w:rFonts w:ascii="Arial" w:eastAsia="Times New Roman" w:hAnsi="Arial" w:cs="Arial"/>
                      <w:b/>
                      <w:bCs/>
                      <w:color w:val="000000"/>
                      <w:sz w:val="18"/>
                      <w:szCs w:val="18"/>
                    </w:rPr>
                  </w:pPr>
                  <w:r w:rsidRPr="007C4645">
                    <w:rPr>
                      <w:rFonts w:ascii="Arial" w:eastAsia="Times New Roman" w:hAnsi="Dotum" w:cs="Arial"/>
                      <w:b/>
                      <w:bCs/>
                      <w:color w:val="000000"/>
                      <w:sz w:val="18"/>
                      <w:szCs w:val="18"/>
                    </w:rPr>
                    <w:t xml:space="preserve">Auditor Team / HSE Advisor </w:t>
                  </w:r>
                </w:p>
              </w:tc>
              <w:tc>
                <w:tcPr>
                  <w:tcW w:w="810" w:type="dxa"/>
                  <w:shd w:val="pct25" w:color="FFFF00" w:fill="FFFF00"/>
                  <w:textDirection w:val="btLr"/>
                  <w:vAlign w:val="center"/>
                  <w:hideMark/>
                </w:tcPr>
                <w:p w14:paraId="40BBD1CD" w14:textId="77777777" w:rsidR="00A91861" w:rsidRPr="007C4645" w:rsidRDefault="00A91861" w:rsidP="00A91861">
                  <w:pPr>
                    <w:spacing w:after="0" w:line="240" w:lineRule="auto"/>
                    <w:jc w:val="both"/>
                    <w:rPr>
                      <w:rFonts w:ascii="Arial" w:eastAsia="Times New Roman" w:hAnsi="Arial" w:cs="Arial"/>
                      <w:b/>
                      <w:bCs/>
                      <w:color w:val="000000"/>
                      <w:sz w:val="18"/>
                      <w:szCs w:val="18"/>
                    </w:rPr>
                  </w:pPr>
                  <w:r w:rsidRPr="007C4645">
                    <w:rPr>
                      <w:rFonts w:ascii="Arial" w:eastAsia="Times New Roman" w:hAnsi="Dotum" w:cs="Arial"/>
                      <w:b/>
                      <w:bCs/>
                      <w:color w:val="000000"/>
                      <w:sz w:val="18"/>
                      <w:szCs w:val="18"/>
                    </w:rPr>
                    <w:t>Related Responsible Person</w:t>
                  </w:r>
                </w:p>
              </w:tc>
              <w:tc>
                <w:tcPr>
                  <w:tcW w:w="630" w:type="dxa"/>
                  <w:shd w:val="pct25" w:color="FFFF00" w:fill="FFFF00"/>
                  <w:textDirection w:val="btLr"/>
                  <w:vAlign w:val="center"/>
                  <w:hideMark/>
                </w:tcPr>
                <w:p w14:paraId="006C7FC4" w14:textId="77777777" w:rsidR="00A91861" w:rsidRPr="007C4645" w:rsidRDefault="00A91861" w:rsidP="00A91861">
                  <w:pPr>
                    <w:spacing w:after="0" w:line="240" w:lineRule="auto"/>
                    <w:jc w:val="both"/>
                    <w:rPr>
                      <w:rFonts w:ascii="Arial" w:eastAsia="Times New Roman" w:hAnsi="Arial" w:cs="Arial"/>
                      <w:b/>
                      <w:bCs/>
                      <w:color w:val="000000"/>
                      <w:sz w:val="18"/>
                      <w:szCs w:val="18"/>
                    </w:rPr>
                  </w:pPr>
                  <w:r w:rsidRPr="007C4645">
                    <w:rPr>
                      <w:rFonts w:ascii="Arial" w:eastAsia="Times New Roman" w:hAnsi="Arial" w:cs="Arial"/>
                      <w:b/>
                      <w:bCs/>
                      <w:color w:val="000000"/>
                      <w:sz w:val="18"/>
                      <w:szCs w:val="18"/>
                    </w:rPr>
                    <w:t>Relevant Managers</w:t>
                  </w:r>
                </w:p>
              </w:tc>
              <w:tc>
                <w:tcPr>
                  <w:tcW w:w="630" w:type="dxa"/>
                  <w:shd w:val="pct25" w:color="FFFF00" w:fill="FFFF00"/>
                  <w:textDirection w:val="btLr"/>
                  <w:vAlign w:val="center"/>
                  <w:hideMark/>
                </w:tcPr>
                <w:p w14:paraId="5D6E30F5" w14:textId="77777777" w:rsidR="00A91861" w:rsidRPr="007C4645" w:rsidRDefault="00A91861" w:rsidP="00A91861">
                  <w:pPr>
                    <w:spacing w:after="0" w:line="240" w:lineRule="auto"/>
                    <w:jc w:val="both"/>
                    <w:rPr>
                      <w:rFonts w:ascii="Arial" w:eastAsia="Times New Roman" w:hAnsi="Arial" w:cs="Arial"/>
                      <w:b/>
                      <w:bCs/>
                      <w:color w:val="000000"/>
                      <w:sz w:val="18"/>
                      <w:szCs w:val="18"/>
                    </w:rPr>
                  </w:pPr>
                  <w:r w:rsidRPr="007C4645">
                    <w:rPr>
                      <w:rFonts w:ascii="Arial" w:eastAsia="Times New Roman" w:hAnsi="Dotum" w:cs="Arial"/>
                      <w:b/>
                      <w:bCs/>
                      <w:color w:val="000000"/>
                      <w:sz w:val="18"/>
                      <w:szCs w:val="18"/>
                    </w:rPr>
                    <w:t xml:space="preserve">Senior Manager HSE </w:t>
                  </w:r>
                </w:p>
              </w:tc>
              <w:tc>
                <w:tcPr>
                  <w:tcW w:w="810" w:type="dxa"/>
                  <w:shd w:val="pct25" w:color="FFFF00" w:fill="FFFF00"/>
                  <w:textDirection w:val="btLr"/>
                  <w:vAlign w:val="center"/>
                  <w:hideMark/>
                </w:tcPr>
                <w:p w14:paraId="67590E08" w14:textId="77777777" w:rsidR="00A91861" w:rsidRPr="007C4645" w:rsidRDefault="00A91861" w:rsidP="00A91861">
                  <w:pPr>
                    <w:spacing w:after="0" w:line="240" w:lineRule="auto"/>
                    <w:jc w:val="both"/>
                    <w:rPr>
                      <w:rFonts w:ascii="Arial" w:eastAsia="Times New Roman" w:hAnsi="Arial" w:cs="Arial"/>
                      <w:b/>
                      <w:bCs/>
                      <w:color w:val="000000"/>
                      <w:sz w:val="18"/>
                      <w:szCs w:val="18"/>
                    </w:rPr>
                  </w:pPr>
                  <w:r w:rsidRPr="007C4645">
                    <w:rPr>
                      <w:rFonts w:ascii="Arial" w:eastAsia="Times New Roman" w:hAnsi="Dotum" w:cs="Arial"/>
                      <w:b/>
                      <w:bCs/>
                      <w:color w:val="000000"/>
                      <w:sz w:val="18"/>
                      <w:szCs w:val="18"/>
                    </w:rPr>
                    <w:t>Respective Leadership Team Offshore Asset</w:t>
                  </w:r>
                </w:p>
              </w:tc>
              <w:tc>
                <w:tcPr>
                  <w:tcW w:w="720" w:type="dxa"/>
                  <w:shd w:val="pct25" w:color="FFFF00" w:fill="FFFF00"/>
                  <w:textDirection w:val="btLr"/>
                  <w:vAlign w:val="center"/>
                  <w:hideMark/>
                </w:tcPr>
                <w:p w14:paraId="5E7C24D7" w14:textId="77777777" w:rsidR="00A91861" w:rsidRPr="007C4645" w:rsidRDefault="00A91861" w:rsidP="00A91861">
                  <w:pPr>
                    <w:spacing w:after="0" w:line="240" w:lineRule="auto"/>
                    <w:jc w:val="both"/>
                    <w:rPr>
                      <w:rFonts w:ascii="Arial" w:eastAsia="Times New Roman" w:hAnsi="Arial" w:cs="Arial"/>
                      <w:b/>
                      <w:bCs/>
                      <w:color w:val="000000"/>
                      <w:sz w:val="18"/>
                      <w:szCs w:val="18"/>
                    </w:rPr>
                  </w:pPr>
                  <w:r w:rsidRPr="007C4645">
                    <w:rPr>
                      <w:rFonts w:ascii="Arial" w:eastAsia="Times New Roman" w:hAnsi="Dotum" w:cs="Arial"/>
                      <w:b/>
                      <w:bCs/>
                      <w:color w:val="000000"/>
                      <w:sz w:val="18"/>
                      <w:szCs w:val="18"/>
                    </w:rPr>
                    <w:t>Legal / Other Functions</w:t>
                  </w:r>
                </w:p>
              </w:tc>
              <w:tc>
                <w:tcPr>
                  <w:tcW w:w="1890" w:type="dxa"/>
                  <w:shd w:val="pct25" w:color="FFFF00" w:fill="C65911"/>
                  <w:vAlign w:val="center"/>
                  <w:hideMark/>
                </w:tcPr>
                <w:p w14:paraId="5B9E4770" w14:textId="77777777" w:rsidR="00A91861" w:rsidRPr="007C4645" w:rsidRDefault="00A91861" w:rsidP="00A91861">
                  <w:pPr>
                    <w:spacing w:after="0" w:line="240" w:lineRule="auto"/>
                    <w:jc w:val="both"/>
                    <w:rPr>
                      <w:rFonts w:ascii="Arial" w:eastAsia="Times New Roman" w:hAnsi="Arial" w:cs="Arial"/>
                      <w:b/>
                      <w:bCs/>
                      <w:color w:val="000000"/>
                      <w:sz w:val="18"/>
                      <w:szCs w:val="18"/>
                    </w:rPr>
                  </w:pPr>
                  <w:r w:rsidRPr="007C4645">
                    <w:rPr>
                      <w:rFonts w:ascii="Arial" w:eastAsia="Times New Roman" w:hAnsi="Dotum" w:cs="Arial"/>
                      <w:b/>
                      <w:bCs/>
                      <w:color w:val="000000"/>
                      <w:sz w:val="18"/>
                      <w:szCs w:val="18"/>
                    </w:rPr>
                    <w:t>Remarks</w:t>
                  </w:r>
                </w:p>
              </w:tc>
            </w:tr>
            <w:tr w:rsidR="00A91861" w:rsidRPr="007C4645" w14:paraId="7D453018" w14:textId="77777777" w:rsidTr="00F023CB">
              <w:trPr>
                <w:trHeight w:val="456"/>
                <w:jc w:val="center"/>
              </w:trPr>
              <w:tc>
                <w:tcPr>
                  <w:tcW w:w="580" w:type="dxa"/>
                  <w:shd w:val="clear" w:color="auto" w:fill="auto"/>
                  <w:vAlign w:val="center"/>
                  <w:hideMark/>
                </w:tcPr>
                <w:p w14:paraId="1D84E703" w14:textId="77777777" w:rsidR="00A91861" w:rsidRPr="007C4645" w:rsidRDefault="00A91861" w:rsidP="00A91861">
                  <w:pPr>
                    <w:spacing w:after="0" w:line="240" w:lineRule="auto"/>
                    <w:jc w:val="both"/>
                    <w:rPr>
                      <w:rFonts w:ascii="Arial" w:eastAsia="Times New Roman" w:hAnsi="Arial" w:cs="Arial"/>
                      <w:color w:val="000000"/>
                      <w:sz w:val="20"/>
                      <w:szCs w:val="20"/>
                    </w:rPr>
                  </w:pPr>
                  <w:r w:rsidRPr="007C4645">
                    <w:rPr>
                      <w:rFonts w:ascii="Arial" w:eastAsia="Times New Roman" w:hAnsi="Arial" w:cs="Arial"/>
                      <w:color w:val="000000"/>
                      <w:sz w:val="20"/>
                      <w:szCs w:val="20"/>
                    </w:rPr>
                    <w:t>1</w:t>
                  </w:r>
                </w:p>
              </w:tc>
              <w:tc>
                <w:tcPr>
                  <w:tcW w:w="2380" w:type="dxa"/>
                  <w:shd w:val="clear" w:color="auto" w:fill="auto"/>
                  <w:vAlign w:val="center"/>
                  <w:hideMark/>
                </w:tcPr>
                <w:p w14:paraId="0E9F13F7"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Dotum" w:cs="Arial"/>
                      <w:color w:val="000000"/>
                      <w:sz w:val="18"/>
                      <w:szCs w:val="18"/>
                    </w:rPr>
                    <w:t xml:space="preserve">Final Audit Report distribution </w:t>
                  </w:r>
                </w:p>
              </w:tc>
              <w:tc>
                <w:tcPr>
                  <w:tcW w:w="730" w:type="dxa"/>
                  <w:shd w:val="clear" w:color="auto" w:fill="auto"/>
                  <w:vAlign w:val="center"/>
                  <w:hideMark/>
                </w:tcPr>
                <w:p w14:paraId="07CDB537"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R</w:t>
                  </w:r>
                </w:p>
              </w:tc>
              <w:tc>
                <w:tcPr>
                  <w:tcW w:w="810" w:type="dxa"/>
                  <w:shd w:val="clear" w:color="auto" w:fill="auto"/>
                  <w:vAlign w:val="center"/>
                  <w:hideMark/>
                </w:tcPr>
                <w:p w14:paraId="79ADA138"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R/C</w:t>
                  </w:r>
                </w:p>
              </w:tc>
              <w:tc>
                <w:tcPr>
                  <w:tcW w:w="810" w:type="dxa"/>
                  <w:shd w:val="clear" w:color="auto" w:fill="auto"/>
                  <w:vAlign w:val="center"/>
                  <w:hideMark/>
                </w:tcPr>
                <w:p w14:paraId="150EE1EC"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I/C</w:t>
                  </w:r>
                </w:p>
              </w:tc>
              <w:tc>
                <w:tcPr>
                  <w:tcW w:w="630" w:type="dxa"/>
                  <w:shd w:val="clear" w:color="auto" w:fill="auto"/>
                  <w:vAlign w:val="center"/>
                  <w:hideMark/>
                </w:tcPr>
                <w:p w14:paraId="76FDE8E2"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I</w:t>
                  </w:r>
                </w:p>
              </w:tc>
              <w:tc>
                <w:tcPr>
                  <w:tcW w:w="630" w:type="dxa"/>
                  <w:shd w:val="clear" w:color="auto" w:fill="auto"/>
                  <w:vAlign w:val="center"/>
                  <w:hideMark/>
                </w:tcPr>
                <w:p w14:paraId="05DC1141"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A/I</w:t>
                  </w:r>
                </w:p>
              </w:tc>
              <w:tc>
                <w:tcPr>
                  <w:tcW w:w="810" w:type="dxa"/>
                  <w:shd w:val="clear" w:color="auto" w:fill="auto"/>
                  <w:vAlign w:val="center"/>
                  <w:hideMark/>
                </w:tcPr>
                <w:p w14:paraId="668E947F"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 xml:space="preserve">I </w:t>
                  </w:r>
                </w:p>
              </w:tc>
              <w:tc>
                <w:tcPr>
                  <w:tcW w:w="720" w:type="dxa"/>
                  <w:shd w:val="clear" w:color="auto" w:fill="auto"/>
                  <w:vAlign w:val="center"/>
                  <w:hideMark/>
                </w:tcPr>
                <w:p w14:paraId="06E3BA96"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 </w:t>
                  </w:r>
                </w:p>
              </w:tc>
              <w:tc>
                <w:tcPr>
                  <w:tcW w:w="1890" w:type="dxa"/>
                  <w:shd w:val="clear" w:color="auto" w:fill="auto"/>
                  <w:vAlign w:val="center"/>
                  <w:hideMark/>
                </w:tcPr>
                <w:p w14:paraId="6979B5ED" w14:textId="77777777" w:rsidR="00A91861" w:rsidRPr="007C4645" w:rsidRDefault="00A91861" w:rsidP="00A91861">
                  <w:pPr>
                    <w:spacing w:after="0" w:line="240" w:lineRule="auto"/>
                    <w:jc w:val="both"/>
                    <w:rPr>
                      <w:rFonts w:ascii="Arial" w:eastAsia="Times New Roman" w:hAnsi="Arial" w:cs="Arial"/>
                      <w:b/>
                      <w:bCs/>
                      <w:color w:val="000000"/>
                      <w:sz w:val="18"/>
                      <w:szCs w:val="18"/>
                    </w:rPr>
                  </w:pPr>
                  <w:r w:rsidRPr="007C4645">
                    <w:rPr>
                      <w:rFonts w:ascii="Arial" w:eastAsia="Times New Roman" w:hAnsi="Arial" w:cs="Arial"/>
                      <w:b/>
                      <w:bCs/>
                      <w:color w:val="000000"/>
                      <w:sz w:val="18"/>
                      <w:szCs w:val="18"/>
                    </w:rPr>
                    <w:t> </w:t>
                  </w:r>
                </w:p>
              </w:tc>
            </w:tr>
            <w:tr w:rsidR="00A91861" w:rsidRPr="007C4645" w14:paraId="3DD8A653" w14:textId="77777777" w:rsidTr="00F023CB">
              <w:trPr>
                <w:trHeight w:val="456"/>
                <w:jc w:val="center"/>
              </w:trPr>
              <w:tc>
                <w:tcPr>
                  <w:tcW w:w="580" w:type="dxa"/>
                  <w:shd w:val="clear" w:color="auto" w:fill="auto"/>
                  <w:vAlign w:val="center"/>
                  <w:hideMark/>
                </w:tcPr>
                <w:p w14:paraId="6252F13E" w14:textId="77777777" w:rsidR="00A91861" w:rsidRPr="007C4645" w:rsidRDefault="00A91861" w:rsidP="00A91861">
                  <w:pPr>
                    <w:spacing w:after="0" w:line="240" w:lineRule="auto"/>
                    <w:jc w:val="both"/>
                    <w:rPr>
                      <w:rFonts w:ascii="Arial" w:eastAsia="Times New Roman" w:hAnsi="Arial" w:cs="Arial"/>
                      <w:color w:val="000000"/>
                      <w:sz w:val="20"/>
                      <w:szCs w:val="20"/>
                    </w:rPr>
                  </w:pPr>
                  <w:r w:rsidRPr="007C4645">
                    <w:rPr>
                      <w:rFonts w:ascii="Arial" w:eastAsia="Times New Roman" w:hAnsi="Arial" w:cs="Arial"/>
                      <w:color w:val="000000"/>
                      <w:sz w:val="20"/>
                      <w:szCs w:val="20"/>
                    </w:rPr>
                    <w:t>2</w:t>
                  </w:r>
                </w:p>
              </w:tc>
              <w:tc>
                <w:tcPr>
                  <w:tcW w:w="2380" w:type="dxa"/>
                  <w:shd w:val="clear" w:color="auto" w:fill="auto"/>
                  <w:vAlign w:val="center"/>
                  <w:hideMark/>
                </w:tcPr>
                <w:p w14:paraId="22FDC05A"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Dotum" w:cs="Arial"/>
                      <w:color w:val="000000"/>
                      <w:sz w:val="18"/>
                      <w:szCs w:val="18"/>
                    </w:rPr>
                    <w:t>Identify potential responsible person</w:t>
                  </w:r>
                </w:p>
              </w:tc>
              <w:tc>
                <w:tcPr>
                  <w:tcW w:w="730" w:type="dxa"/>
                  <w:shd w:val="clear" w:color="auto" w:fill="auto"/>
                  <w:vAlign w:val="center"/>
                  <w:hideMark/>
                </w:tcPr>
                <w:p w14:paraId="7BC8F497"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R</w:t>
                  </w:r>
                </w:p>
              </w:tc>
              <w:tc>
                <w:tcPr>
                  <w:tcW w:w="810" w:type="dxa"/>
                  <w:shd w:val="clear" w:color="auto" w:fill="auto"/>
                  <w:vAlign w:val="center"/>
                  <w:hideMark/>
                </w:tcPr>
                <w:p w14:paraId="675C3206"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R</w:t>
                  </w:r>
                </w:p>
              </w:tc>
              <w:tc>
                <w:tcPr>
                  <w:tcW w:w="810" w:type="dxa"/>
                  <w:shd w:val="clear" w:color="auto" w:fill="auto"/>
                  <w:vAlign w:val="center"/>
                  <w:hideMark/>
                </w:tcPr>
                <w:p w14:paraId="56F8030B"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 xml:space="preserve">I </w:t>
                  </w:r>
                </w:p>
              </w:tc>
              <w:tc>
                <w:tcPr>
                  <w:tcW w:w="630" w:type="dxa"/>
                  <w:shd w:val="clear" w:color="auto" w:fill="auto"/>
                  <w:vAlign w:val="center"/>
                  <w:hideMark/>
                </w:tcPr>
                <w:p w14:paraId="0399A84C"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 </w:t>
                  </w:r>
                </w:p>
              </w:tc>
              <w:tc>
                <w:tcPr>
                  <w:tcW w:w="630" w:type="dxa"/>
                  <w:shd w:val="clear" w:color="auto" w:fill="auto"/>
                  <w:vAlign w:val="center"/>
                  <w:hideMark/>
                </w:tcPr>
                <w:p w14:paraId="38DA2348"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A/I</w:t>
                  </w:r>
                </w:p>
              </w:tc>
              <w:tc>
                <w:tcPr>
                  <w:tcW w:w="810" w:type="dxa"/>
                  <w:shd w:val="clear" w:color="auto" w:fill="auto"/>
                  <w:vAlign w:val="center"/>
                  <w:hideMark/>
                </w:tcPr>
                <w:p w14:paraId="2388596D"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I</w:t>
                  </w:r>
                </w:p>
              </w:tc>
              <w:tc>
                <w:tcPr>
                  <w:tcW w:w="720" w:type="dxa"/>
                  <w:shd w:val="clear" w:color="auto" w:fill="auto"/>
                  <w:vAlign w:val="center"/>
                  <w:hideMark/>
                </w:tcPr>
                <w:p w14:paraId="40DB5D06"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 </w:t>
                  </w:r>
                </w:p>
              </w:tc>
              <w:tc>
                <w:tcPr>
                  <w:tcW w:w="1890" w:type="dxa"/>
                  <w:shd w:val="clear" w:color="auto" w:fill="auto"/>
                  <w:vAlign w:val="center"/>
                  <w:hideMark/>
                </w:tcPr>
                <w:p w14:paraId="3A8C9263"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Dotum" w:cs="Arial"/>
                      <w:color w:val="000000"/>
                      <w:sz w:val="18"/>
                      <w:szCs w:val="18"/>
                    </w:rPr>
                    <w:t>With consultation with its supervisor</w:t>
                  </w:r>
                </w:p>
              </w:tc>
            </w:tr>
            <w:tr w:rsidR="00A91861" w:rsidRPr="007C4645" w14:paraId="5C78CB65" w14:textId="77777777" w:rsidTr="00F023CB">
              <w:trPr>
                <w:trHeight w:val="288"/>
                <w:jc w:val="center"/>
              </w:trPr>
              <w:tc>
                <w:tcPr>
                  <w:tcW w:w="580" w:type="dxa"/>
                  <w:shd w:val="clear" w:color="auto" w:fill="auto"/>
                  <w:vAlign w:val="center"/>
                  <w:hideMark/>
                </w:tcPr>
                <w:p w14:paraId="3B718722" w14:textId="77777777" w:rsidR="00A91861" w:rsidRPr="007C4645" w:rsidRDefault="00A91861" w:rsidP="00A91861">
                  <w:pPr>
                    <w:spacing w:after="0" w:line="240" w:lineRule="auto"/>
                    <w:jc w:val="both"/>
                    <w:rPr>
                      <w:rFonts w:ascii="Arial" w:eastAsia="Times New Roman" w:hAnsi="Arial" w:cs="Arial"/>
                      <w:color w:val="000000"/>
                      <w:sz w:val="20"/>
                      <w:szCs w:val="20"/>
                    </w:rPr>
                  </w:pPr>
                  <w:r w:rsidRPr="007C4645">
                    <w:rPr>
                      <w:rFonts w:ascii="Arial" w:eastAsia="Times New Roman" w:hAnsi="Arial" w:cs="Arial"/>
                      <w:color w:val="000000"/>
                      <w:sz w:val="20"/>
                      <w:szCs w:val="20"/>
                    </w:rPr>
                    <w:t>3</w:t>
                  </w:r>
                </w:p>
              </w:tc>
              <w:tc>
                <w:tcPr>
                  <w:tcW w:w="2380" w:type="dxa"/>
                  <w:shd w:val="clear" w:color="auto" w:fill="auto"/>
                  <w:vAlign w:val="center"/>
                  <w:hideMark/>
                </w:tcPr>
                <w:p w14:paraId="0D59FA0C"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Dotum" w:cs="Arial"/>
                      <w:color w:val="000000"/>
                      <w:sz w:val="18"/>
                      <w:szCs w:val="18"/>
                    </w:rPr>
                    <w:t>Develop root cause analysis</w:t>
                  </w:r>
                </w:p>
              </w:tc>
              <w:tc>
                <w:tcPr>
                  <w:tcW w:w="730" w:type="dxa"/>
                  <w:shd w:val="clear" w:color="auto" w:fill="auto"/>
                  <w:vAlign w:val="center"/>
                  <w:hideMark/>
                </w:tcPr>
                <w:p w14:paraId="4FDA57E7"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R</w:t>
                  </w:r>
                </w:p>
              </w:tc>
              <w:tc>
                <w:tcPr>
                  <w:tcW w:w="810" w:type="dxa"/>
                  <w:shd w:val="clear" w:color="auto" w:fill="auto"/>
                  <w:vAlign w:val="center"/>
                  <w:hideMark/>
                </w:tcPr>
                <w:p w14:paraId="066B25F1"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R</w:t>
                  </w:r>
                </w:p>
              </w:tc>
              <w:tc>
                <w:tcPr>
                  <w:tcW w:w="810" w:type="dxa"/>
                  <w:shd w:val="clear" w:color="auto" w:fill="auto"/>
                  <w:vAlign w:val="center"/>
                  <w:hideMark/>
                </w:tcPr>
                <w:p w14:paraId="579B4D0A"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R</w:t>
                  </w:r>
                </w:p>
              </w:tc>
              <w:tc>
                <w:tcPr>
                  <w:tcW w:w="630" w:type="dxa"/>
                  <w:shd w:val="clear" w:color="auto" w:fill="auto"/>
                  <w:vAlign w:val="center"/>
                  <w:hideMark/>
                </w:tcPr>
                <w:p w14:paraId="7BE76533"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R/C</w:t>
                  </w:r>
                </w:p>
              </w:tc>
              <w:tc>
                <w:tcPr>
                  <w:tcW w:w="630" w:type="dxa"/>
                  <w:shd w:val="clear" w:color="auto" w:fill="auto"/>
                  <w:vAlign w:val="center"/>
                  <w:hideMark/>
                </w:tcPr>
                <w:p w14:paraId="77225D4B"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A/C/I</w:t>
                  </w:r>
                </w:p>
              </w:tc>
              <w:tc>
                <w:tcPr>
                  <w:tcW w:w="810" w:type="dxa"/>
                  <w:shd w:val="clear" w:color="auto" w:fill="auto"/>
                  <w:vAlign w:val="center"/>
                  <w:hideMark/>
                </w:tcPr>
                <w:p w14:paraId="7C620B8A"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I</w:t>
                  </w:r>
                </w:p>
              </w:tc>
              <w:tc>
                <w:tcPr>
                  <w:tcW w:w="720" w:type="dxa"/>
                  <w:shd w:val="clear" w:color="auto" w:fill="auto"/>
                  <w:vAlign w:val="center"/>
                  <w:hideMark/>
                </w:tcPr>
                <w:p w14:paraId="5861B2BB"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 </w:t>
                  </w:r>
                </w:p>
              </w:tc>
              <w:tc>
                <w:tcPr>
                  <w:tcW w:w="1890" w:type="dxa"/>
                  <w:shd w:val="clear" w:color="auto" w:fill="auto"/>
                  <w:vAlign w:val="center"/>
                  <w:hideMark/>
                </w:tcPr>
                <w:p w14:paraId="371284AE"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 </w:t>
                  </w:r>
                </w:p>
              </w:tc>
            </w:tr>
            <w:tr w:rsidR="00A91861" w:rsidRPr="007C4645" w14:paraId="10A8F4DA" w14:textId="77777777" w:rsidTr="00F023CB">
              <w:trPr>
                <w:trHeight w:val="684"/>
                <w:jc w:val="center"/>
              </w:trPr>
              <w:tc>
                <w:tcPr>
                  <w:tcW w:w="580" w:type="dxa"/>
                  <w:shd w:val="clear" w:color="auto" w:fill="auto"/>
                  <w:vAlign w:val="center"/>
                  <w:hideMark/>
                </w:tcPr>
                <w:p w14:paraId="211FC6C6" w14:textId="77777777" w:rsidR="00A91861" w:rsidRPr="007C4645" w:rsidRDefault="00A91861" w:rsidP="00A91861">
                  <w:pPr>
                    <w:spacing w:after="0" w:line="240" w:lineRule="auto"/>
                    <w:jc w:val="both"/>
                    <w:rPr>
                      <w:rFonts w:ascii="Arial" w:eastAsia="Times New Roman" w:hAnsi="Arial" w:cs="Arial"/>
                      <w:color w:val="000000"/>
                      <w:sz w:val="20"/>
                      <w:szCs w:val="20"/>
                    </w:rPr>
                  </w:pPr>
                  <w:r w:rsidRPr="007C4645">
                    <w:rPr>
                      <w:rFonts w:ascii="Arial" w:eastAsia="Times New Roman" w:hAnsi="Arial" w:cs="Arial"/>
                      <w:color w:val="000000"/>
                      <w:sz w:val="20"/>
                      <w:szCs w:val="20"/>
                    </w:rPr>
                    <w:t>4</w:t>
                  </w:r>
                </w:p>
              </w:tc>
              <w:tc>
                <w:tcPr>
                  <w:tcW w:w="2380" w:type="dxa"/>
                  <w:shd w:val="clear" w:color="auto" w:fill="auto"/>
                  <w:vAlign w:val="center"/>
                  <w:hideMark/>
                </w:tcPr>
                <w:p w14:paraId="5B194EAE"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Dotum" w:cs="Arial"/>
                      <w:color w:val="000000"/>
                      <w:sz w:val="18"/>
                      <w:szCs w:val="18"/>
                    </w:rPr>
                    <w:t xml:space="preserve">Develop CAP, target </w:t>
                  </w:r>
                  <w:proofErr w:type="gramStart"/>
                  <w:r w:rsidRPr="007C4645">
                    <w:rPr>
                      <w:rFonts w:ascii="Arial" w:eastAsia="Times New Roman" w:hAnsi="Dotum" w:cs="Arial"/>
                      <w:color w:val="000000"/>
                      <w:sz w:val="18"/>
                      <w:szCs w:val="18"/>
                    </w:rPr>
                    <w:t>date</w:t>
                  </w:r>
                  <w:proofErr w:type="gramEnd"/>
                  <w:r w:rsidRPr="007C4645">
                    <w:rPr>
                      <w:rFonts w:ascii="Arial" w:eastAsia="Times New Roman" w:hAnsi="Dotum" w:cs="Arial"/>
                      <w:color w:val="000000"/>
                      <w:sz w:val="18"/>
                      <w:szCs w:val="18"/>
                    </w:rPr>
                    <w:t xml:space="preserve"> and finalize the responsible person</w:t>
                  </w:r>
                </w:p>
              </w:tc>
              <w:tc>
                <w:tcPr>
                  <w:tcW w:w="730" w:type="dxa"/>
                  <w:shd w:val="clear" w:color="auto" w:fill="auto"/>
                  <w:vAlign w:val="center"/>
                  <w:hideMark/>
                </w:tcPr>
                <w:p w14:paraId="74EC3E40"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R</w:t>
                  </w:r>
                </w:p>
              </w:tc>
              <w:tc>
                <w:tcPr>
                  <w:tcW w:w="810" w:type="dxa"/>
                  <w:shd w:val="clear" w:color="auto" w:fill="auto"/>
                  <w:vAlign w:val="center"/>
                  <w:hideMark/>
                </w:tcPr>
                <w:p w14:paraId="261D23AC"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R</w:t>
                  </w:r>
                </w:p>
              </w:tc>
              <w:tc>
                <w:tcPr>
                  <w:tcW w:w="810" w:type="dxa"/>
                  <w:shd w:val="clear" w:color="auto" w:fill="auto"/>
                  <w:vAlign w:val="center"/>
                  <w:hideMark/>
                </w:tcPr>
                <w:p w14:paraId="46EE523A"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C/I</w:t>
                  </w:r>
                </w:p>
              </w:tc>
              <w:tc>
                <w:tcPr>
                  <w:tcW w:w="630" w:type="dxa"/>
                  <w:shd w:val="clear" w:color="auto" w:fill="auto"/>
                  <w:vAlign w:val="center"/>
                  <w:hideMark/>
                </w:tcPr>
                <w:p w14:paraId="3FD5659E"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C/I</w:t>
                  </w:r>
                </w:p>
              </w:tc>
              <w:tc>
                <w:tcPr>
                  <w:tcW w:w="630" w:type="dxa"/>
                  <w:shd w:val="clear" w:color="auto" w:fill="auto"/>
                  <w:vAlign w:val="center"/>
                  <w:hideMark/>
                </w:tcPr>
                <w:p w14:paraId="78A84379"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A/C/I</w:t>
                  </w:r>
                </w:p>
              </w:tc>
              <w:tc>
                <w:tcPr>
                  <w:tcW w:w="810" w:type="dxa"/>
                  <w:shd w:val="clear" w:color="auto" w:fill="auto"/>
                  <w:vAlign w:val="center"/>
                  <w:hideMark/>
                </w:tcPr>
                <w:p w14:paraId="6A317A6E"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I</w:t>
                  </w:r>
                </w:p>
              </w:tc>
              <w:tc>
                <w:tcPr>
                  <w:tcW w:w="720" w:type="dxa"/>
                  <w:shd w:val="clear" w:color="auto" w:fill="auto"/>
                  <w:vAlign w:val="center"/>
                  <w:hideMark/>
                </w:tcPr>
                <w:p w14:paraId="0732C95F"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 </w:t>
                  </w:r>
                </w:p>
              </w:tc>
              <w:tc>
                <w:tcPr>
                  <w:tcW w:w="1890" w:type="dxa"/>
                  <w:shd w:val="clear" w:color="auto" w:fill="auto"/>
                  <w:vAlign w:val="center"/>
                  <w:hideMark/>
                </w:tcPr>
                <w:p w14:paraId="4263FB35"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Dotum" w:cs="Arial"/>
                      <w:color w:val="000000"/>
                      <w:sz w:val="18"/>
                      <w:szCs w:val="18"/>
                    </w:rPr>
                    <w:t>Refer to CAP Procedure from Corporate (Appendix O)</w:t>
                  </w:r>
                </w:p>
              </w:tc>
            </w:tr>
            <w:tr w:rsidR="00A91861" w:rsidRPr="007C4645" w14:paraId="79882504" w14:textId="77777777" w:rsidTr="00F023CB">
              <w:trPr>
                <w:trHeight w:val="288"/>
                <w:jc w:val="center"/>
              </w:trPr>
              <w:tc>
                <w:tcPr>
                  <w:tcW w:w="580" w:type="dxa"/>
                  <w:shd w:val="clear" w:color="auto" w:fill="auto"/>
                  <w:vAlign w:val="center"/>
                  <w:hideMark/>
                </w:tcPr>
                <w:p w14:paraId="3CC60572" w14:textId="77777777" w:rsidR="00A91861" w:rsidRPr="007C4645" w:rsidRDefault="00A91861" w:rsidP="00A91861">
                  <w:pPr>
                    <w:spacing w:after="0" w:line="240" w:lineRule="auto"/>
                    <w:jc w:val="both"/>
                    <w:rPr>
                      <w:rFonts w:ascii="Arial" w:eastAsia="Times New Roman" w:hAnsi="Arial" w:cs="Arial"/>
                      <w:color w:val="000000"/>
                      <w:sz w:val="20"/>
                      <w:szCs w:val="20"/>
                    </w:rPr>
                  </w:pPr>
                  <w:r w:rsidRPr="007C4645">
                    <w:rPr>
                      <w:rFonts w:ascii="Arial" w:eastAsia="Times New Roman" w:hAnsi="Arial" w:cs="Arial"/>
                      <w:color w:val="000000"/>
                      <w:sz w:val="20"/>
                      <w:szCs w:val="20"/>
                    </w:rPr>
                    <w:t>5</w:t>
                  </w:r>
                </w:p>
              </w:tc>
              <w:tc>
                <w:tcPr>
                  <w:tcW w:w="2380" w:type="dxa"/>
                  <w:shd w:val="clear" w:color="auto" w:fill="auto"/>
                  <w:vAlign w:val="center"/>
                  <w:hideMark/>
                </w:tcPr>
                <w:p w14:paraId="13CBAD60"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Dotum" w:cs="Arial"/>
                      <w:color w:val="000000"/>
                      <w:sz w:val="18"/>
                      <w:szCs w:val="18"/>
                    </w:rPr>
                    <w:t xml:space="preserve">Final CAP draft reviewed </w:t>
                  </w:r>
                </w:p>
              </w:tc>
              <w:tc>
                <w:tcPr>
                  <w:tcW w:w="730" w:type="dxa"/>
                  <w:shd w:val="clear" w:color="auto" w:fill="auto"/>
                  <w:vAlign w:val="center"/>
                  <w:hideMark/>
                </w:tcPr>
                <w:p w14:paraId="07C6EFE1"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R/A</w:t>
                  </w:r>
                </w:p>
              </w:tc>
              <w:tc>
                <w:tcPr>
                  <w:tcW w:w="810" w:type="dxa"/>
                  <w:shd w:val="clear" w:color="auto" w:fill="auto"/>
                  <w:vAlign w:val="center"/>
                  <w:hideMark/>
                </w:tcPr>
                <w:p w14:paraId="75ED4075"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R</w:t>
                  </w:r>
                </w:p>
              </w:tc>
              <w:tc>
                <w:tcPr>
                  <w:tcW w:w="810" w:type="dxa"/>
                  <w:shd w:val="clear" w:color="auto" w:fill="auto"/>
                  <w:vAlign w:val="center"/>
                  <w:hideMark/>
                </w:tcPr>
                <w:p w14:paraId="29CED1C6"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I</w:t>
                  </w:r>
                </w:p>
              </w:tc>
              <w:tc>
                <w:tcPr>
                  <w:tcW w:w="630" w:type="dxa"/>
                  <w:shd w:val="clear" w:color="auto" w:fill="auto"/>
                  <w:vAlign w:val="center"/>
                  <w:hideMark/>
                </w:tcPr>
                <w:p w14:paraId="7E5269C6"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I</w:t>
                  </w:r>
                </w:p>
              </w:tc>
              <w:tc>
                <w:tcPr>
                  <w:tcW w:w="630" w:type="dxa"/>
                  <w:shd w:val="clear" w:color="auto" w:fill="auto"/>
                  <w:vAlign w:val="center"/>
                  <w:hideMark/>
                </w:tcPr>
                <w:p w14:paraId="3AB0D0C2"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I</w:t>
                  </w:r>
                </w:p>
              </w:tc>
              <w:tc>
                <w:tcPr>
                  <w:tcW w:w="810" w:type="dxa"/>
                  <w:shd w:val="clear" w:color="auto" w:fill="auto"/>
                  <w:vAlign w:val="center"/>
                  <w:hideMark/>
                </w:tcPr>
                <w:p w14:paraId="2C4577D2"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 </w:t>
                  </w:r>
                </w:p>
              </w:tc>
              <w:tc>
                <w:tcPr>
                  <w:tcW w:w="720" w:type="dxa"/>
                  <w:shd w:val="clear" w:color="auto" w:fill="auto"/>
                  <w:vAlign w:val="center"/>
                  <w:hideMark/>
                </w:tcPr>
                <w:p w14:paraId="001288DD"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 </w:t>
                  </w:r>
                </w:p>
              </w:tc>
              <w:tc>
                <w:tcPr>
                  <w:tcW w:w="1890" w:type="dxa"/>
                  <w:shd w:val="clear" w:color="auto" w:fill="auto"/>
                  <w:vAlign w:val="center"/>
                  <w:hideMark/>
                </w:tcPr>
                <w:p w14:paraId="62192408"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 </w:t>
                  </w:r>
                </w:p>
              </w:tc>
            </w:tr>
            <w:tr w:rsidR="00A91861" w:rsidRPr="007C4645" w14:paraId="1A76CD5B" w14:textId="77777777" w:rsidTr="00F023CB">
              <w:trPr>
                <w:trHeight w:val="456"/>
                <w:jc w:val="center"/>
              </w:trPr>
              <w:tc>
                <w:tcPr>
                  <w:tcW w:w="580" w:type="dxa"/>
                  <w:shd w:val="clear" w:color="auto" w:fill="auto"/>
                  <w:vAlign w:val="center"/>
                  <w:hideMark/>
                </w:tcPr>
                <w:p w14:paraId="7700F752" w14:textId="77777777" w:rsidR="00A91861" w:rsidRPr="007C4645" w:rsidRDefault="00A91861" w:rsidP="00A91861">
                  <w:pPr>
                    <w:spacing w:after="0" w:line="240" w:lineRule="auto"/>
                    <w:jc w:val="both"/>
                    <w:rPr>
                      <w:rFonts w:ascii="Arial" w:eastAsia="Times New Roman" w:hAnsi="Arial" w:cs="Arial"/>
                      <w:color w:val="000000"/>
                      <w:sz w:val="20"/>
                      <w:szCs w:val="20"/>
                    </w:rPr>
                  </w:pPr>
                  <w:r w:rsidRPr="007C4645">
                    <w:rPr>
                      <w:rFonts w:ascii="Arial" w:eastAsia="Times New Roman" w:hAnsi="Arial" w:cs="Arial"/>
                      <w:color w:val="000000"/>
                      <w:sz w:val="20"/>
                      <w:szCs w:val="20"/>
                    </w:rPr>
                    <w:t>6</w:t>
                  </w:r>
                </w:p>
              </w:tc>
              <w:tc>
                <w:tcPr>
                  <w:tcW w:w="2380" w:type="dxa"/>
                  <w:shd w:val="clear" w:color="auto" w:fill="auto"/>
                  <w:vAlign w:val="center"/>
                  <w:hideMark/>
                </w:tcPr>
                <w:p w14:paraId="7B1D0224"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Dotum" w:cs="Arial"/>
                      <w:color w:val="000000"/>
                      <w:sz w:val="18"/>
                      <w:szCs w:val="18"/>
                    </w:rPr>
                    <w:t>Final CAP draft reviewed and approved by VP Assets</w:t>
                  </w:r>
                </w:p>
              </w:tc>
              <w:tc>
                <w:tcPr>
                  <w:tcW w:w="730" w:type="dxa"/>
                  <w:shd w:val="clear" w:color="auto" w:fill="auto"/>
                  <w:vAlign w:val="center"/>
                  <w:hideMark/>
                </w:tcPr>
                <w:p w14:paraId="22E81AF0"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R/A</w:t>
                  </w:r>
                </w:p>
              </w:tc>
              <w:tc>
                <w:tcPr>
                  <w:tcW w:w="810" w:type="dxa"/>
                  <w:shd w:val="clear" w:color="auto" w:fill="auto"/>
                  <w:vAlign w:val="center"/>
                  <w:hideMark/>
                </w:tcPr>
                <w:p w14:paraId="3D5E2668"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R</w:t>
                  </w:r>
                </w:p>
              </w:tc>
              <w:tc>
                <w:tcPr>
                  <w:tcW w:w="810" w:type="dxa"/>
                  <w:shd w:val="clear" w:color="auto" w:fill="auto"/>
                  <w:vAlign w:val="center"/>
                  <w:hideMark/>
                </w:tcPr>
                <w:p w14:paraId="5FF4269E"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I</w:t>
                  </w:r>
                </w:p>
              </w:tc>
              <w:tc>
                <w:tcPr>
                  <w:tcW w:w="630" w:type="dxa"/>
                  <w:shd w:val="clear" w:color="auto" w:fill="auto"/>
                  <w:vAlign w:val="center"/>
                  <w:hideMark/>
                </w:tcPr>
                <w:p w14:paraId="347A5623"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I</w:t>
                  </w:r>
                </w:p>
              </w:tc>
              <w:tc>
                <w:tcPr>
                  <w:tcW w:w="630" w:type="dxa"/>
                  <w:shd w:val="clear" w:color="auto" w:fill="auto"/>
                  <w:vAlign w:val="center"/>
                  <w:hideMark/>
                </w:tcPr>
                <w:p w14:paraId="54475547"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A/I</w:t>
                  </w:r>
                </w:p>
              </w:tc>
              <w:tc>
                <w:tcPr>
                  <w:tcW w:w="810" w:type="dxa"/>
                  <w:shd w:val="clear" w:color="auto" w:fill="auto"/>
                  <w:vAlign w:val="center"/>
                  <w:hideMark/>
                </w:tcPr>
                <w:p w14:paraId="4F9F7975"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A/I</w:t>
                  </w:r>
                </w:p>
              </w:tc>
              <w:tc>
                <w:tcPr>
                  <w:tcW w:w="720" w:type="dxa"/>
                  <w:shd w:val="clear" w:color="auto" w:fill="auto"/>
                  <w:vAlign w:val="center"/>
                  <w:hideMark/>
                </w:tcPr>
                <w:p w14:paraId="3403503A"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 </w:t>
                  </w:r>
                </w:p>
              </w:tc>
              <w:tc>
                <w:tcPr>
                  <w:tcW w:w="1890" w:type="dxa"/>
                  <w:shd w:val="clear" w:color="auto" w:fill="auto"/>
                  <w:vAlign w:val="center"/>
                  <w:hideMark/>
                </w:tcPr>
                <w:p w14:paraId="7E2988EC"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 </w:t>
                  </w:r>
                </w:p>
              </w:tc>
            </w:tr>
            <w:tr w:rsidR="00A91861" w:rsidRPr="007C4645" w14:paraId="6E5E1FE4" w14:textId="77777777" w:rsidTr="00F023CB">
              <w:trPr>
                <w:trHeight w:val="684"/>
                <w:jc w:val="center"/>
              </w:trPr>
              <w:tc>
                <w:tcPr>
                  <w:tcW w:w="580" w:type="dxa"/>
                  <w:shd w:val="clear" w:color="auto" w:fill="auto"/>
                  <w:vAlign w:val="center"/>
                  <w:hideMark/>
                </w:tcPr>
                <w:p w14:paraId="5AB0ED34" w14:textId="77777777" w:rsidR="00A91861" w:rsidRPr="007C4645" w:rsidRDefault="00A91861" w:rsidP="00A91861">
                  <w:pPr>
                    <w:spacing w:after="0" w:line="240" w:lineRule="auto"/>
                    <w:jc w:val="both"/>
                    <w:rPr>
                      <w:rFonts w:ascii="Arial" w:eastAsia="Times New Roman" w:hAnsi="Arial" w:cs="Arial"/>
                      <w:color w:val="000000"/>
                      <w:sz w:val="20"/>
                      <w:szCs w:val="20"/>
                    </w:rPr>
                  </w:pPr>
                  <w:r w:rsidRPr="007C4645">
                    <w:rPr>
                      <w:rFonts w:ascii="Arial" w:eastAsia="Times New Roman" w:hAnsi="Arial" w:cs="Arial"/>
                      <w:color w:val="000000"/>
                      <w:sz w:val="20"/>
                      <w:szCs w:val="20"/>
                    </w:rPr>
                    <w:t>7</w:t>
                  </w:r>
                </w:p>
              </w:tc>
              <w:tc>
                <w:tcPr>
                  <w:tcW w:w="2380" w:type="dxa"/>
                  <w:shd w:val="clear" w:color="auto" w:fill="auto"/>
                  <w:vAlign w:val="center"/>
                  <w:hideMark/>
                </w:tcPr>
                <w:p w14:paraId="5088D93A"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Dotum" w:cs="Arial"/>
                      <w:color w:val="000000"/>
                      <w:sz w:val="18"/>
                      <w:szCs w:val="18"/>
                    </w:rPr>
                    <w:t xml:space="preserve">Final CAP draft reviewed and approved by Legal </w:t>
                  </w:r>
                  <w:r w:rsidRPr="007C4645">
                    <w:rPr>
                      <w:rFonts w:ascii="Arial" w:eastAsia="Times New Roman" w:hAnsi="Arial" w:cs="Arial"/>
                      <w:i/>
                      <w:iCs/>
                      <w:color w:val="000000"/>
                      <w:sz w:val="18"/>
                      <w:szCs w:val="18"/>
                    </w:rPr>
                    <w:t xml:space="preserve">(only for </w:t>
                  </w:r>
                  <w:proofErr w:type="gramStart"/>
                  <w:r w:rsidRPr="007C4645">
                    <w:rPr>
                      <w:rFonts w:ascii="Arial" w:eastAsia="Times New Roman" w:hAnsi="Arial" w:cs="Arial"/>
                      <w:i/>
                      <w:iCs/>
                      <w:color w:val="000000"/>
                      <w:sz w:val="18"/>
                      <w:szCs w:val="18"/>
                    </w:rPr>
                    <w:t>Corporate</w:t>
                  </w:r>
                  <w:proofErr w:type="gramEnd"/>
                  <w:r w:rsidRPr="007C4645">
                    <w:rPr>
                      <w:rFonts w:ascii="Arial" w:eastAsia="Times New Roman" w:hAnsi="Arial" w:cs="Arial"/>
                      <w:i/>
                      <w:iCs/>
                      <w:color w:val="000000"/>
                      <w:sz w:val="18"/>
                      <w:szCs w:val="18"/>
                    </w:rPr>
                    <w:t xml:space="preserve"> level audit)</w:t>
                  </w:r>
                </w:p>
              </w:tc>
              <w:tc>
                <w:tcPr>
                  <w:tcW w:w="730" w:type="dxa"/>
                  <w:shd w:val="clear" w:color="auto" w:fill="auto"/>
                  <w:vAlign w:val="center"/>
                  <w:hideMark/>
                </w:tcPr>
                <w:p w14:paraId="2D027125"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R/A</w:t>
                  </w:r>
                </w:p>
              </w:tc>
              <w:tc>
                <w:tcPr>
                  <w:tcW w:w="810" w:type="dxa"/>
                  <w:shd w:val="clear" w:color="auto" w:fill="auto"/>
                  <w:vAlign w:val="center"/>
                  <w:hideMark/>
                </w:tcPr>
                <w:p w14:paraId="51BB6192"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R</w:t>
                  </w:r>
                </w:p>
              </w:tc>
              <w:tc>
                <w:tcPr>
                  <w:tcW w:w="810" w:type="dxa"/>
                  <w:shd w:val="clear" w:color="auto" w:fill="auto"/>
                  <w:vAlign w:val="center"/>
                  <w:hideMark/>
                </w:tcPr>
                <w:p w14:paraId="1C9B02AC"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C/I</w:t>
                  </w:r>
                </w:p>
              </w:tc>
              <w:tc>
                <w:tcPr>
                  <w:tcW w:w="630" w:type="dxa"/>
                  <w:shd w:val="clear" w:color="auto" w:fill="auto"/>
                  <w:vAlign w:val="center"/>
                  <w:hideMark/>
                </w:tcPr>
                <w:p w14:paraId="01C231CB"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I</w:t>
                  </w:r>
                </w:p>
              </w:tc>
              <w:tc>
                <w:tcPr>
                  <w:tcW w:w="630" w:type="dxa"/>
                  <w:shd w:val="clear" w:color="auto" w:fill="auto"/>
                  <w:vAlign w:val="center"/>
                  <w:hideMark/>
                </w:tcPr>
                <w:p w14:paraId="11FCD9CB"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I</w:t>
                  </w:r>
                </w:p>
              </w:tc>
              <w:tc>
                <w:tcPr>
                  <w:tcW w:w="810" w:type="dxa"/>
                  <w:shd w:val="clear" w:color="auto" w:fill="auto"/>
                  <w:vAlign w:val="center"/>
                  <w:hideMark/>
                </w:tcPr>
                <w:p w14:paraId="2C3BF832"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I</w:t>
                  </w:r>
                </w:p>
              </w:tc>
              <w:tc>
                <w:tcPr>
                  <w:tcW w:w="720" w:type="dxa"/>
                  <w:shd w:val="clear" w:color="auto" w:fill="auto"/>
                  <w:vAlign w:val="center"/>
                  <w:hideMark/>
                </w:tcPr>
                <w:p w14:paraId="13AD7088"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C/I</w:t>
                  </w:r>
                </w:p>
              </w:tc>
              <w:tc>
                <w:tcPr>
                  <w:tcW w:w="1890" w:type="dxa"/>
                  <w:shd w:val="clear" w:color="auto" w:fill="auto"/>
                  <w:vAlign w:val="center"/>
                  <w:hideMark/>
                </w:tcPr>
                <w:p w14:paraId="7FC2C720"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 </w:t>
                  </w:r>
                </w:p>
              </w:tc>
            </w:tr>
            <w:tr w:rsidR="00A91861" w:rsidRPr="007C4645" w14:paraId="6D5617EE" w14:textId="77777777" w:rsidTr="00F023CB">
              <w:trPr>
                <w:trHeight w:val="1140"/>
                <w:jc w:val="center"/>
              </w:trPr>
              <w:tc>
                <w:tcPr>
                  <w:tcW w:w="580" w:type="dxa"/>
                  <w:shd w:val="clear" w:color="auto" w:fill="auto"/>
                  <w:vAlign w:val="center"/>
                  <w:hideMark/>
                </w:tcPr>
                <w:p w14:paraId="2BFA650A" w14:textId="77777777" w:rsidR="00A91861" w:rsidRPr="007C4645" w:rsidRDefault="00A91861" w:rsidP="00A91861">
                  <w:pPr>
                    <w:spacing w:after="0" w:line="240" w:lineRule="auto"/>
                    <w:jc w:val="both"/>
                    <w:rPr>
                      <w:rFonts w:ascii="Arial" w:eastAsia="Times New Roman" w:hAnsi="Arial" w:cs="Arial"/>
                      <w:color w:val="000000"/>
                      <w:sz w:val="20"/>
                      <w:szCs w:val="20"/>
                    </w:rPr>
                  </w:pPr>
                  <w:r w:rsidRPr="007C4645">
                    <w:rPr>
                      <w:rFonts w:ascii="Arial" w:eastAsia="Times New Roman" w:hAnsi="Arial" w:cs="Arial"/>
                      <w:color w:val="000000"/>
                      <w:sz w:val="20"/>
                      <w:szCs w:val="20"/>
                    </w:rPr>
                    <w:t>8</w:t>
                  </w:r>
                </w:p>
              </w:tc>
              <w:tc>
                <w:tcPr>
                  <w:tcW w:w="2380" w:type="dxa"/>
                  <w:shd w:val="clear" w:color="auto" w:fill="auto"/>
                  <w:vAlign w:val="center"/>
                  <w:hideMark/>
                </w:tcPr>
                <w:p w14:paraId="40030A2C"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Dotum" w:cs="Arial"/>
                      <w:color w:val="000000"/>
                      <w:sz w:val="18"/>
                      <w:szCs w:val="18"/>
                    </w:rPr>
                    <w:t>Final CAP (including signed cover letter) submitted to Lead Auditor</w:t>
                  </w:r>
                </w:p>
              </w:tc>
              <w:tc>
                <w:tcPr>
                  <w:tcW w:w="730" w:type="dxa"/>
                  <w:shd w:val="clear" w:color="auto" w:fill="auto"/>
                  <w:vAlign w:val="center"/>
                  <w:hideMark/>
                </w:tcPr>
                <w:p w14:paraId="4FAA1625"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A</w:t>
                  </w:r>
                </w:p>
              </w:tc>
              <w:tc>
                <w:tcPr>
                  <w:tcW w:w="810" w:type="dxa"/>
                  <w:shd w:val="clear" w:color="auto" w:fill="auto"/>
                  <w:vAlign w:val="center"/>
                  <w:hideMark/>
                </w:tcPr>
                <w:p w14:paraId="4B207351"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R</w:t>
                  </w:r>
                </w:p>
              </w:tc>
              <w:tc>
                <w:tcPr>
                  <w:tcW w:w="810" w:type="dxa"/>
                  <w:shd w:val="clear" w:color="auto" w:fill="auto"/>
                  <w:vAlign w:val="center"/>
                  <w:hideMark/>
                </w:tcPr>
                <w:p w14:paraId="36F4B727"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R</w:t>
                  </w:r>
                </w:p>
              </w:tc>
              <w:tc>
                <w:tcPr>
                  <w:tcW w:w="630" w:type="dxa"/>
                  <w:shd w:val="clear" w:color="auto" w:fill="auto"/>
                  <w:vAlign w:val="center"/>
                  <w:hideMark/>
                </w:tcPr>
                <w:p w14:paraId="65232D01"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I</w:t>
                  </w:r>
                </w:p>
              </w:tc>
              <w:tc>
                <w:tcPr>
                  <w:tcW w:w="630" w:type="dxa"/>
                  <w:shd w:val="clear" w:color="auto" w:fill="auto"/>
                  <w:vAlign w:val="center"/>
                  <w:hideMark/>
                </w:tcPr>
                <w:p w14:paraId="11827767"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A/I</w:t>
                  </w:r>
                </w:p>
              </w:tc>
              <w:tc>
                <w:tcPr>
                  <w:tcW w:w="810" w:type="dxa"/>
                  <w:shd w:val="clear" w:color="auto" w:fill="auto"/>
                  <w:vAlign w:val="center"/>
                  <w:hideMark/>
                </w:tcPr>
                <w:p w14:paraId="552B5D71"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I</w:t>
                  </w:r>
                </w:p>
              </w:tc>
              <w:tc>
                <w:tcPr>
                  <w:tcW w:w="720" w:type="dxa"/>
                  <w:shd w:val="clear" w:color="auto" w:fill="auto"/>
                  <w:vAlign w:val="center"/>
                  <w:hideMark/>
                </w:tcPr>
                <w:p w14:paraId="7BACACA3"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 </w:t>
                  </w:r>
                </w:p>
              </w:tc>
              <w:tc>
                <w:tcPr>
                  <w:tcW w:w="1890" w:type="dxa"/>
                  <w:shd w:val="clear" w:color="auto" w:fill="auto"/>
                  <w:vAlign w:val="center"/>
                  <w:hideMark/>
                </w:tcPr>
                <w:p w14:paraId="2A67DB55"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Dotum" w:cs="Arial"/>
                      <w:color w:val="000000"/>
                      <w:sz w:val="18"/>
                      <w:szCs w:val="18"/>
                    </w:rPr>
                    <w:t>For corporate level audit, HSE Assurance Manager may assist in sending the Final CAP to corporate</w:t>
                  </w:r>
                </w:p>
              </w:tc>
            </w:tr>
            <w:tr w:rsidR="00A91861" w:rsidRPr="007C4645" w14:paraId="61C69584" w14:textId="77777777" w:rsidTr="00F023CB">
              <w:trPr>
                <w:trHeight w:val="696"/>
                <w:jc w:val="center"/>
              </w:trPr>
              <w:tc>
                <w:tcPr>
                  <w:tcW w:w="580" w:type="dxa"/>
                  <w:shd w:val="clear" w:color="auto" w:fill="auto"/>
                  <w:vAlign w:val="center"/>
                  <w:hideMark/>
                </w:tcPr>
                <w:p w14:paraId="1AE0ED50" w14:textId="77777777" w:rsidR="00A91861" w:rsidRPr="007C4645" w:rsidRDefault="00A91861" w:rsidP="00A91861">
                  <w:pPr>
                    <w:spacing w:after="0" w:line="240" w:lineRule="auto"/>
                    <w:jc w:val="both"/>
                    <w:rPr>
                      <w:rFonts w:ascii="Arial" w:eastAsia="Times New Roman" w:hAnsi="Arial" w:cs="Arial"/>
                      <w:color w:val="000000"/>
                      <w:sz w:val="20"/>
                      <w:szCs w:val="20"/>
                    </w:rPr>
                  </w:pPr>
                  <w:r w:rsidRPr="007C4645">
                    <w:rPr>
                      <w:rFonts w:ascii="Arial" w:eastAsia="Times New Roman" w:hAnsi="Arial" w:cs="Arial"/>
                      <w:color w:val="000000"/>
                      <w:sz w:val="20"/>
                      <w:szCs w:val="20"/>
                    </w:rPr>
                    <w:t>9</w:t>
                  </w:r>
                </w:p>
              </w:tc>
              <w:tc>
                <w:tcPr>
                  <w:tcW w:w="2380" w:type="dxa"/>
                  <w:shd w:val="clear" w:color="auto" w:fill="auto"/>
                  <w:vAlign w:val="center"/>
                  <w:hideMark/>
                </w:tcPr>
                <w:p w14:paraId="41FCE69C"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Dotum" w:cs="Arial"/>
                      <w:color w:val="000000"/>
                      <w:sz w:val="18"/>
                      <w:szCs w:val="18"/>
                    </w:rPr>
                    <w:t>Submitted CAP is reviewed and approved for acceptance</w:t>
                  </w:r>
                </w:p>
              </w:tc>
              <w:tc>
                <w:tcPr>
                  <w:tcW w:w="730" w:type="dxa"/>
                  <w:shd w:val="clear" w:color="auto" w:fill="auto"/>
                  <w:vAlign w:val="center"/>
                  <w:hideMark/>
                </w:tcPr>
                <w:p w14:paraId="1E27D2A1"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R/A</w:t>
                  </w:r>
                </w:p>
              </w:tc>
              <w:tc>
                <w:tcPr>
                  <w:tcW w:w="810" w:type="dxa"/>
                  <w:shd w:val="clear" w:color="auto" w:fill="auto"/>
                  <w:vAlign w:val="center"/>
                  <w:hideMark/>
                </w:tcPr>
                <w:p w14:paraId="78C829CD"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R</w:t>
                  </w:r>
                </w:p>
              </w:tc>
              <w:tc>
                <w:tcPr>
                  <w:tcW w:w="810" w:type="dxa"/>
                  <w:shd w:val="clear" w:color="auto" w:fill="auto"/>
                  <w:vAlign w:val="center"/>
                  <w:hideMark/>
                </w:tcPr>
                <w:p w14:paraId="31F889F8"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 </w:t>
                  </w:r>
                </w:p>
              </w:tc>
              <w:tc>
                <w:tcPr>
                  <w:tcW w:w="630" w:type="dxa"/>
                  <w:shd w:val="clear" w:color="auto" w:fill="auto"/>
                  <w:vAlign w:val="center"/>
                  <w:hideMark/>
                </w:tcPr>
                <w:p w14:paraId="26D1C989"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I</w:t>
                  </w:r>
                </w:p>
              </w:tc>
              <w:tc>
                <w:tcPr>
                  <w:tcW w:w="630" w:type="dxa"/>
                  <w:shd w:val="clear" w:color="auto" w:fill="auto"/>
                  <w:vAlign w:val="center"/>
                  <w:hideMark/>
                </w:tcPr>
                <w:p w14:paraId="592D4976"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A/I</w:t>
                  </w:r>
                </w:p>
              </w:tc>
              <w:tc>
                <w:tcPr>
                  <w:tcW w:w="810" w:type="dxa"/>
                  <w:shd w:val="clear" w:color="auto" w:fill="auto"/>
                  <w:vAlign w:val="center"/>
                  <w:hideMark/>
                </w:tcPr>
                <w:p w14:paraId="396812A7"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I</w:t>
                  </w:r>
                </w:p>
              </w:tc>
              <w:tc>
                <w:tcPr>
                  <w:tcW w:w="720" w:type="dxa"/>
                  <w:shd w:val="clear" w:color="auto" w:fill="auto"/>
                  <w:vAlign w:val="center"/>
                  <w:hideMark/>
                </w:tcPr>
                <w:p w14:paraId="68A061E3"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 </w:t>
                  </w:r>
                </w:p>
              </w:tc>
              <w:tc>
                <w:tcPr>
                  <w:tcW w:w="1890" w:type="dxa"/>
                  <w:shd w:val="clear" w:color="auto" w:fill="auto"/>
                  <w:vAlign w:val="center"/>
                  <w:hideMark/>
                </w:tcPr>
                <w:p w14:paraId="6BD83DC5" w14:textId="77777777" w:rsidR="00A91861" w:rsidRPr="007C4645" w:rsidRDefault="00A91861" w:rsidP="00A91861">
                  <w:pPr>
                    <w:spacing w:after="0" w:line="240" w:lineRule="auto"/>
                    <w:jc w:val="both"/>
                    <w:rPr>
                      <w:rFonts w:ascii="Arial" w:eastAsia="Times New Roman" w:hAnsi="Arial" w:cs="Arial"/>
                      <w:color w:val="000000"/>
                      <w:sz w:val="18"/>
                      <w:szCs w:val="18"/>
                    </w:rPr>
                  </w:pPr>
                  <w:r w:rsidRPr="007C4645">
                    <w:rPr>
                      <w:rFonts w:ascii="Arial" w:eastAsia="Times New Roman" w:hAnsi="Arial" w:cs="Arial"/>
                      <w:color w:val="000000"/>
                      <w:sz w:val="18"/>
                      <w:szCs w:val="18"/>
                    </w:rPr>
                    <w:t> </w:t>
                  </w:r>
                </w:p>
              </w:tc>
            </w:tr>
          </w:tbl>
          <w:p w14:paraId="26C0FFCB" w14:textId="77777777" w:rsidR="00A91861" w:rsidRDefault="00A91861" w:rsidP="00004051">
            <w:pPr>
              <w:jc w:val="both"/>
            </w:pPr>
          </w:p>
        </w:tc>
      </w:tr>
    </w:tbl>
    <w:p w14:paraId="11DF8A12" w14:textId="77777777" w:rsidR="007D7FCA" w:rsidRDefault="007D7FCA" w:rsidP="007D7FCA">
      <w:pPr>
        <w:pStyle w:val="Heading2"/>
        <w:numPr>
          <w:ilvl w:val="0"/>
          <w:numId w:val="0"/>
        </w:numPr>
      </w:pPr>
    </w:p>
    <w:p w14:paraId="3EF2B220" w14:textId="77777777" w:rsidR="008E64E0" w:rsidRDefault="008E64E0" w:rsidP="008E64E0">
      <w:pPr>
        <w:rPr>
          <w:lang w:val="id-ID"/>
        </w:rPr>
      </w:pPr>
    </w:p>
    <w:p w14:paraId="77DAAFF1" w14:textId="77777777" w:rsidR="008E64E0" w:rsidRDefault="008E64E0" w:rsidP="008E64E0">
      <w:pPr>
        <w:rPr>
          <w:lang w:val="id-ID"/>
        </w:rPr>
      </w:pPr>
    </w:p>
    <w:p w14:paraId="6397C07B" w14:textId="77777777" w:rsidR="008E64E0" w:rsidRDefault="008E64E0" w:rsidP="008E64E0">
      <w:pPr>
        <w:rPr>
          <w:lang w:val="id-ID"/>
        </w:rPr>
      </w:pPr>
    </w:p>
    <w:p w14:paraId="18BFC411" w14:textId="77777777" w:rsidR="008E64E0" w:rsidRDefault="008E64E0" w:rsidP="008E64E0">
      <w:pPr>
        <w:rPr>
          <w:lang w:val="id-ID"/>
        </w:rPr>
      </w:pPr>
    </w:p>
    <w:p w14:paraId="70828885" w14:textId="77777777" w:rsidR="008E64E0" w:rsidRDefault="008E64E0" w:rsidP="008E64E0">
      <w:pPr>
        <w:rPr>
          <w:lang w:val="id-ID"/>
        </w:rPr>
      </w:pPr>
    </w:p>
    <w:p w14:paraId="0419B79F" w14:textId="77777777" w:rsidR="008E64E0" w:rsidRDefault="008E64E0" w:rsidP="008E64E0">
      <w:pPr>
        <w:rPr>
          <w:lang w:val="id-ID"/>
        </w:rPr>
      </w:pPr>
    </w:p>
    <w:p w14:paraId="1DE4F009" w14:textId="77777777" w:rsidR="008E64E0" w:rsidRPr="008E64E0" w:rsidRDefault="008E64E0" w:rsidP="008E64E0">
      <w:pPr>
        <w:rPr>
          <w:lang w:val="id-ID"/>
        </w:rPr>
      </w:pPr>
    </w:p>
    <w:p w14:paraId="4E24D76B" w14:textId="76395E32" w:rsidR="007D7FCA" w:rsidRPr="00E91025" w:rsidRDefault="007D7FCA" w:rsidP="007D7FCA">
      <w:pPr>
        <w:pStyle w:val="Heading2"/>
        <w:numPr>
          <w:ilvl w:val="0"/>
          <w:numId w:val="0"/>
        </w:numPr>
        <w:ind w:left="57"/>
      </w:pPr>
      <w:r w:rsidRPr="00E91025">
        <w:t xml:space="preserve">Appendix B – Reference </w:t>
      </w:r>
    </w:p>
    <w:tbl>
      <w:tblPr>
        <w:tblW w:w="0" w:type="auto"/>
        <w:jc w:val="center"/>
        <w:tblLayout w:type="fixed"/>
        <w:tblCellMar>
          <w:left w:w="0" w:type="dxa"/>
          <w:right w:w="0" w:type="dxa"/>
        </w:tblCellMar>
        <w:tblLook w:val="01E0" w:firstRow="1" w:lastRow="1" w:firstColumn="1" w:lastColumn="1" w:noHBand="0" w:noVBand="0"/>
      </w:tblPr>
      <w:tblGrid>
        <w:gridCol w:w="3115"/>
        <w:gridCol w:w="6487"/>
      </w:tblGrid>
      <w:tr w:rsidR="007C4645" w:rsidRPr="007D7FCA" w14:paraId="37DD6404" w14:textId="77777777" w:rsidTr="006C02C0">
        <w:trPr>
          <w:trHeight w:hRule="exact" w:val="315"/>
          <w:jc w:val="center"/>
        </w:trPr>
        <w:tc>
          <w:tcPr>
            <w:tcW w:w="3115" w:type="dxa"/>
            <w:tcBorders>
              <w:top w:val="single" w:sz="5" w:space="0" w:color="000000"/>
              <w:left w:val="single" w:sz="5" w:space="0" w:color="000000"/>
              <w:bottom w:val="single" w:sz="5" w:space="0" w:color="000000"/>
              <w:right w:val="single" w:sz="5" w:space="0" w:color="000000"/>
            </w:tcBorders>
          </w:tcPr>
          <w:p w14:paraId="6D8E8E60" w14:textId="77777777" w:rsidR="007C4645" w:rsidRPr="007D7FCA" w:rsidRDefault="007C4645" w:rsidP="006C02C0">
            <w:pPr>
              <w:widowControl w:val="0"/>
              <w:autoSpaceDE w:val="0"/>
              <w:autoSpaceDN w:val="0"/>
              <w:spacing w:before="54" w:after="0" w:line="240" w:lineRule="auto"/>
              <w:ind w:left="869"/>
              <w:jc w:val="center"/>
              <w:rPr>
                <w:rFonts w:ascii="Arial" w:eastAsia="Arial" w:hAnsi="Arial" w:cs="Arial"/>
                <w:sz w:val="20"/>
                <w:szCs w:val="20"/>
              </w:rPr>
            </w:pPr>
            <w:r w:rsidRPr="007D7FCA">
              <w:rPr>
                <w:rFonts w:ascii="Arial" w:eastAsia="Arial" w:hAnsi="Arial" w:cs="Arial"/>
                <w:b/>
                <w:spacing w:val="-1"/>
                <w:sz w:val="20"/>
                <w:szCs w:val="20"/>
              </w:rPr>
              <w:t>Document</w:t>
            </w:r>
            <w:r w:rsidRPr="007D7FCA">
              <w:rPr>
                <w:rFonts w:ascii="Arial" w:eastAsia="Arial" w:hAnsi="Arial" w:cs="Arial"/>
                <w:b/>
                <w:spacing w:val="1"/>
                <w:sz w:val="20"/>
                <w:szCs w:val="20"/>
              </w:rPr>
              <w:t xml:space="preserve"> </w:t>
            </w:r>
            <w:r w:rsidRPr="007D7FCA">
              <w:rPr>
                <w:rFonts w:ascii="Arial" w:eastAsia="Arial" w:hAnsi="Arial" w:cs="Arial"/>
                <w:b/>
                <w:spacing w:val="-2"/>
                <w:sz w:val="20"/>
                <w:szCs w:val="20"/>
              </w:rPr>
              <w:t>No.</w:t>
            </w:r>
          </w:p>
        </w:tc>
        <w:tc>
          <w:tcPr>
            <w:tcW w:w="6487" w:type="dxa"/>
            <w:tcBorders>
              <w:top w:val="single" w:sz="5" w:space="0" w:color="000000"/>
              <w:left w:val="single" w:sz="5" w:space="0" w:color="000000"/>
              <w:bottom w:val="single" w:sz="5" w:space="0" w:color="000000"/>
              <w:right w:val="single" w:sz="5" w:space="0" w:color="000000"/>
            </w:tcBorders>
          </w:tcPr>
          <w:p w14:paraId="10F8E7B2" w14:textId="77777777" w:rsidR="007C4645" w:rsidRPr="007D7FCA" w:rsidRDefault="007C4645" w:rsidP="006C02C0">
            <w:pPr>
              <w:widowControl w:val="0"/>
              <w:autoSpaceDE w:val="0"/>
              <w:autoSpaceDN w:val="0"/>
              <w:spacing w:before="54" w:after="0" w:line="240" w:lineRule="auto"/>
              <w:jc w:val="center"/>
              <w:rPr>
                <w:rFonts w:ascii="Arial" w:eastAsia="Arial" w:hAnsi="Arial" w:cs="Arial"/>
                <w:sz w:val="20"/>
                <w:szCs w:val="20"/>
              </w:rPr>
            </w:pPr>
            <w:r w:rsidRPr="007D7FCA">
              <w:rPr>
                <w:rFonts w:ascii="Arial" w:eastAsia="Arial" w:hAnsi="Arial" w:cs="Arial"/>
                <w:b/>
                <w:spacing w:val="-1"/>
                <w:sz w:val="20"/>
                <w:szCs w:val="20"/>
              </w:rPr>
              <w:t>Document</w:t>
            </w:r>
            <w:r w:rsidRPr="007D7FCA">
              <w:rPr>
                <w:rFonts w:ascii="Arial" w:eastAsia="Arial" w:hAnsi="Arial" w:cs="Arial"/>
                <w:b/>
                <w:spacing w:val="1"/>
                <w:sz w:val="20"/>
                <w:szCs w:val="20"/>
              </w:rPr>
              <w:t xml:space="preserve"> </w:t>
            </w:r>
            <w:r w:rsidRPr="007D7FCA">
              <w:rPr>
                <w:rFonts w:ascii="Arial" w:eastAsia="Arial" w:hAnsi="Arial" w:cs="Arial"/>
                <w:b/>
                <w:sz w:val="20"/>
                <w:szCs w:val="20"/>
              </w:rPr>
              <w:t>Title</w:t>
            </w:r>
          </w:p>
        </w:tc>
      </w:tr>
      <w:tr w:rsidR="007C4645" w:rsidRPr="007D7FCA" w14:paraId="35D7D69F" w14:textId="77777777" w:rsidTr="006C02C0">
        <w:trPr>
          <w:trHeight w:hRule="exact" w:val="606"/>
          <w:jc w:val="center"/>
        </w:trPr>
        <w:tc>
          <w:tcPr>
            <w:tcW w:w="3115" w:type="dxa"/>
            <w:tcBorders>
              <w:top w:val="single" w:sz="5" w:space="0" w:color="000000"/>
              <w:left w:val="single" w:sz="5" w:space="0" w:color="000000"/>
              <w:bottom w:val="single" w:sz="5" w:space="0" w:color="000000"/>
              <w:right w:val="single" w:sz="5" w:space="0" w:color="000000"/>
            </w:tcBorders>
          </w:tcPr>
          <w:p w14:paraId="4352CAD0" w14:textId="77777777" w:rsidR="007C4645" w:rsidRPr="007D7FCA" w:rsidRDefault="007C4645" w:rsidP="006C02C0">
            <w:pPr>
              <w:widowControl w:val="0"/>
              <w:autoSpaceDE w:val="0"/>
              <w:autoSpaceDN w:val="0"/>
              <w:spacing w:before="144" w:after="0" w:line="240" w:lineRule="auto"/>
              <w:ind w:left="104"/>
              <w:jc w:val="center"/>
              <w:rPr>
                <w:rFonts w:ascii="Arial" w:eastAsia="Arial" w:hAnsi="Arial" w:cs="Arial"/>
                <w:sz w:val="20"/>
                <w:szCs w:val="20"/>
              </w:rPr>
            </w:pPr>
            <w:r w:rsidRPr="007D7FCA">
              <w:rPr>
                <w:rFonts w:ascii="Arial" w:eastAsia="Arial" w:hAnsi="Arial" w:cs="Arial"/>
                <w:spacing w:val="-1"/>
                <w:sz w:val="20"/>
                <w:szCs w:val="20"/>
              </w:rPr>
              <w:lastRenderedPageBreak/>
              <w:t>OFS-HSE00-HSEMS-001-2021-R0</w:t>
            </w:r>
          </w:p>
        </w:tc>
        <w:tc>
          <w:tcPr>
            <w:tcW w:w="6487" w:type="dxa"/>
            <w:tcBorders>
              <w:top w:val="single" w:sz="5" w:space="0" w:color="000000"/>
              <w:left w:val="single" w:sz="5" w:space="0" w:color="000000"/>
              <w:bottom w:val="single" w:sz="5" w:space="0" w:color="000000"/>
              <w:right w:val="single" w:sz="5" w:space="0" w:color="000000"/>
            </w:tcBorders>
          </w:tcPr>
          <w:p w14:paraId="5A3B73D7" w14:textId="77777777" w:rsidR="007C4645" w:rsidRPr="007D7FCA" w:rsidRDefault="007C4645" w:rsidP="006C02C0">
            <w:pPr>
              <w:widowControl w:val="0"/>
              <w:autoSpaceDE w:val="0"/>
              <w:autoSpaceDN w:val="0"/>
              <w:spacing w:before="60" w:after="0" w:line="180" w:lineRule="exact"/>
              <w:ind w:left="104" w:right="420"/>
              <w:jc w:val="center"/>
              <w:rPr>
                <w:rFonts w:ascii="Arial" w:eastAsia="Arial" w:hAnsi="Arial" w:cs="Arial"/>
                <w:sz w:val="20"/>
                <w:szCs w:val="20"/>
              </w:rPr>
            </w:pPr>
            <w:r w:rsidRPr="007D7FCA">
              <w:rPr>
                <w:rFonts w:ascii="Arial" w:eastAsia="Arial" w:hAnsi="Arial" w:cs="Arial"/>
                <w:spacing w:val="-1"/>
                <w:sz w:val="20"/>
                <w:szCs w:val="20"/>
              </w:rPr>
              <w:t>HSE Management System [Offshore]</w:t>
            </w:r>
          </w:p>
        </w:tc>
      </w:tr>
      <w:tr w:rsidR="007C4645" w:rsidRPr="007D7FCA" w14:paraId="5B9B6AF1" w14:textId="77777777" w:rsidTr="006C02C0">
        <w:trPr>
          <w:trHeight w:hRule="exact" w:val="500"/>
          <w:jc w:val="center"/>
        </w:trPr>
        <w:tc>
          <w:tcPr>
            <w:tcW w:w="3115" w:type="dxa"/>
            <w:tcBorders>
              <w:top w:val="single" w:sz="5" w:space="0" w:color="000000"/>
              <w:left w:val="single" w:sz="5" w:space="0" w:color="000000"/>
              <w:bottom w:val="single" w:sz="5" w:space="0" w:color="000000"/>
              <w:right w:val="single" w:sz="5" w:space="0" w:color="000000"/>
            </w:tcBorders>
          </w:tcPr>
          <w:p w14:paraId="34517199" w14:textId="77777777" w:rsidR="007C4645" w:rsidRPr="007D7FCA" w:rsidRDefault="007C4645" w:rsidP="006C02C0">
            <w:pPr>
              <w:widowControl w:val="0"/>
              <w:autoSpaceDE w:val="0"/>
              <w:autoSpaceDN w:val="0"/>
              <w:spacing w:before="11" w:after="0" w:line="240" w:lineRule="auto"/>
              <w:ind w:left="104"/>
              <w:jc w:val="center"/>
              <w:rPr>
                <w:rFonts w:ascii="Arial" w:eastAsia="Arial" w:hAnsi="Arial" w:cs="Arial"/>
                <w:b/>
                <w:bCs/>
                <w:sz w:val="20"/>
                <w:szCs w:val="20"/>
              </w:rPr>
            </w:pPr>
          </w:p>
          <w:p w14:paraId="337FBA46" w14:textId="77777777" w:rsidR="007C4645" w:rsidRPr="007D7FCA" w:rsidRDefault="007C4645" w:rsidP="006C02C0">
            <w:pPr>
              <w:widowControl w:val="0"/>
              <w:autoSpaceDE w:val="0"/>
              <w:autoSpaceDN w:val="0"/>
              <w:spacing w:before="11" w:after="0" w:line="240" w:lineRule="auto"/>
              <w:ind w:left="104"/>
              <w:jc w:val="center"/>
              <w:rPr>
                <w:rFonts w:ascii="Arial" w:eastAsia="Arial" w:hAnsi="Arial" w:cs="Arial"/>
                <w:b/>
                <w:bCs/>
                <w:sz w:val="20"/>
                <w:szCs w:val="20"/>
              </w:rPr>
            </w:pPr>
            <w:r w:rsidRPr="007D7FCA">
              <w:rPr>
                <w:rFonts w:ascii="Arial" w:eastAsia="Arial" w:hAnsi="Arial" w:cs="Arial"/>
                <w:spacing w:val="-1"/>
                <w:sz w:val="20"/>
                <w:szCs w:val="20"/>
              </w:rPr>
              <w:t>OFS-HSE03-STD-002-2021-R3</w:t>
            </w:r>
          </w:p>
          <w:p w14:paraId="4619D20A" w14:textId="77777777" w:rsidR="007C4645" w:rsidRPr="007D7FCA" w:rsidRDefault="007C4645" w:rsidP="006C02C0">
            <w:pPr>
              <w:widowControl w:val="0"/>
              <w:autoSpaceDE w:val="0"/>
              <w:autoSpaceDN w:val="0"/>
              <w:spacing w:after="0" w:line="240" w:lineRule="auto"/>
              <w:ind w:left="104"/>
              <w:jc w:val="center"/>
              <w:rPr>
                <w:rFonts w:ascii="Arial" w:eastAsia="Arial" w:hAnsi="Arial" w:cs="Arial"/>
                <w:sz w:val="20"/>
                <w:szCs w:val="20"/>
              </w:rPr>
            </w:pPr>
          </w:p>
        </w:tc>
        <w:tc>
          <w:tcPr>
            <w:tcW w:w="6487" w:type="dxa"/>
            <w:tcBorders>
              <w:top w:val="single" w:sz="5" w:space="0" w:color="000000"/>
              <w:left w:val="single" w:sz="5" w:space="0" w:color="000000"/>
              <w:bottom w:val="single" w:sz="5" w:space="0" w:color="000000"/>
              <w:right w:val="single" w:sz="5" w:space="0" w:color="000000"/>
            </w:tcBorders>
          </w:tcPr>
          <w:p w14:paraId="679BB5D4" w14:textId="77777777" w:rsidR="007C4645" w:rsidRPr="007D7FCA" w:rsidRDefault="007C4645" w:rsidP="006C02C0">
            <w:pPr>
              <w:widowControl w:val="0"/>
              <w:autoSpaceDE w:val="0"/>
              <w:autoSpaceDN w:val="0"/>
              <w:spacing w:before="54" w:after="0" w:line="240" w:lineRule="auto"/>
              <w:ind w:left="104" w:right="608"/>
              <w:jc w:val="center"/>
              <w:rPr>
                <w:rFonts w:ascii="Arial" w:eastAsia="Arial" w:hAnsi="Arial" w:cs="Arial"/>
                <w:sz w:val="20"/>
                <w:szCs w:val="20"/>
              </w:rPr>
            </w:pPr>
            <w:r w:rsidRPr="007D7FCA">
              <w:rPr>
                <w:rFonts w:ascii="Arial" w:eastAsia="Arial" w:hAnsi="Arial" w:cs="Arial"/>
                <w:sz w:val="20"/>
                <w:szCs w:val="20"/>
              </w:rPr>
              <w:t>HSE Risk Management Standard</w:t>
            </w:r>
          </w:p>
        </w:tc>
      </w:tr>
      <w:tr w:rsidR="007C4645" w:rsidRPr="007C4645" w14:paraId="339E0FF9" w14:textId="77777777" w:rsidTr="006C02C0">
        <w:trPr>
          <w:trHeight w:hRule="exact" w:val="500"/>
          <w:jc w:val="center"/>
        </w:trPr>
        <w:tc>
          <w:tcPr>
            <w:tcW w:w="3115" w:type="dxa"/>
            <w:tcBorders>
              <w:top w:val="single" w:sz="5" w:space="0" w:color="000000"/>
              <w:left w:val="single" w:sz="5" w:space="0" w:color="000000"/>
              <w:bottom w:val="single" w:sz="5" w:space="0" w:color="000000"/>
              <w:right w:val="single" w:sz="5" w:space="0" w:color="000000"/>
            </w:tcBorders>
          </w:tcPr>
          <w:p w14:paraId="74629316" w14:textId="77777777" w:rsidR="007C4645" w:rsidRPr="007D7FCA" w:rsidRDefault="007C4645" w:rsidP="006C02C0">
            <w:pPr>
              <w:widowControl w:val="0"/>
              <w:autoSpaceDE w:val="0"/>
              <w:autoSpaceDN w:val="0"/>
              <w:spacing w:after="0" w:line="240" w:lineRule="auto"/>
              <w:ind w:left="104"/>
              <w:jc w:val="center"/>
              <w:rPr>
                <w:rFonts w:ascii="Arial" w:eastAsia="Arial" w:hAnsi="Arial" w:cs="Arial"/>
                <w:spacing w:val="-1"/>
                <w:sz w:val="20"/>
                <w:szCs w:val="20"/>
              </w:rPr>
            </w:pPr>
          </w:p>
          <w:p w14:paraId="04B1B6A5" w14:textId="77777777" w:rsidR="007C4645" w:rsidRPr="007D7FCA" w:rsidDel="00CA129A" w:rsidRDefault="007C4645" w:rsidP="006C02C0">
            <w:pPr>
              <w:widowControl w:val="0"/>
              <w:autoSpaceDE w:val="0"/>
              <w:autoSpaceDN w:val="0"/>
              <w:spacing w:after="0" w:line="240" w:lineRule="auto"/>
              <w:ind w:left="104"/>
              <w:jc w:val="center"/>
              <w:rPr>
                <w:rFonts w:ascii="Arial" w:eastAsia="Arial" w:hAnsi="Arial" w:cs="Arial"/>
                <w:b/>
                <w:bCs/>
                <w:sz w:val="20"/>
                <w:szCs w:val="20"/>
              </w:rPr>
            </w:pPr>
            <w:r w:rsidRPr="007D7FCA">
              <w:rPr>
                <w:rFonts w:ascii="Arial" w:eastAsia="Arial" w:hAnsi="Arial" w:cs="Arial"/>
                <w:spacing w:val="-1"/>
                <w:sz w:val="20"/>
                <w:szCs w:val="20"/>
              </w:rPr>
              <w:t>OFS-HSE08-STD-032-2021-R1</w:t>
            </w:r>
          </w:p>
        </w:tc>
        <w:tc>
          <w:tcPr>
            <w:tcW w:w="6487" w:type="dxa"/>
            <w:tcBorders>
              <w:top w:val="single" w:sz="5" w:space="0" w:color="000000"/>
              <w:left w:val="single" w:sz="5" w:space="0" w:color="000000"/>
              <w:bottom w:val="single" w:sz="5" w:space="0" w:color="000000"/>
              <w:right w:val="single" w:sz="5" w:space="0" w:color="000000"/>
            </w:tcBorders>
          </w:tcPr>
          <w:p w14:paraId="30B890F7" w14:textId="7677BFA6" w:rsidR="007C4645" w:rsidRPr="007D7FCA" w:rsidDel="00E70D36" w:rsidRDefault="007C4645" w:rsidP="006C02C0">
            <w:pPr>
              <w:widowControl w:val="0"/>
              <w:autoSpaceDE w:val="0"/>
              <w:autoSpaceDN w:val="0"/>
              <w:spacing w:before="54" w:after="0" w:line="240" w:lineRule="auto"/>
              <w:ind w:left="104" w:right="608"/>
              <w:jc w:val="center"/>
              <w:rPr>
                <w:rFonts w:ascii="Arial" w:eastAsia="Arial" w:hAnsi="Arial" w:cs="Arial"/>
                <w:spacing w:val="-1"/>
                <w:sz w:val="20"/>
                <w:szCs w:val="20"/>
              </w:rPr>
            </w:pPr>
            <w:r w:rsidRPr="007D7FCA">
              <w:rPr>
                <w:rFonts w:ascii="Arial" w:eastAsia="Arial" w:hAnsi="Arial" w:cs="Arial"/>
                <w:spacing w:val="-1"/>
                <w:sz w:val="20"/>
                <w:szCs w:val="20"/>
              </w:rPr>
              <w:t>Waste Management Procedure</w:t>
            </w:r>
          </w:p>
        </w:tc>
      </w:tr>
      <w:tr w:rsidR="007C4645" w:rsidRPr="007D7FCA" w14:paraId="3C746F5C" w14:textId="77777777" w:rsidTr="006C02C0">
        <w:trPr>
          <w:trHeight w:hRule="exact" w:val="656"/>
          <w:jc w:val="center"/>
        </w:trPr>
        <w:tc>
          <w:tcPr>
            <w:tcW w:w="3115" w:type="dxa"/>
            <w:tcBorders>
              <w:top w:val="single" w:sz="5" w:space="0" w:color="000000"/>
              <w:left w:val="single" w:sz="5" w:space="0" w:color="000000"/>
              <w:bottom w:val="single" w:sz="5" w:space="0" w:color="000000"/>
              <w:right w:val="single" w:sz="5" w:space="0" w:color="000000"/>
            </w:tcBorders>
          </w:tcPr>
          <w:p w14:paraId="51D79ECB" w14:textId="77777777" w:rsidR="007C4645" w:rsidRPr="007D7FCA" w:rsidRDefault="007C4645" w:rsidP="006C02C0">
            <w:pPr>
              <w:widowControl w:val="0"/>
              <w:autoSpaceDE w:val="0"/>
              <w:autoSpaceDN w:val="0"/>
              <w:spacing w:before="144" w:after="0" w:line="240" w:lineRule="auto"/>
              <w:ind w:left="104"/>
              <w:jc w:val="center"/>
              <w:rPr>
                <w:rFonts w:ascii="Arial" w:eastAsia="Arial" w:hAnsi="Arial" w:cs="Arial"/>
                <w:sz w:val="20"/>
                <w:szCs w:val="20"/>
                <w:highlight w:val="yellow"/>
              </w:rPr>
            </w:pPr>
            <w:r w:rsidRPr="007D7FCA">
              <w:rPr>
                <w:rFonts w:ascii="Arial" w:eastAsia="Arial" w:hAnsi="Arial" w:cs="Arial"/>
                <w:spacing w:val="-1"/>
                <w:sz w:val="20"/>
                <w:szCs w:val="20"/>
              </w:rPr>
              <w:t>OFS-HSE10-STD-001-2021-R1</w:t>
            </w:r>
          </w:p>
        </w:tc>
        <w:tc>
          <w:tcPr>
            <w:tcW w:w="6487" w:type="dxa"/>
            <w:tcBorders>
              <w:top w:val="single" w:sz="5" w:space="0" w:color="000000"/>
              <w:left w:val="single" w:sz="5" w:space="0" w:color="000000"/>
              <w:bottom w:val="single" w:sz="5" w:space="0" w:color="000000"/>
              <w:right w:val="single" w:sz="5" w:space="0" w:color="000000"/>
            </w:tcBorders>
          </w:tcPr>
          <w:p w14:paraId="57F3BBB2" w14:textId="6B0048AD" w:rsidR="007C4645" w:rsidRPr="007D7FCA" w:rsidRDefault="007C4645" w:rsidP="006C02C0">
            <w:pPr>
              <w:widowControl w:val="0"/>
              <w:autoSpaceDE w:val="0"/>
              <w:autoSpaceDN w:val="0"/>
              <w:spacing w:before="54" w:after="0" w:line="240" w:lineRule="auto"/>
              <w:ind w:left="104" w:right="608"/>
              <w:jc w:val="center"/>
              <w:rPr>
                <w:rFonts w:ascii="Arial" w:eastAsia="Arial" w:hAnsi="Arial" w:cs="Arial"/>
                <w:sz w:val="20"/>
                <w:szCs w:val="20"/>
              </w:rPr>
            </w:pPr>
            <w:r w:rsidRPr="007D7FCA">
              <w:rPr>
                <w:rFonts w:ascii="Arial" w:eastAsia="Arial" w:hAnsi="Arial" w:cs="Arial"/>
                <w:spacing w:val="-1"/>
                <w:sz w:val="20"/>
                <w:szCs w:val="20"/>
              </w:rPr>
              <w:t>Medco</w:t>
            </w:r>
            <w:r w:rsidRPr="007D7FCA">
              <w:rPr>
                <w:rFonts w:ascii="Arial" w:eastAsia="Arial" w:hAnsi="Arial" w:cs="Arial"/>
                <w:spacing w:val="-4"/>
                <w:sz w:val="20"/>
                <w:szCs w:val="20"/>
              </w:rPr>
              <w:t xml:space="preserve"> </w:t>
            </w:r>
            <w:r w:rsidRPr="007D7FCA">
              <w:rPr>
                <w:rFonts w:ascii="Arial" w:eastAsia="Arial" w:hAnsi="Arial" w:cs="Arial"/>
                <w:sz w:val="20"/>
                <w:szCs w:val="20"/>
              </w:rPr>
              <w:t>E&amp;P</w:t>
            </w:r>
            <w:r w:rsidRPr="007D7FCA">
              <w:rPr>
                <w:rFonts w:ascii="Arial" w:eastAsia="Arial" w:hAnsi="Arial" w:cs="Arial"/>
                <w:spacing w:val="-2"/>
                <w:sz w:val="20"/>
                <w:szCs w:val="20"/>
              </w:rPr>
              <w:t xml:space="preserve"> </w:t>
            </w:r>
            <w:r w:rsidRPr="007D7FCA">
              <w:rPr>
                <w:rFonts w:ascii="Arial" w:eastAsia="Arial" w:hAnsi="Arial" w:cs="Arial"/>
                <w:sz w:val="20"/>
                <w:szCs w:val="20"/>
              </w:rPr>
              <w:t>Offshore</w:t>
            </w:r>
            <w:r w:rsidRPr="007D7FCA">
              <w:rPr>
                <w:rFonts w:ascii="Arial" w:eastAsia="Arial" w:hAnsi="Arial" w:cs="Arial"/>
                <w:spacing w:val="-4"/>
                <w:sz w:val="20"/>
                <w:szCs w:val="20"/>
              </w:rPr>
              <w:t xml:space="preserve"> </w:t>
            </w:r>
            <w:r w:rsidRPr="007D7FCA">
              <w:rPr>
                <w:rFonts w:ascii="Arial" w:eastAsia="Arial" w:hAnsi="Arial" w:cs="Arial"/>
                <w:spacing w:val="-1"/>
                <w:sz w:val="20"/>
                <w:szCs w:val="20"/>
              </w:rPr>
              <w:t>Contractor</w:t>
            </w:r>
            <w:r w:rsidRPr="007D7FCA">
              <w:rPr>
                <w:rFonts w:ascii="Arial" w:eastAsia="Arial" w:hAnsi="Arial" w:cs="Arial"/>
                <w:spacing w:val="1"/>
                <w:sz w:val="20"/>
                <w:szCs w:val="20"/>
              </w:rPr>
              <w:t xml:space="preserve"> </w:t>
            </w:r>
            <w:r w:rsidRPr="007D7FCA">
              <w:rPr>
                <w:rFonts w:ascii="Arial" w:eastAsia="Arial" w:hAnsi="Arial" w:cs="Arial"/>
                <w:spacing w:val="-1"/>
                <w:sz w:val="20"/>
                <w:szCs w:val="20"/>
              </w:rPr>
              <w:t>HSE</w:t>
            </w:r>
            <w:r w:rsidRPr="007D7FCA">
              <w:rPr>
                <w:rFonts w:ascii="Arial" w:eastAsia="Arial" w:hAnsi="Arial" w:cs="Arial"/>
                <w:spacing w:val="27"/>
                <w:sz w:val="20"/>
                <w:szCs w:val="20"/>
              </w:rPr>
              <w:t xml:space="preserve"> </w:t>
            </w:r>
            <w:r w:rsidRPr="007D7FCA">
              <w:rPr>
                <w:rFonts w:ascii="Arial" w:eastAsia="Arial" w:hAnsi="Arial" w:cs="Arial"/>
                <w:spacing w:val="-1"/>
                <w:sz w:val="20"/>
                <w:szCs w:val="20"/>
              </w:rPr>
              <w:t>Management</w:t>
            </w:r>
            <w:r w:rsidRPr="007D7FCA">
              <w:rPr>
                <w:rFonts w:ascii="Arial" w:eastAsia="Arial" w:hAnsi="Arial" w:cs="Arial"/>
                <w:sz w:val="20"/>
                <w:szCs w:val="20"/>
              </w:rPr>
              <w:t xml:space="preserve"> </w:t>
            </w:r>
            <w:r w:rsidRPr="007D7FCA">
              <w:rPr>
                <w:rFonts w:ascii="Arial" w:eastAsia="Arial" w:hAnsi="Arial" w:cs="Arial"/>
                <w:spacing w:val="-1"/>
                <w:sz w:val="20"/>
                <w:szCs w:val="20"/>
              </w:rPr>
              <w:t>System Standard</w:t>
            </w:r>
          </w:p>
        </w:tc>
      </w:tr>
      <w:tr w:rsidR="007C4645" w:rsidRPr="007C4645" w14:paraId="57219E7E" w14:textId="77777777" w:rsidTr="006C02C0">
        <w:trPr>
          <w:trHeight w:hRule="exact" w:val="606"/>
          <w:jc w:val="center"/>
        </w:trPr>
        <w:tc>
          <w:tcPr>
            <w:tcW w:w="3115" w:type="dxa"/>
            <w:tcBorders>
              <w:top w:val="single" w:sz="5" w:space="0" w:color="000000"/>
              <w:left w:val="single" w:sz="5" w:space="0" w:color="000000"/>
              <w:bottom w:val="single" w:sz="5" w:space="0" w:color="000000"/>
              <w:right w:val="single" w:sz="5" w:space="0" w:color="000000"/>
            </w:tcBorders>
          </w:tcPr>
          <w:p w14:paraId="59E0F223" w14:textId="77777777" w:rsidR="007C4645" w:rsidRPr="007D7FCA" w:rsidRDefault="007C4645" w:rsidP="006C02C0">
            <w:pPr>
              <w:widowControl w:val="0"/>
              <w:autoSpaceDE w:val="0"/>
              <w:autoSpaceDN w:val="0"/>
              <w:spacing w:before="144" w:after="0" w:line="240" w:lineRule="auto"/>
              <w:ind w:left="104"/>
              <w:jc w:val="center"/>
              <w:rPr>
                <w:rFonts w:ascii="Arial" w:eastAsia="Arial" w:hAnsi="Arial" w:cs="Arial"/>
                <w:spacing w:val="-1"/>
                <w:sz w:val="20"/>
                <w:szCs w:val="20"/>
              </w:rPr>
            </w:pPr>
          </w:p>
        </w:tc>
        <w:tc>
          <w:tcPr>
            <w:tcW w:w="6487" w:type="dxa"/>
            <w:tcBorders>
              <w:top w:val="single" w:sz="5" w:space="0" w:color="000000"/>
              <w:left w:val="single" w:sz="5" w:space="0" w:color="000000"/>
              <w:bottom w:val="single" w:sz="5" w:space="0" w:color="000000"/>
              <w:right w:val="single" w:sz="5" w:space="0" w:color="000000"/>
            </w:tcBorders>
          </w:tcPr>
          <w:p w14:paraId="25B62120" w14:textId="04F0FAFB" w:rsidR="007C4645" w:rsidRPr="007D7FCA" w:rsidRDefault="007C4645" w:rsidP="006C02C0">
            <w:pPr>
              <w:widowControl w:val="0"/>
              <w:autoSpaceDE w:val="0"/>
              <w:autoSpaceDN w:val="0"/>
              <w:spacing w:before="54" w:after="0" w:line="240" w:lineRule="auto"/>
              <w:ind w:left="104" w:right="608"/>
              <w:jc w:val="center"/>
              <w:rPr>
                <w:rFonts w:ascii="Arial" w:eastAsia="Arial" w:hAnsi="Arial" w:cs="Arial"/>
                <w:spacing w:val="-1"/>
                <w:sz w:val="20"/>
                <w:szCs w:val="20"/>
              </w:rPr>
            </w:pPr>
            <w:r w:rsidRPr="007D7FCA">
              <w:rPr>
                <w:rFonts w:ascii="Arial" w:eastAsia="Arial" w:hAnsi="Arial" w:cs="Arial"/>
                <w:spacing w:val="-1"/>
                <w:sz w:val="20"/>
                <w:szCs w:val="20"/>
              </w:rPr>
              <w:t>Corrective Action Tracking System (CATS) Procedure</w:t>
            </w:r>
          </w:p>
        </w:tc>
      </w:tr>
      <w:tr w:rsidR="007C4645" w:rsidRPr="007C4645" w14:paraId="1E0AC52E" w14:textId="77777777" w:rsidTr="006C02C0">
        <w:trPr>
          <w:trHeight w:hRule="exact" w:val="495"/>
          <w:jc w:val="center"/>
        </w:trPr>
        <w:tc>
          <w:tcPr>
            <w:tcW w:w="3115" w:type="dxa"/>
            <w:tcBorders>
              <w:top w:val="single" w:sz="5" w:space="0" w:color="000000"/>
              <w:left w:val="single" w:sz="5" w:space="0" w:color="000000"/>
              <w:bottom w:val="single" w:sz="5" w:space="0" w:color="000000"/>
              <w:right w:val="single" w:sz="5" w:space="0" w:color="000000"/>
            </w:tcBorders>
          </w:tcPr>
          <w:p w14:paraId="3FCA27C2" w14:textId="77777777" w:rsidR="007C4645" w:rsidRPr="007D7FCA" w:rsidRDefault="007C4645" w:rsidP="006C02C0">
            <w:pPr>
              <w:widowControl w:val="0"/>
              <w:autoSpaceDE w:val="0"/>
              <w:autoSpaceDN w:val="0"/>
              <w:spacing w:before="144" w:after="0" w:line="240" w:lineRule="auto"/>
              <w:ind w:left="104"/>
              <w:jc w:val="center"/>
              <w:rPr>
                <w:rFonts w:ascii="Arial" w:eastAsia="Arial" w:hAnsi="Arial" w:cs="Arial"/>
                <w:spacing w:val="-1"/>
                <w:sz w:val="20"/>
                <w:szCs w:val="20"/>
                <w:highlight w:val="yellow"/>
              </w:rPr>
            </w:pPr>
          </w:p>
        </w:tc>
        <w:tc>
          <w:tcPr>
            <w:tcW w:w="6487" w:type="dxa"/>
            <w:tcBorders>
              <w:top w:val="single" w:sz="5" w:space="0" w:color="000000"/>
              <w:left w:val="single" w:sz="5" w:space="0" w:color="000000"/>
              <w:bottom w:val="single" w:sz="5" w:space="0" w:color="000000"/>
              <w:right w:val="single" w:sz="5" w:space="0" w:color="000000"/>
            </w:tcBorders>
          </w:tcPr>
          <w:p w14:paraId="49640B1A" w14:textId="2BD9127A" w:rsidR="007C4645" w:rsidRPr="007D7FCA" w:rsidRDefault="007C4645" w:rsidP="006C02C0">
            <w:pPr>
              <w:widowControl w:val="0"/>
              <w:autoSpaceDE w:val="0"/>
              <w:autoSpaceDN w:val="0"/>
              <w:spacing w:before="54" w:after="0" w:line="240" w:lineRule="auto"/>
              <w:ind w:left="104" w:right="608"/>
              <w:jc w:val="center"/>
              <w:rPr>
                <w:rFonts w:ascii="Arial" w:eastAsia="Arial" w:hAnsi="Arial" w:cs="Arial"/>
                <w:spacing w:val="-1"/>
                <w:sz w:val="20"/>
                <w:szCs w:val="20"/>
              </w:rPr>
            </w:pPr>
            <w:r w:rsidRPr="007D7FCA">
              <w:rPr>
                <w:rFonts w:ascii="Arial" w:eastAsia="Arial" w:hAnsi="Arial" w:cs="Arial"/>
                <w:spacing w:val="-1"/>
                <w:sz w:val="20"/>
                <w:szCs w:val="20"/>
              </w:rPr>
              <w:t>ISRS 7 Omega Workbook</w:t>
            </w:r>
          </w:p>
        </w:tc>
      </w:tr>
    </w:tbl>
    <w:p w14:paraId="6184E721" w14:textId="77777777" w:rsidR="007C4645" w:rsidRPr="007C4645" w:rsidRDefault="007C4645" w:rsidP="001C0790">
      <w:pPr>
        <w:spacing w:after="0" w:line="360" w:lineRule="auto"/>
        <w:jc w:val="both"/>
        <w:outlineLvl w:val="1"/>
        <w:rPr>
          <w:rFonts w:ascii="Arial" w:eastAsia="Arial" w:hAnsi="Arial" w:cs="Arial"/>
          <w:b/>
          <w:noProof/>
          <w:sz w:val="20"/>
          <w:szCs w:val="24"/>
          <w:lang w:val="id-ID"/>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06"/>
      </w:tblGrid>
      <w:tr w:rsidR="00402A07" w14:paraId="508CF364" w14:textId="77777777" w:rsidTr="001C0790">
        <w:tc>
          <w:tcPr>
            <w:tcW w:w="9806" w:type="dxa"/>
          </w:tcPr>
          <w:p w14:paraId="674B5872" w14:textId="13CC8F6A" w:rsidR="00402A07" w:rsidRPr="001C0790" w:rsidRDefault="00402A07" w:rsidP="00402A07">
            <w:pPr>
              <w:spacing w:after="0" w:line="360" w:lineRule="auto"/>
              <w:jc w:val="both"/>
              <w:outlineLvl w:val="1"/>
              <w:rPr>
                <w:rFonts w:ascii="Arial" w:eastAsia="Arial" w:hAnsi="Arial" w:cs="Arial"/>
                <w:b/>
                <w:noProof/>
                <w:szCs w:val="24"/>
              </w:rPr>
            </w:pPr>
            <w:r w:rsidRPr="007C4645">
              <w:rPr>
                <w:rFonts w:ascii="Arial" w:hAnsi="Arial" w:cs="Tahoma"/>
                <w:b/>
                <w:noProof/>
              </w:rPr>
              <w:t>Appendix C -</w:t>
            </w:r>
            <w:r w:rsidRPr="007C4645">
              <w:rPr>
                <w:rFonts w:ascii="Arial" w:hAnsi="Arial" w:cs="Tahoma"/>
                <w:b/>
                <w:noProof/>
                <w:spacing w:val="-2"/>
              </w:rPr>
              <w:t xml:space="preserve"> </w:t>
            </w:r>
            <w:r w:rsidRPr="007C4645">
              <w:rPr>
                <w:rFonts w:ascii="Arial" w:hAnsi="Arial" w:cs="Tahoma"/>
                <w:b/>
                <w:noProof/>
              </w:rPr>
              <w:t>Site Self</w:t>
            </w:r>
            <w:r w:rsidRPr="007C4645">
              <w:rPr>
                <w:rFonts w:ascii="Arial" w:hAnsi="Arial" w:cs="Tahoma"/>
                <w:b/>
                <w:noProof/>
                <w:spacing w:val="3"/>
              </w:rPr>
              <w:t xml:space="preserve"> </w:t>
            </w:r>
            <w:r w:rsidRPr="007C4645">
              <w:rPr>
                <w:rFonts w:ascii="Arial" w:hAnsi="Arial" w:cs="Tahoma"/>
                <w:b/>
                <w:noProof/>
              </w:rPr>
              <w:t xml:space="preserve">Audit / Internal Audit Plan </w:t>
            </w:r>
          </w:p>
        </w:tc>
      </w:tr>
      <w:bookmarkStart w:id="5" w:name="_MON_1686039426"/>
      <w:bookmarkEnd w:id="5"/>
      <w:tr w:rsidR="00402A07" w14:paraId="323F1E33" w14:textId="77777777" w:rsidTr="001C0790">
        <w:tc>
          <w:tcPr>
            <w:tcW w:w="9806" w:type="dxa"/>
          </w:tcPr>
          <w:p w14:paraId="30EE40D6" w14:textId="77777777" w:rsidR="00402A07" w:rsidRDefault="00402A07" w:rsidP="00402A07">
            <w:pPr>
              <w:spacing w:after="0" w:line="360" w:lineRule="auto"/>
              <w:jc w:val="both"/>
              <w:outlineLvl w:val="1"/>
              <w:rPr>
                <w:rFonts w:ascii="Arial" w:eastAsia="Arial" w:hAnsi="Arial" w:cs="Arial"/>
              </w:rPr>
            </w:pPr>
            <w:r w:rsidRPr="007C4645">
              <w:rPr>
                <w:rFonts w:ascii="Arial" w:eastAsia="Arial" w:hAnsi="Arial" w:cs="Arial"/>
                <w:sz w:val="22"/>
                <w:szCs w:val="22"/>
                <w:lang w:val="en-US" w:eastAsia="en-US"/>
                <w14:ligatures w14:val="standardContextual"/>
              </w:rPr>
              <w:object w:dxaOrig="1031" w:dyaOrig="671" w14:anchorId="3ADC39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34.5pt" o:ole="">
                  <v:imagedata r:id="rId16" o:title=""/>
                </v:shape>
                <o:OLEObject Type="Embed" ProgID="Word.Document.8" ShapeID="_x0000_i1025" DrawAspect="Icon" ObjectID="_1748763815" r:id="rId17">
                  <o:FieldCodes>\s</o:FieldCodes>
                </o:OLEObject>
              </w:object>
            </w:r>
          </w:p>
          <w:p w14:paraId="4A622556" w14:textId="3502EC2C" w:rsidR="00402A07" w:rsidRPr="00402A07" w:rsidRDefault="00402A07" w:rsidP="001C0790">
            <w:pPr>
              <w:spacing w:after="0"/>
              <w:ind w:left="122" w:right="7948" w:firstLine="13"/>
              <w:jc w:val="center"/>
              <w:rPr>
                <w:rFonts w:ascii="Tahoma"/>
                <w:spacing w:val="-3"/>
                <w:w w:val="105"/>
                <w:sz w:val="16"/>
              </w:rPr>
            </w:pPr>
            <w:r w:rsidRPr="007C4645">
              <w:rPr>
                <w:rFonts w:ascii="Tahoma"/>
                <w:spacing w:val="-3"/>
                <w:w w:val="105"/>
                <w:sz w:val="16"/>
              </w:rPr>
              <w:t>Appendix</w:t>
            </w:r>
            <w:r w:rsidRPr="007C4645">
              <w:rPr>
                <w:rFonts w:ascii="Tahoma"/>
                <w:spacing w:val="-5"/>
                <w:w w:val="105"/>
                <w:sz w:val="16"/>
              </w:rPr>
              <w:t xml:space="preserve"> </w:t>
            </w:r>
            <w:r w:rsidRPr="007C4645">
              <w:rPr>
                <w:rFonts w:ascii="Tahoma"/>
                <w:w w:val="105"/>
                <w:sz w:val="16"/>
              </w:rPr>
              <w:t>C</w:t>
            </w:r>
            <w:r w:rsidRPr="007C4645">
              <w:rPr>
                <w:rFonts w:ascii="Tahoma"/>
                <w:spacing w:val="-19"/>
                <w:w w:val="105"/>
                <w:sz w:val="16"/>
              </w:rPr>
              <w:t xml:space="preserve"> </w:t>
            </w:r>
            <w:r w:rsidRPr="007C4645">
              <w:rPr>
                <w:rFonts w:ascii="Tahoma"/>
                <w:w w:val="105"/>
                <w:sz w:val="16"/>
              </w:rPr>
              <w:t>-</w:t>
            </w:r>
            <w:r w:rsidRPr="007C4645">
              <w:rPr>
                <w:rFonts w:ascii="Tahoma"/>
                <w:spacing w:val="-11"/>
                <w:w w:val="105"/>
                <w:sz w:val="16"/>
              </w:rPr>
              <w:t xml:space="preserve"> </w:t>
            </w:r>
            <w:r w:rsidRPr="007C4645">
              <w:rPr>
                <w:rFonts w:ascii="Tahoma"/>
                <w:spacing w:val="-3"/>
                <w:w w:val="105"/>
                <w:sz w:val="16"/>
              </w:rPr>
              <w:t>Site</w:t>
            </w:r>
            <w:r w:rsidRPr="007C4645">
              <w:rPr>
                <w:rFonts w:ascii="Tahoma"/>
                <w:spacing w:val="28"/>
                <w:w w:val="103"/>
                <w:sz w:val="16"/>
              </w:rPr>
              <w:t xml:space="preserve"> </w:t>
            </w:r>
            <w:r w:rsidRPr="007C4645">
              <w:rPr>
                <w:rFonts w:ascii="Tahoma"/>
                <w:spacing w:val="-4"/>
                <w:w w:val="105"/>
                <w:sz w:val="16"/>
              </w:rPr>
              <w:t>Self</w:t>
            </w:r>
            <w:r w:rsidRPr="007C4645">
              <w:rPr>
                <w:rFonts w:ascii="Tahoma"/>
                <w:spacing w:val="-8"/>
                <w:w w:val="105"/>
                <w:sz w:val="16"/>
              </w:rPr>
              <w:t xml:space="preserve"> </w:t>
            </w:r>
            <w:r w:rsidRPr="007C4645">
              <w:rPr>
                <w:rFonts w:ascii="Tahoma"/>
                <w:spacing w:val="-3"/>
                <w:w w:val="105"/>
                <w:sz w:val="16"/>
              </w:rPr>
              <w:t>Audit</w:t>
            </w:r>
            <w:r w:rsidRPr="007C4645">
              <w:rPr>
                <w:rFonts w:ascii="Tahoma"/>
                <w:spacing w:val="-8"/>
                <w:w w:val="105"/>
                <w:sz w:val="16"/>
              </w:rPr>
              <w:t xml:space="preserve"> </w:t>
            </w:r>
            <w:r w:rsidRPr="007C4645">
              <w:rPr>
                <w:rFonts w:ascii="Tahoma"/>
                <w:spacing w:val="-1"/>
                <w:w w:val="105"/>
                <w:sz w:val="16"/>
              </w:rPr>
              <w:t>Annual</w:t>
            </w:r>
            <w:r w:rsidRPr="007C4645">
              <w:rPr>
                <w:rFonts w:ascii="Tahoma"/>
                <w:spacing w:val="-20"/>
                <w:w w:val="105"/>
                <w:sz w:val="16"/>
              </w:rPr>
              <w:t xml:space="preserve"> </w:t>
            </w:r>
            <w:r w:rsidRPr="007C4645">
              <w:rPr>
                <w:rFonts w:ascii="Tahoma"/>
                <w:spacing w:val="-3"/>
                <w:w w:val="105"/>
                <w:sz w:val="16"/>
              </w:rPr>
              <w:t>Pro</w:t>
            </w:r>
          </w:p>
        </w:tc>
      </w:tr>
    </w:tbl>
    <w:p w14:paraId="21166D3F" w14:textId="77777777" w:rsidR="007C4645" w:rsidRPr="007C4645" w:rsidRDefault="007C4645" w:rsidP="00004051">
      <w:pPr>
        <w:spacing w:after="0"/>
        <w:jc w:val="both"/>
        <w:rPr>
          <w:rFonts w:ascii="Arial" w:eastAsia="Arial" w:hAnsi="Arial" w:cs="Arial"/>
          <w:b/>
          <w:bCs/>
          <w:sz w:val="12"/>
          <w:szCs w:val="12"/>
        </w:rPr>
      </w:pPr>
    </w:p>
    <w:p w14:paraId="70AC7564" w14:textId="77777777" w:rsidR="007C4645" w:rsidRPr="007C4645" w:rsidRDefault="007C4645" w:rsidP="00AE0380">
      <w:pPr>
        <w:spacing w:after="0"/>
        <w:ind w:right="7948"/>
        <w:jc w:val="both"/>
        <w:rPr>
          <w:rFonts w:ascii="Tahoma" w:eastAsia="Tahoma" w:hAnsi="Tahoma" w:cs="Tahoma"/>
          <w:sz w:val="16"/>
          <w:szCs w:val="16"/>
        </w:rPr>
      </w:pPr>
    </w:p>
    <w:p w14:paraId="23207D9C" w14:textId="77777777" w:rsidR="007C4645" w:rsidRDefault="007C4645" w:rsidP="00004051">
      <w:pPr>
        <w:spacing w:after="0"/>
        <w:jc w:val="both"/>
        <w:rPr>
          <w:rFonts w:ascii="Tahoma" w:eastAsia="Tahoma" w:hAnsi="Tahoma" w:cs="Tahoma"/>
          <w:sz w:val="16"/>
          <w:szCs w:val="16"/>
        </w:rPr>
      </w:pPr>
    </w:p>
    <w:tbl>
      <w:tblPr>
        <w:tblStyle w:val="TableGrid"/>
        <w:tblW w:w="0" w:type="auto"/>
        <w:tblLook w:val="04A0" w:firstRow="1" w:lastRow="0" w:firstColumn="1" w:lastColumn="0" w:noHBand="0" w:noVBand="1"/>
      </w:tblPr>
      <w:tblGrid>
        <w:gridCol w:w="9806"/>
      </w:tblGrid>
      <w:tr w:rsidR="00AE0380" w14:paraId="7E20576F" w14:textId="77777777" w:rsidTr="00AE0380">
        <w:tc>
          <w:tcPr>
            <w:tcW w:w="9806" w:type="dxa"/>
          </w:tcPr>
          <w:p w14:paraId="6400649A" w14:textId="29A69007" w:rsidR="00AE0380" w:rsidRPr="001C0790" w:rsidRDefault="00AE0380" w:rsidP="001C0790">
            <w:pPr>
              <w:spacing w:after="0" w:line="360" w:lineRule="auto"/>
              <w:jc w:val="both"/>
              <w:outlineLvl w:val="1"/>
              <w:rPr>
                <w:rFonts w:ascii="Arial" w:hAnsi="Arial" w:cs="Tahoma"/>
                <w:b/>
                <w:bCs/>
                <w:noProof/>
              </w:rPr>
            </w:pPr>
            <w:r w:rsidRPr="007C4645">
              <w:rPr>
                <w:rFonts w:ascii="Arial" w:hAnsi="Arial" w:cs="Tahoma"/>
                <w:b/>
                <w:noProof/>
              </w:rPr>
              <w:t>Appendix D -</w:t>
            </w:r>
            <w:r w:rsidRPr="007C4645">
              <w:rPr>
                <w:rFonts w:ascii="Arial" w:hAnsi="Arial" w:cs="Tahoma"/>
                <w:b/>
                <w:noProof/>
                <w:spacing w:val="3"/>
              </w:rPr>
              <w:t xml:space="preserve"> </w:t>
            </w:r>
            <w:r w:rsidRPr="007C4645">
              <w:rPr>
                <w:rFonts w:ascii="Arial" w:hAnsi="Arial" w:cs="Tahoma"/>
                <w:b/>
                <w:noProof/>
              </w:rPr>
              <w:t>Audit</w:t>
            </w:r>
            <w:r w:rsidRPr="007C4645">
              <w:rPr>
                <w:rFonts w:ascii="Arial" w:hAnsi="Arial" w:cs="Tahoma"/>
                <w:b/>
                <w:noProof/>
                <w:spacing w:val="3"/>
              </w:rPr>
              <w:t xml:space="preserve"> </w:t>
            </w:r>
            <w:r w:rsidRPr="007C4645">
              <w:rPr>
                <w:rFonts w:ascii="Arial" w:hAnsi="Arial" w:cs="Tahoma"/>
                <w:b/>
                <w:noProof/>
              </w:rPr>
              <w:t>Observation</w:t>
            </w:r>
            <w:r w:rsidRPr="007C4645">
              <w:rPr>
                <w:rFonts w:ascii="Arial" w:hAnsi="Arial" w:cs="Tahoma"/>
                <w:b/>
                <w:noProof/>
                <w:spacing w:val="-4"/>
              </w:rPr>
              <w:t xml:space="preserve"> </w:t>
            </w:r>
            <w:r w:rsidRPr="007C4645">
              <w:rPr>
                <w:rFonts w:ascii="Arial" w:hAnsi="Arial" w:cs="Tahoma"/>
                <w:b/>
                <w:noProof/>
              </w:rPr>
              <w:t>and</w:t>
            </w:r>
            <w:r w:rsidRPr="007C4645">
              <w:rPr>
                <w:rFonts w:ascii="Arial" w:hAnsi="Arial" w:cs="Tahoma"/>
                <w:b/>
                <w:noProof/>
                <w:spacing w:val="-4"/>
              </w:rPr>
              <w:t xml:space="preserve"> </w:t>
            </w:r>
            <w:r w:rsidRPr="007C4645">
              <w:rPr>
                <w:rFonts w:ascii="Arial" w:hAnsi="Arial" w:cs="Tahoma"/>
                <w:b/>
                <w:noProof/>
              </w:rPr>
              <w:t>NC Notes form</w:t>
            </w:r>
            <w:r w:rsidRPr="007C4645">
              <w:rPr>
                <w:rFonts w:ascii="Arial" w:hAnsi="Arial" w:cs="Tahoma"/>
                <w:b/>
                <w:noProof/>
                <w:spacing w:val="4"/>
              </w:rPr>
              <w:t xml:space="preserve"> </w:t>
            </w:r>
          </w:p>
        </w:tc>
      </w:tr>
      <w:bookmarkStart w:id="6" w:name="_MON_1686039435"/>
      <w:bookmarkEnd w:id="6"/>
      <w:tr w:rsidR="00AE0380" w14:paraId="2D2E232B" w14:textId="77777777" w:rsidTr="00AE0380">
        <w:tc>
          <w:tcPr>
            <w:tcW w:w="9806" w:type="dxa"/>
          </w:tcPr>
          <w:p w14:paraId="4D3B9540" w14:textId="77777777" w:rsidR="00AE0380" w:rsidRDefault="00AE0380" w:rsidP="001C0790">
            <w:pPr>
              <w:spacing w:after="0"/>
              <w:rPr>
                <w:rFonts w:ascii="Arial" w:eastAsia="Arial" w:hAnsi="Arial" w:cs="Arial"/>
              </w:rPr>
            </w:pPr>
            <w:r w:rsidRPr="007C4645">
              <w:rPr>
                <w:rFonts w:ascii="Arial" w:eastAsia="Arial" w:hAnsi="Arial" w:cs="Arial"/>
                <w:sz w:val="22"/>
                <w:szCs w:val="22"/>
                <w:lang w:val="en-US" w:eastAsia="en-US"/>
                <w14:ligatures w14:val="standardContextual"/>
              </w:rPr>
              <w:object w:dxaOrig="1518" w:dyaOrig="989" w14:anchorId="37BAB7E2">
                <v:shape id="_x0000_i1026" type="#_x0000_t75" style="width:75.75pt;height:49.5pt" o:ole="">
                  <v:imagedata r:id="rId18" o:title=""/>
                </v:shape>
                <o:OLEObject Type="Embed" ProgID="Word.Document.8" ShapeID="_x0000_i1026" DrawAspect="Icon" ObjectID="_1748763816" r:id="rId19">
                  <o:FieldCodes>\s</o:FieldCodes>
                </o:OLEObject>
              </w:object>
            </w:r>
          </w:p>
          <w:p w14:paraId="39C74851" w14:textId="128CD09E" w:rsidR="00AE0380" w:rsidRDefault="00AE0380" w:rsidP="001C0790">
            <w:pPr>
              <w:spacing w:after="0"/>
              <w:ind w:left="122" w:right="7796" w:firstLine="89"/>
              <w:jc w:val="center"/>
              <w:rPr>
                <w:rFonts w:ascii="Tahoma" w:eastAsia="Tahoma" w:hAnsi="Tahoma" w:cs="Tahoma"/>
                <w:sz w:val="16"/>
                <w:szCs w:val="16"/>
              </w:rPr>
            </w:pPr>
            <w:r w:rsidRPr="007C4645">
              <w:rPr>
                <w:rFonts w:ascii="Tahoma"/>
                <w:spacing w:val="-3"/>
                <w:w w:val="105"/>
                <w:sz w:val="16"/>
              </w:rPr>
              <w:t>Appendix</w:t>
            </w:r>
            <w:r w:rsidRPr="007C4645">
              <w:rPr>
                <w:rFonts w:ascii="Tahoma"/>
                <w:spacing w:val="-5"/>
                <w:w w:val="105"/>
                <w:sz w:val="16"/>
              </w:rPr>
              <w:t xml:space="preserve"> </w:t>
            </w:r>
            <w:r w:rsidRPr="007C4645">
              <w:rPr>
                <w:rFonts w:ascii="Tahoma"/>
                <w:w w:val="105"/>
                <w:sz w:val="16"/>
              </w:rPr>
              <w:t>D</w:t>
            </w:r>
            <w:r w:rsidRPr="007C4645">
              <w:rPr>
                <w:rFonts w:ascii="Tahoma"/>
                <w:spacing w:val="-6"/>
                <w:w w:val="105"/>
                <w:sz w:val="16"/>
              </w:rPr>
              <w:t xml:space="preserve"> </w:t>
            </w:r>
            <w:r w:rsidRPr="007C4645">
              <w:rPr>
                <w:rFonts w:ascii="Tahoma"/>
                <w:w w:val="105"/>
                <w:sz w:val="16"/>
              </w:rPr>
              <w:t>-</w:t>
            </w:r>
            <w:r w:rsidRPr="007C4645">
              <w:rPr>
                <w:rFonts w:ascii="Tahoma"/>
                <w:spacing w:val="-11"/>
                <w:w w:val="105"/>
                <w:sz w:val="16"/>
              </w:rPr>
              <w:t xml:space="preserve"> </w:t>
            </w:r>
            <w:r w:rsidRPr="007C4645">
              <w:rPr>
                <w:rFonts w:ascii="Tahoma"/>
                <w:spacing w:val="-3"/>
                <w:w w:val="105"/>
                <w:sz w:val="16"/>
              </w:rPr>
              <w:t>Audit</w:t>
            </w:r>
            <w:r w:rsidRPr="007C4645">
              <w:rPr>
                <w:rFonts w:ascii="Tahoma"/>
                <w:spacing w:val="29"/>
                <w:w w:val="103"/>
                <w:sz w:val="16"/>
              </w:rPr>
              <w:t xml:space="preserve"> </w:t>
            </w:r>
            <w:r w:rsidRPr="007C4645">
              <w:rPr>
                <w:rFonts w:ascii="Tahoma"/>
                <w:w w:val="105"/>
                <w:sz w:val="16"/>
              </w:rPr>
              <w:t>Observation</w:t>
            </w:r>
            <w:r w:rsidRPr="007C4645">
              <w:rPr>
                <w:rFonts w:ascii="Tahoma"/>
                <w:spacing w:val="-24"/>
                <w:w w:val="105"/>
                <w:sz w:val="16"/>
              </w:rPr>
              <w:t xml:space="preserve"> </w:t>
            </w:r>
            <w:r w:rsidRPr="007C4645">
              <w:rPr>
                <w:rFonts w:ascii="Tahoma"/>
                <w:spacing w:val="-1"/>
                <w:w w:val="105"/>
                <w:sz w:val="16"/>
              </w:rPr>
              <w:t>and</w:t>
            </w:r>
            <w:r w:rsidRPr="007C4645">
              <w:rPr>
                <w:rFonts w:ascii="Tahoma"/>
                <w:spacing w:val="-23"/>
                <w:w w:val="105"/>
                <w:sz w:val="16"/>
              </w:rPr>
              <w:t xml:space="preserve"> </w:t>
            </w:r>
            <w:r w:rsidRPr="007C4645">
              <w:rPr>
                <w:rFonts w:ascii="Tahoma"/>
                <w:spacing w:val="-4"/>
                <w:w w:val="105"/>
                <w:sz w:val="16"/>
              </w:rPr>
              <w:t>NC</w:t>
            </w:r>
          </w:p>
        </w:tc>
      </w:tr>
    </w:tbl>
    <w:p w14:paraId="7EC61178" w14:textId="77777777" w:rsidR="00AE0380" w:rsidRPr="007C4645" w:rsidRDefault="00AE0380" w:rsidP="00004051">
      <w:pPr>
        <w:spacing w:after="0"/>
        <w:jc w:val="both"/>
        <w:rPr>
          <w:rFonts w:ascii="Tahoma" w:eastAsia="Tahoma" w:hAnsi="Tahoma" w:cs="Tahoma"/>
          <w:sz w:val="16"/>
          <w:szCs w:val="16"/>
        </w:rPr>
      </w:pPr>
    </w:p>
    <w:p w14:paraId="25C2EE8C" w14:textId="77777777" w:rsidR="007C4645" w:rsidRPr="007C4645" w:rsidRDefault="007C4645" w:rsidP="00004051">
      <w:pPr>
        <w:spacing w:after="0"/>
        <w:jc w:val="both"/>
        <w:rPr>
          <w:rFonts w:ascii="Arial" w:eastAsia="Arial" w:hAnsi="Arial" w:cs="Arial"/>
          <w:b/>
          <w:bCs/>
          <w:sz w:val="12"/>
          <w:szCs w:val="12"/>
        </w:rPr>
      </w:pPr>
    </w:p>
    <w:p w14:paraId="42463F76" w14:textId="2ACB139C" w:rsidR="007C4645" w:rsidRPr="007C4645" w:rsidRDefault="007C4645" w:rsidP="00004051">
      <w:pPr>
        <w:spacing w:after="0"/>
        <w:ind w:left="647"/>
        <w:jc w:val="both"/>
        <w:rPr>
          <w:rFonts w:ascii="Arial" w:eastAsia="Arial" w:hAnsi="Arial" w:cs="Arial"/>
          <w:sz w:val="20"/>
          <w:szCs w:val="20"/>
        </w:rPr>
      </w:pPr>
    </w:p>
    <w:tbl>
      <w:tblPr>
        <w:tblStyle w:val="TableGrid"/>
        <w:tblW w:w="0" w:type="auto"/>
        <w:tblLook w:val="04A0" w:firstRow="1" w:lastRow="0" w:firstColumn="1" w:lastColumn="0" w:noHBand="0" w:noVBand="1"/>
      </w:tblPr>
      <w:tblGrid>
        <w:gridCol w:w="9806"/>
      </w:tblGrid>
      <w:tr w:rsidR="00AE0380" w14:paraId="0AF2C38D" w14:textId="77777777" w:rsidTr="00AE0380">
        <w:tc>
          <w:tcPr>
            <w:tcW w:w="9806" w:type="dxa"/>
          </w:tcPr>
          <w:p w14:paraId="218BCAE0" w14:textId="78721D51" w:rsidR="00AE0380" w:rsidRPr="00AE0380" w:rsidRDefault="00AE0380" w:rsidP="001C0790">
            <w:pPr>
              <w:spacing w:after="0" w:line="360" w:lineRule="auto"/>
              <w:jc w:val="both"/>
              <w:outlineLvl w:val="1"/>
              <w:rPr>
                <w:rFonts w:ascii="Arial" w:hAnsi="Arial" w:cs="Tahoma"/>
                <w:bCs/>
                <w:noProof/>
              </w:rPr>
            </w:pPr>
            <w:r w:rsidRPr="007C4645">
              <w:rPr>
                <w:rFonts w:ascii="Arial" w:hAnsi="Arial" w:cs="Tahoma"/>
                <w:b/>
                <w:noProof/>
                <w:spacing w:val="-1"/>
              </w:rPr>
              <w:t>Appendix</w:t>
            </w:r>
            <w:r w:rsidRPr="007C4645">
              <w:rPr>
                <w:rFonts w:ascii="Arial" w:hAnsi="Arial" w:cs="Tahoma"/>
                <w:b/>
                <w:noProof/>
              </w:rPr>
              <w:t xml:space="preserve"> E –</w:t>
            </w:r>
            <w:r w:rsidRPr="007C4645">
              <w:rPr>
                <w:rFonts w:ascii="Arial" w:hAnsi="Arial" w:cs="Tahoma"/>
                <w:b/>
                <w:noProof/>
                <w:spacing w:val="-2"/>
              </w:rPr>
              <w:t xml:space="preserve"> Asset Audit &amp; </w:t>
            </w:r>
            <w:r w:rsidRPr="007C4645">
              <w:rPr>
                <w:rFonts w:ascii="Arial" w:hAnsi="Arial" w:cs="Tahoma"/>
                <w:b/>
                <w:noProof/>
              </w:rPr>
              <w:t>Site</w:t>
            </w:r>
            <w:r w:rsidRPr="007C4645">
              <w:rPr>
                <w:rFonts w:ascii="Arial" w:hAnsi="Arial" w:cs="Tahoma"/>
                <w:b/>
                <w:noProof/>
                <w:spacing w:val="-1"/>
              </w:rPr>
              <w:t xml:space="preserve"> Self</w:t>
            </w:r>
            <w:r w:rsidRPr="007C4645">
              <w:rPr>
                <w:rFonts w:ascii="Arial" w:hAnsi="Arial" w:cs="Tahoma"/>
                <w:b/>
                <w:noProof/>
                <w:spacing w:val="3"/>
              </w:rPr>
              <w:t xml:space="preserve"> </w:t>
            </w:r>
            <w:r w:rsidRPr="007C4645">
              <w:rPr>
                <w:rFonts w:ascii="Arial" w:hAnsi="Arial" w:cs="Tahoma"/>
                <w:b/>
                <w:noProof/>
                <w:spacing w:val="-1"/>
              </w:rPr>
              <w:t>Audit</w:t>
            </w:r>
            <w:r w:rsidRPr="007C4645">
              <w:rPr>
                <w:rFonts w:ascii="Arial" w:hAnsi="Arial" w:cs="Tahoma"/>
                <w:b/>
                <w:noProof/>
                <w:spacing w:val="-2"/>
              </w:rPr>
              <w:t xml:space="preserve"> </w:t>
            </w:r>
            <w:r w:rsidRPr="007C4645">
              <w:rPr>
                <w:rFonts w:ascii="Arial" w:hAnsi="Arial" w:cs="Tahoma"/>
                <w:b/>
                <w:noProof/>
                <w:spacing w:val="-1"/>
              </w:rPr>
              <w:t>Report</w:t>
            </w:r>
            <w:r w:rsidRPr="007C4645">
              <w:rPr>
                <w:rFonts w:ascii="Arial" w:hAnsi="Arial" w:cs="Tahoma"/>
                <w:b/>
                <w:noProof/>
                <w:spacing w:val="-2"/>
              </w:rPr>
              <w:t xml:space="preserve"> </w:t>
            </w:r>
            <w:r w:rsidRPr="007C4645">
              <w:rPr>
                <w:rFonts w:ascii="Arial" w:hAnsi="Arial" w:cs="Tahoma"/>
                <w:b/>
                <w:noProof/>
                <w:spacing w:val="-1"/>
              </w:rPr>
              <w:t>form</w:t>
            </w:r>
          </w:p>
        </w:tc>
      </w:tr>
      <w:tr w:rsidR="00AE0380" w14:paraId="4D86EC29" w14:textId="77777777" w:rsidTr="001C0790">
        <w:trPr>
          <w:trHeight w:val="1007"/>
        </w:trPr>
        <w:tc>
          <w:tcPr>
            <w:tcW w:w="9806" w:type="dxa"/>
          </w:tcPr>
          <w:p w14:paraId="1E44B956" w14:textId="58FF8EAB" w:rsidR="00AE0380" w:rsidRPr="001C0790" w:rsidRDefault="00AE0380" w:rsidP="001C0790">
            <w:pPr>
              <w:rPr>
                <w:rFonts w:ascii="Tahoma"/>
                <w:spacing w:val="22"/>
                <w:w w:val="103"/>
                <w:sz w:val="16"/>
              </w:rPr>
            </w:pPr>
            <w:r w:rsidRPr="007C4645">
              <w:rPr>
                <w:rFonts w:ascii="Arial" w:eastAsia="Arial" w:hAnsi="Arial" w:cs="Arial"/>
                <w:noProof/>
              </w:rPr>
              <w:drawing>
                <wp:anchor distT="0" distB="0" distL="114300" distR="114300" simplePos="0" relativeHeight="251657216" behindDoc="0" locked="0" layoutInCell="1" allowOverlap="1" wp14:anchorId="5C76E29C" wp14:editId="70389CCA">
                  <wp:simplePos x="0" y="0"/>
                  <wp:positionH relativeFrom="column">
                    <wp:posOffset>239395</wp:posOffset>
                  </wp:positionH>
                  <wp:positionV relativeFrom="paragraph">
                    <wp:posOffset>58420</wp:posOffset>
                  </wp:positionV>
                  <wp:extent cx="302260" cy="304800"/>
                  <wp:effectExtent l="0" t="0" r="0" b="0"/>
                  <wp:wrapTopAndBottom/>
                  <wp:docPr id="6"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2260" cy="304800"/>
                          </a:xfrm>
                          <a:prstGeom prst="rect">
                            <a:avLst/>
                          </a:prstGeom>
                        </pic:spPr>
                      </pic:pic>
                    </a:graphicData>
                  </a:graphic>
                  <wp14:sizeRelH relativeFrom="margin">
                    <wp14:pctWidth>0</wp14:pctWidth>
                  </wp14:sizeRelH>
                  <wp14:sizeRelV relativeFrom="margin">
                    <wp14:pctHeight>0</wp14:pctHeight>
                  </wp14:sizeRelV>
                </wp:anchor>
              </w:drawing>
            </w:r>
            <w:r w:rsidRPr="007C4645">
              <w:rPr>
                <w:rFonts w:ascii="Tahoma"/>
                <w:w w:val="105"/>
                <w:sz w:val="16"/>
              </w:rPr>
              <w:t>App.E.</w:t>
            </w:r>
            <w:r w:rsidRPr="007C4645">
              <w:rPr>
                <w:rFonts w:ascii="Tahoma"/>
                <w:spacing w:val="-9"/>
                <w:w w:val="105"/>
                <w:sz w:val="16"/>
              </w:rPr>
              <w:t xml:space="preserve"> </w:t>
            </w:r>
            <w:r w:rsidRPr="007C4645">
              <w:rPr>
                <w:rFonts w:ascii="Tahoma"/>
                <w:spacing w:val="-5"/>
                <w:w w:val="105"/>
                <w:sz w:val="16"/>
              </w:rPr>
              <w:t>Sampel</w:t>
            </w:r>
            <w:r w:rsidRPr="007C4645">
              <w:rPr>
                <w:rFonts w:ascii="Tahoma"/>
                <w:spacing w:val="-23"/>
                <w:w w:val="105"/>
                <w:sz w:val="16"/>
              </w:rPr>
              <w:t xml:space="preserve"> </w:t>
            </w:r>
            <w:r w:rsidRPr="007C4645">
              <w:rPr>
                <w:rFonts w:ascii="Tahoma"/>
                <w:spacing w:val="-3"/>
                <w:w w:val="105"/>
                <w:sz w:val="16"/>
              </w:rPr>
              <w:t>SSA</w:t>
            </w:r>
            <w:r w:rsidRPr="007C4645">
              <w:rPr>
                <w:rFonts w:ascii="Tahoma"/>
                <w:spacing w:val="22"/>
                <w:w w:val="103"/>
                <w:sz w:val="16"/>
              </w:rPr>
              <w:t xml:space="preserve"> </w:t>
            </w:r>
            <w:r w:rsidR="001C0790">
              <w:rPr>
                <w:rFonts w:ascii="Tahoma"/>
                <w:spacing w:val="22"/>
                <w:w w:val="103"/>
                <w:sz w:val="16"/>
              </w:rPr>
              <w:br/>
            </w:r>
            <w:r w:rsidRPr="007C4645">
              <w:rPr>
                <w:rFonts w:ascii="Tahoma"/>
                <w:spacing w:val="-1"/>
                <w:w w:val="105"/>
                <w:sz w:val="16"/>
              </w:rPr>
              <w:t>Report</w:t>
            </w:r>
            <w:r w:rsidRPr="007C4645">
              <w:rPr>
                <w:rFonts w:ascii="Tahoma"/>
                <w:spacing w:val="-18"/>
                <w:w w:val="105"/>
                <w:sz w:val="16"/>
              </w:rPr>
              <w:t xml:space="preserve"> </w:t>
            </w:r>
            <w:r w:rsidRPr="007C4645">
              <w:rPr>
                <w:rFonts w:ascii="Tahoma"/>
                <w:spacing w:val="-3"/>
                <w:w w:val="105"/>
                <w:sz w:val="16"/>
              </w:rPr>
              <w:t>Form.xlsx</w:t>
            </w:r>
          </w:p>
        </w:tc>
      </w:tr>
    </w:tbl>
    <w:p w14:paraId="5AF246C4" w14:textId="77777777" w:rsidR="007C4645" w:rsidRDefault="007C4645" w:rsidP="00004051">
      <w:pPr>
        <w:widowControl w:val="0"/>
        <w:autoSpaceDE w:val="0"/>
        <w:autoSpaceDN w:val="0"/>
        <w:spacing w:after="0" w:line="240" w:lineRule="auto"/>
        <w:ind w:right="6676"/>
        <w:jc w:val="both"/>
      </w:pPr>
    </w:p>
    <w:tbl>
      <w:tblPr>
        <w:tblStyle w:val="TableGrid"/>
        <w:tblW w:w="0" w:type="auto"/>
        <w:tblLook w:val="04A0" w:firstRow="1" w:lastRow="0" w:firstColumn="1" w:lastColumn="0" w:noHBand="0" w:noVBand="1"/>
      </w:tblPr>
      <w:tblGrid>
        <w:gridCol w:w="9806"/>
      </w:tblGrid>
      <w:tr w:rsidR="00AE0380" w14:paraId="590F28F5" w14:textId="77777777" w:rsidTr="00AE0380">
        <w:tc>
          <w:tcPr>
            <w:tcW w:w="9806" w:type="dxa"/>
          </w:tcPr>
          <w:p w14:paraId="01774E9A" w14:textId="6D19DC5D" w:rsidR="00AE0380" w:rsidRPr="00AE0380" w:rsidRDefault="00AE0380" w:rsidP="00004051">
            <w:pPr>
              <w:spacing w:after="0" w:line="360" w:lineRule="auto"/>
              <w:jc w:val="both"/>
              <w:outlineLvl w:val="1"/>
              <w:rPr>
                <w:rFonts w:ascii="Arial" w:hAnsi="Arial" w:cs="Tahoma"/>
                <w:b/>
                <w:bCs/>
                <w:noProof/>
              </w:rPr>
            </w:pPr>
            <w:r w:rsidRPr="007C4645">
              <w:rPr>
                <w:rFonts w:ascii="Arial" w:hAnsi="Arial" w:cs="Tahoma"/>
                <w:b/>
                <w:noProof/>
                <w:spacing w:val="-1"/>
              </w:rPr>
              <w:t>Appendix</w:t>
            </w:r>
            <w:r w:rsidRPr="007C4645">
              <w:rPr>
                <w:rFonts w:ascii="Arial" w:hAnsi="Arial" w:cs="Tahoma"/>
                <w:b/>
                <w:noProof/>
              </w:rPr>
              <w:t xml:space="preserve"> F</w:t>
            </w:r>
            <w:r w:rsidRPr="007C4645">
              <w:rPr>
                <w:rFonts w:ascii="Arial" w:hAnsi="Arial" w:cs="Tahoma"/>
                <w:b/>
                <w:noProof/>
                <w:spacing w:val="-2"/>
              </w:rPr>
              <w:t xml:space="preserve"> </w:t>
            </w:r>
            <w:r w:rsidRPr="007C4645">
              <w:rPr>
                <w:rFonts w:ascii="Arial" w:hAnsi="Arial" w:cs="Tahoma"/>
                <w:b/>
                <w:noProof/>
              </w:rPr>
              <w:t>–</w:t>
            </w:r>
            <w:r w:rsidRPr="007C4645">
              <w:rPr>
                <w:rFonts w:ascii="Arial" w:hAnsi="Arial" w:cs="Tahoma"/>
                <w:b/>
                <w:noProof/>
                <w:spacing w:val="3"/>
              </w:rPr>
              <w:t xml:space="preserve"> MedcoEnergi </w:t>
            </w:r>
            <w:r w:rsidRPr="007C4645">
              <w:rPr>
                <w:rFonts w:ascii="Arial" w:hAnsi="Arial" w:cs="Tahoma"/>
                <w:b/>
                <w:noProof/>
              </w:rPr>
              <w:t>Risk</w:t>
            </w:r>
            <w:r w:rsidRPr="007C4645">
              <w:rPr>
                <w:rFonts w:ascii="Arial" w:hAnsi="Arial" w:cs="Tahoma"/>
                <w:b/>
                <w:noProof/>
                <w:spacing w:val="-1"/>
              </w:rPr>
              <w:t xml:space="preserve"> </w:t>
            </w:r>
            <w:r w:rsidRPr="007C4645">
              <w:rPr>
                <w:rFonts w:ascii="Arial" w:hAnsi="Arial" w:cs="Tahoma"/>
                <w:b/>
                <w:noProof/>
              </w:rPr>
              <w:t>Matrix</w:t>
            </w:r>
          </w:p>
        </w:tc>
      </w:tr>
      <w:tr w:rsidR="00AE0380" w14:paraId="515B214C" w14:textId="77777777" w:rsidTr="00AE0380">
        <w:tc>
          <w:tcPr>
            <w:tcW w:w="9806" w:type="dxa"/>
          </w:tcPr>
          <w:p w14:paraId="35A335FE" w14:textId="6274F2C8" w:rsidR="00AE0380" w:rsidRDefault="00AE0380" w:rsidP="00004051">
            <w:pPr>
              <w:spacing w:after="0" w:line="360" w:lineRule="auto"/>
              <w:jc w:val="both"/>
              <w:outlineLvl w:val="1"/>
              <w:rPr>
                <w:rFonts w:ascii="Arial" w:hAnsi="Arial" w:cs="Tahoma"/>
                <w:b/>
                <w:noProof/>
                <w:spacing w:val="-1"/>
              </w:rPr>
            </w:pPr>
            <w:r w:rsidRPr="007C4645">
              <w:rPr>
                <w:rFonts w:ascii="Arial" w:eastAsia="Arial" w:hAnsi="Arial" w:cs="Arial"/>
                <w:b/>
                <w:bCs/>
                <w:sz w:val="11"/>
                <w:szCs w:val="11"/>
                <w:lang w:val="en-US" w:eastAsia="en-US"/>
                <w14:ligatures w14:val="standardContextual"/>
              </w:rPr>
              <w:object w:dxaOrig="1518" w:dyaOrig="989" w14:anchorId="1453807D">
                <v:shape id="_x0000_i1027" type="#_x0000_t75" style="width:77.25pt;height:49.5pt" o:ole="">
                  <v:imagedata r:id="rId21" o:title=""/>
                </v:shape>
                <o:OLEObject Type="Embed" ProgID="AcroExch.Document.DC" ShapeID="_x0000_i1027" DrawAspect="Icon" ObjectID="_1748763817" r:id="rId22"/>
              </w:object>
            </w:r>
          </w:p>
        </w:tc>
      </w:tr>
    </w:tbl>
    <w:p w14:paraId="1676019F" w14:textId="77777777" w:rsidR="00AE0380" w:rsidRDefault="00AE0380" w:rsidP="00004051">
      <w:pPr>
        <w:spacing w:after="0" w:line="360" w:lineRule="auto"/>
        <w:jc w:val="both"/>
        <w:outlineLvl w:val="1"/>
        <w:rPr>
          <w:rFonts w:ascii="Arial" w:hAnsi="Arial" w:cs="Tahoma"/>
          <w:b/>
          <w:noProof/>
          <w:spacing w:val="-1"/>
          <w:sz w:val="20"/>
          <w:lang w:val="id-ID"/>
        </w:rPr>
      </w:pPr>
    </w:p>
    <w:tbl>
      <w:tblPr>
        <w:tblStyle w:val="TableGrid"/>
        <w:tblW w:w="0" w:type="auto"/>
        <w:tblLook w:val="04A0" w:firstRow="1" w:lastRow="0" w:firstColumn="1" w:lastColumn="0" w:noHBand="0" w:noVBand="1"/>
      </w:tblPr>
      <w:tblGrid>
        <w:gridCol w:w="9806"/>
      </w:tblGrid>
      <w:tr w:rsidR="00AE0380" w14:paraId="72B4A982" w14:textId="77777777" w:rsidTr="00AE0380">
        <w:tc>
          <w:tcPr>
            <w:tcW w:w="9806" w:type="dxa"/>
          </w:tcPr>
          <w:p w14:paraId="5AC92C48" w14:textId="0B94F8CF" w:rsidR="00AE0380" w:rsidRPr="00AE0380" w:rsidRDefault="00AE0380" w:rsidP="00AE0380">
            <w:pPr>
              <w:spacing w:after="0" w:line="240" w:lineRule="auto"/>
              <w:jc w:val="both"/>
              <w:outlineLvl w:val="1"/>
              <w:rPr>
                <w:rFonts w:ascii="Arial" w:hAnsi="Arial" w:cs="Tahoma"/>
                <w:bCs/>
                <w:noProof/>
              </w:rPr>
            </w:pPr>
            <w:r w:rsidRPr="007C4645">
              <w:rPr>
                <w:rFonts w:ascii="Arial" w:hAnsi="Arial" w:cs="Tahoma"/>
                <w:b/>
                <w:noProof/>
                <w:spacing w:val="-1"/>
              </w:rPr>
              <w:t>Appendix</w:t>
            </w:r>
            <w:r w:rsidRPr="007C4645">
              <w:rPr>
                <w:rFonts w:ascii="Arial" w:hAnsi="Arial" w:cs="Tahoma"/>
                <w:b/>
                <w:noProof/>
              </w:rPr>
              <w:t xml:space="preserve"> G</w:t>
            </w:r>
            <w:r w:rsidRPr="007C4645">
              <w:rPr>
                <w:rFonts w:ascii="Arial" w:hAnsi="Arial" w:cs="Tahoma"/>
                <w:b/>
                <w:noProof/>
                <w:spacing w:val="1"/>
              </w:rPr>
              <w:t xml:space="preserve"> </w:t>
            </w:r>
            <w:r w:rsidRPr="007C4645">
              <w:rPr>
                <w:rFonts w:ascii="Arial" w:hAnsi="Arial" w:cs="Tahoma"/>
                <w:b/>
                <w:noProof/>
              </w:rPr>
              <w:t>-</w:t>
            </w:r>
            <w:r w:rsidRPr="007C4645">
              <w:rPr>
                <w:rFonts w:ascii="Arial" w:hAnsi="Arial" w:cs="Tahoma"/>
                <w:b/>
                <w:noProof/>
                <w:spacing w:val="-2"/>
              </w:rPr>
              <w:t xml:space="preserve"> </w:t>
            </w:r>
            <w:r w:rsidRPr="007C4645">
              <w:rPr>
                <w:rFonts w:ascii="Arial" w:hAnsi="Arial" w:cs="Tahoma"/>
                <w:b/>
                <w:noProof/>
              </w:rPr>
              <w:t>BU</w:t>
            </w:r>
            <w:r w:rsidRPr="007C4645">
              <w:rPr>
                <w:rFonts w:ascii="Arial" w:hAnsi="Arial" w:cs="Tahoma"/>
                <w:b/>
                <w:noProof/>
                <w:spacing w:val="4"/>
              </w:rPr>
              <w:t xml:space="preserve"> </w:t>
            </w:r>
            <w:r w:rsidRPr="007C4645">
              <w:rPr>
                <w:rFonts w:ascii="Arial" w:hAnsi="Arial" w:cs="Tahoma"/>
                <w:b/>
                <w:noProof/>
                <w:spacing w:val="-2"/>
              </w:rPr>
              <w:t>Audit</w:t>
            </w:r>
            <w:r w:rsidRPr="007C4645">
              <w:rPr>
                <w:rFonts w:ascii="Arial" w:hAnsi="Arial" w:cs="Tahoma"/>
                <w:b/>
                <w:noProof/>
                <w:spacing w:val="3"/>
              </w:rPr>
              <w:t xml:space="preserve"> </w:t>
            </w:r>
            <w:r w:rsidRPr="007C4645">
              <w:rPr>
                <w:rFonts w:ascii="Arial" w:hAnsi="Arial" w:cs="Tahoma"/>
                <w:b/>
                <w:noProof/>
                <w:spacing w:val="-1"/>
              </w:rPr>
              <w:t>Notification</w:t>
            </w:r>
            <w:r w:rsidRPr="007C4645">
              <w:rPr>
                <w:rFonts w:ascii="Arial" w:hAnsi="Arial" w:cs="Tahoma"/>
                <w:b/>
                <w:noProof/>
                <w:spacing w:val="-4"/>
              </w:rPr>
              <w:t xml:space="preserve"> </w:t>
            </w:r>
            <w:r w:rsidRPr="007C4645">
              <w:rPr>
                <w:rFonts w:ascii="Arial" w:hAnsi="Arial" w:cs="Tahoma"/>
                <w:b/>
                <w:noProof/>
                <w:spacing w:val="-1"/>
              </w:rPr>
              <w:t>template</w:t>
            </w:r>
          </w:p>
        </w:tc>
      </w:tr>
      <w:bookmarkStart w:id="7" w:name="_MON_1745147290"/>
      <w:bookmarkEnd w:id="7"/>
      <w:tr w:rsidR="00AE0380" w14:paraId="4EF4F747" w14:textId="77777777" w:rsidTr="00AE0380">
        <w:tc>
          <w:tcPr>
            <w:tcW w:w="9806" w:type="dxa"/>
          </w:tcPr>
          <w:p w14:paraId="0CB6A69B" w14:textId="2DB5DD37" w:rsidR="00AE0380" w:rsidRDefault="00AE0380" w:rsidP="006C5BF7">
            <w:pPr>
              <w:spacing w:before="3"/>
              <w:rPr>
                <w:rFonts w:ascii="Arial" w:eastAsia="Arial" w:hAnsi="Arial" w:cs="Arial"/>
              </w:rPr>
            </w:pPr>
            <w:r w:rsidRPr="007C4645">
              <w:rPr>
                <w:rFonts w:ascii="Arial" w:eastAsia="Arial" w:hAnsi="Arial" w:cs="Arial"/>
                <w:sz w:val="22"/>
                <w:szCs w:val="22"/>
                <w:lang w:val="en-US" w:eastAsia="en-US"/>
                <w14:ligatures w14:val="standardContextual"/>
              </w:rPr>
              <w:object w:dxaOrig="1031" w:dyaOrig="671" w14:anchorId="53C40234">
                <v:shape id="_x0000_i1028" type="#_x0000_t75" style="width:51.75pt;height:34.5pt" o:ole="">
                  <v:imagedata r:id="rId23" o:title=""/>
                </v:shape>
                <o:OLEObject Type="Embed" ProgID="Word.Document.8" ShapeID="_x0000_i1028" DrawAspect="Icon" ObjectID="_1748763818" r:id="rId24">
                  <o:FieldCodes>\s</o:FieldCodes>
                </o:OLEObject>
              </w:object>
            </w:r>
          </w:p>
          <w:p w14:paraId="17D7DAE3" w14:textId="73998CAB" w:rsidR="00AE0380" w:rsidRPr="00AE0380" w:rsidRDefault="00AE0380" w:rsidP="006C5BF7">
            <w:pPr>
              <w:spacing w:after="0" w:line="240" w:lineRule="auto"/>
              <w:ind w:left="122" w:right="7796"/>
              <w:jc w:val="center"/>
              <w:rPr>
                <w:rFonts w:ascii="Tahoma"/>
                <w:spacing w:val="2"/>
                <w:w w:val="105"/>
                <w:sz w:val="16"/>
              </w:rPr>
            </w:pPr>
            <w:r w:rsidRPr="007C4645">
              <w:rPr>
                <w:rFonts w:ascii="Tahoma"/>
                <w:spacing w:val="-3"/>
                <w:w w:val="105"/>
                <w:sz w:val="16"/>
              </w:rPr>
              <w:t>Appendix</w:t>
            </w:r>
            <w:r w:rsidRPr="007C4645">
              <w:rPr>
                <w:rFonts w:ascii="Tahoma"/>
                <w:spacing w:val="-5"/>
                <w:w w:val="105"/>
                <w:sz w:val="16"/>
              </w:rPr>
              <w:t xml:space="preserve"> </w:t>
            </w:r>
            <w:r w:rsidRPr="007C4645">
              <w:rPr>
                <w:rFonts w:ascii="Tahoma"/>
                <w:w w:val="105"/>
                <w:sz w:val="16"/>
              </w:rPr>
              <w:t>G</w:t>
            </w:r>
            <w:r w:rsidRPr="007C4645">
              <w:rPr>
                <w:rFonts w:ascii="Tahoma"/>
                <w:spacing w:val="-8"/>
                <w:w w:val="105"/>
                <w:sz w:val="16"/>
              </w:rPr>
              <w:t xml:space="preserve"> </w:t>
            </w:r>
            <w:r w:rsidRPr="007C4645">
              <w:rPr>
                <w:rFonts w:ascii="Tahoma"/>
                <w:w w:val="105"/>
                <w:sz w:val="16"/>
              </w:rPr>
              <w:t>–</w:t>
            </w:r>
            <w:r w:rsidRPr="007C4645">
              <w:rPr>
                <w:rFonts w:ascii="Tahoma"/>
                <w:spacing w:val="-12"/>
                <w:w w:val="105"/>
                <w:sz w:val="16"/>
              </w:rPr>
              <w:t xml:space="preserve"> </w:t>
            </w:r>
            <w:r w:rsidRPr="007C4645">
              <w:rPr>
                <w:rFonts w:ascii="Tahoma"/>
                <w:spacing w:val="-6"/>
                <w:w w:val="105"/>
                <w:sz w:val="16"/>
              </w:rPr>
              <w:t xml:space="preserve">Asset </w:t>
            </w:r>
            <w:r w:rsidRPr="007C4645">
              <w:rPr>
                <w:rFonts w:ascii="Tahoma"/>
                <w:spacing w:val="-3"/>
                <w:w w:val="105"/>
                <w:sz w:val="16"/>
              </w:rPr>
              <w:t>Audit</w:t>
            </w:r>
            <w:r w:rsidRPr="007C4645">
              <w:rPr>
                <w:rFonts w:ascii="Tahoma"/>
                <w:spacing w:val="-10"/>
                <w:w w:val="105"/>
                <w:sz w:val="16"/>
              </w:rPr>
              <w:t xml:space="preserve"> </w:t>
            </w:r>
            <w:r w:rsidRPr="007C4645">
              <w:rPr>
                <w:rFonts w:ascii="Tahoma"/>
                <w:spacing w:val="-3"/>
                <w:w w:val="105"/>
                <w:sz w:val="16"/>
              </w:rPr>
              <w:t>Notification</w:t>
            </w:r>
            <w:r w:rsidRPr="007C4645">
              <w:rPr>
                <w:rFonts w:ascii="Tahoma"/>
                <w:spacing w:val="-17"/>
                <w:w w:val="105"/>
                <w:sz w:val="16"/>
              </w:rPr>
              <w:t xml:space="preserve"> </w:t>
            </w:r>
            <w:r w:rsidRPr="007C4645">
              <w:rPr>
                <w:rFonts w:ascii="Tahoma"/>
                <w:spacing w:val="2"/>
                <w:w w:val="105"/>
                <w:sz w:val="16"/>
              </w:rPr>
              <w:t>tem</w:t>
            </w:r>
          </w:p>
        </w:tc>
      </w:tr>
    </w:tbl>
    <w:p w14:paraId="3F2692A2" w14:textId="21DF7335" w:rsidR="007C4645" w:rsidRPr="007C4645" w:rsidRDefault="007C4645" w:rsidP="00004051">
      <w:pPr>
        <w:spacing w:before="3"/>
        <w:jc w:val="both"/>
        <w:rPr>
          <w:rFonts w:ascii="Tahoma" w:eastAsia="Tahoma" w:hAnsi="Tahoma" w:cs="Tahoma"/>
          <w:sz w:val="17"/>
          <w:szCs w:val="17"/>
        </w:rPr>
      </w:pPr>
    </w:p>
    <w:tbl>
      <w:tblPr>
        <w:tblStyle w:val="TableGrid"/>
        <w:tblW w:w="0" w:type="auto"/>
        <w:tblLook w:val="04A0" w:firstRow="1" w:lastRow="0" w:firstColumn="1" w:lastColumn="0" w:noHBand="0" w:noVBand="1"/>
      </w:tblPr>
      <w:tblGrid>
        <w:gridCol w:w="9806"/>
      </w:tblGrid>
      <w:tr w:rsidR="00AE0380" w14:paraId="0E2B93AF" w14:textId="77777777" w:rsidTr="00AE0380">
        <w:tc>
          <w:tcPr>
            <w:tcW w:w="9806" w:type="dxa"/>
          </w:tcPr>
          <w:p w14:paraId="65371B9F" w14:textId="3E50591E" w:rsidR="00AE0380" w:rsidRPr="00AE0380" w:rsidRDefault="00AE0380" w:rsidP="00AE0380">
            <w:pPr>
              <w:spacing w:after="0" w:line="360" w:lineRule="auto"/>
              <w:jc w:val="both"/>
              <w:outlineLvl w:val="1"/>
              <w:rPr>
                <w:rFonts w:ascii="Arial" w:hAnsi="Arial" w:cs="Tahoma"/>
                <w:b/>
                <w:noProof/>
                <w:spacing w:val="37"/>
              </w:rPr>
            </w:pPr>
            <w:r w:rsidRPr="007C4645">
              <w:rPr>
                <w:rFonts w:ascii="Arial" w:hAnsi="Arial" w:cs="Tahoma"/>
                <w:b/>
                <w:noProof/>
              </w:rPr>
              <w:t>Appendix H</w:t>
            </w:r>
            <w:r w:rsidRPr="007C4645">
              <w:rPr>
                <w:rFonts w:ascii="Arial" w:hAnsi="Arial" w:cs="Tahoma"/>
                <w:b/>
                <w:noProof/>
                <w:spacing w:val="2"/>
              </w:rPr>
              <w:t xml:space="preserve"> </w:t>
            </w:r>
            <w:r w:rsidRPr="007C4645">
              <w:rPr>
                <w:rFonts w:ascii="Arial" w:hAnsi="Arial" w:cs="Tahoma"/>
                <w:b/>
                <w:noProof/>
              </w:rPr>
              <w:t>-</w:t>
            </w:r>
            <w:r w:rsidRPr="007C4645">
              <w:rPr>
                <w:rFonts w:ascii="Arial" w:hAnsi="Arial" w:cs="Tahoma"/>
                <w:b/>
                <w:noProof/>
                <w:spacing w:val="-2"/>
              </w:rPr>
              <w:t xml:space="preserve"> </w:t>
            </w:r>
            <w:r w:rsidRPr="007C4645">
              <w:rPr>
                <w:rFonts w:ascii="Arial" w:hAnsi="Arial" w:cs="Tahoma"/>
                <w:b/>
                <w:noProof/>
              </w:rPr>
              <w:t>Pre</w:t>
            </w:r>
            <w:r w:rsidRPr="007C4645">
              <w:rPr>
                <w:rFonts w:ascii="Arial" w:hAnsi="Arial" w:cs="Tahoma"/>
                <w:b/>
                <w:noProof/>
                <w:spacing w:val="4"/>
              </w:rPr>
              <w:t xml:space="preserve"> </w:t>
            </w:r>
            <w:r w:rsidRPr="007C4645">
              <w:rPr>
                <w:rFonts w:ascii="Arial" w:hAnsi="Arial" w:cs="Tahoma"/>
                <w:b/>
                <w:noProof/>
                <w:spacing w:val="-2"/>
              </w:rPr>
              <w:t>Audit</w:t>
            </w:r>
            <w:r w:rsidRPr="007C4645">
              <w:rPr>
                <w:rFonts w:ascii="Arial" w:hAnsi="Arial" w:cs="Tahoma"/>
                <w:b/>
                <w:noProof/>
                <w:spacing w:val="3"/>
              </w:rPr>
              <w:t xml:space="preserve"> </w:t>
            </w:r>
            <w:r w:rsidRPr="007C4645">
              <w:rPr>
                <w:rFonts w:ascii="Arial" w:hAnsi="Arial" w:cs="Tahoma"/>
                <w:b/>
                <w:noProof/>
              </w:rPr>
              <w:t>Questionnaire (PAQ)</w:t>
            </w:r>
            <w:r w:rsidRPr="007C4645">
              <w:rPr>
                <w:rFonts w:ascii="Arial" w:hAnsi="Arial" w:cs="Tahoma"/>
                <w:b/>
                <w:noProof/>
                <w:spacing w:val="3"/>
              </w:rPr>
              <w:t xml:space="preserve"> </w:t>
            </w:r>
            <w:r w:rsidRPr="007C4645">
              <w:rPr>
                <w:rFonts w:ascii="Arial" w:hAnsi="Arial" w:cs="Tahoma"/>
                <w:b/>
                <w:noProof/>
              </w:rPr>
              <w:t xml:space="preserve">form </w:t>
            </w:r>
          </w:p>
        </w:tc>
      </w:tr>
      <w:bookmarkStart w:id="8" w:name="_MON_1745395009"/>
      <w:bookmarkEnd w:id="8"/>
      <w:tr w:rsidR="00AE0380" w14:paraId="36947A1D" w14:textId="77777777" w:rsidTr="00AE0380">
        <w:tc>
          <w:tcPr>
            <w:tcW w:w="9806" w:type="dxa"/>
          </w:tcPr>
          <w:p w14:paraId="02C2685D" w14:textId="77777777" w:rsidR="00AE0380" w:rsidRDefault="00AE0380" w:rsidP="00004051">
            <w:pPr>
              <w:spacing w:after="0" w:line="240" w:lineRule="auto"/>
              <w:jc w:val="both"/>
            </w:pPr>
            <w:r w:rsidRPr="007C4645">
              <w:rPr>
                <w:sz w:val="22"/>
                <w:szCs w:val="22"/>
                <w:lang w:val="en-US" w:eastAsia="en-US"/>
                <w14:ligatures w14:val="standardContextual"/>
              </w:rPr>
              <w:object w:dxaOrig="1031" w:dyaOrig="671" w14:anchorId="66FDA31E">
                <v:shape id="_x0000_i1029" type="#_x0000_t75" style="width:51.75pt;height:33.75pt" o:ole="">
                  <v:imagedata r:id="rId25" o:title=""/>
                </v:shape>
                <o:OLEObject Type="Embed" ProgID="Word.Document.12" ShapeID="_x0000_i1029" DrawAspect="Icon" ObjectID="_1748763819" r:id="rId26">
                  <o:FieldCodes>\s</o:FieldCodes>
                </o:OLEObject>
              </w:object>
            </w:r>
          </w:p>
          <w:p w14:paraId="38CD49C9" w14:textId="49BB38E4" w:rsidR="00AE0380" w:rsidRPr="006C5BF7" w:rsidRDefault="00AE0380" w:rsidP="006C5BF7">
            <w:pPr>
              <w:jc w:val="both"/>
            </w:pPr>
            <w:r w:rsidRPr="007C4645">
              <w:rPr>
                <w:sz w:val="18"/>
                <w:szCs w:val="18"/>
              </w:rPr>
              <w:t>Appendix H- PAQ Form</w:t>
            </w:r>
            <w:r w:rsidRPr="007C4645">
              <w:t xml:space="preserve"> </w:t>
            </w:r>
          </w:p>
        </w:tc>
      </w:tr>
    </w:tbl>
    <w:p w14:paraId="758DEFF4" w14:textId="77777777" w:rsidR="007C4645" w:rsidRPr="007C4645" w:rsidRDefault="007C4645" w:rsidP="00004051">
      <w:pPr>
        <w:spacing w:after="0" w:line="240" w:lineRule="auto"/>
        <w:jc w:val="both"/>
        <w:rPr>
          <w:rFonts w:ascii="Arial" w:eastAsia="Arial" w:hAnsi="Arial" w:cs="Arial"/>
          <w:b/>
          <w:bCs/>
          <w:sz w:val="12"/>
          <w:szCs w:val="12"/>
        </w:rPr>
      </w:pPr>
    </w:p>
    <w:p w14:paraId="613B6D6F" w14:textId="3B0096FA" w:rsidR="007C4645" w:rsidRPr="007C4645" w:rsidRDefault="007C4645" w:rsidP="00004051">
      <w:pPr>
        <w:spacing w:after="0" w:line="240" w:lineRule="auto"/>
        <w:ind w:left="647"/>
        <w:jc w:val="both"/>
        <w:rPr>
          <w:rFonts w:ascii="Arial" w:eastAsia="Arial" w:hAnsi="Arial" w:cs="Arial"/>
          <w:sz w:val="20"/>
          <w:szCs w:val="20"/>
        </w:rPr>
      </w:pPr>
    </w:p>
    <w:tbl>
      <w:tblPr>
        <w:tblStyle w:val="TableGrid"/>
        <w:tblW w:w="0" w:type="auto"/>
        <w:tblLook w:val="04A0" w:firstRow="1" w:lastRow="0" w:firstColumn="1" w:lastColumn="0" w:noHBand="0" w:noVBand="1"/>
      </w:tblPr>
      <w:tblGrid>
        <w:gridCol w:w="9806"/>
      </w:tblGrid>
      <w:tr w:rsidR="00AE0380" w14:paraId="49A7EDB2" w14:textId="77777777" w:rsidTr="006C5BF7">
        <w:tc>
          <w:tcPr>
            <w:tcW w:w="9806" w:type="dxa"/>
          </w:tcPr>
          <w:p w14:paraId="1672B574" w14:textId="32D62130" w:rsidR="00AE0380" w:rsidRPr="00AE0380" w:rsidRDefault="00AE0380" w:rsidP="00AE0380">
            <w:pPr>
              <w:spacing w:after="0"/>
              <w:ind w:right="309"/>
              <w:jc w:val="both"/>
              <w:outlineLvl w:val="1"/>
              <w:rPr>
                <w:rFonts w:ascii="Arial" w:hAnsi="Arial" w:cs="Tahoma"/>
                <w:bCs/>
                <w:noProof/>
              </w:rPr>
            </w:pPr>
            <w:r w:rsidRPr="007C4645">
              <w:rPr>
                <w:rFonts w:ascii="Arial" w:hAnsi="Arial" w:cs="Tahoma"/>
                <w:b/>
                <w:noProof/>
                <w:spacing w:val="-1"/>
              </w:rPr>
              <w:t xml:space="preserve">Appendix </w:t>
            </w:r>
            <w:r w:rsidRPr="007C4645">
              <w:rPr>
                <w:rFonts w:ascii="Arial" w:hAnsi="Arial" w:cs="Tahoma"/>
                <w:b/>
                <w:noProof/>
              </w:rPr>
              <w:t>I</w:t>
            </w:r>
            <w:r w:rsidRPr="007C4645">
              <w:rPr>
                <w:rFonts w:ascii="Arial" w:hAnsi="Arial" w:cs="Tahoma"/>
                <w:b/>
                <w:noProof/>
                <w:spacing w:val="1"/>
              </w:rPr>
              <w:t xml:space="preserve"> </w:t>
            </w:r>
            <w:r w:rsidRPr="007C4645">
              <w:rPr>
                <w:rFonts w:ascii="Arial" w:hAnsi="Arial" w:cs="Tahoma"/>
                <w:b/>
                <w:noProof/>
              </w:rPr>
              <w:t>-</w:t>
            </w:r>
            <w:r w:rsidRPr="007C4645">
              <w:rPr>
                <w:rFonts w:ascii="Arial" w:hAnsi="Arial" w:cs="Tahoma"/>
                <w:b/>
                <w:noProof/>
                <w:spacing w:val="3"/>
              </w:rPr>
              <w:t xml:space="preserve"> </w:t>
            </w:r>
            <w:r w:rsidRPr="007C4645">
              <w:rPr>
                <w:rFonts w:ascii="Arial" w:hAnsi="Arial" w:cs="Tahoma"/>
                <w:b/>
                <w:noProof/>
                <w:spacing w:val="-1"/>
              </w:rPr>
              <w:t>Audit</w:t>
            </w:r>
            <w:r w:rsidRPr="007C4645">
              <w:rPr>
                <w:rFonts w:ascii="Arial" w:hAnsi="Arial" w:cs="Tahoma"/>
                <w:b/>
                <w:noProof/>
                <w:spacing w:val="-2"/>
              </w:rPr>
              <w:t xml:space="preserve"> </w:t>
            </w:r>
            <w:r w:rsidRPr="007C4645">
              <w:rPr>
                <w:rFonts w:ascii="Arial" w:hAnsi="Arial" w:cs="Tahoma"/>
                <w:b/>
                <w:noProof/>
                <w:spacing w:val="1"/>
              </w:rPr>
              <w:t>Team</w:t>
            </w:r>
            <w:r w:rsidRPr="007C4645">
              <w:rPr>
                <w:rFonts w:ascii="Arial" w:hAnsi="Arial" w:cs="Tahoma"/>
                <w:b/>
                <w:noProof/>
                <w:spacing w:val="-1"/>
              </w:rPr>
              <w:t xml:space="preserve"> </w:t>
            </w:r>
            <w:r w:rsidRPr="007C4645">
              <w:rPr>
                <w:rFonts w:ascii="Arial" w:hAnsi="Arial" w:cs="Tahoma"/>
                <w:b/>
                <w:noProof/>
              </w:rPr>
              <w:t>Member</w:t>
            </w:r>
            <w:r w:rsidRPr="007C4645">
              <w:rPr>
                <w:rFonts w:ascii="Arial" w:hAnsi="Arial" w:cs="Tahoma"/>
                <w:b/>
                <w:noProof/>
                <w:spacing w:val="-1"/>
              </w:rPr>
              <w:t xml:space="preserve"> </w:t>
            </w:r>
            <w:r w:rsidRPr="007C4645">
              <w:rPr>
                <w:rFonts w:ascii="Arial" w:hAnsi="Arial" w:cs="Tahoma"/>
                <w:b/>
                <w:noProof/>
              </w:rPr>
              <w:t>Letter</w:t>
            </w:r>
            <w:r w:rsidRPr="007C4645">
              <w:rPr>
                <w:rFonts w:ascii="Arial" w:hAnsi="Arial" w:cs="Tahoma"/>
                <w:b/>
                <w:noProof/>
                <w:spacing w:val="-1"/>
              </w:rPr>
              <w:t xml:space="preserve"> </w:t>
            </w:r>
            <w:r w:rsidRPr="007C4645">
              <w:rPr>
                <w:rFonts w:ascii="Arial" w:hAnsi="Arial" w:cs="Tahoma"/>
                <w:b/>
                <w:noProof/>
                <w:spacing w:val="-2"/>
              </w:rPr>
              <w:t>template</w:t>
            </w:r>
            <w:r w:rsidRPr="007C4645">
              <w:rPr>
                <w:rFonts w:ascii="Arial" w:hAnsi="Arial" w:cs="Tahoma"/>
                <w:b/>
                <w:noProof/>
                <w:spacing w:val="-1"/>
              </w:rPr>
              <w:t xml:space="preserve"> </w:t>
            </w:r>
          </w:p>
        </w:tc>
      </w:tr>
      <w:bookmarkStart w:id="9" w:name="_MON_1736155447"/>
      <w:bookmarkEnd w:id="9"/>
      <w:tr w:rsidR="00AE0380" w14:paraId="76A81B40" w14:textId="77777777" w:rsidTr="006C5BF7">
        <w:tc>
          <w:tcPr>
            <w:tcW w:w="9806" w:type="dxa"/>
          </w:tcPr>
          <w:p w14:paraId="6AA6B7DE" w14:textId="77777777" w:rsidR="00AE0380" w:rsidRDefault="00AE0380" w:rsidP="00004051">
            <w:pPr>
              <w:spacing w:after="0" w:line="240" w:lineRule="auto"/>
              <w:ind w:right="7796"/>
              <w:jc w:val="both"/>
              <w:rPr>
                <w:rFonts w:ascii="Tahoma"/>
                <w:spacing w:val="-3"/>
                <w:w w:val="105"/>
                <w:sz w:val="16"/>
              </w:rPr>
            </w:pPr>
            <w:r w:rsidRPr="007C4645">
              <w:rPr>
                <w:rFonts w:ascii="Tahoma"/>
                <w:spacing w:val="-3"/>
                <w:w w:val="105"/>
                <w:sz w:val="16"/>
                <w:szCs w:val="22"/>
                <w:lang w:val="en-US" w:eastAsia="en-US"/>
                <w14:ligatures w14:val="standardContextual"/>
              </w:rPr>
              <w:object w:dxaOrig="1518" w:dyaOrig="989" w14:anchorId="08557AE8">
                <v:shape id="_x0000_i1030" type="#_x0000_t75" style="width:77.25pt;height:49.5pt" o:ole="">
                  <v:imagedata r:id="rId23" o:title=""/>
                </v:shape>
                <o:OLEObject Type="Embed" ProgID="Word.Document.8" ShapeID="_x0000_i1030" DrawAspect="Icon" ObjectID="_1748763820" r:id="rId27">
                  <o:FieldCodes>\s</o:FieldCodes>
                </o:OLEObject>
              </w:object>
            </w:r>
          </w:p>
          <w:p w14:paraId="4A56953D" w14:textId="53BD1FED" w:rsidR="00AE0380" w:rsidRDefault="00AE0380" w:rsidP="006C5BF7">
            <w:pPr>
              <w:spacing w:after="0" w:line="240" w:lineRule="auto"/>
              <w:ind w:left="122" w:right="7796" w:firstLine="89"/>
              <w:jc w:val="center"/>
              <w:rPr>
                <w:rFonts w:ascii="Tahoma" w:eastAsia="Tahoma" w:hAnsi="Tahoma" w:cs="Tahoma"/>
                <w:sz w:val="16"/>
                <w:szCs w:val="16"/>
              </w:rPr>
            </w:pPr>
            <w:r w:rsidRPr="007C4645">
              <w:rPr>
                <w:rFonts w:ascii="Tahoma"/>
                <w:spacing w:val="-3"/>
                <w:w w:val="105"/>
                <w:sz w:val="16"/>
              </w:rPr>
              <w:t>Appendix</w:t>
            </w:r>
            <w:r w:rsidRPr="007C4645">
              <w:rPr>
                <w:rFonts w:ascii="Tahoma"/>
                <w:spacing w:val="-5"/>
                <w:w w:val="105"/>
                <w:sz w:val="16"/>
              </w:rPr>
              <w:t xml:space="preserve"> </w:t>
            </w:r>
            <w:r w:rsidRPr="007C4645">
              <w:rPr>
                <w:rFonts w:ascii="Tahoma"/>
                <w:w w:val="105"/>
                <w:sz w:val="16"/>
              </w:rPr>
              <w:t>I</w:t>
            </w:r>
            <w:r w:rsidRPr="007C4645">
              <w:rPr>
                <w:rFonts w:ascii="Tahoma"/>
                <w:spacing w:val="-19"/>
                <w:w w:val="105"/>
                <w:sz w:val="16"/>
              </w:rPr>
              <w:t xml:space="preserve"> </w:t>
            </w:r>
            <w:r w:rsidRPr="007C4645">
              <w:rPr>
                <w:rFonts w:ascii="Tahoma"/>
                <w:w w:val="105"/>
                <w:sz w:val="16"/>
              </w:rPr>
              <w:t>-</w:t>
            </w:r>
            <w:r w:rsidRPr="007C4645">
              <w:rPr>
                <w:rFonts w:ascii="Tahoma"/>
                <w:spacing w:val="-12"/>
                <w:w w:val="105"/>
                <w:sz w:val="16"/>
              </w:rPr>
              <w:t xml:space="preserve"> </w:t>
            </w:r>
            <w:r w:rsidRPr="007C4645">
              <w:rPr>
                <w:rFonts w:ascii="Tahoma"/>
                <w:spacing w:val="-3"/>
                <w:w w:val="105"/>
                <w:sz w:val="16"/>
              </w:rPr>
              <w:t>Audit</w:t>
            </w:r>
            <w:r w:rsidRPr="007C4645">
              <w:rPr>
                <w:rFonts w:ascii="Tahoma"/>
                <w:spacing w:val="29"/>
                <w:w w:val="103"/>
                <w:sz w:val="16"/>
              </w:rPr>
              <w:t xml:space="preserve"> </w:t>
            </w:r>
            <w:r w:rsidRPr="007C4645">
              <w:rPr>
                <w:rFonts w:ascii="Tahoma"/>
                <w:spacing w:val="-1"/>
                <w:w w:val="105"/>
                <w:sz w:val="16"/>
              </w:rPr>
              <w:t>Team</w:t>
            </w:r>
            <w:r w:rsidRPr="007C4645">
              <w:rPr>
                <w:rFonts w:ascii="Tahoma"/>
                <w:spacing w:val="-36"/>
                <w:w w:val="105"/>
                <w:sz w:val="16"/>
              </w:rPr>
              <w:t xml:space="preserve"> </w:t>
            </w:r>
            <w:r w:rsidRPr="007C4645">
              <w:rPr>
                <w:rFonts w:ascii="Tahoma"/>
                <w:spacing w:val="-6"/>
                <w:w w:val="105"/>
                <w:sz w:val="16"/>
              </w:rPr>
              <w:t>Member</w:t>
            </w:r>
            <w:r w:rsidRPr="007C4645">
              <w:rPr>
                <w:rFonts w:ascii="Tahoma"/>
                <w:spacing w:val="-21"/>
                <w:w w:val="105"/>
                <w:sz w:val="16"/>
              </w:rPr>
              <w:t xml:space="preserve"> </w:t>
            </w:r>
            <w:r w:rsidRPr="007C4645">
              <w:rPr>
                <w:rFonts w:ascii="Tahoma"/>
                <w:w w:val="105"/>
                <w:sz w:val="16"/>
              </w:rPr>
              <w:t>Lette</w:t>
            </w:r>
            <w:r>
              <w:rPr>
                <w:rFonts w:ascii="Tahoma"/>
                <w:w w:val="105"/>
                <w:sz w:val="16"/>
              </w:rPr>
              <w:t>r</w:t>
            </w:r>
          </w:p>
        </w:tc>
      </w:tr>
    </w:tbl>
    <w:p w14:paraId="21CD72AA" w14:textId="77777777" w:rsidR="007C4645" w:rsidRPr="007C4645" w:rsidRDefault="007C4645" w:rsidP="00004051">
      <w:pPr>
        <w:spacing w:after="0" w:line="240" w:lineRule="auto"/>
        <w:ind w:left="122" w:right="7796" w:firstLine="180"/>
        <w:jc w:val="both"/>
        <w:rPr>
          <w:rFonts w:ascii="Tahoma" w:eastAsia="Tahoma" w:hAnsi="Tahoma" w:cs="Tahoma"/>
          <w:sz w:val="16"/>
          <w:szCs w:val="16"/>
        </w:rPr>
      </w:pPr>
    </w:p>
    <w:p w14:paraId="2E8A3C96" w14:textId="2FD52886" w:rsidR="007C4645" w:rsidRPr="007C4645" w:rsidRDefault="007C4645" w:rsidP="00004051">
      <w:pPr>
        <w:spacing w:after="0" w:line="240" w:lineRule="auto"/>
        <w:ind w:left="122" w:right="7796" w:firstLine="89"/>
        <w:jc w:val="both"/>
        <w:rPr>
          <w:rFonts w:ascii="Tahoma"/>
          <w:spacing w:val="-3"/>
          <w:w w:val="105"/>
          <w:sz w:val="16"/>
        </w:rPr>
      </w:pPr>
    </w:p>
    <w:tbl>
      <w:tblPr>
        <w:tblStyle w:val="TableGrid"/>
        <w:tblW w:w="0" w:type="auto"/>
        <w:tblLook w:val="04A0" w:firstRow="1" w:lastRow="0" w:firstColumn="1" w:lastColumn="0" w:noHBand="0" w:noVBand="1"/>
      </w:tblPr>
      <w:tblGrid>
        <w:gridCol w:w="9806"/>
      </w:tblGrid>
      <w:tr w:rsidR="00AE0380" w14:paraId="0AA5DADB" w14:textId="77777777" w:rsidTr="00AE0380">
        <w:tc>
          <w:tcPr>
            <w:tcW w:w="9806" w:type="dxa"/>
          </w:tcPr>
          <w:p w14:paraId="0E666E65" w14:textId="39461521" w:rsidR="00AE0380" w:rsidRDefault="00AE0380" w:rsidP="00004051">
            <w:pPr>
              <w:spacing w:after="0" w:line="240" w:lineRule="auto"/>
              <w:jc w:val="both"/>
              <w:rPr>
                <w:rFonts w:ascii="Tahoma" w:eastAsia="Tahoma" w:hAnsi="Tahoma" w:cs="Tahoma"/>
                <w:sz w:val="16"/>
                <w:szCs w:val="16"/>
              </w:rPr>
            </w:pPr>
            <w:r w:rsidRPr="007C4645">
              <w:rPr>
                <w:rFonts w:ascii="Arial" w:hAnsi="Arial" w:cs="Tahoma"/>
                <w:b/>
                <w:noProof/>
                <w:spacing w:val="-1"/>
              </w:rPr>
              <w:t xml:space="preserve">Appendix </w:t>
            </w:r>
            <w:r w:rsidRPr="007C4645">
              <w:rPr>
                <w:rFonts w:ascii="Arial" w:hAnsi="Arial" w:cs="Tahoma"/>
                <w:b/>
                <w:noProof/>
              </w:rPr>
              <w:t>J</w:t>
            </w:r>
            <w:r w:rsidRPr="007C4645">
              <w:rPr>
                <w:rFonts w:ascii="Arial" w:hAnsi="Arial" w:cs="Tahoma"/>
                <w:b/>
                <w:noProof/>
                <w:spacing w:val="2"/>
              </w:rPr>
              <w:t xml:space="preserve"> </w:t>
            </w:r>
            <w:r w:rsidRPr="007C4645">
              <w:rPr>
                <w:rFonts w:ascii="Arial" w:hAnsi="Arial" w:cs="Tahoma"/>
                <w:b/>
                <w:noProof/>
              </w:rPr>
              <w:t>-</w:t>
            </w:r>
            <w:r w:rsidRPr="007C4645">
              <w:rPr>
                <w:rFonts w:ascii="Arial" w:hAnsi="Arial" w:cs="Tahoma"/>
                <w:b/>
                <w:noProof/>
                <w:spacing w:val="-2"/>
              </w:rPr>
              <w:t xml:space="preserve"> </w:t>
            </w:r>
            <w:r w:rsidRPr="007C4645">
              <w:rPr>
                <w:rFonts w:ascii="Arial" w:hAnsi="Arial" w:cs="Tahoma"/>
                <w:b/>
                <w:noProof/>
              </w:rPr>
              <w:t>Opening</w:t>
            </w:r>
            <w:r w:rsidRPr="007C4645">
              <w:rPr>
                <w:rFonts w:ascii="Arial" w:hAnsi="Arial" w:cs="Tahoma"/>
                <w:b/>
                <w:noProof/>
                <w:spacing w:val="-4"/>
              </w:rPr>
              <w:t xml:space="preserve"> </w:t>
            </w:r>
            <w:r w:rsidRPr="007C4645">
              <w:rPr>
                <w:rFonts w:ascii="Arial" w:hAnsi="Arial" w:cs="Tahoma"/>
                <w:b/>
                <w:noProof/>
              </w:rPr>
              <w:t>Meeting</w:t>
            </w:r>
            <w:r w:rsidRPr="007C4645">
              <w:rPr>
                <w:rFonts w:ascii="Arial" w:hAnsi="Arial" w:cs="Tahoma"/>
                <w:b/>
                <w:noProof/>
                <w:spacing w:val="-4"/>
              </w:rPr>
              <w:t xml:space="preserve"> </w:t>
            </w:r>
            <w:r w:rsidRPr="007C4645">
              <w:rPr>
                <w:rFonts w:ascii="Arial" w:hAnsi="Arial" w:cs="Tahoma"/>
                <w:b/>
                <w:noProof/>
                <w:spacing w:val="-1"/>
              </w:rPr>
              <w:t>Term of Reference (TOR)</w:t>
            </w:r>
          </w:p>
        </w:tc>
      </w:tr>
      <w:bookmarkStart w:id="10" w:name="_MON_1686040529"/>
      <w:bookmarkEnd w:id="10"/>
      <w:tr w:rsidR="00AE0380" w14:paraId="32BBAC35" w14:textId="77777777" w:rsidTr="00AE0380">
        <w:tc>
          <w:tcPr>
            <w:tcW w:w="9806" w:type="dxa"/>
          </w:tcPr>
          <w:p w14:paraId="17C9C5F3" w14:textId="234063FB" w:rsidR="00AE0380" w:rsidRDefault="00AE0380" w:rsidP="006C5BF7">
            <w:pPr>
              <w:spacing w:after="0" w:line="240" w:lineRule="auto"/>
              <w:rPr>
                <w:rFonts w:ascii="Tahoma" w:eastAsia="Tahoma" w:hAnsi="Tahoma" w:cs="Tahoma"/>
                <w:sz w:val="16"/>
                <w:szCs w:val="16"/>
              </w:rPr>
            </w:pPr>
            <w:r w:rsidRPr="007C4645">
              <w:rPr>
                <w:rFonts w:ascii="Arial" w:eastAsia="Arial" w:hAnsi="Arial" w:cs="Arial"/>
                <w:sz w:val="22"/>
                <w:szCs w:val="22"/>
                <w:lang w:val="en-US" w:eastAsia="en-US"/>
                <w14:ligatures w14:val="standardContextual"/>
              </w:rPr>
              <w:object w:dxaOrig="1518" w:dyaOrig="989" w14:anchorId="10A84A8B">
                <v:shape id="_x0000_i1031" type="#_x0000_t75" style="width:75.75pt;height:49.5pt" o:ole="">
                  <v:imagedata r:id="rId18" o:title=""/>
                </v:shape>
                <o:OLEObject Type="Embed" ProgID="Word.Document.8" ShapeID="_x0000_i1031" DrawAspect="Icon" ObjectID="_1748763821" r:id="rId28">
                  <o:FieldCodes>\s</o:FieldCodes>
                </o:OLEObject>
              </w:object>
            </w:r>
          </w:p>
        </w:tc>
      </w:tr>
    </w:tbl>
    <w:p w14:paraId="127E4B94" w14:textId="77777777" w:rsidR="007C4645" w:rsidRPr="007C4645" w:rsidRDefault="007C4645" w:rsidP="00004051">
      <w:pPr>
        <w:spacing w:after="0" w:line="240" w:lineRule="auto"/>
        <w:jc w:val="both"/>
        <w:rPr>
          <w:rFonts w:ascii="Tahoma" w:eastAsia="Tahoma" w:hAnsi="Tahoma" w:cs="Tahoma"/>
          <w:sz w:val="16"/>
          <w:szCs w:val="16"/>
        </w:rPr>
      </w:pPr>
    </w:p>
    <w:p w14:paraId="1226341A" w14:textId="77777777" w:rsidR="007C4645" w:rsidRPr="007C4645" w:rsidRDefault="007C4645" w:rsidP="00004051">
      <w:pPr>
        <w:spacing w:after="0" w:line="240" w:lineRule="auto"/>
        <w:jc w:val="both"/>
        <w:rPr>
          <w:rFonts w:ascii="Tahoma" w:eastAsia="Tahoma" w:hAnsi="Tahoma" w:cs="Tahoma"/>
          <w:sz w:val="16"/>
          <w:szCs w:val="16"/>
        </w:rPr>
      </w:pPr>
    </w:p>
    <w:tbl>
      <w:tblPr>
        <w:tblStyle w:val="TableGrid"/>
        <w:tblW w:w="0" w:type="auto"/>
        <w:tblLook w:val="04A0" w:firstRow="1" w:lastRow="0" w:firstColumn="1" w:lastColumn="0" w:noHBand="0" w:noVBand="1"/>
      </w:tblPr>
      <w:tblGrid>
        <w:gridCol w:w="9806"/>
      </w:tblGrid>
      <w:tr w:rsidR="00AE0380" w14:paraId="56D29C03" w14:textId="77777777" w:rsidTr="00AE0380">
        <w:tc>
          <w:tcPr>
            <w:tcW w:w="9806" w:type="dxa"/>
          </w:tcPr>
          <w:p w14:paraId="130C3825" w14:textId="1F35C2E8" w:rsidR="00AE0380" w:rsidRPr="00AE0380" w:rsidRDefault="00AE0380" w:rsidP="00AE0380">
            <w:pPr>
              <w:spacing w:after="0" w:line="240" w:lineRule="auto"/>
              <w:jc w:val="both"/>
              <w:outlineLvl w:val="1"/>
              <w:rPr>
                <w:rFonts w:ascii="Arial" w:hAnsi="Arial" w:cs="Tahoma"/>
                <w:bCs/>
                <w:noProof/>
              </w:rPr>
            </w:pPr>
            <w:r w:rsidRPr="007C4645">
              <w:rPr>
                <w:rFonts w:ascii="Arial" w:hAnsi="Arial" w:cs="Tahoma"/>
                <w:b/>
                <w:noProof/>
                <w:spacing w:val="-1"/>
              </w:rPr>
              <w:t xml:space="preserve">Appendix </w:t>
            </w:r>
            <w:r w:rsidRPr="007C4645">
              <w:rPr>
                <w:rFonts w:ascii="Arial" w:hAnsi="Arial" w:cs="Tahoma"/>
                <w:b/>
                <w:noProof/>
              </w:rPr>
              <w:t>K -</w:t>
            </w:r>
            <w:r w:rsidRPr="007C4645">
              <w:rPr>
                <w:rFonts w:ascii="Arial" w:hAnsi="Arial" w:cs="Tahoma"/>
                <w:b/>
                <w:noProof/>
                <w:spacing w:val="-2"/>
              </w:rPr>
              <w:t xml:space="preserve"> </w:t>
            </w:r>
            <w:r w:rsidRPr="007C4645">
              <w:rPr>
                <w:rFonts w:ascii="Arial" w:hAnsi="Arial" w:cs="Tahoma"/>
                <w:b/>
                <w:noProof/>
                <w:spacing w:val="-1"/>
              </w:rPr>
              <w:t>Closing</w:t>
            </w:r>
            <w:r w:rsidRPr="007C4645">
              <w:rPr>
                <w:rFonts w:ascii="Arial" w:hAnsi="Arial" w:cs="Tahoma"/>
                <w:b/>
                <w:noProof/>
                <w:spacing w:val="1"/>
              </w:rPr>
              <w:t xml:space="preserve"> </w:t>
            </w:r>
            <w:r w:rsidRPr="007C4645">
              <w:rPr>
                <w:rFonts w:ascii="Arial" w:hAnsi="Arial" w:cs="Tahoma"/>
                <w:b/>
                <w:noProof/>
              </w:rPr>
              <w:t>Meeting</w:t>
            </w:r>
            <w:r w:rsidRPr="007C4645">
              <w:rPr>
                <w:rFonts w:ascii="Arial" w:hAnsi="Arial" w:cs="Tahoma"/>
                <w:b/>
                <w:noProof/>
                <w:spacing w:val="-4"/>
              </w:rPr>
              <w:t xml:space="preserve"> </w:t>
            </w:r>
            <w:r w:rsidRPr="007C4645">
              <w:rPr>
                <w:rFonts w:ascii="Arial" w:hAnsi="Arial" w:cs="Tahoma"/>
                <w:b/>
                <w:noProof/>
                <w:spacing w:val="-1"/>
              </w:rPr>
              <w:t>Script</w:t>
            </w:r>
          </w:p>
        </w:tc>
      </w:tr>
      <w:bookmarkStart w:id="11" w:name="_MON_1686040537"/>
      <w:bookmarkEnd w:id="11"/>
      <w:tr w:rsidR="00AE0380" w14:paraId="75A1AAF3" w14:textId="77777777" w:rsidTr="00AE0380">
        <w:tc>
          <w:tcPr>
            <w:tcW w:w="9806" w:type="dxa"/>
          </w:tcPr>
          <w:p w14:paraId="68B7FE3F" w14:textId="76801A31" w:rsidR="00AE0380" w:rsidRDefault="00AE0380" w:rsidP="006C5BF7">
            <w:pPr>
              <w:spacing w:after="0" w:line="360" w:lineRule="auto"/>
              <w:outlineLvl w:val="1"/>
              <w:rPr>
                <w:rFonts w:ascii="Arial" w:hAnsi="Arial" w:cs="Tahoma"/>
                <w:b/>
                <w:bCs/>
                <w:noProof/>
              </w:rPr>
            </w:pPr>
            <w:r w:rsidRPr="007C4645">
              <w:rPr>
                <w:rFonts w:ascii="Arial" w:eastAsia="Arial" w:hAnsi="Arial" w:cs="Arial"/>
                <w:sz w:val="22"/>
                <w:szCs w:val="22"/>
                <w:lang w:val="en-US" w:eastAsia="en-US"/>
                <w14:ligatures w14:val="standardContextual"/>
              </w:rPr>
              <w:object w:dxaOrig="1031" w:dyaOrig="671" w14:anchorId="639216C3">
                <v:shape id="_x0000_i1032" type="#_x0000_t75" style="width:51.75pt;height:33.75pt" o:ole="">
                  <v:imagedata r:id="rId18" o:title=""/>
                </v:shape>
                <o:OLEObject Type="Embed" ProgID="Word.Document.8" ShapeID="_x0000_i1032" DrawAspect="Icon" ObjectID="_1748763822" r:id="rId29">
                  <o:FieldCodes>\s</o:FieldCodes>
                </o:OLEObject>
              </w:object>
            </w:r>
          </w:p>
        </w:tc>
      </w:tr>
    </w:tbl>
    <w:p w14:paraId="26B74095" w14:textId="77777777" w:rsidR="007C4645" w:rsidRPr="007C4645" w:rsidRDefault="007C4645" w:rsidP="00004051">
      <w:pPr>
        <w:spacing w:after="0" w:line="240" w:lineRule="auto"/>
        <w:jc w:val="both"/>
        <w:rPr>
          <w:rFonts w:ascii="Arial" w:eastAsia="Arial" w:hAnsi="Arial" w:cs="Arial"/>
          <w:b/>
          <w:bCs/>
          <w:sz w:val="11"/>
          <w:szCs w:val="11"/>
        </w:rPr>
      </w:pPr>
    </w:p>
    <w:p w14:paraId="5F35528B" w14:textId="73B1A068" w:rsidR="007C4645" w:rsidRPr="007C4645" w:rsidRDefault="007C4645" w:rsidP="00004051">
      <w:pPr>
        <w:spacing w:after="0" w:line="240" w:lineRule="auto"/>
        <w:ind w:left="649"/>
        <w:jc w:val="both"/>
        <w:rPr>
          <w:rFonts w:ascii="Arial" w:eastAsia="Arial" w:hAnsi="Arial" w:cs="Arial"/>
          <w:sz w:val="20"/>
          <w:szCs w:val="20"/>
        </w:rPr>
      </w:pPr>
    </w:p>
    <w:tbl>
      <w:tblPr>
        <w:tblStyle w:val="TableGrid"/>
        <w:tblW w:w="0" w:type="auto"/>
        <w:tblLook w:val="04A0" w:firstRow="1" w:lastRow="0" w:firstColumn="1" w:lastColumn="0" w:noHBand="0" w:noVBand="1"/>
      </w:tblPr>
      <w:tblGrid>
        <w:gridCol w:w="9806"/>
      </w:tblGrid>
      <w:tr w:rsidR="001C0790" w14:paraId="6F24E74E" w14:textId="77777777" w:rsidTr="001C0790">
        <w:tc>
          <w:tcPr>
            <w:tcW w:w="9806" w:type="dxa"/>
          </w:tcPr>
          <w:p w14:paraId="69514DDC" w14:textId="42F4A010" w:rsidR="001C0790" w:rsidRPr="001C0790" w:rsidRDefault="001C0790" w:rsidP="001C0790">
            <w:pPr>
              <w:spacing w:after="0" w:line="240" w:lineRule="auto"/>
              <w:jc w:val="both"/>
              <w:outlineLvl w:val="1"/>
              <w:rPr>
                <w:rFonts w:ascii="Arial" w:hAnsi="Arial" w:cs="Tahoma"/>
                <w:bCs/>
                <w:noProof/>
              </w:rPr>
            </w:pPr>
            <w:r w:rsidRPr="007C4645">
              <w:rPr>
                <w:rFonts w:ascii="Arial" w:hAnsi="Arial" w:cs="Tahoma"/>
                <w:b/>
                <w:noProof/>
                <w:spacing w:val="-1"/>
              </w:rPr>
              <w:t xml:space="preserve">Appendix </w:t>
            </w:r>
            <w:r w:rsidRPr="007C4645">
              <w:rPr>
                <w:rFonts w:ascii="Arial" w:hAnsi="Arial" w:cs="Tahoma"/>
                <w:b/>
                <w:noProof/>
              </w:rPr>
              <w:t>L</w:t>
            </w:r>
            <w:r w:rsidRPr="007C4645">
              <w:rPr>
                <w:rFonts w:ascii="Arial" w:hAnsi="Arial" w:cs="Tahoma"/>
                <w:b/>
                <w:noProof/>
                <w:spacing w:val="1"/>
              </w:rPr>
              <w:t xml:space="preserve"> </w:t>
            </w:r>
            <w:r w:rsidRPr="007C4645">
              <w:rPr>
                <w:rFonts w:ascii="Arial" w:hAnsi="Arial" w:cs="Tahoma"/>
                <w:b/>
                <w:noProof/>
              </w:rPr>
              <w:t>-</w:t>
            </w:r>
            <w:r w:rsidRPr="007C4645">
              <w:rPr>
                <w:rFonts w:ascii="Arial" w:hAnsi="Arial" w:cs="Tahoma"/>
                <w:b/>
                <w:noProof/>
                <w:spacing w:val="3"/>
              </w:rPr>
              <w:t xml:space="preserve"> </w:t>
            </w:r>
            <w:r w:rsidRPr="007C4645">
              <w:rPr>
                <w:rFonts w:ascii="Arial" w:hAnsi="Arial" w:cs="Tahoma"/>
                <w:b/>
                <w:noProof/>
                <w:spacing w:val="-1"/>
              </w:rPr>
              <w:t>Audit</w:t>
            </w:r>
            <w:r w:rsidRPr="007C4645">
              <w:rPr>
                <w:rFonts w:ascii="Arial" w:hAnsi="Arial" w:cs="Tahoma"/>
                <w:b/>
                <w:noProof/>
                <w:spacing w:val="-2"/>
              </w:rPr>
              <w:t xml:space="preserve"> </w:t>
            </w:r>
            <w:r w:rsidRPr="007C4645">
              <w:rPr>
                <w:rFonts w:ascii="Arial" w:hAnsi="Arial" w:cs="Tahoma"/>
                <w:b/>
                <w:noProof/>
                <w:spacing w:val="-1"/>
              </w:rPr>
              <w:t>Report</w:t>
            </w:r>
            <w:r w:rsidRPr="007C4645">
              <w:rPr>
                <w:rFonts w:ascii="Arial" w:hAnsi="Arial" w:cs="Tahoma"/>
                <w:b/>
                <w:noProof/>
                <w:spacing w:val="-2"/>
              </w:rPr>
              <w:t xml:space="preserve"> </w:t>
            </w:r>
            <w:r w:rsidRPr="007C4645">
              <w:rPr>
                <w:rFonts w:ascii="Arial" w:hAnsi="Arial" w:cs="Tahoma"/>
                <w:b/>
                <w:noProof/>
                <w:spacing w:val="-1"/>
              </w:rPr>
              <w:t xml:space="preserve">template </w:t>
            </w:r>
          </w:p>
        </w:tc>
      </w:tr>
      <w:bookmarkStart w:id="12" w:name="_MON_1686040583"/>
      <w:bookmarkEnd w:id="12"/>
      <w:tr w:rsidR="001C0790" w14:paraId="78B24F65" w14:textId="77777777" w:rsidTr="001C0790">
        <w:tc>
          <w:tcPr>
            <w:tcW w:w="9806" w:type="dxa"/>
          </w:tcPr>
          <w:p w14:paraId="7D6A0836" w14:textId="77777777" w:rsidR="001C0790" w:rsidRDefault="001C0790" w:rsidP="006C5BF7">
            <w:pPr>
              <w:spacing w:after="0" w:line="240" w:lineRule="auto"/>
              <w:jc w:val="both"/>
              <w:rPr>
                <w:rFonts w:ascii="Arial" w:eastAsia="Arial" w:hAnsi="Arial" w:cs="Arial"/>
              </w:rPr>
            </w:pPr>
            <w:r w:rsidRPr="007C4645">
              <w:rPr>
                <w:rFonts w:ascii="Arial" w:eastAsia="Arial" w:hAnsi="Arial" w:cs="Arial"/>
                <w:sz w:val="22"/>
                <w:szCs w:val="22"/>
                <w:lang w:val="en-US" w:eastAsia="en-US"/>
                <w14:ligatures w14:val="standardContextual"/>
              </w:rPr>
              <w:object w:dxaOrig="1518" w:dyaOrig="989" w14:anchorId="2D658FA9">
                <v:shape id="_x0000_i1033" type="#_x0000_t75" style="width:75.75pt;height:49.5pt" o:ole="">
                  <v:imagedata r:id="rId30" o:title=""/>
                </v:shape>
                <o:OLEObject Type="Embed" ProgID="Word.Document.12" ShapeID="_x0000_i1033" DrawAspect="Icon" ObjectID="_1748763823" r:id="rId31">
                  <o:FieldCodes>\s</o:FieldCodes>
                </o:OLEObject>
              </w:object>
            </w:r>
          </w:p>
          <w:p w14:paraId="75CA9B3C" w14:textId="2C44FEAB" w:rsidR="006C5BF7" w:rsidRDefault="006C5BF7" w:rsidP="006C5BF7">
            <w:pPr>
              <w:spacing w:after="0" w:line="240" w:lineRule="auto"/>
              <w:jc w:val="both"/>
              <w:rPr>
                <w:rFonts w:ascii="Arial" w:eastAsia="Arial" w:hAnsi="Arial" w:cs="Arial"/>
              </w:rPr>
            </w:pPr>
          </w:p>
        </w:tc>
      </w:tr>
    </w:tbl>
    <w:p w14:paraId="7C6F773A" w14:textId="77777777" w:rsidR="007C4645" w:rsidRPr="007C4645" w:rsidRDefault="007C4645" w:rsidP="00004051">
      <w:pPr>
        <w:spacing w:after="0" w:line="240" w:lineRule="auto"/>
        <w:jc w:val="both"/>
        <w:rPr>
          <w:rFonts w:ascii="Arial" w:eastAsia="Arial" w:hAnsi="Arial" w:cs="Arial"/>
          <w:b/>
          <w:bCs/>
          <w:sz w:val="12"/>
          <w:szCs w:val="12"/>
        </w:rPr>
      </w:pPr>
    </w:p>
    <w:p w14:paraId="781EEAC8" w14:textId="77777777" w:rsidR="007C4645" w:rsidRPr="007C4645" w:rsidRDefault="007C4645" w:rsidP="00004051">
      <w:pPr>
        <w:spacing w:after="0" w:line="240" w:lineRule="auto"/>
        <w:jc w:val="both"/>
        <w:rPr>
          <w:rFonts w:ascii="Arial" w:eastAsia="Arial" w:hAnsi="Arial" w:cs="Arial"/>
          <w:b/>
          <w:bCs/>
          <w:sz w:val="12"/>
          <w:szCs w:val="12"/>
        </w:rPr>
      </w:pPr>
    </w:p>
    <w:tbl>
      <w:tblPr>
        <w:tblStyle w:val="TableGrid"/>
        <w:tblW w:w="0" w:type="auto"/>
        <w:tblLook w:val="04A0" w:firstRow="1" w:lastRow="0" w:firstColumn="1" w:lastColumn="0" w:noHBand="0" w:noVBand="1"/>
      </w:tblPr>
      <w:tblGrid>
        <w:gridCol w:w="9806"/>
      </w:tblGrid>
      <w:tr w:rsidR="001C0790" w14:paraId="5C0F0DCA" w14:textId="77777777" w:rsidTr="001C0790">
        <w:tc>
          <w:tcPr>
            <w:tcW w:w="9806" w:type="dxa"/>
          </w:tcPr>
          <w:p w14:paraId="5DFD5E14" w14:textId="7E7C505A" w:rsidR="001C0790" w:rsidRPr="001C0790" w:rsidRDefault="001C0790" w:rsidP="001C0790">
            <w:pPr>
              <w:spacing w:after="0" w:line="240" w:lineRule="auto"/>
              <w:jc w:val="both"/>
              <w:outlineLvl w:val="1"/>
              <w:rPr>
                <w:rFonts w:ascii="Arial" w:hAnsi="Arial" w:cs="Tahoma"/>
                <w:bCs/>
                <w:noProof/>
              </w:rPr>
            </w:pPr>
            <w:r w:rsidRPr="007C4645">
              <w:rPr>
                <w:rFonts w:ascii="Arial" w:hAnsi="Arial" w:cs="Tahoma"/>
                <w:b/>
                <w:noProof/>
                <w:spacing w:val="-1"/>
              </w:rPr>
              <w:t>Appendix</w:t>
            </w:r>
            <w:r w:rsidRPr="007C4645">
              <w:rPr>
                <w:rFonts w:ascii="Arial" w:hAnsi="Arial" w:cs="Tahoma"/>
                <w:b/>
                <w:noProof/>
              </w:rPr>
              <w:t xml:space="preserve"> M</w:t>
            </w:r>
            <w:r w:rsidRPr="007C4645">
              <w:rPr>
                <w:rFonts w:ascii="Arial" w:hAnsi="Arial" w:cs="Tahoma"/>
                <w:b/>
                <w:noProof/>
                <w:spacing w:val="1"/>
              </w:rPr>
              <w:t xml:space="preserve"> </w:t>
            </w:r>
            <w:r w:rsidRPr="007C4645">
              <w:rPr>
                <w:rFonts w:ascii="Arial" w:hAnsi="Arial" w:cs="Tahoma"/>
                <w:b/>
                <w:noProof/>
              </w:rPr>
              <w:t>-</w:t>
            </w:r>
            <w:r w:rsidRPr="007C4645">
              <w:rPr>
                <w:rFonts w:ascii="Arial" w:hAnsi="Arial" w:cs="Tahoma"/>
                <w:b/>
                <w:noProof/>
                <w:spacing w:val="3"/>
              </w:rPr>
              <w:t xml:space="preserve"> </w:t>
            </w:r>
            <w:r w:rsidRPr="007C4645">
              <w:rPr>
                <w:rFonts w:ascii="Arial" w:hAnsi="Arial" w:cs="Tahoma"/>
                <w:b/>
                <w:noProof/>
                <w:spacing w:val="-1"/>
              </w:rPr>
              <w:t>Audit</w:t>
            </w:r>
            <w:r w:rsidRPr="007C4645">
              <w:rPr>
                <w:rFonts w:ascii="Arial" w:hAnsi="Arial" w:cs="Tahoma"/>
                <w:b/>
                <w:noProof/>
                <w:spacing w:val="-2"/>
              </w:rPr>
              <w:t xml:space="preserve"> </w:t>
            </w:r>
            <w:r w:rsidRPr="007C4645">
              <w:rPr>
                <w:rFonts w:ascii="Arial" w:hAnsi="Arial" w:cs="Tahoma"/>
                <w:b/>
                <w:noProof/>
                <w:spacing w:val="-1"/>
              </w:rPr>
              <w:t>CAP</w:t>
            </w:r>
            <w:r w:rsidRPr="007C4645">
              <w:rPr>
                <w:rFonts w:ascii="Arial" w:hAnsi="Arial" w:cs="Tahoma"/>
                <w:b/>
                <w:noProof/>
                <w:spacing w:val="3"/>
              </w:rPr>
              <w:t xml:space="preserve"> </w:t>
            </w:r>
            <w:r w:rsidRPr="007C4645">
              <w:rPr>
                <w:rFonts w:ascii="Arial" w:hAnsi="Arial" w:cs="Tahoma"/>
                <w:b/>
                <w:noProof/>
                <w:spacing w:val="-1"/>
              </w:rPr>
              <w:t xml:space="preserve">template </w:t>
            </w:r>
          </w:p>
        </w:tc>
      </w:tr>
      <w:tr w:rsidR="001C0790" w14:paraId="79FFDAA4" w14:textId="77777777" w:rsidTr="001C0790">
        <w:tc>
          <w:tcPr>
            <w:tcW w:w="9806" w:type="dxa"/>
          </w:tcPr>
          <w:p w14:paraId="4890E722" w14:textId="4033AB06" w:rsidR="006C5BF7" w:rsidRDefault="001C0790" w:rsidP="006C5BF7">
            <w:pPr>
              <w:spacing w:after="0" w:line="240" w:lineRule="auto"/>
              <w:rPr>
                <w:rFonts w:ascii="Tahoma" w:eastAsia="Tahoma" w:hAnsi="Tahoma" w:cs="Tahoma"/>
                <w:sz w:val="17"/>
                <w:szCs w:val="17"/>
              </w:rPr>
            </w:pPr>
            <w:r w:rsidRPr="007C4645">
              <w:rPr>
                <w:rFonts w:ascii="Arial" w:eastAsia="Arial" w:hAnsi="Arial" w:cs="Arial"/>
                <w:noProof/>
              </w:rPr>
              <w:drawing>
                <wp:anchor distT="0" distB="0" distL="114300" distR="114300" simplePos="0" relativeHeight="251662848" behindDoc="0" locked="0" layoutInCell="1" allowOverlap="1" wp14:anchorId="3E37B66F" wp14:editId="2C0468C2">
                  <wp:simplePos x="0" y="0"/>
                  <wp:positionH relativeFrom="column">
                    <wp:posOffset>119743</wp:posOffset>
                  </wp:positionH>
                  <wp:positionV relativeFrom="paragraph">
                    <wp:posOffset>87086</wp:posOffset>
                  </wp:positionV>
                  <wp:extent cx="305136" cy="301751"/>
                  <wp:effectExtent l="0" t="0" r="0" b="0"/>
                  <wp:wrapTopAndBottom/>
                  <wp:docPr id="1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05136" cy="301751"/>
                          </a:xfrm>
                          <a:prstGeom prst="rect">
                            <a:avLst/>
                          </a:prstGeom>
                        </pic:spPr>
                      </pic:pic>
                    </a:graphicData>
                  </a:graphic>
                </wp:anchor>
              </w:drawing>
            </w:r>
          </w:p>
        </w:tc>
      </w:tr>
    </w:tbl>
    <w:p w14:paraId="1E17F75D" w14:textId="4789B4D5" w:rsidR="007C4645" w:rsidRPr="007C4645" w:rsidRDefault="007C4645" w:rsidP="00004051">
      <w:pPr>
        <w:spacing w:after="0" w:line="240" w:lineRule="auto"/>
        <w:ind w:left="649"/>
        <w:jc w:val="both"/>
        <w:rPr>
          <w:rFonts w:ascii="Arial" w:eastAsia="Arial" w:hAnsi="Arial" w:cs="Arial"/>
          <w:sz w:val="20"/>
          <w:szCs w:val="20"/>
        </w:rPr>
      </w:pPr>
    </w:p>
    <w:p w14:paraId="18796874" w14:textId="77777777" w:rsidR="007C4645" w:rsidRPr="007C4645" w:rsidRDefault="007C4645" w:rsidP="00004051">
      <w:pPr>
        <w:spacing w:after="0" w:line="240" w:lineRule="auto"/>
        <w:ind w:left="649"/>
        <w:jc w:val="both"/>
        <w:rPr>
          <w:rFonts w:ascii="Arial" w:eastAsia="Arial" w:hAnsi="Arial" w:cs="Arial"/>
          <w:sz w:val="20"/>
          <w:szCs w:val="20"/>
        </w:rPr>
      </w:pPr>
    </w:p>
    <w:tbl>
      <w:tblPr>
        <w:tblStyle w:val="TableGrid"/>
        <w:tblW w:w="0" w:type="auto"/>
        <w:tblLook w:val="04A0" w:firstRow="1" w:lastRow="0" w:firstColumn="1" w:lastColumn="0" w:noHBand="0" w:noVBand="1"/>
      </w:tblPr>
      <w:tblGrid>
        <w:gridCol w:w="9806"/>
      </w:tblGrid>
      <w:tr w:rsidR="001C0790" w14:paraId="27AA57FF" w14:textId="77777777" w:rsidTr="001C0790">
        <w:tc>
          <w:tcPr>
            <w:tcW w:w="9806" w:type="dxa"/>
          </w:tcPr>
          <w:p w14:paraId="069545FB" w14:textId="539B64A5" w:rsidR="001C0790" w:rsidRPr="001C0790" w:rsidRDefault="001C0790" w:rsidP="001C0790">
            <w:pPr>
              <w:spacing w:after="0" w:line="360" w:lineRule="auto"/>
              <w:jc w:val="both"/>
              <w:outlineLvl w:val="1"/>
              <w:rPr>
                <w:rFonts w:ascii="Arial" w:eastAsia="Arial" w:hAnsi="Arial" w:cs="Arial"/>
                <w:b/>
                <w:noProof/>
                <w:szCs w:val="24"/>
                <w:highlight w:val="yellow"/>
              </w:rPr>
            </w:pPr>
            <w:r w:rsidRPr="007C4645">
              <w:rPr>
                <w:rFonts w:ascii="Arial" w:hAnsi="Arial" w:cs="Tahoma"/>
                <w:b/>
                <w:noProof/>
                <w:highlight w:val="yellow"/>
              </w:rPr>
              <w:t>Appendix P</w:t>
            </w:r>
            <w:r w:rsidRPr="007C4645">
              <w:rPr>
                <w:rFonts w:ascii="Arial" w:hAnsi="Arial" w:cs="Tahoma"/>
                <w:b/>
                <w:noProof/>
                <w:spacing w:val="1"/>
                <w:highlight w:val="yellow"/>
              </w:rPr>
              <w:t xml:space="preserve"> </w:t>
            </w:r>
            <w:r w:rsidRPr="007C4645">
              <w:rPr>
                <w:rFonts w:ascii="Arial" w:hAnsi="Arial" w:cs="Tahoma"/>
                <w:b/>
                <w:noProof/>
                <w:highlight w:val="yellow"/>
              </w:rPr>
              <w:t>-</w:t>
            </w:r>
            <w:r w:rsidRPr="007C4645">
              <w:rPr>
                <w:rFonts w:ascii="Arial" w:hAnsi="Arial" w:cs="Tahoma"/>
                <w:b/>
                <w:noProof/>
                <w:spacing w:val="-2"/>
                <w:highlight w:val="yellow"/>
              </w:rPr>
              <w:t xml:space="preserve"> </w:t>
            </w:r>
            <w:r w:rsidRPr="007C4645">
              <w:rPr>
                <w:rFonts w:ascii="Arial" w:hAnsi="Arial" w:cs="Tahoma"/>
                <w:b/>
                <w:noProof/>
                <w:highlight w:val="yellow"/>
              </w:rPr>
              <w:t>Business Process of</w:t>
            </w:r>
            <w:r w:rsidRPr="007C4645">
              <w:rPr>
                <w:rFonts w:ascii="Arial" w:hAnsi="Arial" w:cs="Tahoma"/>
                <w:b/>
                <w:noProof/>
                <w:spacing w:val="-2"/>
                <w:highlight w:val="yellow"/>
              </w:rPr>
              <w:t xml:space="preserve"> </w:t>
            </w:r>
            <w:r w:rsidRPr="007C4645">
              <w:rPr>
                <w:rFonts w:ascii="Arial" w:hAnsi="Arial" w:cs="Tahoma"/>
                <w:b/>
                <w:noProof/>
                <w:highlight w:val="yellow"/>
              </w:rPr>
              <w:t>CAP</w:t>
            </w:r>
            <w:r w:rsidRPr="007C4645">
              <w:rPr>
                <w:rFonts w:ascii="Arial" w:hAnsi="Arial" w:cs="Tahoma"/>
                <w:b/>
                <w:noProof/>
                <w:spacing w:val="-2"/>
                <w:highlight w:val="yellow"/>
              </w:rPr>
              <w:t xml:space="preserve"> </w:t>
            </w:r>
            <w:r w:rsidRPr="007C4645">
              <w:rPr>
                <w:rFonts w:ascii="Arial" w:hAnsi="Arial" w:cs="Tahoma"/>
                <w:b/>
                <w:noProof/>
                <w:highlight w:val="yellow"/>
              </w:rPr>
              <w:t>Closure (BU &amp; Corporate)</w:t>
            </w:r>
          </w:p>
        </w:tc>
      </w:tr>
      <w:bookmarkStart w:id="13" w:name="_MON_1745382301"/>
      <w:bookmarkEnd w:id="13"/>
      <w:tr w:rsidR="001C0790" w14:paraId="5D50A3AB" w14:textId="77777777" w:rsidTr="001C0790">
        <w:tc>
          <w:tcPr>
            <w:tcW w:w="9806" w:type="dxa"/>
          </w:tcPr>
          <w:p w14:paraId="4CFE92C0" w14:textId="5FD4D649" w:rsidR="001C0790" w:rsidRPr="006C5BF7" w:rsidRDefault="006C5BF7" w:rsidP="00004051">
            <w:pPr>
              <w:jc w:val="both"/>
              <w:rPr>
                <w:rFonts w:ascii="Arial" w:eastAsia="Arial" w:hAnsi="Arial" w:cs="Arial"/>
              </w:rPr>
            </w:pPr>
            <w:r w:rsidRPr="007C4645">
              <w:rPr>
                <w:rFonts w:ascii="Arial" w:eastAsia="Arial" w:hAnsi="Arial" w:cs="Arial"/>
                <w:sz w:val="22"/>
                <w:szCs w:val="22"/>
                <w:lang w:val="en-US" w:eastAsia="en-US"/>
                <w14:ligatures w14:val="standardContextual"/>
              </w:rPr>
              <w:object w:dxaOrig="1031" w:dyaOrig="671" w14:anchorId="1B08B7B2">
                <v:shape id="_x0000_i1034" type="#_x0000_t75" style="width:55.5pt;height:36.75pt" o:ole="">
                  <v:imagedata r:id="rId33" o:title=""/>
                </v:shape>
                <o:OLEObject Type="Embed" ProgID="Excel.Sheet.8" ShapeID="_x0000_i1034" DrawAspect="Icon" ObjectID="_1748763824" r:id="rId34"/>
              </w:object>
            </w:r>
          </w:p>
        </w:tc>
      </w:tr>
    </w:tbl>
    <w:p w14:paraId="30268969" w14:textId="77777777" w:rsidR="007C4645" w:rsidRPr="007C4645" w:rsidRDefault="007C4645" w:rsidP="00004051">
      <w:pPr>
        <w:spacing w:after="0" w:line="240" w:lineRule="auto"/>
        <w:jc w:val="both"/>
        <w:rPr>
          <w:rFonts w:ascii="Arial" w:eastAsia="Arial" w:hAnsi="Arial" w:cs="Arial"/>
          <w:b/>
          <w:bCs/>
          <w:sz w:val="12"/>
          <w:szCs w:val="12"/>
        </w:rPr>
      </w:pPr>
    </w:p>
    <w:p w14:paraId="51724D45" w14:textId="22E735D3" w:rsidR="007C4645" w:rsidRPr="007C4645" w:rsidRDefault="007C4645" w:rsidP="00004051">
      <w:pPr>
        <w:spacing w:after="0" w:line="240" w:lineRule="auto"/>
        <w:ind w:left="645"/>
        <w:jc w:val="both"/>
        <w:rPr>
          <w:rFonts w:ascii="Arial" w:eastAsia="Arial" w:hAnsi="Arial" w:cs="Arial"/>
          <w:sz w:val="20"/>
          <w:szCs w:val="20"/>
        </w:rPr>
      </w:pPr>
    </w:p>
    <w:tbl>
      <w:tblPr>
        <w:tblStyle w:val="TableGrid"/>
        <w:tblW w:w="0" w:type="auto"/>
        <w:tblLook w:val="04A0" w:firstRow="1" w:lastRow="0" w:firstColumn="1" w:lastColumn="0" w:noHBand="0" w:noVBand="1"/>
      </w:tblPr>
      <w:tblGrid>
        <w:gridCol w:w="9806"/>
      </w:tblGrid>
      <w:tr w:rsidR="001C0790" w14:paraId="72F46D2C" w14:textId="77777777" w:rsidTr="001C0790">
        <w:tc>
          <w:tcPr>
            <w:tcW w:w="9806" w:type="dxa"/>
          </w:tcPr>
          <w:p w14:paraId="42B9F4E2" w14:textId="1AB9345C" w:rsidR="001C0790" w:rsidRPr="001C0790" w:rsidRDefault="001C0790" w:rsidP="001C0790">
            <w:pPr>
              <w:spacing w:after="0" w:line="360" w:lineRule="auto"/>
              <w:jc w:val="both"/>
              <w:outlineLvl w:val="1"/>
              <w:rPr>
                <w:rFonts w:ascii="Arial" w:eastAsia="Arial" w:hAnsi="Arial" w:cs="Arial"/>
                <w:b/>
                <w:noProof/>
                <w:szCs w:val="24"/>
              </w:rPr>
            </w:pPr>
            <w:r w:rsidRPr="007C4645">
              <w:rPr>
                <w:rFonts w:ascii="Arial" w:hAnsi="Arial" w:cs="Tahoma"/>
                <w:b/>
                <w:noProof/>
              </w:rPr>
              <w:t>Appendix R</w:t>
            </w:r>
            <w:r w:rsidRPr="007C4645">
              <w:rPr>
                <w:rFonts w:ascii="Arial" w:hAnsi="Arial" w:cs="Tahoma"/>
                <w:b/>
                <w:noProof/>
                <w:spacing w:val="1"/>
              </w:rPr>
              <w:t xml:space="preserve"> </w:t>
            </w:r>
            <w:r w:rsidRPr="007C4645">
              <w:rPr>
                <w:rFonts w:ascii="Arial" w:hAnsi="Arial" w:cs="Tahoma"/>
                <w:b/>
                <w:noProof/>
              </w:rPr>
              <w:t>–</w:t>
            </w:r>
            <w:r w:rsidRPr="007C4645">
              <w:rPr>
                <w:rFonts w:ascii="Arial" w:hAnsi="Arial" w:cs="Tahoma"/>
                <w:b/>
                <w:noProof/>
                <w:spacing w:val="-2"/>
              </w:rPr>
              <w:t xml:space="preserve"> </w:t>
            </w:r>
            <w:r w:rsidRPr="007C4645">
              <w:rPr>
                <w:rFonts w:ascii="Arial" w:hAnsi="Arial" w:cs="Tahoma"/>
                <w:b/>
                <w:noProof/>
              </w:rPr>
              <w:t>HSE Audit Checklist</w:t>
            </w:r>
          </w:p>
        </w:tc>
      </w:tr>
      <w:bookmarkStart w:id="14" w:name="_MON_1745052252"/>
      <w:bookmarkEnd w:id="14"/>
      <w:tr w:rsidR="001C0790" w14:paraId="60A3CCF3" w14:textId="77777777" w:rsidTr="001C0790">
        <w:tc>
          <w:tcPr>
            <w:tcW w:w="9806" w:type="dxa"/>
          </w:tcPr>
          <w:p w14:paraId="260D207B" w14:textId="18B1F637" w:rsidR="001C0790" w:rsidRDefault="006C5BF7" w:rsidP="00004051">
            <w:pPr>
              <w:spacing w:after="0" w:line="240" w:lineRule="auto"/>
              <w:jc w:val="both"/>
              <w:rPr>
                <w:rFonts w:ascii="Tahoma" w:eastAsia="Tahoma" w:hAnsi="Tahoma" w:cs="Tahoma"/>
                <w:sz w:val="16"/>
                <w:szCs w:val="16"/>
              </w:rPr>
            </w:pPr>
            <w:r w:rsidRPr="007C4645">
              <w:rPr>
                <w:rFonts w:ascii="Arial" w:eastAsia="Arial" w:hAnsi="Arial" w:cs="Arial"/>
                <w:sz w:val="22"/>
                <w:szCs w:val="22"/>
                <w:lang w:val="en-US" w:eastAsia="en-US"/>
                <w14:ligatures w14:val="standardContextual"/>
              </w:rPr>
              <w:object w:dxaOrig="1031" w:dyaOrig="671" w14:anchorId="1EE3294E">
                <v:shape id="_x0000_i1035" type="#_x0000_t75" style="width:61.5pt;height:39.75pt" o:ole="">
                  <v:imagedata r:id="rId35" o:title=""/>
                </v:shape>
                <o:OLEObject Type="Embed" ProgID="Excel.Sheet.12" ShapeID="_x0000_i1035" DrawAspect="Icon" ObjectID="_1748763825" r:id="rId36"/>
              </w:object>
            </w:r>
          </w:p>
        </w:tc>
      </w:tr>
    </w:tbl>
    <w:p w14:paraId="290B3EE3" w14:textId="77777777" w:rsidR="007C4645" w:rsidRPr="007C4645" w:rsidRDefault="007C4645" w:rsidP="00004051">
      <w:pPr>
        <w:spacing w:after="0" w:line="240" w:lineRule="auto"/>
        <w:jc w:val="both"/>
        <w:rPr>
          <w:rFonts w:ascii="Tahoma" w:eastAsia="Tahoma" w:hAnsi="Tahoma" w:cs="Tahoma"/>
          <w:sz w:val="16"/>
          <w:szCs w:val="16"/>
        </w:rPr>
      </w:pPr>
    </w:p>
    <w:p w14:paraId="0430CB27" w14:textId="77777777" w:rsidR="007C4645" w:rsidRPr="007C4645" w:rsidRDefault="007C4645" w:rsidP="00004051">
      <w:pPr>
        <w:spacing w:after="0" w:line="240" w:lineRule="auto"/>
        <w:jc w:val="both"/>
        <w:rPr>
          <w:rFonts w:ascii="Arial" w:eastAsia="Arial" w:hAnsi="Arial" w:cs="Arial"/>
          <w:b/>
          <w:bCs/>
          <w:sz w:val="12"/>
          <w:szCs w:val="12"/>
        </w:rPr>
      </w:pPr>
    </w:p>
    <w:p w14:paraId="0D36D6FE" w14:textId="77777777" w:rsidR="007C4645" w:rsidRDefault="007C4645" w:rsidP="00004051">
      <w:pPr>
        <w:tabs>
          <w:tab w:val="left" w:pos="2637"/>
        </w:tabs>
        <w:jc w:val="both"/>
        <w:rPr>
          <w:rFonts w:ascii="Arial" w:eastAsia="Arial" w:hAnsi="Arial" w:cs="Arial"/>
          <w:sz w:val="20"/>
          <w:szCs w:val="20"/>
        </w:rPr>
      </w:pPr>
    </w:p>
    <w:p w14:paraId="1DEADF10" w14:textId="77777777" w:rsidR="001C0790" w:rsidRDefault="001C0790" w:rsidP="00004051">
      <w:pPr>
        <w:tabs>
          <w:tab w:val="left" w:pos="2637"/>
        </w:tabs>
        <w:jc w:val="both"/>
        <w:rPr>
          <w:rFonts w:ascii="Arial" w:eastAsia="Arial" w:hAnsi="Arial" w:cs="Arial"/>
          <w:sz w:val="20"/>
          <w:szCs w:val="20"/>
        </w:rPr>
      </w:pPr>
    </w:p>
    <w:p w14:paraId="73E5A293" w14:textId="77777777" w:rsidR="001C0790" w:rsidRDefault="001C0790" w:rsidP="00004051">
      <w:pPr>
        <w:tabs>
          <w:tab w:val="left" w:pos="2637"/>
        </w:tabs>
        <w:jc w:val="both"/>
        <w:rPr>
          <w:rFonts w:ascii="Arial" w:eastAsia="Arial" w:hAnsi="Arial" w:cs="Arial"/>
          <w:sz w:val="20"/>
          <w:szCs w:val="20"/>
        </w:rPr>
      </w:pPr>
    </w:p>
    <w:p w14:paraId="74D33012" w14:textId="7C0173DD" w:rsidR="001C0790" w:rsidRPr="007C4645" w:rsidRDefault="001C0790" w:rsidP="00004051">
      <w:pPr>
        <w:tabs>
          <w:tab w:val="left" w:pos="2637"/>
        </w:tabs>
        <w:jc w:val="both"/>
        <w:rPr>
          <w:rFonts w:ascii="Arial" w:eastAsia="Arial" w:hAnsi="Arial" w:cs="Arial"/>
          <w:sz w:val="24"/>
          <w:szCs w:val="24"/>
        </w:rPr>
        <w:sectPr w:rsidR="001C0790" w:rsidRPr="007C4645" w:rsidSect="00132806">
          <w:footerReference w:type="default" r:id="rId37"/>
          <w:type w:val="nextColumn"/>
          <w:pgSz w:w="11910" w:h="16840"/>
          <w:pgMar w:top="1520" w:right="1000" w:bottom="1600" w:left="1320" w:header="739" w:footer="1402" w:gutter="0"/>
          <w:cols w:space="720"/>
        </w:sectPr>
      </w:pPr>
    </w:p>
    <w:p w14:paraId="1021253C" w14:textId="77777777" w:rsidR="001C0790" w:rsidRDefault="001C0790" w:rsidP="001C0790">
      <w:pPr>
        <w:spacing w:before="69" w:after="0" w:line="360" w:lineRule="auto"/>
        <w:jc w:val="both"/>
        <w:outlineLvl w:val="1"/>
        <w:rPr>
          <w:rFonts w:ascii="Arial" w:hAnsi="Arial" w:cs="Tahoma"/>
          <w:b/>
          <w:bCs/>
          <w:noProof/>
          <w:sz w:val="20"/>
        </w:rPr>
      </w:pPr>
    </w:p>
    <w:tbl>
      <w:tblPr>
        <w:tblStyle w:val="TableGrid"/>
        <w:tblW w:w="0" w:type="auto"/>
        <w:tblLook w:val="04A0" w:firstRow="1" w:lastRow="0" w:firstColumn="1" w:lastColumn="0" w:noHBand="0" w:noVBand="1"/>
      </w:tblPr>
      <w:tblGrid>
        <w:gridCol w:w="11633"/>
      </w:tblGrid>
      <w:tr w:rsidR="001C0790" w14:paraId="138D12ED" w14:textId="77777777" w:rsidTr="001C0790">
        <w:tc>
          <w:tcPr>
            <w:tcW w:w="11633" w:type="dxa"/>
          </w:tcPr>
          <w:p w14:paraId="4040DDE3" w14:textId="307241AF" w:rsidR="001C0790" w:rsidRDefault="001C0790" w:rsidP="006C5BF7">
            <w:pPr>
              <w:spacing w:before="69" w:after="0" w:line="360" w:lineRule="auto"/>
              <w:ind w:left="57"/>
              <w:jc w:val="both"/>
              <w:outlineLvl w:val="1"/>
              <w:rPr>
                <w:rFonts w:ascii="Arial" w:hAnsi="Arial" w:cs="Tahoma"/>
                <w:b/>
                <w:bCs/>
                <w:noProof/>
              </w:rPr>
            </w:pPr>
            <w:r w:rsidRPr="007C4645">
              <w:rPr>
                <w:rFonts w:ascii="Arial" w:hAnsi="Arial" w:cs="Tahoma"/>
                <w:b/>
                <w:bCs/>
                <w:noProof/>
              </w:rPr>
              <w:t xml:space="preserve">Appendix S - General Process on Performing SSA </w:t>
            </w:r>
          </w:p>
        </w:tc>
      </w:tr>
      <w:tr w:rsidR="001C0790" w14:paraId="140E7CDC" w14:textId="77777777" w:rsidTr="001C0790">
        <w:tc>
          <w:tcPr>
            <w:tcW w:w="11633" w:type="dxa"/>
          </w:tcPr>
          <w:p w14:paraId="261BD030" w14:textId="6DA67821" w:rsidR="001C0790" w:rsidRDefault="001C0790" w:rsidP="006C5BF7">
            <w:pPr>
              <w:spacing w:before="69" w:after="0" w:line="360" w:lineRule="auto"/>
              <w:ind w:left="57"/>
              <w:jc w:val="center"/>
              <w:outlineLvl w:val="1"/>
              <w:rPr>
                <w:rFonts w:ascii="Arial" w:hAnsi="Arial" w:cs="Tahoma"/>
                <w:b/>
                <w:bCs/>
                <w:noProof/>
              </w:rPr>
            </w:pPr>
            <w:r w:rsidRPr="007C4645">
              <w:rPr>
                <w:noProof/>
              </w:rPr>
              <w:drawing>
                <wp:inline distT="0" distB="0" distL="0" distR="0" wp14:anchorId="265B82D9" wp14:editId="2036E95A">
                  <wp:extent cx="5442857" cy="7460323"/>
                  <wp:effectExtent l="0" t="0" r="0" b="0"/>
                  <wp:docPr id="909" name="Picture 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50595" cy="7470930"/>
                          </a:xfrm>
                          <a:prstGeom prst="rect">
                            <a:avLst/>
                          </a:prstGeom>
                          <a:noFill/>
                          <a:ln>
                            <a:noFill/>
                          </a:ln>
                        </pic:spPr>
                      </pic:pic>
                    </a:graphicData>
                  </a:graphic>
                </wp:inline>
              </w:drawing>
            </w:r>
          </w:p>
        </w:tc>
      </w:tr>
    </w:tbl>
    <w:p w14:paraId="66DAD181" w14:textId="77777777" w:rsidR="001C0790" w:rsidRDefault="001C0790" w:rsidP="001C0790">
      <w:pPr>
        <w:spacing w:before="69" w:after="0" w:line="360" w:lineRule="auto"/>
        <w:jc w:val="both"/>
        <w:outlineLvl w:val="1"/>
        <w:rPr>
          <w:rFonts w:ascii="Arial" w:hAnsi="Arial" w:cs="Tahoma"/>
          <w:b/>
          <w:bCs/>
          <w:noProof/>
          <w:sz w:val="20"/>
        </w:rPr>
      </w:pPr>
    </w:p>
    <w:p w14:paraId="6269C645" w14:textId="77777777" w:rsidR="007C4645" w:rsidRPr="007C4645" w:rsidRDefault="007C4645" w:rsidP="00004051">
      <w:pPr>
        <w:jc w:val="both"/>
        <w:rPr>
          <w:lang w:val="id-ID"/>
        </w:rPr>
      </w:pPr>
    </w:p>
    <w:p w14:paraId="6DE72B99" w14:textId="77777777" w:rsidR="007C4645" w:rsidRPr="007C4645" w:rsidRDefault="007C4645" w:rsidP="00004051">
      <w:pPr>
        <w:jc w:val="both"/>
        <w:rPr>
          <w:lang w:val="id-ID"/>
        </w:rPr>
      </w:pPr>
    </w:p>
    <w:p w14:paraId="58807DF3" w14:textId="77777777" w:rsidR="007C4645" w:rsidRPr="007C4645" w:rsidRDefault="007C4645" w:rsidP="001C0790">
      <w:pPr>
        <w:spacing w:before="69" w:after="0" w:line="360" w:lineRule="auto"/>
        <w:jc w:val="both"/>
        <w:outlineLvl w:val="1"/>
        <w:rPr>
          <w:rFonts w:ascii="Arial" w:hAnsi="Arial" w:cs="Tahoma"/>
          <w:b/>
          <w:noProof/>
          <w:sz w:val="20"/>
          <w:lang w:val="id-ID"/>
        </w:rPr>
      </w:pPr>
      <w:r w:rsidRPr="007C4645">
        <w:rPr>
          <w:rFonts w:ascii="Arial" w:hAnsi="Arial" w:cs="Tahoma"/>
          <w:b/>
          <w:noProof/>
          <w:spacing w:val="-1"/>
          <w:sz w:val="20"/>
          <w:lang w:val="id-ID"/>
        </w:rPr>
        <w:t>Appendix</w:t>
      </w:r>
      <w:r w:rsidRPr="007C4645">
        <w:rPr>
          <w:rFonts w:ascii="Arial" w:hAnsi="Arial" w:cs="Tahoma"/>
          <w:b/>
          <w:noProof/>
          <w:spacing w:val="4"/>
          <w:sz w:val="20"/>
          <w:lang w:val="id-ID"/>
        </w:rPr>
        <w:t xml:space="preserve"> </w:t>
      </w:r>
      <w:r w:rsidRPr="007C4645">
        <w:rPr>
          <w:rFonts w:ascii="Arial" w:hAnsi="Arial" w:cs="Tahoma"/>
          <w:b/>
          <w:noProof/>
          <w:sz w:val="20"/>
        </w:rPr>
        <w:t xml:space="preserve">T – General Process on Performing </w:t>
      </w:r>
      <w:bookmarkStart w:id="15" w:name="_Hlk138057192"/>
      <w:r w:rsidRPr="007C4645">
        <w:rPr>
          <w:rFonts w:ascii="Arial" w:hAnsi="Arial" w:cs="Tahoma"/>
          <w:b/>
          <w:noProof/>
          <w:sz w:val="20"/>
        </w:rPr>
        <w:t xml:space="preserve">Asset Audit </w:t>
      </w:r>
    </w:p>
    <w:tbl>
      <w:tblPr>
        <w:tblW w:w="0" w:type="auto"/>
        <w:tblInd w:w="114" w:type="dxa"/>
        <w:tblLayout w:type="fixed"/>
        <w:tblCellMar>
          <w:left w:w="0" w:type="dxa"/>
          <w:right w:w="0" w:type="dxa"/>
        </w:tblCellMar>
        <w:tblLook w:val="01E0" w:firstRow="1" w:lastRow="1" w:firstColumn="1" w:lastColumn="1" w:noHBand="0" w:noVBand="0"/>
      </w:tblPr>
      <w:tblGrid>
        <w:gridCol w:w="540"/>
        <w:gridCol w:w="2881"/>
        <w:gridCol w:w="721"/>
        <w:gridCol w:w="720"/>
        <w:gridCol w:w="540"/>
        <w:gridCol w:w="720"/>
        <w:gridCol w:w="721"/>
        <w:gridCol w:w="2611"/>
      </w:tblGrid>
      <w:tr w:rsidR="007C4645" w:rsidRPr="007C4645" w14:paraId="342F1EFD" w14:textId="77777777" w:rsidTr="008521EA">
        <w:trPr>
          <w:trHeight w:hRule="exact" w:val="1301"/>
        </w:trPr>
        <w:tc>
          <w:tcPr>
            <w:tcW w:w="540" w:type="dxa"/>
            <w:tcBorders>
              <w:top w:val="single" w:sz="5" w:space="0" w:color="000000"/>
              <w:left w:val="single" w:sz="5" w:space="0" w:color="000000"/>
              <w:bottom w:val="single" w:sz="5" w:space="0" w:color="000000"/>
              <w:right w:val="single" w:sz="5" w:space="0" w:color="000000"/>
            </w:tcBorders>
            <w:textDirection w:val="btLr"/>
          </w:tcPr>
          <w:p w14:paraId="546CA65F" w14:textId="77777777" w:rsidR="007C4645" w:rsidRPr="007C4645" w:rsidRDefault="007C4645" w:rsidP="00004051">
            <w:pPr>
              <w:widowControl w:val="0"/>
              <w:autoSpaceDE w:val="0"/>
              <w:autoSpaceDN w:val="0"/>
              <w:spacing w:before="5" w:after="0" w:line="240" w:lineRule="auto"/>
              <w:jc w:val="both"/>
              <w:rPr>
                <w:rFonts w:ascii="Arial" w:eastAsia="Arial" w:hAnsi="Arial" w:cs="Arial"/>
                <w:sz w:val="15"/>
                <w:szCs w:val="15"/>
              </w:rPr>
            </w:pPr>
          </w:p>
          <w:p w14:paraId="67377535" w14:textId="77777777" w:rsidR="007C4645" w:rsidRPr="007C4645" w:rsidRDefault="007C4645" w:rsidP="00004051">
            <w:pPr>
              <w:widowControl w:val="0"/>
              <w:autoSpaceDE w:val="0"/>
              <w:autoSpaceDN w:val="0"/>
              <w:spacing w:after="0" w:line="240" w:lineRule="auto"/>
              <w:ind w:right="13"/>
              <w:jc w:val="both"/>
              <w:rPr>
                <w:rFonts w:ascii="Dotum" w:eastAsia="Dotum" w:hAnsi="Dotum" w:cs="Dotum"/>
                <w:sz w:val="16"/>
                <w:szCs w:val="16"/>
              </w:rPr>
            </w:pPr>
            <w:r w:rsidRPr="007C4645">
              <w:rPr>
                <w:rFonts w:ascii="Dotum" w:eastAsia="Arial" w:hAnsi="Arial" w:cs="Arial"/>
                <w:spacing w:val="-1"/>
                <w:sz w:val="16"/>
              </w:rPr>
              <w:t>No.</w:t>
            </w:r>
          </w:p>
        </w:tc>
        <w:tc>
          <w:tcPr>
            <w:tcW w:w="2881" w:type="dxa"/>
            <w:tcBorders>
              <w:top w:val="single" w:sz="5" w:space="0" w:color="000000"/>
              <w:left w:val="single" w:sz="5" w:space="0" w:color="000000"/>
              <w:bottom w:val="single" w:sz="5" w:space="0" w:color="000000"/>
              <w:right w:val="single" w:sz="5" w:space="0" w:color="000000"/>
            </w:tcBorders>
          </w:tcPr>
          <w:p w14:paraId="55986545" w14:textId="77777777" w:rsidR="007C4645" w:rsidRPr="007C4645" w:rsidRDefault="007C4645" w:rsidP="00004051">
            <w:pPr>
              <w:widowControl w:val="0"/>
              <w:autoSpaceDE w:val="0"/>
              <w:autoSpaceDN w:val="0"/>
              <w:spacing w:after="0" w:line="240" w:lineRule="auto"/>
              <w:jc w:val="both"/>
              <w:rPr>
                <w:rFonts w:ascii="Arial" w:eastAsia="Arial" w:hAnsi="Arial" w:cs="Arial"/>
                <w:sz w:val="16"/>
                <w:szCs w:val="16"/>
              </w:rPr>
            </w:pPr>
          </w:p>
          <w:p w14:paraId="5271DAF0" w14:textId="77777777" w:rsidR="007C4645" w:rsidRPr="007C4645" w:rsidRDefault="007C4645" w:rsidP="00004051">
            <w:pPr>
              <w:widowControl w:val="0"/>
              <w:autoSpaceDE w:val="0"/>
              <w:autoSpaceDN w:val="0"/>
              <w:spacing w:after="0" w:line="240" w:lineRule="auto"/>
              <w:jc w:val="both"/>
              <w:rPr>
                <w:rFonts w:ascii="Arial" w:eastAsia="Arial" w:hAnsi="Arial" w:cs="Arial"/>
                <w:sz w:val="16"/>
                <w:szCs w:val="16"/>
              </w:rPr>
            </w:pPr>
          </w:p>
          <w:p w14:paraId="74E8FEFA" w14:textId="77777777" w:rsidR="007C4645" w:rsidRPr="007C4645" w:rsidRDefault="007C4645" w:rsidP="00004051">
            <w:pPr>
              <w:widowControl w:val="0"/>
              <w:autoSpaceDE w:val="0"/>
              <w:autoSpaceDN w:val="0"/>
              <w:spacing w:before="140" w:after="0" w:line="240" w:lineRule="auto"/>
              <w:ind w:left="729"/>
              <w:jc w:val="both"/>
              <w:rPr>
                <w:rFonts w:ascii="Dotum" w:eastAsia="Dotum" w:hAnsi="Dotum" w:cs="Dotum"/>
                <w:sz w:val="16"/>
                <w:szCs w:val="16"/>
              </w:rPr>
            </w:pPr>
            <w:r w:rsidRPr="007C4645">
              <w:rPr>
                <w:rFonts w:ascii="Dotum" w:eastAsia="Arial" w:hAnsi="Arial" w:cs="Arial"/>
                <w:spacing w:val="-1"/>
                <w:sz w:val="16"/>
              </w:rPr>
              <w:t>Activity</w:t>
            </w:r>
            <w:r w:rsidRPr="007C4645">
              <w:rPr>
                <w:rFonts w:ascii="Dotum" w:eastAsia="Arial" w:hAnsi="Arial" w:cs="Arial"/>
                <w:spacing w:val="-13"/>
                <w:sz w:val="16"/>
              </w:rPr>
              <w:t xml:space="preserve"> </w:t>
            </w:r>
            <w:r w:rsidRPr="007C4645">
              <w:rPr>
                <w:rFonts w:ascii="Dotum" w:eastAsia="Arial" w:hAnsi="Arial" w:cs="Arial"/>
                <w:spacing w:val="-1"/>
                <w:sz w:val="16"/>
              </w:rPr>
              <w:t>Description</w:t>
            </w:r>
          </w:p>
        </w:tc>
        <w:tc>
          <w:tcPr>
            <w:tcW w:w="721" w:type="dxa"/>
            <w:tcBorders>
              <w:top w:val="single" w:sz="5" w:space="0" w:color="000000"/>
              <w:left w:val="single" w:sz="5" w:space="0" w:color="000000"/>
              <w:bottom w:val="single" w:sz="5" w:space="0" w:color="000000"/>
              <w:right w:val="single" w:sz="5" w:space="0" w:color="000000"/>
            </w:tcBorders>
            <w:textDirection w:val="btLr"/>
          </w:tcPr>
          <w:p w14:paraId="298ABC33" w14:textId="77777777" w:rsidR="007C4645" w:rsidRPr="007C4645" w:rsidRDefault="007C4645" w:rsidP="00004051">
            <w:pPr>
              <w:widowControl w:val="0"/>
              <w:autoSpaceDE w:val="0"/>
              <w:autoSpaceDN w:val="0"/>
              <w:spacing w:before="3" w:after="0" w:line="240" w:lineRule="auto"/>
              <w:jc w:val="both"/>
              <w:rPr>
                <w:rFonts w:ascii="Arial" w:eastAsia="Arial" w:hAnsi="Arial" w:cs="Arial"/>
                <w:sz w:val="23"/>
                <w:szCs w:val="23"/>
              </w:rPr>
            </w:pPr>
          </w:p>
          <w:p w14:paraId="4A62C246" w14:textId="77777777" w:rsidR="007C4645" w:rsidRPr="007C4645" w:rsidRDefault="007C4645" w:rsidP="00004051">
            <w:pPr>
              <w:widowControl w:val="0"/>
              <w:autoSpaceDE w:val="0"/>
              <w:autoSpaceDN w:val="0"/>
              <w:spacing w:after="0" w:line="240" w:lineRule="auto"/>
              <w:ind w:left="-2"/>
              <w:jc w:val="both"/>
              <w:rPr>
                <w:rFonts w:ascii="Dotum" w:eastAsia="Dotum" w:hAnsi="Dotum" w:cs="Dotum"/>
                <w:sz w:val="16"/>
                <w:szCs w:val="16"/>
              </w:rPr>
            </w:pPr>
            <w:r w:rsidRPr="007C4645">
              <w:rPr>
                <w:rFonts w:ascii="Dotum" w:eastAsia="Arial" w:hAnsi="Arial" w:cs="Arial"/>
                <w:spacing w:val="-1"/>
                <w:sz w:val="16"/>
              </w:rPr>
              <w:t>Timeline</w:t>
            </w:r>
            <w:r w:rsidRPr="007C4645">
              <w:rPr>
                <w:rFonts w:ascii="Dotum" w:eastAsia="Arial" w:hAnsi="Arial" w:cs="Arial"/>
                <w:spacing w:val="-5"/>
                <w:sz w:val="16"/>
              </w:rPr>
              <w:t xml:space="preserve"> </w:t>
            </w:r>
            <w:r w:rsidRPr="007C4645">
              <w:rPr>
                <w:rFonts w:ascii="Dotum" w:eastAsia="Arial" w:hAnsi="Arial" w:cs="Arial"/>
                <w:spacing w:val="-1"/>
                <w:sz w:val="16"/>
              </w:rPr>
              <w:t>(day)</w:t>
            </w:r>
          </w:p>
        </w:tc>
        <w:tc>
          <w:tcPr>
            <w:tcW w:w="720" w:type="dxa"/>
            <w:tcBorders>
              <w:top w:val="single" w:sz="5" w:space="0" w:color="000000"/>
              <w:left w:val="single" w:sz="5" w:space="0" w:color="000000"/>
              <w:bottom w:val="single" w:sz="5" w:space="0" w:color="000000"/>
              <w:right w:val="single" w:sz="5" w:space="0" w:color="000000"/>
            </w:tcBorders>
            <w:textDirection w:val="btLr"/>
          </w:tcPr>
          <w:p w14:paraId="49C3D7CA" w14:textId="77777777" w:rsidR="007C4645" w:rsidRPr="007C4645" w:rsidRDefault="007C4645" w:rsidP="00004051">
            <w:pPr>
              <w:widowControl w:val="0"/>
              <w:autoSpaceDE w:val="0"/>
              <w:autoSpaceDN w:val="0"/>
              <w:spacing w:before="3" w:after="0" w:line="240" w:lineRule="auto"/>
              <w:jc w:val="both"/>
              <w:rPr>
                <w:rFonts w:ascii="Arial" w:eastAsia="Arial" w:hAnsi="Arial" w:cs="Arial"/>
                <w:sz w:val="23"/>
                <w:szCs w:val="23"/>
              </w:rPr>
            </w:pPr>
          </w:p>
          <w:p w14:paraId="793A2A7C" w14:textId="77777777" w:rsidR="007C4645" w:rsidRPr="007C4645" w:rsidRDefault="007C4645" w:rsidP="00004051">
            <w:pPr>
              <w:widowControl w:val="0"/>
              <w:autoSpaceDE w:val="0"/>
              <w:autoSpaceDN w:val="0"/>
              <w:spacing w:after="0" w:line="240" w:lineRule="auto"/>
              <w:ind w:left="-2"/>
              <w:jc w:val="both"/>
              <w:rPr>
                <w:rFonts w:ascii="Dotum" w:eastAsia="Dotum" w:hAnsi="Dotum" w:cs="Dotum"/>
                <w:sz w:val="16"/>
                <w:szCs w:val="16"/>
              </w:rPr>
            </w:pPr>
            <w:r w:rsidRPr="007C4645">
              <w:rPr>
                <w:rFonts w:ascii="Dotum" w:eastAsia="Arial" w:hAnsi="Arial" w:cs="Arial"/>
                <w:spacing w:val="-1"/>
                <w:sz w:val="16"/>
              </w:rPr>
              <w:t>Lead</w:t>
            </w:r>
            <w:r w:rsidRPr="007C4645">
              <w:rPr>
                <w:rFonts w:ascii="Dotum" w:eastAsia="Arial" w:hAnsi="Arial" w:cs="Arial"/>
                <w:spacing w:val="-8"/>
                <w:sz w:val="16"/>
              </w:rPr>
              <w:t xml:space="preserve"> </w:t>
            </w:r>
            <w:r w:rsidRPr="007C4645">
              <w:rPr>
                <w:rFonts w:ascii="Dotum" w:eastAsia="Arial" w:hAnsi="Arial" w:cs="Arial"/>
                <w:spacing w:val="-1"/>
                <w:sz w:val="16"/>
              </w:rPr>
              <w:t>Auditor</w:t>
            </w:r>
          </w:p>
        </w:tc>
        <w:tc>
          <w:tcPr>
            <w:tcW w:w="540" w:type="dxa"/>
            <w:tcBorders>
              <w:top w:val="single" w:sz="5" w:space="0" w:color="000000"/>
              <w:left w:val="single" w:sz="5" w:space="0" w:color="000000"/>
              <w:bottom w:val="single" w:sz="5" w:space="0" w:color="000000"/>
              <w:right w:val="single" w:sz="5" w:space="0" w:color="000000"/>
            </w:tcBorders>
            <w:textDirection w:val="btLr"/>
          </w:tcPr>
          <w:p w14:paraId="477CC98A" w14:textId="77777777" w:rsidR="007C4645" w:rsidRPr="007C4645" w:rsidRDefault="007C4645" w:rsidP="00004051">
            <w:pPr>
              <w:widowControl w:val="0"/>
              <w:autoSpaceDE w:val="0"/>
              <w:autoSpaceDN w:val="0"/>
              <w:spacing w:before="5" w:after="0" w:line="240" w:lineRule="auto"/>
              <w:jc w:val="both"/>
              <w:rPr>
                <w:rFonts w:ascii="Arial" w:eastAsia="Arial" w:hAnsi="Arial" w:cs="Arial"/>
                <w:sz w:val="15"/>
                <w:szCs w:val="15"/>
              </w:rPr>
            </w:pPr>
          </w:p>
          <w:p w14:paraId="194C7B97" w14:textId="77777777" w:rsidR="007C4645" w:rsidRPr="007C4645" w:rsidRDefault="007C4645" w:rsidP="00004051">
            <w:pPr>
              <w:widowControl w:val="0"/>
              <w:autoSpaceDE w:val="0"/>
              <w:autoSpaceDN w:val="0"/>
              <w:spacing w:after="0" w:line="240" w:lineRule="auto"/>
              <w:ind w:left="-2"/>
              <w:jc w:val="both"/>
              <w:rPr>
                <w:rFonts w:ascii="Dotum" w:eastAsia="Dotum" w:hAnsi="Dotum" w:cs="Dotum"/>
                <w:sz w:val="16"/>
                <w:szCs w:val="16"/>
              </w:rPr>
            </w:pPr>
            <w:r w:rsidRPr="007C4645">
              <w:rPr>
                <w:rFonts w:ascii="Dotum" w:eastAsia="Arial" w:hAnsi="Arial" w:cs="Arial"/>
                <w:spacing w:val="-1"/>
                <w:sz w:val="16"/>
              </w:rPr>
              <w:t>Auditor</w:t>
            </w:r>
          </w:p>
        </w:tc>
        <w:tc>
          <w:tcPr>
            <w:tcW w:w="720" w:type="dxa"/>
            <w:tcBorders>
              <w:top w:val="single" w:sz="5" w:space="0" w:color="000000"/>
              <w:left w:val="single" w:sz="5" w:space="0" w:color="000000"/>
              <w:bottom w:val="single" w:sz="5" w:space="0" w:color="000000"/>
              <w:right w:val="single" w:sz="5" w:space="0" w:color="000000"/>
            </w:tcBorders>
            <w:textDirection w:val="btLr"/>
          </w:tcPr>
          <w:p w14:paraId="262E1C22" w14:textId="77777777" w:rsidR="007C4645" w:rsidRPr="007C4645" w:rsidRDefault="007C4645" w:rsidP="00004051">
            <w:pPr>
              <w:widowControl w:val="0"/>
              <w:autoSpaceDE w:val="0"/>
              <w:autoSpaceDN w:val="0"/>
              <w:spacing w:before="8" w:after="0" w:line="240" w:lineRule="auto"/>
              <w:jc w:val="both"/>
              <w:rPr>
                <w:rFonts w:ascii="Arial" w:eastAsia="Arial" w:hAnsi="Arial" w:cs="Arial"/>
                <w:sz w:val="13"/>
                <w:szCs w:val="13"/>
              </w:rPr>
            </w:pPr>
          </w:p>
          <w:p w14:paraId="51FA1ABE" w14:textId="77777777" w:rsidR="007C4645" w:rsidRPr="007C4645" w:rsidRDefault="007C4645" w:rsidP="00004051">
            <w:pPr>
              <w:widowControl w:val="0"/>
              <w:autoSpaceDE w:val="0"/>
              <w:autoSpaceDN w:val="0"/>
              <w:spacing w:after="0" w:line="246" w:lineRule="auto"/>
              <w:ind w:left="-2" w:right="318"/>
              <w:jc w:val="both"/>
              <w:rPr>
                <w:rFonts w:ascii="Dotum" w:eastAsia="Dotum" w:hAnsi="Dotum" w:cs="Dotum"/>
                <w:sz w:val="16"/>
                <w:szCs w:val="16"/>
              </w:rPr>
            </w:pPr>
            <w:r w:rsidRPr="007C4645">
              <w:rPr>
                <w:rFonts w:ascii="Dotum" w:eastAsia="Arial" w:hAnsi="Arial" w:cs="Arial"/>
                <w:spacing w:val="-2"/>
                <w:sz w:val="16"/>
              </w:rPr>
              <w:t>Site</w:t>
            </w:r>
            <w:r w:rsidRPr="007C4645">
              <w:rPr>
                <w:rFonts w:ascii="Dotum" w:eastAsia="Arial" w:hAnsi="Arial" w:cs="Arial"/>
                <w:spacing w:val="-4"/>
                <w:sz w:val="16"/>
              </w:rPr>
              <w:t xml:space="preserve"> </w:t>
            </w:r>
            <w:r w:rsidRPr="007C4645">
              <w:rPr>
                <w:rFonts w:ascii="Dotum" w:eastAsia="Arial" w:hAnsi="Arial" w:cs="Arial"/>
                <w:spacing w:val="-2"/>
                <w:sz w:val="16"/>
              </w:rPr>
              <w:t>Line</w:t>
            </w:r>
            <w:r w:rsidRPr="007C4645">
              <w:rPr>
                <w:rFonts w:ascii="Dotum" w:eastAsia="Arial" w:hAnsi="Arial" w:cs="Arial"/>
                <w:spacing w:val="27"/>
                <w:w w:val="99"/>
                <w:sz w:val="16"/>
              </w:rPr>
              <w:t xml:space="preserve"> </w:t>
            </w:r>
            <w:r w:rsidRPr="007C4645">
              <w:rPr>
                <w:rFonts w:ascii="Dotum" w:eastAsia="Arial" w:hAnsi="Arial" w:cs="Arial"/>
                <w:spacing w:val="-1"/>
                <w:sz w:val="16"/>
              </w:rPr>
              <w:t>Management</w:t>
            </w:r>
          </w:p>
        </w:tc>
        <w:tc>
          <w:tcPr>
            <w:tcW w:w="721" w:type="dxa"/>
            <w:tcBorders>
              <w:top w:val="single" w:sz="5" w:space="0" w:color="000000"/>
              <w:left w:val="single" w:sz="5" w:space="0" w:color="000000"/>
              <w:bottom w:val="single" w:sz="5" w:space="0" w:color="000000"/>
              <w:right w:val="single" w:sz="5" w:space="0" w:color="000000"/>
            </w:tcBorders>
            <w:textDirection w:val="btLr"/>
          </w:tcPr>
          <w:p w14:paraId="02E0D56D" w14:textId="77777777" w:rsidR="007C4645" w:rsidRPr="007C4645" w:rsidRDefault="007C4645" w:rsidP="00004051">
            <w:pPr>
              <w:widowControl w:val="0"/>
              <w:autoSpaceDE w:val="0"/>
              <w:autoSpaceDN w:val="0"/>
              <w:spacing w:before="8" w:after="0" w:line="240" w:lineRule="auto"/>
              <w:jc w:val="both"/>
              <w:rPr>
                <w:rFonts w:ascii="Arial" w:eastAsia="Arial" w:hAnsi="Arial" w:cs="Arial"/>
                <w:sz w:val="13"/>
                <w:szCs w:val="13"/>
              </w:rPr>
            </w:pPr>
          </w:p>
          <w:p w14:paraId="06686761" w14:textId="77777777" w:rsidR="007C4645" w:rsidRPr="007C4645" w:rsidRDefault="007C4645" w:rsidP="00004051">
            <w:pPr>
              <w:widowControl w:val="0"/>
              <w:autoSpaceDE w:val="0"/>
              <w:autoSpaceDN w:val="0"/>
              <w:spacing w:after="0" w:line="246" w:lineRule="auto"/>
              <w:ind w:left="-2" w:right="139"/>
              <w:jc w:val="both"/>
              <w:rPr>
                <w:rFonts w:ascii="Dotum" w:eastAsia="Dotum" w:hAnsi="Dotum" w:cs="Dotum"/>
                <w:sz w:val="16"/>
                <w:szCs w:val="16"/>
              </w:rPr>
            </w:pPr>
            <w:r w:rsidRPr="007C4645">
              <w:rPr>
                <w:rFonts w:ascii="Dotum" w:eastAsia="Arial" w:hAnsi="Arial" w:cs="Arial"/>
                <w:spacing w:val="-2"/>
                <w:sz w:val="16"/>
              </w:rPr>
              <w:t>HSE Performance Assurance &amp; Audit</w:t>
            </w:r>
            <w:r w:rsidRPr="007C4645">
              <w:rPr>
                <w:rFonts w:ascii="Dotum" w:eastAsia="Arial" w:hAnsi="Arial" w:cs="Arial"/>
                <w:sz w:val="16"/>
              </w:rPr>
              <w:t>Manager</w:t>
            </w:r>
          </w:p>
        </w:tc>
        <w:tc>
          <w:tcPr>
            <w:tcW w:w="2611" w:type="dxa"/>
            <w:tcBorders>
              <w:top w:val="single" w:sz="5" w:space="0" w:color="000000"/>
              <w:left w:val="single" w:sz="5" w:space="0" w:color="000000"/>
              <w:bottom w:val="single" w:sz="5" w:space="0" w:color="000000"/>
              <w:right w:val="single" w:sz="5" w:space="0" w:color="000000"/>
            </w:tcBorders>
          </w:tcPr>
          <w:p w14:paraId="6E52B13B" w14:textId="77777777" w:rsidR="007C4645" w:rsidRPr="007C4645" w:rsidRDefault="007C4645" w:rsidP="00004051">
            <w:pPr>
              <w:widowControl w:val="0"/>
              <w:autoSpaceDE w:val="0"/>
              <w:autoSpaceDN w:val="0"/>
              <w:spacing w:after="0" w:line="240" w:lineRule="auto"/>
              <w:jc w:val="both"/>
              <w:rPr>
                <w:rFonts w:ascii="Arial" w:eastAsia="Arial" w:hAnsi="Arial" w:cs="Arial"/>
                <w:sz w:val="16"/>
                <w:szCs w:val="16"/>
              </w:rPr>
            </w:pPr>
          </w:p>
          <w:p w14:paraId="75660FB8" w14:textId="77777777" w:rsidR="007C4645" w:rsidRPr="007C4645" w:rsidRDefault="007C4645" w:rsidP="00004051">
            <w:pPr>
              <w:widowControl w:val="0"/>
              <w:autoSpaceDE w:val="0"/>
              <w:autoSpaceDN w:val="0"/>
              <w:spacing w:after="0" w:line="240" w:lineRule="auto"/>
              <w:jc w:val="both"/>
              <w:rPr>
                <w:rFonts w:ascii="Arial" w:eastAsia="Arial" w:hAnsi="Arial" w:cs="Arial"/>
                <w:sz w:val="16"/>
                <w:szCs w:val="16"/>
              </w:rPr>
            </w:pPr>
          </w:p>
          <w:p w14:paraId="6775FB1B" w14:textId="77777777" w:rsidR="007C4645" w:rsidRPr="007C4645" w:rsidRDefault="007C4645" w:rsidP="00004051">
            <w:pPr>
              <w:widowControl w:val="0"/>
              <w:autoSpaceDE w:val="0"/>
              <w:autoSpaceDN w:val="0"/>
              <w:spacing w:before="140" w:after="0" w:line="240" w:lineRule="auto"/>
              <w:ind w:left="103"/>
              <w:jc w:val="both"/>
              <w:rPr>
                <w:rFonts w:ascii="Dotum" w:eastAsia="Dotum" w:hAnsi="Dotum" w:cs="Dotum"/>
                <w:sz w:val="16"/>
                <w:szCs w:val="16"/>
              </w:rPr>
            </w:pPr>
            <w:r w:rsidRPr="007C4645">
              <w:rPr>
                <w:rFonts w:ascii="Dotum" w:eastAsia="Arial" w:hAnsi="Arial" w:cs="Arial"/>
                <w:spacing w:val="-1"/>
                <w:sz w:val="16"/>
              </w:rPr>
              <w:t>Reference</w:t>
            </w:r>
          </w:p>
        </w:tc>
      </w:tr>
    </w:tbl>
    <w:bookmarkEnd w:id="15"/>
    <w:p w14:paraId="0EC4A422" w14:textId="77777777" w:rsidR="007C4645" w:rsidRPr="007C4645" w:rsidRDefault="00000000" w:rsidP="00004051">
      <w:pPr>
        <w:spacing w:before="10"/>
        <w:jc w:val="both"/>
        <w:rPr>
          <w:rFonts w:ascii="Arial" w:eastAsia="Arial" w:hAnsi="Arial" w:cs="Arial"/>
          <w:sz w:val="11"/>
          <w:szCs w:val="11"/>
        </w:rPr>
      </w:pPr>
      <w:r>
        <w:rPr>
          <w:noProof/>
        </w:rPr>
        <w:pict w14:anchorId="321466C8">
          <v:shapetype id="_x0000_t202" coordsize="21600,21600" o:spt="202" path="m,l,21600r21600,l21600,xe">
            <v:stroke joinstyle="miter"/>
            <v:path gradientshapeok="t" o:connecttype="rect"/>
          </v:shapetype>
          <v:shape id="Text Box 78" o:spid="_x0000_s2697" type="#_x0000_t202" style="position:absolute;left:0;text-align:left;margin-left:8.65pt;margin-top:57.85pt;width:10.85pt;height: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" filled="f" stroked="f">
            <v:textbox style="mso-next-textbox:#Text Box 78" inset="0,0,0,0">
              <w:txbxContent>
                <w:p w14:paraId="62B8786F" w14:textId="77777777" w:rsidR="007C4645" w:rsidRDefault="007C4645" w:rsidP="007C4645">
                  <w:pPr>
                    <w:spacing w:line="140" w:lineRule="exact"/>
                    <w:rPr>
                      <w:rFonts w:ascii="Dotum" w:eastAsia="Dotum" w:hAnsi="Dotum" w:cs="Dotum"/>
                      <w:sz w:val="14"/>
                      <w:szCs w:val="14"/>
                    </w:rPr>
                  </w:pPr>
                  <w:r>
                    <w:rPr>
                      <w:rFonts w:ascii="Dotum"/>
                      <w:sz w:val="14"/>
                    </w:rPr>
                    <w:t>2.0</w:t>
                  </w:r>
                </w:p>
              </w:txbxContent>
            </v:textbox>
          </v:shape>
        </w:pict>
      </w:r>
      <w:r>
        <w:pict w14:anchorId="0EFEDEDD">
          <v:group id="Group 41" o:spid="_x0000_s2377" style="width:473.25pt;height:539.25pt;mso-position-horizontal-relative:char;mso-position-vertical-relative:line" coordorigin="6,6" coordsize="9465,10785">
            <v:group id="Group 359" o:spid="_x0000_s2378" style="position:absolute;left:4390;top:2718;width:120;height:210" coordorigin="4390,2718" coordsize="12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">
              <v:shape id="Freeform 362" o:spid="_x0000_s2379" style="position:absolute;left:4390;top:2718;width:120;height:210;visibility:visible;mso-wrap-style:square;v-text-anchor:top" coordsize="12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" path="m50,130l,130r60,80l105,150r-55,l50,130xe" fillcolor="black" stroked="f">
                <v:path arrowok="t" o:connecttype="custom" o:connectlocs="50,2848;0,2848;60,2928;105,2868;50,2868;50,2848" o:connectangles="0,0,0,0,0,0"/>
              </v:shape>
              <v:shape id="Freeform 361" o:spid="_x0000_s2380" style="position:absolute;left:4390;top:2718;width:120;height:210;visibility:visible;mso-wrap-style:square;v-text-anchor:top" coordsize="12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" path="m70,l50,r,150l70,150,70,xe" fillcolor="black" stroked="f">
                <v:path arrowok="t" o:connecttype="custom" o:connectlocs="70,2718;50,2718;50,2868;70,2868;70,2718" o:connectangles="0,0,0,0,0"/>
              </v:shape>
              <v:shape id="Freeform 360" o:spid="_x0000_s2381" style="position:absolute;left:4390;top:2718;width:120;height:210;visibility:visible;mso-wrap-style:square;v-text-anchor:top" coordsize="12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" path="m120,130r-50,l70,150r35,l120,130xe" fillcolor="black" stroked="f">
                <v:path arrowok="t" o:connecttype="custom" o:connectlocs="120,2848;70,2848;70,2868;105,2868;120,2848" o:connectangles="0,0,0,0,0"/>
              </v:shape>
            </v:group>
            <v:group id="Group 357" o:spid="_x0000_s2382" style="position:absolute;left:16;top:11;width:531;height:295" coordorigin="16,11" coordsize="53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">
              <v:shape id="Freeform 358" o:spid="_x0000_s2383" style="position:absolute;left:16;top:11;width:531;height:295;visibility:visible;mso-wrap-style:square;v-text-anchor:top" coordsize="53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" path="m,295r531,l531,,,,,295xe" fillcolor="#f3f3f3" stroked="f">
                <v:path arrowok="t" o:connecttype="custom" o:connectlocs="0,306;531,306;531,11;0,11;0,306" o:connectangles="0,0,0,0,0"/>
              </v:shape>
            </v:group>
            <v:group id="Group 355" o:spid="_x0000_s2384" style="position:absolute;left:121;top:56;width:321;height:205" coordorigin="121,56" coordsize="321,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">
              <v:shape id="Freeform 356" o:spid="_x0000_s2385" style="position:absolute;left:121;top:56;width:321;height:205;visibility:visible;mso-wrap-style:square;v-text-anchor:top" coordsize="321,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" path="m,205r321,l321,,,,,205xe" fillcolor="#f3f3f3" stroked="f">
                <v:path arrowok="t" o:connecttype="custom" o:connectlocs="0,261;321,261;321,56;0,56;0,261" o:connectangles="0,0,0,0,0"/>
              </v:shape>
            </v:group>
            <v:group id="Group 353" o:spid="_x0000_s2386" style="position:absolute;left:557;top:11;width:2871;height:295" coordorigin="557,11" coordsize="287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">
              <v:shape id="Freeform 354" o:spid="_x0000_s2387" style="position:absolute;left:557;top:11;width:2871;height:295;visibility:visible;mso-wrap-style:square;v-text-anchor:top" coordsize="287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" path="m,295r2871,l2871,,,,,295xe" fillcolor="#f3f3f3" stroked="f">
                <v:path arrowok="t" o:connecttype="custom" o:connectlocs="0,306;2871,306;2871,11;0,11;0,306" o:connectangles="0,0,0,0,0"/>
              </v:shape>
            </v:group>
            <v:group id="Group 351" o:spid="_x0000_s2388" style="position:absolute;left:662;top:56;width:2661;height:205" coordorigin="662,56" coordsize="2661,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">
              <v:shape id="Freeform 352" o:spid="_x0000_s2389" style="position:absolute;left:662;top:56;width:2661;height:205;visibility:visible;mso-wrap-style:square;v-text-anchor:top" coordsize="2661,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" path="m,205r2661,l2661,,,,,205xe" fillcolor="#f3f3f3" stroked="f">
                <v:path arrowok="t" o:connecttype="custom" o:connectlocs="0,261;2661,261;2661,56;0,56;0,261" o:connectangles="0,0,0,0,0"/>
              </v:shape>
            </v:group>
            <v:group id="Group 349" o:spid="_x0000_s2390" style="position:absolute;left:3438;top:11;width:711;height:295" coordorigin="3438,11" coordsize="71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">
              <v:shape id="Freeform 350" o:spid="_x0000_s2391" style="position:absolute;left:3438;top:11;width:711;height:295;visibility:visible;mso-wrap-style:square;v-text-anchor:top" coordsize="71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" path="m,295r710,l710,,,,,295xe" fillcolor="#f3f3f3" stroked="f">
                <v:path arrowok="t" o:connecttype="custom" o:connectlocs="0,306;710,306;710,11;0,11;0,306" o:connectangles="0,0,0,0,0"/>
              </v:shape>
            </v:group>
            <v:group id="Group 347" o:spid="_x0000_s2392" style="position:absolute;left:3543;top:56;width:501;height:205" coordorigin="3543,56" coordsize="501,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">
              <v:shape id="Freeform 348" o:spid="_x0000_s2393" style="position:absolute;left:3543;top:56;width:501;height:205;visibility:visible;mso-wrap-style:square;v-text-anchor:top" coordsize="501,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" path="m,205r500,l500,,,,,205xe" fillcolor="#f3f3f3" stroked="f">
                <v:path arrowok="t" o:connecttype="custom" o:connectlocs="0,261;500,261;500,56;0,56;0,261" o:connectangles="0,0,0,0,0"/>
              </v:shape>
            </v:group>
            <v:group id="Group 345" o:spid="_x0000_s2394" style="position:absolute;left:4158;top:11;width:710;height:295" coordorigin="4158,11" coordsize="710,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">
              <v:shape id="Freeform 346" o:spid="_x0000_s2395" style="position:absolute;left:4158;top:11;width:710;height:295;visibility:visible;mso-wrap-style:square;v-text-anchor:top" coordsize="710,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" path="m,295r710,l710,,,,,295xe" fillcolor="#f3f3f3" stroked="f">
                <v:path arrowok="t" o:connecttype="custom" o:connectlocs="0,306;710,306;710,11;0,11;0,306" o:connectangles="0,0,0,0,0"/>
              </v:shape>
            </v:group>
            <v:group id="Group 343" o:spid="_x0000_s2396" style="position:absolute;left:4263;top:56;width:500;height:205" coordorigin="4263,56" coordsize="500,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">
              <v:shape id="Freeform 344" o:spid="_x0000_s2397" style="position:absolute;left:4263;top:56;width:500;height:205;visibility:visible;mso-wrap-style:square;v-text-anchor:top" coordsize="500,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" path="m,205r500,l500,,,,,205xe" fillcolor="#f3f3f3" stroked="f">
                <v:path arrowok="t" o:connecttype="custom" o:connectlocs="0,261;500,261;500,56;0,56;0,261" o:connectangles="0,0,0,0,0"/>
              </v:shape>
            </v:group>
            <v:group id="Group 341" o:spid="_x0000_s2398" style="position:absolute;left:4878;top:11;width:531;height:295" coordorigin="4878,11" coordsize="53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">
              <v:shape id="Freeform 342" o:spid="_x0000_s2399" style="position:absolute;left:4878;top:11;width:531;height:295;visibility:visible;mso-wrap-style:square;v-text-anchor:top" coordsize="53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" path="m,295r531,l531,,,,,295xe" fillcolor="#f3f3f3" stroked="f">
                <v:path arrowok="t" o:connecttype="custom" o:connectlocs="0,306;531,306;531,11;0,11;0,306" o:connectangles="0,0,0,0,0"/>
              </v:shape>
            </v:group>
            <v:group id="Group 339" o:spid="_x0000_s2400" style="position:absolute;left:4983;top:56;width:321;height:205" coordorigin="4983,56" coordsize="321,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">
              <v:shape id="Freeform 340" o:spid="_x0000_s2401" style="position:absolute;left:4983;top:56;width:321;height:205;visibility:visible;mso-wrap-style:square;v-text-anchor:top" coordsize="321,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" path="m,205r321,l321,,,,,205xe" fillcolor="#f3f3f3" stroked="f">
                <v:path arrowok="t" o:connecttype="custom" o:connectlocs="0,261;321,261;321,56;0,56;0,261" o:connectangles="0,0,0,0,0"/>
              </v:shape>
            </v:group>
            <v:group id="Group 337" o:spid="_x0000_s2402" style="position:absolute;left:5418;top:11;width:710;height:295" coordorigin="5418,11" coordsize="710,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">
              <v:shape id="Freeform 338" o:spid="_x0000_s2403" style="position:absolute;left:5418;top:11;width:710;height:295;visibility:visible;mso-wrap-style:square;v-text-anchor:top" coordsize="710,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" path="m,295r710,l710,,,,,295xe" fillcolor="#f3f3f3" stroked="f">
                <v:path arrowok="t" o:connecttype="custom" o:connectlocs="0,306;710,306;710,11;0,11;0,306" o:connectangles="0,0,0,0,0"/>
              </v:shape>
            </v:group>
            <v:group id="Group 335" o:spid="_x0000_s2404" style="position:absolute;left:5523;top:56;width:500;height:205" coordorigin="5523,56" coordsize="500,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">
              <v:shape id="Freeform 336" o:spid="_x0000_s2405" style="position:absolute;left:5523;top:56;width:500;height:205;visibility:visible;mso-wrap-style:square;v-text-anchor:top" coordsize="500,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" path="m,205r500,l500,,,,,205xe" fillcolor="#f3f3f3" stroked="f">
                <v:path arrowok="t" o:connecttype="custom" o:connectlocs="0,261;500,261;500,56;0,56;0,261" o:connectangles="0,0,0,0,0"/>
              </v:shape>
            </v:group>
            <v:group id="Group 333" o:spid="_x0000_s2406" style="position:absolute;left:6138;top:11;width:711;height:295" coordorigin="6138,11" coordsize="71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">
              <v:shape id="Freeform 334" o:spid="_x0000_s2407" style="position:absolute;left:6138;top:11;width:711;height:295;visibility:visible;mso-wrap-style:square;v-text-anchor:top" coordsize="71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" path="m,295r711,l711,,,,,295xe" fillcolor="#f3f3f3" stroked="f">
                <v:path arrowok="t" o:connecttype="custom" o:connectlocs="0,306;711,306;711,11;0,11;0,306" o:connectangles="0,0,0,0,0"/>
              </v:shape>
            </v:group>
            <v:group id="Group 331" o:spid="_x0000_s2408" style="position:absolute;left:6243;top:56;width:501;height:205" coordorigin="6243,56" coordsize="501,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">
              <v:shape id="Freeform 332" o:spid="_x0000_s2409" style="position:absolute;left:6243;top:56;width:501;height:205;visibility:visible;mso-wrap-style:square;v-text-anchor:top" coordsize="501,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" path="m,205r501,l501,,,,,205xe" fillcolor="#f3f3f3" stroked="f">
                <v:path arrowok="t" o:connecttype="custom" o:connectlocs="0,261;501,261;501,56;0,56;0,261" o:connectangles="0,0,0,0,0"/>
              </v:shape>
            </v:group>
            <v:group id="Group 329" o:spid="_x0000_s2410" style="position:absolute;left:6859;top:11;width:2601;height:295" coordorigin="6859,11" coordsize="26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">
              <v:shape id="Freeform 330" o:spid="_x0000_s2411" style="position:absolute;left:6859;top:11;width:2601;height:295;visibility:visible;mso-wrap-style:square;v-text-anchor:top" coordsize="26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" path="m,295r2601,l2601,,,,,295xe" fillcolor="#f3f3f3" stroked="f">
                <v:path arrowok="t" o:connecttype="custom" o:connectlocs="0,306;2601,306;2601,11;0,11;0,306" o:connectangles="0,0,0,0,0"/>
              </v:shape>
            </v:group>
            <v:group id="Group 327" o:spid="_x0000_s2412" style="position:absolute;left:6964;top:56;width:2391;height:205" coordorigin="6964,56" coordsize="2391,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">
              <v:shape id="Freeform 328" o:spid="_x0000_s2413" style="position:absolute;left:6964;top:56;width:2391;height:205;visibility:visible;mso-wrap-style:square;v-text-anchor:top" coordsize="2391,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" path="m,205r2391,l2391,,,,,205xe" fillcolor="#f3f3f3" stroked="f">
                <v:path arrowok="t" o:connecttype="custom" o:connectlocs="0,261;2391,261;2391,56;0,56;0,261" o:connectangles="0,0,0,0,0"/>
              </v:shape>
            </v:group>
            <v:group id="Group 325" o:spid="_x0000_s2414" style="position:absolute;left:6;top:6;width:9465;height:2" coordorigin="6,6" coordsize="9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">
              <v:shape id="Freeform 326" o:spid="_x0000_s2415" style="position:absolute;left:6;top:6;width:9465;height:2;visibility:visible;mso-wrap-style:square;v-text-anchor:top" coordsize="9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" path="m,l9464,e" filled="f" strokeweight=".6pt">
                <v:path arrowok="t" o:connecttype="custom" o:connectlocs="0,0;9464,0" o:connectangles="0,0"/>
              </v:shape>
            </v:group>
            <v:group id="Group 323" o:spid="_x0000_s2416" style="position:absolute;left:11;top:11;width:2;height:10773" coordorigin="11,11" coordsize="2,10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">
              <v:shape id="Freeform 324" o:spid="_x0000_s2417" style="position:absolute;left:11;top:11;width:2;height:10773;visibility:visible;mso-wrap-style:square;v-text-anchor:top" coordsize="2,10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" path="m,l,10773e" filled="f" strokeweight=".6pt">
                <v:path arrowok="t" o:connecttype="custom" o:connectlocs="0,11;0,10784" o:connectangles="0,0"/>
              </v:shape>
            </v:group>
            <v:group id="Group 321" o:spid="_x0000_s2418" style="position:absolute;left:552;top:11;width:2;height:10773" coordorigin="552,11" coordsize="2,10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">
              <v:shape id="Freeform 322" o:spid="_x0000_s2419" style="position:absolute;left:552;top:11;width:2;height:10773;visibility:visible;mso-wrap-style:square;v-text-anchor:top" coordsize="2,10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" path="m,l,10773e" filled="f" strokeweight=".6pt">
                <v:path arrowok="t" o:connecttype="custom" o:connectlocs="0,11;0,10784" o:connectangles="0,0"/>
              </v:shape>
            </v:group>
            <v:group id="Group 319" o:spid="_x0000_s2420" style="position:absolute;left:3433;top:11;width:2;height:10773" coordorigin="3433,11" coordsize="2,10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">
              <v:shape id="Freeform 320" o:spid="_x0000_s2421" style="position:absolute;left:3433;top:11;width:2;height:10773;visibility:visible;mso-wrap-style:square;v-text-anchor:top" coordsize="2,10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" path="m,l,10773e" filled="f" strokeweight=".6pt">
                <v:path arrowok="t" o:connecttype="custom" o:connectlocs="0,11;0,10784" o:connectangles="0,0"/>
              </v:shape>
            </v:group>
            <v:group id="Group 317" o:spid="_x0000_s2422" style="position:absolute;left:4153;top:11;width:2;height:10773" coordorigin="4153,11" coordsize="2,10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">
              <v:shape id="Freeform 318" o:spid="_x0000_s2423" style="position:absolute;left:4153;top:11;width:2;height:10773;visibility:visible;mso-wrap-style:square;v-text-anchor:top" coordsize="2,10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" path="m,l,10773e" filled="f" strokeweight=".6pt">
                <v:path arrowok="t" o:connecttype="custom" o:connectlocs="0,11;0,10784" o:connectangles="0,0"/>
              </v:shape>
            </v:group>
            <v:group id="Group 315" o:spid="_x0000_s2424" style="position:absolute;left:4873;top:11;width:2;height:4754" coordorigin="4873,11" coordsize="2,4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">
              <v:shape id="Freeform 316" o:spid="_x0000_s2425" style="position:absolute;left:4873;top:11;width:2;height:4754;visibility:visible;mso-wrap-style:square;v-text-anchor:top" coordsize="2,4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" path="m,l,4753e" filled="f" strokeweight=".6pt">
                <v:path arrowok="t" o:connecttype="custom" o:connectlocs="0,11;0,4764" o:connectangles="0,0"/>
              </v:shape>
            </v:group>
            <v:group id="Group 313" o:spid="_x0000_s2426" style="position:absolute;left:4873;top:4989;width:2;height:5795" coordorigin="4873,4989" coordsize="2,5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">
              <v:shape id="Freeform 314" o:spid="_x0000_s2427" style="position:absolute;left:4873;top:4989;width:2;height:5795;visibility:visible;mso-wrap-style:square;v-text-anchor:top" coordsize="2,5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" path="m,l,5795e" filled="f" strokeweight=".6pt">
                <v:path arrowok="t" o:connecttype="custom" o:connectlocs="0,4989;0,10784" o:connectangles="0,0"/>
              </v:shape>
            </v:group>
            <v:group id="Group 311" o:spid="_x0000_s2428" style="position:absolute;left:5413;top:11;width:2;height:7384" coordorigin="5413,11" coordsize="2,7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">
              <v:shape id="Freeform 312" o:spid="_x0000_s2429" style="position:absolute;left:5413;top:11;width:2;height:7384;visibility:visible;mso-wrap-style:square;v-text-anchor:top" coordsize="2,7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" path="m,l,7383e" filled="f" strokeweight=".6pt">
                <v:path arrowok="t" o:connecttype="custom" o:connectlocs="0,11;0,7394" o:connectangles="0,0"/>
              </v:shape>
            </v:group>
            <v:group id="Group 309" o:spid="_x0000_s2430" style="position:absolute;left:5413;top:7619;width:2;height:3165" coordorigin="5413,7619" coordsize="2,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">
              <v:shape id="Freeform 310" o:spid="_x0000_s2431" style="position:absolute;left:5413;top:7619;width:2;height:3165;visibility:visible;mso-wrap-style:square;v-text-anchor:top" coordsize="2,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" path="m,l,3165e" filled="f" strokeweight=".6pt">
                <v:path arrowok="t" o:connecttype="custom" o:connectlocs="0,7619;0,10784" o:connectangles="0,0"/>
              </v:shape>
            </v:group>
            <v:group id="Group 307" o:spid="_x0000_s2432" style="position:absolute;left:6133;top:11;width:2;height:7384" coordorigin="6133,11" coordsize="2,7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">
              <v:shape id="Freeform 308" o:spid="_x0000_s2433" style="position:absolute;left:6133;top:11;width:2;height:7384;visibility:visible;mso-wrap-style:square;v-text-anchor:top" coordsize="2,7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" path="m,l,7383e" filled="f" strokeweight=".6pt">
                <v:path arrowok="t" o:connecttype="custom" o:connectlocs="0,11;0,7394" o:connectangles="0,0"/>
              </v:shape>
            </v:group>
            <v:group id="Group 305" o:spid="_x0000_s2434" style="position:absolute;left:6133;top:7619;width:2;height:3165" coordorigin="6133,7619" coordsize="2,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">
              <v:shape id="Freeform 306" o:spid="_x0000_s2435" style="position:absolute;left:6133;top:7619;width:2;height:3165;visibility:visible;mso-wrap-style:square;v-text-anchor:top" coordsize="2,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" path="m,l,3165e" filled="f" strokeweight=".6pt">
                <v:path arrowok="t" o:connecttype="custom" o:connectlocs="0,7619;0,10784" o:connectangles="0,0"/>
              </v:shape>
            </v:group>
            <v:group id="Group 303" o:spid="_x0000_s2436" style="position:absolute;left:6854;top:11;width:2;height:10773" coordorigin="6854,11" coordsize="2,10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">
              <v:shape id="Freeform 304" o:spid="_x0000_s2437" style="position:absolute;left:6854;top:11;width:2;height:10773;visibility:visible;mso-wrap-style:square;v-text-anchor:top" coordsize="2,10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" path="m,l,10773e" filled="f" strokeweight=".6pt">
                <v:path arrowok="t" o:connecttype="custom" o:connectlocs="0,11;0,10784" o:connectangles="0,0"/>
              </v:shape>
            </v:group>
            <v:group id="Group 301" o:spid="_x0000_s2438" style="position:absolute;left:9465;top:11;width:2;height:10773" coordorigin="9465,11" coordsize="2,10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">
              <v:shape id="Freeform 302" o:spid="_x0000_s2439" style="position:absolute;left:9465;top:11;width:2;height:10773;visibility:visible;mso-wrap-style:square;v-text-anchor:top" coordsize="2,10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" path="m,l,10773e" filled="f" strokeweight=".6pt">
                <v:path arrowok="t" o:connecttype="custom" o:connectlocs="0,11;0,10784" o:connectangles="0,0"/>
              </v:shape>
            </v:group>
            <v:group id="Group 299" o:spid="_x0000_s2440" style="position:absolute;left:16;top:3647;width:531;height:270" coordorigin="16,3647" coordsize="53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">
              <v:shape id="Freeform 300" o:spid="_x0000_s2441" style="position:absolute;left:16;top:3647;width:531;height:270;visibility:visible;mso-wrap-style:square;v-text-anchor:top" coordsize="53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" path="m,270r531,l531,,,,,270xe" fillcolor="#f3f3f3" stroked="f">
                <v:path arrowok="t" o:connecttype="custom" o:connectlocs="0,3917;531,3917;531,3647;0,3647;0,3917" o:connectangles="0,0,0,0,0"/>
              </v:shape>
            </v:group>
            <v:group id="Group 297" o:spid="_x0000_s2442" style="position:absolute;left:121;top:3692;width:321;height:180" coordorigin="121,3692" coordsize="32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">
              <v:shape id="Freeform 298" o:spid="_x0000_s2443" style="position:absolute;left:121;top:3692;width:321;height:180;visibility:visible;mso-wrap-style:square;v-text-anchor:top" coordsize="32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" path="m,180r321,l321,,,,,180xe" fillcolor="#f3f3f3" stroked="f">
                <v:path arrowok="t" o:connecttype="custom" o:connectlocs="0,3872;321,3872;321,3692;0,3692;0,3872" o:connectangles="0,0,0,0,0"/>
              </v:shape>
            </v:group>
            <v:group id="Group 295" o:spid="_x0000_s2444" style="position:absolute;left:557;top:3647;width:2871;height:270" coordorigin="557,3647" coordsize="287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">
              <v:shape id="Freeform 296" o:spid="_x0000_s2445" style="position:absolute;left:557;top:3647;width:2871;height:270;visibility:visible;mso-wrap-style:square;v-text-anchor:top" coordsize="287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" path="m,270r2871,l2871,,,,,270xe" fillcolor="#f3f3f3" stroked="f">
                <v:path arrowok="t" o:connecttype="custom" o:connectlocs="0,3917;2871,3917;2871,3647;0,3647;0,3917" o:connectangles="0,0,0,0,0"/>
              </v:shape>
            </v:group>
            <v:group id="Group 291" o:spid="_x0000_s2446" style="position:absolute;left:3438;top:3647;width:711;height:270" coordorigin="3438,3647" coordsize="71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">
              <v:shape id="Freeform 292" o:spid="_x0000_s2447" style="position:absolute;left:3438;top:3647;width:711;height:270;visibility:visible;mso-wrap-style:square;v-text-anchor:top" coordsize="71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" path="m,270r710,l710,,,,,270xe" fillcolor="#f3f3f3" stroked="f">
                <v:path arrowok="t" o:connecttype="custom" o:connectlocs="0,3917;710,3917;710,3647;0,3647;0,3917" o:connectangles="0,0,0,0,0"/>
              </v:shape>
            </v:group>
            <v:group id="Group 289" o:spid="_x0000_s2448" style="position:absolute;left:3543;top:3677;width:501;height:210" coordorigin="3543,3677" coordsize="50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">
              <v:shape id="Freeform 290" o:spid="_x0000_s2449" style="position:absolute;left:3543;top:3677;width:501;height:210;visibility:visible;mso-wrap-style:square;v-text-anchor:top" coordsize="50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" path="m,210r500,l500,,,,,210xe" fillcolor="#f3f3f3" stroked="f">
                <v:path arrowok="t" o:connecttype="custom" o:connectlocs="0,3887;500,3887;500,3677;0,3677;0,3887" o:connectangles="0,0,0,0,0"/>
              </v:shape>
            </v:group>
            <v:group id="Group 287" o:spid="_x0000_s2450" style="position:absolute;left:4158;top:3647;width:710;height:270" coordorigin="4158,3647" coordsize="710,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">
              <v:shape id="Freeform 288" o:spid="_x0000_s2451" style="position:absolute;left:4158;top:3647;width:710;height:270;visibility:visible;mso-wrap-style:square;v-text-anchor:top" coordsize="710,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" path="m,270r710,l710,,,,,270xe" fillcolor="#f3f3f3" stroked="f">
                <v:path arrowok="t" o:connecttype="custom" o:connectlocs="0,3917;710,3917;710,3647;0,3647;0,3917" o:connectangles="0,0,0,0,0"/>
              </v:shape>
            </v:group>
            <v:group id="Group 285" o:spid="_x0000_s2452" style="position:absolute;left:4263;top:3677;width:500;height:210" coordorigin="4263,3677" coordsize="50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">
              <v:shape id="Freeform 286" o:spid="_x0000_s2453" style="position:absolute;left:4263;top:3677;width:500;height:210;visibility:visible;mso-wrap-style:square;v-text-anchor:top" coordsize="50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" path="m,210r500,l500,,,,,210xe" fillcolor="#f3f3f3" stroked="f">
                <v:path arrowok="t" o:connecttype="custom" o:connectlocs="0,3887;500,3887;500,3677;0,3677;0,3887" o:connectangles="0,0,0,0,0"/>
              </v:shape>
            </v:group>
            <v:group id="Group 283" o:spid="_x0000_s2454" style="position:absolute;left:4878;top:3647;width:531;height:270" coordorigin="4878,3647" coordsize="53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">
              <v:shape id="Freeform 284" o:spid="_x0000_s2455" style="position:absolute;left:4878;top:3647;width:531;height:270;visibility:visible;mso-wrap-style:square;v-text-anchor:top" coordsize="53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" path="m,270r531,l531,,,,,270xe" fillcolor="#f3f3f3" stroked="f">
                <v:path arrowok="t" o:connecttype="custom" o:connectlocs="0,3917;531,3917;531,3647;0,3647;0,3917" o:connectangles="0,0,0,0,0"/>
              </v:shape>
            </v:group>
            <v:group id="Group 281" o:spid="_x0000_s2456" style="position:absolute;left:4983;top:3677;width:321;height:210" coordorigin="4983,3677" coordsize="32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">
              <v:shape id="Freeform 282" o:spid="_x0000_s2457" style="position:absolute;left:4983;top:3677;width:321;height:210;visibility:visible;mso-wrap-style:square;v-text-anchor:top" coordsize="32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" path="m,210r321,l321,,,,,210xe" fillcolor="#f3f3f3" stroked="f">
                <v:path arrowok="t" o:connecttype="custom" o:connectlocs="0,3887;321,3887;321,3677;0,3677;0,3887" o:connectangles="0,0,0,0,0"/>
              </v:shape>
            </v:group>
            <v:group id="Group 279" o:spid="_x0000_s2458" style="position:absolute;left:5418;top:3647;width:710;height:270" coordorigin="5418,3647" coordsize="710,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">
              <v:shape id="Freeform 280" o:spid="_x0000_s2459" style="position:absolute;left:5418;top:3647;width:710;height:270;visibility:visible;mso-wrap-style:square;v-text-anchor:top" coordsize="710,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" path="m,270r710,l710,,,,,270xe" fillcolor="#f3f3f3" stroked="f">
                <v:path arrowok="t" o:connecttype="custom" o:connectlocs="0,3917;710,3917;710,3647;0,3647;0,3917" o:connectangles="0,0,0,0,0"/>
              </v:shape>
            </v:group>
            <v:group id="Group 277" o:spid="_x0000_s2460" style="position:absolute;left:5523;top:3677;width:500;height:210" coordorigin="5523,3677" coordsize="50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">
              <v:shape id="Freeform 278" o:spid="_x0000_s2461" style="position:absolute;left:5523;top:3677;width:500;height:210;visibility:visible;mso-wrap-style:square;v-text-anchor:top" coordsize="50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" path="m,210r500,l500,,,,,210xe" fillcolor="#f3f3f3" stroked="f">
                <v:path arrowok="t" o:connecttype="custom" o:connectlocs="0,3887;500,3887;500,3677;0,3677;0,3887" o:connectangles="0,0,0,0,0"/>
              </v:shape>
            </v:group>
            <v:group id="Group 275" o:spid="_x0000_s2462" style="position:absolute;left:6138;top:3647;width:711;height:270" coordorigin="6138,3647" coordsize="71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">
              <v:shape id="Freeform 276" o:spid="_x0000_s2463" style="position:absolute;left:6138;top:3647;width:711;height:270;visibility:visible;mso-wrap-style:square;v-text-anchor:top" coordsize="71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" path="m,270r711,l711,,,,,270xe" fillcolor="#f3f3f3" stroked="f">
                <v:path arrowok="t" o:connecttype="custom" o:connectlocs="0,3917;711,3917;711,3647;0,3647;0,3917" o:connectangles="0,0,0,0,0"/>
              </v:shape>
            </v:group>
            <v:group id="Group 273" o:spid="_x0000_s2464" style="position:absolute;left:6243;top:3677;width:501;height:210" coordorigin="6243,3677" coordsize="50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">
              <v:shape id="Freeform 274" o:spid="_x0000_s2465" style="position:absolute;left:6243;top:3677;width:501;height:210;visibility:visible;mso-wrap-style:square;v-text-anchor:top" coordsize="50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" path="m,210r501,l501,,,,,210xe" fillcolor="#f3f3f3" stroked="f">
                <v:path arrowok="t" o:connecttype="custom" o:connectlocs="0,3887;501,3887;501,3677;0,3677;0,3887" o:connectangles="0,0,0,0,0"/>
              </v:shape>
            </v:group>
            <v:group id="Group 271" o:spid="_x0000_s2466" style="position:absolute;left:6859;top:3647;width:2601;height:270" coordorigin="6859,3647" coordsize="2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">
              <v:shape id="Freeform 272" o:spid="_x0000_s2467" style="position:absolute;left:6859;top:3647;width:2601;height:270;visibility:visible;mso-wrap-style:square;v-text-anchor:top" coordsize="2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" path="m,270r2601,l2601,,,,,270xe" fillcolor="#f3f3f3" stroked="f">
                <v:path arrowok="t" o:connecttype="custom" o:connectlocs="0,3917;2601,3917;2601,3647;0,3647;0,3917" o:connectangles="0,0,0,0,0"/>
              </v:shape>
            </v:group>
            <v:group id="Group 269" o:spid="_x0000_s2468" style="position:absolute;left:6964;top:3677;width:2391;height:210" coordorigin="6964,3677" coordsize="239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">
              <v:shape id="Freeform 270" o:spid="_x0000_s2469" style="position:absolute;left:6964;top:3677;width:2391;height:210;visibility:visible;mso-wrap-style:square;v-text-anchor:top" coordsize="239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" path="m,210r2391,l2391,,,,,210xe" fillcolor="#f3f3f3" stroked="f">
                <v:path arrowok="t" o:connecttype="custom" o:connectlocs="0,3887;2391,3887;2391,3677;0,3677;0,3887" o:connectangles="0,0,0,0,0"/>
              </v:shape>
            </v:group>
            <v:group id="Group 267" o:spid="_x0000_s2470" style="position:absolute;left:16;top:5823;width:531;height:360" coordorigin="16,5823" coordsize="53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">
              <v:shape id="Freeform 268" o:spid="_x0000_s2471" style="position:absolute;left:16;top:5823;width:531;height:360;visibility:visible;mso-wrap-style:square;v-text-anchor:top" coordsize="53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" path="m,360r531,l531,,,,,360xe" fillcolor="#f3f3f3" stroked="f">
                <v:path arrowok="t" o:connecttype="custom" o:connectlocs="0,6183;531,6183;531,5823;0,5823;0,6183" o:connectangles="0,0,0,0,0"/>
              </v:shape>
            </v:group>
            <v:group id="Group 265" o:spid="_x0000_s2472" style="position:absolute;left:121;top:5913;width:321;height:180" coordorigin="121,5913" coordsize="32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">
              <v:shape id="Freeform 266" o:spid="_x0000_s2473" style="position:absolute;left:121;top:5913;width:321;height:180;visibility:visible;mso-wrap-style:square;v-text-anchor:top" coordsize="32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" path="m,180r321,l321,,,,,180xe" fillcolor="#f3f3f3" stroked="f">
                <v:path arrowok="t" o:connecttype="custom" o:connectlocs="0,6093;321,6093;321,5913;0,5913;0,6093" o:connectangles="0,0,0,0,0"/>
              </v:shape>
            </v:group>
            <v:group id="Group 263" o:spid="_x0000_s2474" style="position:absolute;left:557;top:5823;width:2871;height:360" coordorigin="557,5823" coordsize="287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">
              <v:shape id="Freeform 264" o:spid="_x0000_s2475" style="position:absolute;left:557;top:5823;width:2871;height:360;visibility:visible;mso-wrap-style:square;v-text-anchor:top" coordsize="287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" path="m,360r2871,l2871,,,,,360xe" fillcolor="#f3f3f3" stroked="f">
                <v:path arrowok="t" o:connecttype="custom" o:connectlocs="0,6183;2871,6183;2871,5823;0,5823;0,6183" o:connectangles="0,0,0,0,0"/>
              </v:shape>
            </v:group>
            <v:group id="Group 261" o:spid="_x0000_s2476" style="position:absolute;left:662;top:5898;width:2661;height:210" coordorigin="662,5898" coordsize="266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">
              <v:shape id="Freeform 262" o:spid="_x0000_s2477" style="position:absolute;left:662;top:5898;width:2661;height:210;visibility:visible;mso-wrap-style:square;v-text-anchor:top" coordsize="266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" path="m,210r2661,l2661,,,,,210xe" fillcolor="#f3f3f3" stroked="f">
                <v:path arrowok="t" o:connecttype="custom" o:connectlocs="0,6108;2661,6108;2661,5898;0,5898;0,6108" o:connectangles="0,0,0,0,0"/>
              </v:shape>
            </v:group>
            <v:group id="Group 259" o:spid="_x0000_s2478" style="position:absolute;left:3438;top:5823;width:711;height:360" coordorigin="3438,5823" coordsize="71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">
              <v:shape id="Freeform 260" o:spid="_x0000_s2479" style="position:absolute;left:3438;top:5823;width:711;height:360;visibility:visible;mso-wrap-style:square;v-text-anchor:top" coordsize="71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" path="m,360r710,l710,,,,,360xe" fillcolor="#f3f3f3" stroked="f">
                <v:path arrowok="t" o:connecttype="custom" o:connectlocs="0,6183;710,6183;710,5823;0,5823;0,6183" o:connectangles="0,0,0,0,0"/>
              </v:shape>
            </v:group>
            <v:group id="Group 257" o:spid="_x0000_s2480" style="position:absolute;left:3543;top:5898;width:501;height:210" coordorigin="3543,5898" coordsize="50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">
              <v:shape id="Freeform 258" o:spid="_x0000_s2481" style="position:absolute;left:3543;top:5898;width:501;height:210;visibility:visible;mso-wrap-style:square;v-text-anchor:top" coordsize="50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" path="m,210r500,l500,,,,,210xe" fillcolor="#f3f3f3" stroked="f">
                <v:path arrowok="t" o:connecttype="custom" o:connectlocs="0,6108;500,6108;500,5898;0,5898;0,6108" o:connectangles="0,0,0,0,0"/>
              </v:shape>
            </v:group>
            <v:group id="Group 255" o:spid="_x0000_s2482" style="position:absolute;left:4158;top:5823;width:710;height:360" coordorigin="4158,5823" coordsize="71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">
              <v:shape id="Freeform 256" o:spid="_x0000_s2483" style="position:absolute;left:4158;top:5823;width:710;height:360;visibility:visible;mso-wrap-style:square;v-text-anchor:top" coordsize="71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" path="m,360r710,l710,,,,,360xe" fillcolor="#f3f3f3" stroked="f">
                <v:path arrowok="t" o:connecttype="custom" o:connectlocs="0,6183;710,6183;710,5823;0,5823;0,6183" o:connectangles="0,0,0,0,0"/>
              </v:shape>
            </v:group>
            <v:group id="Group 253" o:spid="_x0000_s2484" style="position:absolute;left:4263;top:5898;width:500;height:210" coordorigin="4263,5898" coordsize="50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">
              <v:shape id="Freeform 254" o:spid="_x0000_s2485" style="position:absolute;left:4263;top:5898;width:500;height:210;visibility:visible;mso-wrap-style:square;v-text-anchor:top" coordsize="50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" path="m,210r500,l500,,,,,210xe" fillcolor="#f3f3f3" stroked="f">
                <v:path arrowok="t" o:connecttype="custom" o:connectlocs="0,6108;500,6108;500,5898;0,5898;0,6108" o:connectangles="0,0,0,0,0"/>
              </v:shape>
            </v:group>
            <v:group id="Group 251" o:spid="_x0000_s2486" style="position:absolute;left:4878;top:5823;width:531;height:360" coordorigin="4878,5823" coordsize="53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">
              <v:shape id="Freeform 252" o:spid="_x0000_s2487" style="position:absolute;left:4878;top:5823;width:531;height:360;visibility:visible;mso-wrap-style:square;v-text-anchor:top" coordsize="53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" path="m,360r531,l531,,,,,360xe" fillcolor="#f3f3f3" stroked="f">
                <v:path arrowok="t" o:connecttype="custom" o:connectlocs="0,6183;531,6183;531,5823;0,5823;0,6183" o:connectangles="0,0,0,0,0"/>
              </v:shape>
            </v:group>
            <v:group id="Group 249" o:spid="_x0000_s2488" style="position:absolute;left:4983;top:5898;width:321;height:210" coordorigin="4983,5898" coordsize="32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">
              <v:shape id="Freeform 250" o:spid="_x0000_s2489" style="position:absolute;left:4983;top:5898;width:321;height:210;visibility:visible;mso-wrap-style:square;v-text-anchor:top" coordsize="32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" path="m,210r321,l321,,,,,210xe" fillcolor="#f3f3f3" stroked="f">
                <v:path arrowok="t" o:connecttype="custom" o:connectlocs="0,6108;321,6108;321,5898;0,5898;0,6108" o:connectangles="0,0,0,0,0"/>
              </v:shape>
            </v:group>
            <v:group id="Group 247" o:spid="_x0000_s2490" style="position:absolute;left:5418;top:5823;width:710;height:360" coordorigin="5418,5823" coordsize="71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">
              <v:shape id="Freeform 248" o:spid="_x0000_s2491" style="position:absolute;left:5418;top:5823;width:710;height:360;visibility:visible;mso-wrap-style:square;v-text-anchor:top" coordsize="71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" path="m,360r710,l710,,,,,360xe" fillcolor="#f3f3f3" stroked="f">
                <v:path arrowok="t" o:connecttype="custom" o:connectlocs="0,6183;710,6183;710,5823;0,5823;0,6183" o:connectangles="0,0,0,0,0"/>
              </v:shape>
            </v:group>
            <v:group id="Group 245" o:spid="_x0000_s2492" style="position:absolute;left:5523;top:5898;width:500;height:210" coordorigin="5523,5898" coordsize="50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">
              <v:shape id="Freeform 246" o:spid="_x0000_s2493" style="position:absolute;left:5523;top:5898;width:500;height:210;visibility:visible;mso-wrap-style:square;v-text-anchor:top" coordsize="50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" path="m,210r500,l500,,,,,210xe" fillcolor="#f3f3f3" stroked="f">
                <v:path arrowok="t" o:connecttype="custom" o:connectlocs="0,6108;500,6108;500,5898;0,5898;0,6108" o:connectangles="0,0,0,0,0"/>
              </v:shape>
            </v:group>
            <v:group id="Group 243" o:spid="_x0000_s2494" style="position:absolute;left:6138;top:5823;width:711;height:360" coordorigin="6138,5823" coordsize="71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">
              <v:shape id="Freeform 244" o:spid="_x0000_s2495" style="position:absolute;left:6138;top:5823;width:711;height:360;visibility:visible;mso-wrap-style:square;v-text-anchor:top" coordsize="71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" path="m,360r711,l711,,,,,360xe" fillcolor="#f3f3f3" stroked="f">
                <v:path arrowok="t" o:connecttype="custom" o:connectlocs="0,6183;711,6183;711,5823;0,5823;0,6183" o:connectangles="0,0,0,0,0"/>
              </v:shape>
            </v:group>
            <v:group id="Group 241" o:spid="_x0000_s2496" style="position:absolute;left:6243;top:5898;width:501;height:210" coordorigin="6243,5898" coordsize="50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">
              <v:shape id="Freeform 242" o:spid="_x0000_s2497" style="position:absolute;left:6243;top:5898;width:501;height:210;visibility:visible;mso-wrap-style:square;v-text-anchor:top" coordsize="50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" path="m,210r501,l501,,,,,210xe" fillcolor="#f3f3f3" stroked="f">
                <v:path arrowok="t" o:connecttype="custom" o:connectlocs="0,6108;501,6108;501,5898;0,5898;0,6108" o:connectangles="0,0,0,0,0"/>
              </v:shape>
            </v:group>
            <v:group id="Group 239" o:spid="_x0000_s2498" style="position:absolute;left:6859;top:5823;width:2601;height:360" coordorigin="6859,5823" coordsize="260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">
              <v:shape id="Freeform 240" o:spid="_x0000_s2499" style="position:absolute;left:6859;top:5823;width:2601;height:360;visibility:visible;mso-wrap-style:square;v-text-anchor:top" coordsize="260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" path="m,360r2601,l2601,,,,,360xe" fillcolor="#f3f3f3" stroked="f">
                <v:path arrowok="t" o:connecttype="custom" o:connectlocs="0,6183;2601,6183;2601,5823;0,5823;0,6183" o:connectangles="0,0,0,0,0"/>
              </v:shape>
            </v:group>
            <v:group id="Group 237" o:spid="_x0000_s2500" style="position:absolute;left:6964;top:5898;width:2391;height:210" coordorigin="6964,5898" coordsize="239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">
              <v:shape id="Freeform 238" o:spid="_x0000_s2501" style="position:absolute;left:6964;top:5898;width:2391;height:210;visibility:visible;mso-wrap-style:square;v-text-anchor:top" coordsize="239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" path="m,210r2391,l2391,,,,,210xe" fillcolor="#f3f3f3" stroked="f">
                <v:path arrowok="t" o:connecttype="custom" o:connectlocs="0,6108;2391,6108;2391,5898;0,5898;0,6108" o:connectangles="0,0,0,0,0"/>
              </v:shape>
            </v:group>
            <v:group id="Group 235" o:spid="_x0000_s2502" style="position:absolute;left:6;top:7228;width:9465;height:2" coordorigin="6,7228" coordsize="9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">
              <v:shape id="Freeform 236" o:spid="_x0000_s2503" style="position:absolute;left:6;top:7228;width:9465;height:2;visibility:visible;mso-wrap-style:square;v-text-anchor:top" coordsize="9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" path="m,l9464,e" filled="f" strokeweight=".6pt">
                <v:path arrowok="t" o:connecttype="custom" o:connectlocs="0,0;9464,0" o:connectangles="0,0"/>
              </v:shape>
            </v:group>
            <v:group id="Group 233" o:spid="_x0000_s2504" style="position:absolute;left:6;top:10789;width:9465;height:2" coordorigin="6,10789" coordsize="9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">
              <v:shape id="Freeform 234" o:spid="_x0000_s2505" style="position:absolute;left:6;top:10789;width:9465;height:2;visibility:visible;mso-wrap-style:square;v-text-anchor:top" coordsize="9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" path="m,l9464,e" filled="f" strokeweight=".6pt">
                <v:path arrowok="t" o:connecttype="custom" o:connectlocs="0,0;9464,0" o:connectangles="0,0"/>
              </v:shape>
            </v:group>
            <v:group id="Group 231" o:spid="_x0000_s2506" style="position:absolute;left:4319;top:405;width:251;height:246" coordorigin="4319,405" coordsize="251,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">
              <v:shape id="Freeform 232" o:spid="_x0000_s2507" style="position:absolute;left:4319;top:405;width:251;height:246;visibility:visible;mso-wrap-style:square;v-text-anchor:top" coordsize="251,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" path="m,l251,r,197l125,246,,197,,xe" filled="f">
                <v:path arrowok="t" o:connecttype="custom" o:connectlocs="0,405;251,405;251,602;125,651;0,602;0,405" o:connectangles="0,0,0,0,0,0"/>
              </v:shape>
            </v:group>
            <v:group id="Group 225" o:spid="_x0000_s2508" style="position:absolute;left:4628;top:2289;width:1101;height:410" coordorigin="4628,2289" coordsize="110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">
              <v:shape id="Freeform 230" o:spid="_x0000_s2509" style="position:absolute;left:4628;top:2289;width:1101;height:410;visibility:visible;mso-wrap-style:square;v-text-anchor:top" coordsize="110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" path="m80,290l,350r80,60l80,360r-20,l60,340r20,l80,290xe" fillcolor="black" stroked="f">
                <v:path arrowok="t" o:connecttype="custom" o:connectlocs="80,2579;0,2639;80,2699;80,2649;60,2649;60,2629;80,2629;80,2579" o:connectangles="0,0,0,0,0,0,0,0"/>
              </v:shape>
              <v:shape id="Freeform 229" o:spid="_x0000_s2510" style="position:absolute;left:4628;top:2289;width:1101;height:410;visibility:visible;mso-wrap-style:square;v-text-anchor:top" coordsize="110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" path="m80,340r-20,l60,360r20,l80,340xe" fillcolor="black" stroked="f">
                <v:path arrowok="t" o:connecttype="custom" o:connectlocs="80,2629;60,2629;60,2649;80,2649;80,2629" o:connectangles="0,0,0,0,0"/>
              </v:shape>
              <v:shape id="Freeform 228" o:spid="_x0000_s2511" style="position:absolute;left:4628;top:2289;width:1101;height:410;visibility:visible;mso-wrap-style:square;v-text-anchor:top" coordsize="110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" path="m1078,340r-998,l80,360r1013,l1098,356r,-6l1078,350r,-10xe" fillcolor="black" stroked="f">
                <v:path arrowok="t" o:connecttype="custom" o:connectlocs="1078,2629;80,2629;80,2649;1093,2649;1098,2645;1098,2639;1078,2639;1078,2629" o:connectangles="0,0,0,0,0,0,0,0"/>
              </v:shape>
              <v:shape id="Freeform 227" o:spid="_x0000_s2512" style="position:absolute;left:4628;top:2289;width:1101;height:410;visibility:visible;mso-wrap-style:square;v-text-anchor:top" coordsize="110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" path="m1100,r-20,l1078,350r10,-10l1098,340,1100,xe" fillcolor="black" stroked="f">
                <v:path arrowok="t" o:connecttype="custom" o:connectlocs="1100,2289;1080,2289;1078,2639;1088,2629;1098,2629;1100,2289" o:connectangles="0,0,0,0,0,0"/>
              </v:shape>
              <v:shape id="Freeform 226" o:spid="_x0000_s2513" style="position:absolute;left:4628;top:2289;width:1101;height:410;visibility:visible;mso-wrap-style:square;v-text-anchor:top" coordsize="110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" path="m1098,340r-10,l1078,350r20,l1098,340xe" fillcolor="black" stroked="f">
                <v:path arrowok="t" o:connecttype="custom" o:connectlocs="1098,2629;1088,2629;1078,2639;1098,2639;1098,2629" o:connectangles="0,0,0,0,0"/>
              </v:shape>
            </v:group>
            <v:group id="Group 223" o:spid="_x0000_s2514" style="position:absolute;left:6295;top:10449;width:271;height:246" coordorigin="6295,10449" coordsize="271,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">
              <v:shape id="Freeform 224" o:spid="_x0000_s2515" style="position:absolute;left:6295;top:10449;width:271;height:246;visibility:visible;mso-wrap-style:square;v-text-anchor:top" coordsize="271,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" path="m,246r271,l271,50,136,,,50,,246xe" filled="f">
                <v:path arrowok="t" o:connecttype="custom" o:connectlocs="0,10695;271,10695;271,10499;136,10449;0,10499;0,10695" o:connectangles="0,0,0,0,0,0"/>
              </v:shape>
            </v:group>
            <v:group id="Group 728" o:spid="_x0000_s2516" style="position:absolute;left:4269;top:5495;width:370;height:225" coordorigin="4269,5495" coordsize="37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">
              <v:shape id="Freeform 729" o:spid="_x0000_s2517" style="position:absolute;left:4269;top:5495;width:370;height:225;visibility:visible;mso-wrap-style:square;v-text-anchor:top" coordsize="37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" path="m,225r370,l370,,,,,225xe" filled="f">
                <v:path arrowok="t" o:connecttype="custom" o:connectlocs="0,5720;370,5720;370,5495;0,5495;0,5720" o:connectangles="0,0,0,0,0"/>
              </v:shape>
            </v:group>
            <v:group id="Group 219" o:spid="_x0000_s2518" style="position:absolute;left:4269;top:6506;width:370;height:225" coordorigin="4269,6506" coordsize="37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">
              <v:shape id="Freeform 220" o:spid="_x0000_s2519" style="position:absolute;left:4269;top:6506;width:370;height:225;visibility:visible;mso-wrap-style:square;v-text-anchor:top" coordsize="37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" path="m,225r370,l370,,,,,225xe" filled="f">
                <v:path arrowok="t" o:connecttype="custom" o:connectlocs="0,6731;370,6731;370,6506;0,6506;0,6731" o:connectangles="0,0,0,0,0"/>
              </v:shape>
            </v:group>
            <v:group id="Group 211" o:spid="_x0000_s2520" style="position:absolute;left:4395;top:4983;width:377;height:509" coordorigin="4395,4983" coordsize="37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an1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eA1TeDvTDgCcv0LAAD//wMAUEsBAi0AFAAGAAgAAAAhANvh9svuAAAAhQEAABMAAAAAAAAA&#10;AAAAAAAAAAAAAFtDb250ZW50X1R5cGVzXS54bWxQSwECLQAUAAYACAAAACEAWvQsW78AAAAVAQAA&#10;CwAAAAAAAAAAAAAAAAAfAQAAX3JlbHMvLnJlbHNQSwECLQAUAAYACAAAACEArH2p9cYAAADcAAAA&#10;DwAAAAAAAAAAAAAAAAAHAgAAZHJzL2Rvd25yZXYueG1sUEsFBgAAAAADAAMAtwAAAPoCAAAAAA==&#10;">
              <v:shape id="Freeform 218" o:spid="_x0000_s2521" style="position:absolute;left:4395;top:4983;width:377;height:509;visibility:visible;mso-wrap-style:square;v-text-anchor:top" coordsize="37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" path="m50,429l,429r60,80l105,449r-55,l50,429xe" fillcolor="black" stroked="f">
                <v:path arrowok="t" o:connecttype="custom" o:connectlocs="50,5412;0,5412;60,5492;105,5432;50,5432;50,5412" o:connectangles="0,0,0,0,0,0"/>
              </v:shape>
              <v:shape id="Freeform 217" o:spid="_x0000_s2522" style="position:absolute;left:4395;top:4983;width:377;height:509;visibility:visible;mso-wrap-style:square;v-text-anchor:top" coordsize="37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" path="m357,178r-302,l50,182r,267l70,449r,-251l60,198,70,188r287,l357,178xe" fillcolor="black" stroked="f">
                <v:path arrowok="t" o:connecttype="custom" o:connectlocs="357,5161;55,5161;50,5165;50,5432;70,5432;70,5181;60,5181;70,5171;357,5171;357,5161" o:connectangles="0,0,0,0,0,0,0,0,0,0"/>
              </v:shape>
              <v:shape id="Freeform 216" o:spid="_x0000_s2523" style="position:absolute;left:4395;top:4983;width:377;height:509;visibility:visible;mso-wrap-style:square;v-text-anchor:top" coordsize="37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" path="m120,429r-50,l70,449r35,l120,429xe" fillcolor="black" stroked="f">
                <v:path arrowok="t" o:connecttype="custom" o:connectlocs="120,5412;70,5412;70,5432;105,5432;120,5412" o:connectangles="0,0,0,0,0"/>
              </v:shape>
              <v:shape id="Freeform 215" o:spid="_x0000_s2524" style="position:absolute;left:4395;top:4983;width:377;height:509;visibility:visible;mso-wrap-style:square;v-text-anchor:top" coordsize="37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" path="m70,188l60,198r10,l70,188xe" fillcolor="black" stroked="f">
                <v:path arrowok="t" o:connecttype="custom" o:connectlocs="70,5171;60,5181;70,5181;70,5171" o:connectangles="0,0,0,0"/>
              </v:shape>
              <v:shape id="Freeform 214" o:spid="_x0000_s2525" style="position:absolute;left:4395;top:4983;width:377;height:509;visibility:visible;mso-wrap-style:square;v-text-anchor:top" coordsize="37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" path="m357,188r-287,l70,198r300,l373,197r3,-4l377,190r,-2l357,188xe" fillcolor="black" stroked="f">
                <v:path arrowok="t" o:connecttype="custom" o:connectlocs="357,5171;70,5171;70,5181;370,5181;373,5180;376,5176;377,5173;377,5171;357,5171" o:connectangles="0,0,0,0,0,0,0,0,0"/>
              </v:shape>
              <v:shape id="Freeform 213" o:spid="_x0000_s2526" style="position:absolute;left:4395;top:4983;width:377;height:509;visibility:visible;mso-wrap-style:square;v-text-anchor:top" coordsize="37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" path="m377,l357,r,188l367,178r10,l377,xe" fillcolor="black" stroked="f">
                <v:path arrowok="t" o:connecttype="custom" o:connectlocs="377,4983;357,4983;357,5171;367,5161;377,5161;377,4983" o:connectangles="0,0,0,0,0,0"/>
              </v:shape>
              <v:shape id="Freeform 212" o:spid="_x0000_s2527" style="position:absolute;left:4395;top:4983;width:377;height:509;visibility:visible;mso-wrap-style:square;v-text-anchor:top" coordsize="37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" path="m377,178r-10,l357,188r20,l377,178xe" fillcolor="black" stroked="f">
                <v:path arrowok="t" o:connecttype="custom" o:connectlocs="377,5161;367,5161;357,5171;377,5171;377,5161" o:connectangles="0,0,0,0,0"/>
              </v:shape>
            </v:group>
            <v:group id="Group 203" o:spid="_x0000_s2528" style="position:absolute;left:4400;top:7588;width:1277;height:490" coordorigin="4400,7588" coordsize="127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">
              <v:shape id="Freeform 210" o:spid="_x0000_s2529" style="position:absolute;left:4400;top:7588;width:1277;height:490;visibility:visible;mso-wrap-style:square;v-text-anchor:top" coordsize="127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" path="m50,409l,409r60,80l105,429r-55,l50,409xe" fillcolor="black" stroked="f">
                <v:path arrowok="t" o:connecttype="custom" o:connectlocs="50,7997;0,7997;60,8077;105,8017;50,8017;50,7997" o:connectangles="0,0,0,0,0,0"/>
              </v:shape>
              <v:shape id="Freeform 209" o:spid="_x0000_s2530" style="position:absolute;left:4400;top:7588;width:1277;height:490;visibility:visible;mso-wrap-style:square;v-text-anchor:top" coordsize="127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" path="m1257,170l55,170r-5,5l50,429r20,l70,190r-10,l70,180r1187,l1257,170xe" fillcolor="black" stroked="f">
                <v:path arrowok="t" o:connecttype="custom" o:connectlocs="1257,7758;55,7758;50,7763;50,8017;70,8017;70,7778;60,7778;70,7768;1257,7768;1257,7758" o:connectangles="0,0,0,0,0,0,0,0,0,0"/>
              </v:shape>
              <v:shape id="Freeform 208" o:spid="_x0000_s2531" style="position:absolute;left:4400;top:7588;width:1277;height:490;visibility:visible;mso-wrap-style:square;v-text-anchor:top" coordsize="127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" path="m120,409r-50,l70,429r35,l120,409xe" fillcolor="black" stroked="f">
                <v:path arrowok="t" o:connecttype="custom" o:connectlocs="120,7997;70,7997;70,8017;105,8017;120,7997" o:connectangles="0,0,0,0,0"/>
              </v:shape>
              <v:shape id="Freeform 207" o:spid="_x0000_s2532" style="position:absolute;left:4400;top:7588;width:1277;height:490;visibility:visible;mso-wrap-style:square;v-text-anchor:top" coordsize="127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" path="m70,180l60,190r10,l70,180xe" fillcolor="black" stroked="f">
                <v:path arrowok="t" o:connecttype="custom" o:connectlocs="70,7768;60,7778;70,7778;70,7768" o:connectangles="0,0,0,0"/>
              </v:shape>
              <v:shape id="Freeform 206" o:spid="_x0000_s2533" style="position:absolute;left:4400;top:7588;width:1277;height:490;visibility:visible;mso-wrap-style:square;v-text-anchor:top" coordsize="127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" path="m1257,180l70,180r,10l1270,190r3,-1l1275,187r1,-2l1277,183r,-2l1257,181r,-1xe" fillcolor="black" stroked="f">
                <v:path arrowok="t" o:connecttype="custom" o:connectlocs="1257,7768;70,7768;70,7778;1270,7778;1273,7777;1275,7775;1276,7773;1277,7771;1277,7769;1257,7769;1257,7768" o:connectangles="0,0,0,0,0,0,0,0,0,0,0"/>
              </v:shape>
              <v:shape id="Freeform 205" o:spid="_x0000_s2534" style="position:absolute;left:4400;top:7588;width:1277;height:490;visibility:visible;mso-wrap-style:square;v-text-anchor:top" coordsize="127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" path="m1274,r-20,1l1257,181r10,-11l1277,170,1274,xe" fillcolor="black" stroked="f">
                <v:path arrowok="t" o:connecttype="custom" o:connectlocs="1274,7588;1254,7589;1257,7769;1267,7758;1277,7758;1274,7588" o:connectangles="0,0,0,0,0,0"/>
              </v:shape>
              <v:shape id="Freeform 204" o:spid="_x0000_s2535" style="position:absolute;left:4400;top:7588;width:1277;height:490;visibility:visible;mso-wrap-style:square;v-text-anchor:top" coordsize="127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" path="m1277,170r-10,l1257,181r20,l1277,170xe" fillcolor="black" stroked="f">
                <v:path arrowok="t" o:connecttype="custom" o:connectlocs="1277,7758;1267,7758;1257,7769;1277,7769;1277,7758" o:connectangles="0,0,0,0,0"/>
              </v:shape>
            </v:group>
            <v:group id="Group 201" o:spid="_x0000_s2536" style="position:absolute;left:4265;top:975;width:370;height:225" coordorigin="4265,975" coordsize="37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">
              <v:shape id="Freeform 202" o:spid="_x0000_s2537" style="position:absolute;left:4265;top:975;width:370;height:225;visibility:visible;mso-wrap-style:square;v-text-anchor:top" coordsize="37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" path="m,225r370,l370,,,,,225xe" filled="f">
                <v:path arrowok="t" o:connecttype="custom" o:connectlocs="0,1200;370,1200;370,975;0,975;0,1200" o:connectangles="0,0,0,0,0"/>
              </v:shape>
            </v:group>
            <v:group id="Group 199" o:spid="_x0000_s2538" style="position:absolute;left:4265;top:1525;width:370;height:225" coordorigin="4265,1525" coordsize="37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">
              <v:shape id="Freeform 200" o:spid="_x0000_s2539" style="position:absolute;left:4265;top:1525;width:370;height:225;visibility:visible;mso-wrap-style:square;v-text-anchor:top" coordsize="37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" path="m,225r370,l370,,,,,225xe" filled="f">
                <v:path arrowok="t" o:connecttype="custom" o:connectlocs="0,1750;370,1750;370,1525;0,1525;0,1750" o:connectangles="0,0,0,0,0"/>
              </v:shape>
            </v:group>
            <v:group id="Group 197" o:spid="_x0000_s2540" style="position:absolute;left:5525;top:2055;width:370;height:225" coordorigin="5525,2055" coordsize="37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">
              <v:shape id="Freeform 198" o:spid="_x0000_s2541" style="position:absolute;left:5525;top:2055;width:370;height:225;visibility:visible;mso-wrap-style:square;v-text-anchor:top" coordsize="37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" path="m,225r370,l370,,,,,225xe" filled="f">
                <v:path arrowok="t" o:connecttype="custom" o:connectlocs="0,2280;370,2280;370,2055;0,2055;0,2280" o:connectangles="0,0,0,0,0"/>
              </v:shape>
            </v:group>
            <v:group id="Group 193" o:spid="_x0000_s2542" style="position:absolute;left:4385;top:1204;width:120;height:320" coordorigin="4385,1204" coordsize="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">
              <v:shape id="Freeform 196" o:spid="_x0000_s2543" style="position:absolute;left:4385;top:1204;width:120;height:320;visibility:visible;mso-wrap-style:square;v-text-anchor:top" coordsize="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" path="m50,240l,240r60,80l105,260r-55,l50,240xe" fillcolor="black" stroked="f">
                <v:path arrowok="t" o:connecttype="custom" o:connectlocs="50,1444;0,1444;60,1524;105,1464;50,1464;50,1444" o:connectangles="0,0,0,0,0,0"/>
              </v:shape>
              <v:shape id="Freeform 195" o:spid="_x0000_s2544" style="position:absolute;left:4385;top:1204;width:120;height:320;visibility:visible;mso-wrap-style:square;v-text-anchor:top" coordsize="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" path="m70,l50,r,260l70,260,70,xe" fillcolor="black" stroked="f">
                <v:path arrowok="t" o:connecttype="custom" o:connectlocs="70,1204;50,1204;50,1464;70,1464;70,1204" o:connectangles="0,0,0,0,0"/>
              </v:shape>
              <v:shape id="Freeform 194" o:spid="_x0000_s2545" style="position:absolute;left:4385;top:1204;width:120;height:320;visibility:visible;mso-wrap-style:square;v-text-anchor:top" coordsize="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" path="m120,240r-50,l70,260r35,l120,240xe" fillcolor="black" stroked="f">
                <v:path arrowok="t" o:connecttype="custom" o:connectlocs="120,1444;70,1444;70,1464;105,1464;120,1444" o:connectangles="0,0,0,0,0"/>
              </v:shape>
            </v:group>
            <v:group id="Group 189" o:spid="_x0000_s2546" style="position:absolute;left:4380;top:648;width:120;height:320" coordorigin="4380,648" coordsize="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">
              <v:shape id="Freeform 192" o:spid="_x0000_s2547" style="position:absolute;left:4380;top:648;width:120;height:320;visibility:visible;mso-wrap-style:square;v-text-anchor:top" coordsize="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" path="m50,240l,240r60,80l105,260r-55,l50,240xe" fillcolor="black" stroked="f">
                <v:path arrowok="t" o:connecttype="custom" o:connectlocs="50,888;0,888;60,968;105,908;50,908;50,888" o:connectangles="0,0,0,0,0,0"/>
              </v:shape>
              <v:shape id="Freeform 191" o:spid="_x0000_s2548" style="position:absolute;left:4380;top:648;width:120;height:320;visibility:visible;mso-wrap-style:square;v-text-anchor:top" coordsize="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" path="m70,l50,r,260l70,260,70,xe" fillcolor="black" stroked="f">
                <v:path arrowok="t" o:connecttype="custom" o:connectlocs="70,648;50,648;50,908;70,908;70,648" o:connectangles="0,0,0,0,0"/>
              </v:shape>
              <v:shape id="Freeform 190" o:spid="_x0000_s2549" style="position:absolute;left:4380;top:648;width:120;height:320;visibility:visible;mso-wrap-style:square;v-text-anchor:top" coordsize="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" path="m120,240r-50,l70,260r35,l120,240xe" fillcolor="black" stroked="f">
                <v:path arrowok="t" o:connecttype="custom" o:connectlocs="120,888;70,888;70,908;105,908;120,888" o:connectangles="0,0,0,0,0"/>
              </v:shape>
            </v:group>
            <v:group id="Group 183" o:spid="_x0000_s2550" style="position:absolute;left:4643;top:1618;width:1130;height:423" coordorigin="4643,1618" coordsize="1130,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">
              <v:shape id="Freeform 188" o:spid="_x0000_s2551" style="position:absolute;left:4643;top:1618;width:1130;height:423;visibility:visible;mso-wrap-style:square;v-text-anchor:top" coordsize="1130,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" path="m1060,343r-50,l1070,423r45,-60l1060,363r,-20xe" fillcolor="black" stroked="f">
                <v:path arrowok="t" o:connecttype="custom" o:connectlocs="1060,1961;1010,1961;1070,2041;1115,1981;1060,1981;1060,1961" o:connectangles="0,0,0,0,0,0"/>
              </v:shape>
              <v:shape id="Freeform 187" o:spid="_x0000_s2552" style="position:absolute;left:4643;top:1618;width:1130;height:423;visibility:visible;mso-wrap-style:square;v-text-anchor:top" coordsize="1130,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" path="m1060,10r,353l1080,363r,-343l1070,20,1060,10xe" fillcolor="black" stroked="f">
                <v:path arrowok="t" o:connecttype="custom" o:connectlocs="1060,1628;1060,1981;1080,1981;1080,1638;1070,1638;1060,1628" o:connectangles="0,0,0,0,0,0"/>
              </v:shape>
              <v:shape id="Freeform 186" o:spid="_x0000_s2553" style="position:absolute;left:4643;top:1618;width:1130;height:423;visibility:visible;mso-wrap-style:square;v-text-anchor:top" coordsize="1130,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" path="m1130,343r-50,l1080,363r35,l1130,343xe" fillcolor="black" stroked="f">
                <v:path arrowok="t" o:connecttype="custom" o:connectlocs="1130,1961;1080,1961;1080,1981;1115,1981;1130,1961" o:connectangles="0,0,0,0,0"/>
              </v:shape>
              <v:shape id="Freeform 185" o:spid="_x0000_s2554" style="position:absolute;left:4643;top:1618;width:1130;height:423;visibility:visible;mso-wrap-style:square;v-text-anchor:top" coordsize="1130,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" path="m1075,l,,,20r1060,l1060,10r20,l1080,5,1075,xe" fillcolor="black" stroked="f">
                <v:path arrowok="t" o:connecttype="custom" o:connectlocs="1075,1618;0,1618;0,1638;1060,1638;1060,1628;1080,1628;1080,1623;1075,1618" o:connectangles="0,0,0,0,0,0,0,0"/>
              </v:shape>
              <v:shape id="Freeform 184" o:spid="_x0000_s2555" style="position:absolute;left:4643;top:1618;width:1130;height:423;visibility:visible;mso-wrap-style:square;v-text-anchor:top" coordsize="1130,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" path="m1080,10r-20,l1070,20r10,l1080,10xe" fillcolor="black" stroked="f">
                <v:path arrowok="t" o:connecttype="custom" o:connectlocs="1080,1628;1060,1628;1070,1638;1080,1638;1080,1628" o:connectangles="0,0,0,0,0"/>
              </v:shape>
            </v:group>
            <v:group id="Group 179" o:spid="_x0000_s2556" style="position:absolute;left:4390;top:1746;width:120;height:770" coordorigin="4390,1746" coordsize="120,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">
              <v:shape id="Freeform 182" o:spid="_x0000_s2557" style="position:absolute;left:4390;top:1746;width:120;height:770;visibility:visible;mso-wrap-style:square;v-text-anchor:top" coordsize="120,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" path="m50,690l,690r60,80l105,710r-55,l50,690xe" fillcolor="black" stroked="f">
                <v:path arrowok="t" o:connecttype="custom" o:connectlocs="50,2436;0,2436;60,2516;105,2456;50,2456;50,2436" o:connectangles="0,0,0,0,0,0"/>
              </v:shape>
              <v:shape id="Freeform 181" o:spid="_x0000_s2558" style="position:absolute;left:4390;top:1746;width:120;height:770;visibility:visible;mso-wrap-style:square;v-text-anchor:top" coordsize="120,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" path="m70,l50,r,710l70,710,70,xe" fillcolor="black" stroked="f">
                <v:path arrowok="t" o:connecttype="custom" o:connectlocs="70,1746;50,1746;50,2456;70,2456;70,1746" o:connectangles="0,0,0,0,0"/>
              </v:shape>
              <v:shape id="Freeform 180" o:spid="_x0000_s2559" style="position:absolute;left:4390;top:1746;width:120;height:770;visibility:visible;mso-wrap-style:square;v-text-anchor:top" coordsize="120,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" path="m120,690r-50,l70,710r35,l120,690xe" fillcolor="black" stroked="f">
                <v:path arrowok="t" o:connecttype="custom" o:connectlocs="120,2436;70,2436;70,2456;105,2456;120,2436" o:connectangles="0,0,0,0,0"/>
              </v:shape>
            </v:group>
            <v:group id="Group 177" o:spid="_x0000_s2560" style="position:absolute;left:4234;top:4764;width:1070;height:225" coordorigin="4234,4764" coordsize="107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">
              <v:shape id="Freeform 178" o:spid="_x0000_s2561" style="position:absolute;left:4234;top:4764;width:1070;height:225;visibility:visible;mso-wrap-style:square;v-text-anchor:top" coordsize="107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" path="m,225r1070,l1070,,,,,225xe" filled="f">
                <v:path arrowok="t" o:connecttype="custom" o:connectlocs="0,4989;1070,4989;1070,4764;0,4764;0,4989" o:connectangles="0,0,0,0,0"/>
              </v:shape>
            </v:group>
            <v:group id="Group 175" o:spid="_x0000_s2562" style="position:absolute;left:4260;top:4037;width:370;height:225" coordorigin="4260,4037" coordsize="37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">
              <v:shape id="Freeform 176" o:spid="_x0000_s2563" style="position:absolute;left:4260;top:4037;width:370;height:225;visibility:visible;mso-wrap-style:square;v-text-anchor:top" coordsize="37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" path="m,225r370,l370,,,,,225xe" filled="f">
                <v:path arrowok="t" o:connecttype="custom" o:connectlocs="0,4262;370,4262;370,4037;0,4037;0,4262" o:connectangles="0,0,0,0,0"/>
              </v:shape>
            </v:group>
            <v:group id="Group 167" o:spid="_x0000_s2564" style="position:absolute;left:4434;top:4261;width:389;height:509" coordorigin="4434,4261" coordsize="389,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">
              <v:shape id="Freeform 174" o:spid="_x0000_s2565" style="position:absolute;left:4434;top:4261;width:389;height:509;visibility:visible;mso-wrap-style:square;v-text-anchor:top" coordsize="389,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" path="m319,429r-50,l329,509r45,-60l319,449r,-20xe" fillcolor="black" stroked="f">
                <v:path arrowok="t" o:connecttype="custom" o:connectlocs="319,4690;269,4690;329,4770;374,4710;319,4710;319,4690" o:connectangles="0,0,0,0,0,0"/>
              </v:shape>
              <v:shape id="Freeform 173" o:spid="_x0000_s2566" style="position:absolute;left:4434;top:4261;width:389;height:509;visibility:visible;mso-wrap-style:square;v-text-anchor:top" coordsize="389,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" path="m319,188r,261l339,449r,-251l329,198,319,188xe" fillcolor="black" stroked="f">
                <v:path arrowok="t" o:connecttype="custom" o:connectlocs="319,4449;319,4710;339,4710;339,4459;329,4459;319,4449" o:connectangles="0,0,0,0,0,0"/>
              </v:shape>
              <v:shape id="Freeform 172" o:spid="_x0000_s2567" style="position:absolute;left:4434;top:4261;width:389;height:509;visibility:visible;mso-wrap-style:square;v-text-anchor:top" coordsize="389,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" path="m389,429r-50,l339,449r35,l389,429xe" fillcolor="black" stroked="f">
                <v:path arrowok="t" o:connecttype="custom" o:connectlocs="389,4690;339,4690;339,4710;374,4710;389,4690" o:connectangles="0,0,0,0,0"/>
              </v:shape>
              <v:shape id="Freeform 171" o:spid="_x0000_s2568" style="position:absolute;left:4434;top:4261;width:389;height:509;visibility:visible;mso-wrap-style:square;v-text-anchor:top" coordsize="389,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" path="m20,l,,,190r1,3l4,197r3,1l319,198r,-10l20,188,10,178r10,l20,xe" fillcolor="black" stroked="f">
                <v:path arrowok="t" o:connecttype="custom" o:connectlocs="20,4261;0,4261;0,4451;1,4454;4,4458;7,4459;319,4459;319,4449;20,4449;10,4439;20,4439;20,4261" o:connectangles="0,0,0,0,0,0,0,0,0,0,0,0"/>
              </v:shape>
              <v:shape id="Freeform 170" o:spid="_x0000_s2569" style="position:absolute;left:4434;top:4261;width:389;height:509;visibility:visible;mso-wrap-style:square;v-text-anchor:top" coordsize="389,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" path="m339,188r-20,l329,198r10,l339,188xe" fillcolor="black" stroked="f">
                <v:path arrowok="t" o:connecttype="custom" o:connectlocs="339,4449;319,4449;329,4459;339,4459;339,4449" o:connectangles="0,0,0,0,0"/>
              </v:shape>
              <v:shape id="Freeform 169" o:spid="_x0000_s2570" style="position:absolute;left:4434;top:4261;width:389;height:509;visibility:visible;mso-wrap-style:square;v-text-anchor:top" coordsize="389,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" path="m20,178r-10,l20,188r,-10xe" fillcolor="black" stroked="f">
                <v:path arrowok="t" o:connecttype="custom" o:connectlocs="20,4439;10,4439;20,4449;20,4439" o:connectangles="0,0,0,0"/>
              </v:shape>
              <v:shape id="Freeform 168" o:spid="_x0000_s2571" style="position:absolute;left:4434;top:4261;width:389;height:509;visibility:visible;mso-wrap-style:square;v-text-anchor:top" coordsize="389,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" path="m334,178r-314,l20,188r299,l339,188r,-6l334,178xe" fillcolor="black" stroked="f">
                <v:path arrowok="t" o:connecttype="custom" o:connectlocs="334,4439;20,4439;20,4449;319,4449;339,4449;339,4443;334,4439" o:connectangles="0,0,0,0,0,0,0"/>
              </v:shape>
            </v:group>
            <v:group id="Group 165" o:spid="_x0000_s2572" style="position:absolute;left:4270;top:3383;width:370;height:199" coordorigin="4270,3383" coordsize="370,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">
              <v:shape id="Freeform 166" o:spid="_x0000_s2573" style="position:absolute;left:4270;top:3383;width:370;height:199;visibility:visible;mso-wrap-style:square;v-text-anchor:top" coordsize="370,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" path="m,199r370,l370,,,,,199xe" filled="f">
                <v:path arrowok="t" o:connecttype="custom" o:connectlocs="0,3582;370,3582;370,3383;0,3383;0,3582" o:connectangles="0,0,0,0,0"/>
              </v:shape>
            </v:group>
            <v:group id="Group 161" o:spid="_x0000_s2574" style="position:absolute;left:4395;top:3591;width:120;height:439" coordorigin="4395,3591" coordsize="120,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">
              <v:shape id="Freeform 164" o:spid="_x0000_s2575" style="position:absolute;left:4395;top:3591;width:120;height:439;visibility:visible;mso-wrap-style:square;v-text-anchor:top" coordsize="120,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" path="m50,359l,359r60,80l105,379r-55,l50,359xe" fillcolor="black" stroked="f">
                <v:path arrowok="t" o:connecttype="custom" o:connectlocs="50,3950;0,3950;60,4030;105,3970;50,3970;50,3950" o:connectangles="0,0,0,0,0,0"/>
              </v:shape>
              <v:shape id="Freeform 163" o:spid="_x0000_s2576" style="position:absolute;left:4395;top:3591;width:120;height:439;visibility:visible;mso-wrap-style:square;v-text-anchor:top" coordsize="120,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" path="m70,l50,r,379l70,379,70,xe" fillcolor="black" stroked="f">
                <v:path arrowok="t" o:connecttype="custom" o:connectlocs="70,3591;50,3591;50,3970;70,3970;70,3591" o:connectangles="0,0,0,0,0"/>
              </v:shape>
              <v:shape id="Freeform 162" o:spid="_x0000_s2577" style="position:absolute;left:4395;top:3591;width:120;height:439;visibility:visible;mso-wrap-style:square;v-text-anchor:top" coordsize="120,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" path="m120,359r-50,l70,379r35,l120,359xe" fillcolor="black" stroked="f">
                <v:path arrowok="t" o:connecttype="custom" o:connectlocs="120,3950;70,3950;70,3970;105,3970;120,3950" o:connectangles="0,0,0,0,0"/>
              </v:shape>
            </v:group>
            <v:group id="Group 159" o:spid="_x0000_s2578" style="position:absolute;left:4273;top:2530;width:370;height:225" coordorigin="4273,2530" coordsize="37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">
              <v:shape id="Freeform 160" o:spid="_x0000_s2579" style="position:absolute;left:4273;top:2530;width:370;height:225;visibility:visible;mso-wrap-style:square;v-text-anchor:top" coordsize="37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" path="m,225r370,l370,,,,,225xe" stroked="f">
                <v:path arrowok="t" o:connecttype="custom" o:connectlocs="0,2755;370,2755;370,2530;0,2530;0,2755" o:connectangles="0,0,0,0,0"/>
              </v:shape>
            </v:group>
            <v:group id="Group 157" o:spid="_x0000_s2580" style="position:absolute;left:4273;top:2530;width:370;height:225" coordorigin="4273,2530" coordsize="37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">
              <v:shape id="Freeform 158" o:spid="_x0000_s2581" style="position:absolute;left:4273;top:2530;width:370;height:225;visibility:visible;mso-wrap-style:square;v-text-anchor:top" coordsize="37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" path="m,225r370,l370,,,,,225xe" filled="f">
                <v:path arrowok="t" o:connecttype="custom" o:connectlocs="0,2755;370,2755;370,2530;0,2530;0,2755" o:connectangles="0,0,0,0,0"/>
              </v:shape>
            </v:group>
            <v:group id="Group 153" o:spid="_x0000_s2582" style="position:absolute;left:4395;top:3136;width:120;height:260" coordorigin="4395,3136" coordsize="12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">
              <v:shape id="Freeform 156" o:spid="_x0000_s2583" style="position:absolute;left:4395;top:3136;width:120;height:260;visibility:visible;mso-wrap-style:square;v-text-anchor:top" coordsize="12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" path="m50,180l,180r60,80l105,200r-55,l50,180xe" fillcolor="black" stroked="f">
                <v:path arrowok="t" o:connecttype="custom" o:connectlocs="50,3316;0,3316;60,3396;105,3336;50,3336;50,3316" o:connectangles="0,0,0,0,0,0"/>
              </v:shape>
              <v:shape id="Freeform 155" o:spid="_x0000_s2584" style="position:absolute;left:4395;top:3136;width:120;height:260;visibility:visible;mso-wrap-style:square;v-text-anchor:top" coordsize="12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" path="m70,l50,r,200l70,200,70,xe" fillcolor="black" stroked="f">
                <v:path arrowok="t" o:connecttype="custom" o:connectlocs="70,3136;50,3136;50,3336;70,3336;70,3136" o:connectangles="0,0,0,0,0"/>
              </v:shape>
              <v:shape id="Freeform 154" o:spid="_x0000_s2585" style="position:absolute;left:4395;top:3136;width:120;height:260;visibility:visible;mso-wrap-style:square;v-text-anchor:top" coordsize="12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" path="m120,180r-50,l70,200r35,l120,180xe" fillcolor="black" stroked="f">
                <v:path arrowok="t" o:connecttype="custom" o:connectlocs="120,3316;70,3316;70,3336;105,3336;120,3316" o:connectangles="0,0,0,0,0"/>
              </v:shape>
            </v:group>
            <v:group id="Group 149" o:spid="_x0000_s2586" style="position:absolute;left:4390;top:5716;width:120;height:780" coordorigin="4390,5716" coordsize="120,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">
              <v:shape id="Freeform 152" o:spid="_x0000_s2587" style="position:absolute;left:4390;top:5716;width:120;height:780;visibility:visible;mso-wrap-style:square;v-text-anchor:top" coordsize="120,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" path="m50,700l,700r60,80l105,720r-55,l50,700xe" fillcolor="black" stroked="f">
                <v:path arrowok="t" o:connecttype="custom" o:connectlocs="50,6416;0,6416;60,6496;105,6436;50,6436;50,6416" o:connectangles="0,0,0,0,0,0"/>
              </v:shape>
              <v:shape id="Freeform 151" o:spid="_x0000_s2588" style="position:absolute;left:4390;top:5716;width:120;height:780;visibility:visible;mso-wrap-style:square;v-text-anchor:top" coordsize="120,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" path="m70,l50,r,720l70,720,70,xe" fillcolor="black" stroked="f">
                <v:path arrowok="t" o:connecttype="custom" o:connectlocs="70,5716;50,5716;50,6436;70,6436;70,5716" o:connectangles="0,0,0,0,0"/>
              </v:shape>
              <v:shape id="Freeform 150" o:spid="_x0000_s2589" style="position:absolute;left:4390;top:5716;width:120;height:780;visibility:visible;mso-wrap-style:square;v-text-anchor:top" coordsize="120,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" path="m120,700r-50,l70,720r35,l120,700xe" fillcolor="black" stroked="f">
                <v:path arrowok="t" o:connecttype="custom" o:connectlocs="120,6416;70,6416;70,6436;105,6436;120,6416" o:connectangles="0,0,0,0,0"/>
              </v:shape>
            </v:group>
            <v:group id="Group 147" o:spid="_x0000_s2590" style="position:absolute;left:4936;top:7394;width:1700;height:225" coordorigin="4936,7394" coordsize="170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">
              <v:shape id="Freeform 148" o:spid="_x0000_s2591" style="position:absolute;left:4936;top:7394;width:1700;height:225;visibility:visible;mso-wrap-style:square;v-text-anchor:top" coordsize="170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" path="m,225r1700,l1700,,,,,225xe" stroked="f">
                <v:path arrowok="t" o:connecttype="custom" o:connectlocs="0,7619;1700,7619;1700,7394;0,7394;0,7619" o:connectangles="0,0,0,0,0"/>
              </v:shape>
            </v:group>
            <v:group id="Group 145" o:spid="_x0000_s2592" style="position:absolute;left:4936;top:7394;width:1700;height:225" coordorigin="4936,7394" coordsize="170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">
              <v:shape id="Freeform 146" o:spid="_x0000_s2593" style="position:absolute;left:4936;top:7394;width:1700;height:225;visibility:visible;mso-wrap-style:square;v-text-anchor:top" coordsize="170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" path="m,225r1700,l1700,,,,,225xe" filled="f">
                <v:path arrowok="t" o:connecttype="custom" o:connectlocs="0,7619;1700,7619;1700,7394;0,7394;0,7619" o:connectangles="0,0,0,0,0"/>
              </v:shape>
            </v:group>
            <v:group id="Group 143" o:spid="_x0000_s2594" style="position:absolute;left:4264;top:8069;width:370;height:225" coordorigin="4264,8069" coordsize="37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">
              <v:shape id="Freeform 144" o:spid="_x0000_s2595" style="position:absolute;left:4264;top:8069;width:370;height:225;visibility:visible;mso-wrap-style:square;v-text-anchor:top" coordsize="37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" path="m,225r370,l370,,,,,225xe" filled="f">
                <v:path arrowok="t" o:connecttype="custom" o:connectlocs="0,8294;370,8294;370,8069;0,8069;0,8294" o:connectangles="0,0,0,0,0"/>
              </v:shape>
            </v:group>
            <v:group id="Group 141" o:spid="_x0000_s2596" style="position:absolute;left:4266;top:8753;width:370;height:225" coordorigin="4266,8753" coordsize="37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">
              <v:shape id="Freeform 142" o:spid="_x0000_s2597" style="position:absolute;left:4266;top:8753;width:370;height:225;visibility:visible;mso-wrap-style:square;v-text-anchor:top" coordsize="37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" path="m,225r370,l370,,,,,225xe" filled="f">
                <v:path arrowok="t" o:connecttype="custom" o:connectlocs="0,8978;370,8978;370,8753;0,8753;0,8978" o:connectangles="0,0,0,0,0"/>
              </v:shape>
            </v:group>
            <v:group id="Group 139" o:spid="_x0000_s2598" style="position:absolute;left:5525;top:9342;width:370;height:225" coordorigin="5525,9342" coordsize="37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">
              <v:shape id="Freeform 140" o:spid="_x0000_s2599" style="position:absolute;left:5525;top:9342;width:370;height:225;visibility:visible;mso-wrap-style:square;v-text-anchor:top" coordsize="37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" path="m,225r370,l370,,,,,225xe" filled="f">
                <v:path arrowok="t" o:connecttype="custom" o:connectlocs="0,9567;370,9567;370,9342;0,9342;0,9567" o:connectangles="0,0,0,0,0"/>
              </v:shape>
            </v:group>
            <v:group id="Group 137" o:spid="_x0000_s2600" style="position:absolute;left:4268;top:9927;width:370;height:225" coordorigin="4268,9927" coordsize="37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">
              <v:shape id="Freeform 138" o:spid="_x0000_s2601" style="position:absolute;left:4268;top:9927;width:370;height:225;visibility:visible;mso-wrap-style:square;v-text-anchor:top" coordsize="37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" path="m,225r370,l370,,,,,225xe" filled="f">
                <v:path arrowok="t" o:connecttype="custom" o:connectlocs="0,10152;370,10152;370,9927;0,9927;0,10152" o:connectangles="0,0,0,0,0"/>
              </v:shape>
            </v:group>
            <v:group id="Group 135" o:spid="_x0000_s2602" style="position:absolute;left:6230;top:9932;width:370;height:225" coordorigin="6230,9932" coordsize="37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">
              <v:shape id="Freeform 136" o:spid="_x0000_s2603" style="position:absolute;left:6230;top:9932;width:370;height:225;visibility:visible;mso-wrap-style:square;v-text-anchor:top" coordsize="37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" path="m,225r370,l370,,,,,225xe" filled="f">
                <v:path arrowok="t" o:connecttype="custom" o:connectlocs="0,10157;370,10157;370,9932;0,9932;0,10157" o:connectangles="0,0,0,0,0"/>
              </v:shape>
            </v:group>
            <v:group id="Group 127" o:spid="_x0000_s2604" style="position:absolute;left:4421;top:8978;width:1352;height:362" coordorigin="4421,8978" coordsize="1352,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">
              <v:shape id="Freeform 134" o:spid="_x0000_s2605" style="position:absolute;left:4421;top:8978;width:1352;height:362;visibility:visible;mso-wrap-style:square;v-text-anchor:top" coordsize="1352,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" path="m1282,281r-50,l1292,361r45,-60l1282,301r,-20xe" fillcolor="black" stroked="f">
                <v:path arrowok="t" o:connecttype="custom" o:connectlocs="1282,9259;1232,9259;1292,9339;1337,9279;1282,9279;1282,9259" o:connectangles="0,0,0,0,0,0"/>
              </v:shape>
              <v:shape id="Freeform 133" o:spid="_x0000_s2606" style="position:absolute;left:4421;top:8978;width:1352;height:362;visibility:visible;mso-wrap-style:square;v-text-anchor:top" coordsize="1352,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" path="m1282,133r,168l1302,301r,-158l1292,143r-10,-10xe" fillcolor="black" stroked="f">
                <v:path arrowok="t" o:connecttype="custom" o:connectlocs="1282,9111;1282,9279;1302,9279;1302,9121;1292,9121;1282,9111" o:connectangles="0,0,0,0,0,0"/>
              </v:shape>
              <v:shape id="Freeform 132" o:spid="_x0000_s2607" style="position:absolute;left:4421;top:8978;width:1352;height:362;visibility:visible;mso-wrap-style:square;v-text-anchor:top" coordsize="1352,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" path="m1352,281r-50,l1302,301r35,l1352,281xe" fillcolor="black" stroked="f">
                <v:path arrowok="t" o:connecttype="custom" o:connectlocs="1352,9259;1302,9259;1302,9279;1337,9279;1352,9259" o:connectangles="0,0,0,0,0"/>
              </v:shape>
              <v:shape id="Freeform 131" o:spid="_x0000_s2608" style="position:absolute;left:4421;top:8978;width:1352;height:362;visibility:visible;mso-wrap-style:square;v-text-anchor:top" coordsize="1352,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" path="m4,l1,128,,136r1,2l3,140r2,2l8,143r1274,l1282,133,20,133,10,123r11,l24,1,4,xe" fillcolor="black" stroked="f">
                <v:path arrowok="t" o:connecttype="custom" o:connectlocs="4,8978;1,9106;0,9114;1,9116;3,9118;5,9120;8,9121;1282,9121;1282,9111;20,9111;10,9101;21,9101;24,8979;4,8978" o:connectangles="0,0,0,0,0,0,0,0,0,0,0,0,0,0"/>
              </v:shape>
              <v:shape id="Freeform 130" o:spid="_x0000_s2609" style="position:absolute;left:4421;top:8978;width:1352;height:362;visibility:visible;mso-wrap-style:square;v-text-anchor:top" coordsize="1352,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" path="m1302,133r-20,l1292,143r10,l1302,133xe" fillcolor="black" stroked="f">
                <v:path arrowok="t" o:connecttype="custom" o:connectlocs="1302,9111;1282,9111;1292,9121;1302,9121;1302,9111" o:connectangles="0,0,0,0,0"/>
              </v:shape>
              <v:shape id="Freeform 129" o:spid="_x0000_s2610" style="position:absolute;left:4421;top:8978;width:1352;height:362;visibility:visible;mso-wrap-style:square;v-text-anchor:top" coordsize="1352,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" path="m21,123r-11,l20,133r1,-10xe" fillcolor="black" stroked="f">
                <v:path arrowok="t" o:connecttype="custom" o:connectlocs="21,9101;10,9101;20,9111;21,9101" o:connectangles="0,0,0,0"/>
              </v:shape>
              <v:shape id="Freeform 128" o:spid="_x0000_s2611" style="position:absolute;left:4421;top:8978;width:1352;height:362;visibility:visible;mso-wrap-style:square;v-text-anchor:top" coordsize="1352,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" path="m1298,123l21,123r-1,10l1282,133r20,l1302,128r-4,-5xe" fillcolor="black" stroked="f">
                <v:path arrowok="t" o:connecttype="custom" o:connectlocs="1298,9101;21,9101;20,9111;1282,9111;1302,9111;1302,9106;1298,9101" o:connectangles="0,0,0,0,0,0,0"/>
              </v:shape>
            </v:group>
            <v:group id="Group 119" o:spid="_x0000_s2612" style="position:absolute;left:5682;top:9568;width:712;height:370" coordorigin="5682,9568" coordsize="712,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">
              <v:shape id="Freeform 126" o:spid="_x0000_s2613" style="position:absolute;left:5682;top:9568;width:712;height:370;visibility:visible;mso-wrap-style:square;v-text-anchor:top" coordsize="712,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" path="m642,289r-50,l652,369r45,-60l642,309r,-20xe" fillcolor="black" stroked="f">
                <v:path arrowok="t" o:connecttype="custom" o:connectlocs="642,9857;592,9857;652,9937;697,9877;642,9877;642,9857" o:connectangles="0,0,0,0,0,0"/>
              </v:shape>
              <v:shape id="Freeform 125" o:spid="_x0000_s2614" style="position:absolute;left:5682;top:9568;width:712;height:370;visibility:visible;mso-wrap-style:square;v-text-anchor:top" coordsize="712,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" path="m642,136r,173l662,309r,-163l652,146,642,136xe" fillcolor="black" stroked="f">
                <v:path arrowok="t" o:connecttype="custom" o:connectlocs="642,9704;642,9877;662,9877;662,9714;652,9714;642,9704" o:connectangles="0,0,0,0,0,0"/>
              </v:shape>
              <v:shape id="Freeform 124" o:spid="_x0000_s2615" style="position:absolute;left:5682;top:9568;width:712;height:370;visibility:visible;mso-wrap-style:square;v-text-anchor:top" coordsize="712,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" path="m712,289r-50,l662,309r35,l712,289xe" fillcolor="black" stroked="f">
                <v:path arrowok="t" o:connecttype="custom" o:connectlocs="712,9857;662,9857;662,9877;697,9877;712,9857" o:connectangles="0,0,0,0,0"/>
              </v:shape>
              <v:shape id="Freeform 123" o:spid="_x0000_s2616" style="position:absolute;left:5682;top:9568;width:712;height:370;visibility:visible;mso-wrap-style:square;v-text-anchor:top" coordsize="712,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" path="m1,l,126r,13l1,141r3,4l7,146r635,l642,136r-622,l10,126r10,l21,1,1,xe" fillcolor="black" stroked="f">
                <v:path arrowok="t" o:connecttype="custom" o:connectlocs="1,9568;0,9694;0,9707;1,9709;4,9713;7,9714;642,9714;642,9704;20,9704;10,9694;20,9694;21,9569;1,9568" o:connectangles="0,0,0,0,0,0,0,0,0,0,0,0,0"/>
              </v:shape>
              <v:shape id="Freeform 122" o:spid="_x0000_s2617" style="position:absolute;left:5682;top:9568;width:712;height:370;visibility:visible;mso-wrap-style:square;v-text-anchor:top" coordsize="712,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" path="m662,136r-20,l652,146r10,l662,136xe" fillcolor="black" stroked="f">
                <v:path arrowok="t" o:connecttype="custom" o:connectlocs="662,9704;642,9704;652,9714;662,9714;662,9704" o:connectangles="0,0,0,0,0"/>
              </v:shape>
              <v:shape id="Freeform 121" o:spid="_x0000_s2618" style="position:absolute;left:5682;top:9568;width:712;height:370;visibility:visible;mso-wrap-style:square;v-text-anchor:top" coordsize="712,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" path="m20,126r-10,l20,136r,-10xe" fillcolor="black" stroked="f">
                <v:path arrowok="t" o:connecttype="custom" o:connectlocs="20,9694;10,9694;20,9704;20,9694" o:connectangles="0,0,0,0"/>
              </v:shape>
              <v:shape id="Freeform 120" o:spid="_x0000_s2619" style="position:absolute;left:5682;top:9568;width:712;height:370;visibility:visible;mso-wrap-style:square;v-text-anchor:top" coordsize="712,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" path="m657,126r-637,l20,136r622,l662,136r,-5l657,126xe" fillcolor="black" stroked="f">
                <v:path arrowok="t" o:connecttype="custom" o:connectlocs="657,9694;20,9694;20,9704;642,9704;662,9704;662,9699;657,9694" o:connectangles="0,0,0,0,0,0,0"/>
              </v:shape>
            </v:group>
            <v:group id="Group 113" o:spid="_x0000_s2620" style="position:absolute;left:4385;top:9688;width:1290;height:233" coordorigin="4385,9688" coordsize="1290,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">
              <v:shape id="Freeform 118" o:spid="_x0000_s2621" style="position:absolute;left:4385;top:9688;width:1290;height:233;visibility:visible;mso-wrap-style:square;v-text-anchor:top" coordsize="1290,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" path="m50,153l,153r60,80l105,173r-55,l50,153xe" fillcolor="black" stroked="f">
                <v:path arrowok="t" o:connecttype="custom" o:connectlocs="50,9841;0,9841;60,9921;105,9861;50,9861;50,9841" o:connectangles="0,0,0,0,0,0"/>
              </v:shape>
              <v:shape id="Freeform 117" o:spid="_x0000_s2622" style="position:absolute;left:4385;top:9688;width:1290;height:233;visibility:visible;mso-wrap-style:square;v-text-anchor:top" coordsize="1290,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" path="m1290,l55,,50,5r,168l70,173,70,20r-10,l70,10r1220,l1290,xe" fillcolor="black" stroked="f">
                <v:path arrowok="t" o:connecttype="custom" o:connectlocs="1290,9688;55,9688;50,9693;50,9861;70,9861;70,9708;60,9708;70,9698;1290,9698;1290,9688" o:connectangles="0,0,0,0,0,0,0,0,0,0"/>
              </v:shape>
              <v:shape id="Freeform 116" o:spid="_x0000_s2623" style="position:absolute;left:4385;top:9688;width:1290;height:233;visibility:visible;mso-wrap-style:square;v-text-anchor:top" coordsize="1290,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" path="m120,153r-50,l70,173r35,l120,153xe" fillcolor="black" stroked="f">
                <v:path arrowok="t" o:connecttype="custom" o:connectlocs="120,9841;70,9841;70,9861;105,9861;120,9841" o:connectangles="0,0,0,0,0"/>
              </v:shape>
              <v:shape id="Freeform 115" o:spid="_x0000_s2624" style="position:absolute;left:4385;top:9688;width:1290;height:233;visibility:visible;mso-wrap-style:square;v-text-anchor:top" coordsize="1290,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" path="m70,10l60,20r10,l70,10xe" fillcolor="black" stroked="f">
                <v:path arrowok="t" o:connecttype="custom" o:connectlocs="70,9698;60,9708;70,9708;70,9698" o:connectangles="0,0,0,0"/>
              </v:shape>
              <v:shape id="Freeform 114" o:spid="_x0000_s2625" style="position:absolute;left:4385;top:9688;width:1290;height:233;visibility:visible;mso-wrap-style:square;v-text-anchor:top" coordsize="1290,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" path="m1290,10l70,10r,10l1290,20r,-10xe" fillcolor="black" stroked="f">
                <v:path arrowok="t" o:connecttype="custom" o:connectlocs="1290,9698;70,9698;70,9708;1290,9708;1290,9698" o:connectangles="0,0,0,0,0"/>
              </v:shape>
            </v:group>
            <v:group id="Group 109" o:spid="_x0000_s2626" style="position:absolute;left:6365;top:10172;width:120;height:270" coordorigin="6365,10172" coordsize="120,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">
              <v:shape id="Freeform 112" o:spid="_x0000_s2627" style="position:absolute;left:6365;top:10172;width:120;height:270;visibility:visible;mso-wrap-style:square;v-text-anchor:top" coordsize="120,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" path="m50,190l,190r60,80l105,210r-55,l50,190xe" fillcolor="black" stroked="f">
                <v:path arrowok="t" o:connecttype="custom" o:connectlocs="50,10362;0,10362;60,10442;105,10382;50,10382;50,10362" o:connectangles="0,0,0,0,0,0"/>
              </v:shape>
              <v:shape id="Freeform 111" o:spid="_x0000_s2628" style="position:absolute;left:6365;top:10172;width:120;height:270;visibility:visible;mso-wrap-style:square;v-text-anchor:top" coordsize="120,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" path="m70,l50,r,210l70,210,70,xe" fillcolor="black" stroked="f">
                <v:path arrowok="t" o:connecttype="custom" o:connectlocs="70,10172;50,10172;50,10382;70,10382;70,10172" o:connectangles="0,0,0,0,0"/>
              </v:shape>
              <v:shape id="Freeform 110" o:spid="_x0000_s2629" style="position:absolute;left:6365;top:10172;width:120;height:270;visibility:visible;mso-wrap-style:square;v-text-anchor:top" coordsize="120,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" path="m120,190r-50,l70,210r35,l120,190xe" fillcolor="black" stroked="f">
                <v:path arrowok="t" o:connecttype="custom" o:connectlocs="120,10362;70,10362;70,10382;105,10382;120,10362" o:connectangles="0,0,0,0,0"/>
              </v:shape>
            </v:group>
            <v:group id="Group 107" o:spid="_x0000_s2630" style="position:absolute;left:4260;top:2923;width:370;height:225" coordorigin="4260,2923" coordsize="37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">
              <v:shape id="Freeform 108" o:spid="_x0000_s2631" style="position:absolute;left:4260;top:2923;width:370;height:225;visibility:visible;mso-wrap-style:square;v-text-anchor:top" coordsize="37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" path="m,225r370,l370,,,,,225xe" stroked="f">
                <v:path arrowok="t" o:connecttype="custom" o:connectlocs="0,3148;370,3148;370,2923;0,2923;0,3148" o:connectangles="0,0,0,0,0"/>
              </v:shape>
            </v:group>
            <v:group id="Group 105" o:spid="_x0000_s2632" style="position:absolute;left:4260;top:2923;width:370;height:225" coordorigin="4260,2923" coordsize="37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">
              <v:shape id="Freeform 106" o:spid="_x0000_s2633" style="position:absolute;left:4260;top:2923;width:370;height:225;visibility:visible;mso-wrap-style:square;v-text-anchor:top" coordsize="37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" path="m,225r370,l370,,,,,225xe" filled="f">
                <v:path arrowok="t" o:connecttype="custom" o:connectlocs="0,3148;370,3148;370,2923;0,2923;0,3148" o:connectangles="0,0,0,0,0"/>
              </v:shape>
            </v:group>
            <v:group id="Group 97" o:spid="_x0000_s2634" style="position:absolute;left:4440;top:10157;width:1759;height:484" coordorigin="4440,10157" coordsize="175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">
              <v:shape id="Freeform 104" o:spid="_x0000_s2635" style="position:absolute;left:4440;top:10157;width:1759;height:484;visibility:visible;mso-wrap-style:square;v-text-anchor:top" coordsize="175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" path="m1679,434r,50l1746,434r-47,l1679,434xe" fillcolor="black" stroked="f">
                <v:path arrowok="t" o:connecttype="custom" o:connectlocs="1679,10591;1679,10641;1746,10591;1699,10591;1679,10591" o:connectangles="0,0,0,0,0"/>
              </v:shape>
              <v:shape id="Freeform 103" o:spid="_x0000_s2636" style="position:absolute;left:4440;top:10157;width:1759;height:484;visibility:visible;mso-wrap-style:square;v-text-anchor:top" coordsize="175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" path="m1680,414r-1,20l1699,434r,-20l1680,414xe" fillcolor="black" stroked="f">
                <v:path arrowok="t" o:connecttype="custom" o:connectlocs="1680,10571;1679,10591;1699,10591;1699,10571;1680,10571" o:connectangles="0,0,0,0,0"/>
              </v:shape>
              <v:shape id="Freeform 102" o:spid="_x0000_s2637" style="position:absolute;left:4440;top:10157;width:1759;height:484;visibility:visible;mso-wrap-style:square;v-text-anchor:top" coordsize="175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" path="m1680,364r,50l1699,414r,20l1746,434r13,-10l1680,364xe" fillcolor="black" stroked="f">
                <v:path arrowok="t" o:connecttype="custom" o:connectlocs="1680,10521;1680,10571;1699,10571;1699,10591;1746,10591;1759,10581;1680,10521" o:connectangles="0,0,0,0,0,0,0"/>
              </v:shape>
              <v:shape id="Freeform 101" o:spid="_x0000_s2638" style="position:absolute;left:4440;top:10157;width:1759;height:484;visibility:visible;mso-wrap-style:square;v-text-anchor:top" coordsize="175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" path="m4,l1,409,,422r1,2l5,428r3,1l1679,434r1,-15l20,419,10,409r11,l24,,4,xe" fillcolor="black" stroked="f">
                <v:path arrowok="t" o:connecttype="custom" o:connectlocs="4,10157;1,10566;0,10579;1,10581;5,10585;8,10586;1679,10591;1680,10576;20,10576;10,10566;21,10566;24,10157;4,10157" o:connectangles="0,0,0,0,0,0,0,0,0,0,0,0,0"/>
              </v:shape>
              <v:shape id="Freeform 100" o:spid="_x0000_s2639" style="position:absolute;left:4440;top:10157;width:1759;height:484;visibility:visible;mso-wrap-style:square;v-text-anchor:top" coordsize="175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" path="m10,409r10,10l21,409r-11,xe" fillcolor="black" stroked="f">
                <v:path arrowok="t" o:connecttype="custom" o:connectlocs="10,10566;20,10576;21,10566;10,10566" o:connectangles="0,0,0,0"/>
              </v:shape>
              <v:shape id="Freeform 99" o:spid="_x0000_s2640" style="position:absolute;left:4440;top:10157;width:1759;height:484;visibility:visible;mso-wrap-style:square;v-text-anchor:top" coordsize="175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" path="m21,409r-1,10l1680,419r,-5l21,409xe" fillcolor="black" stroked="f">
                <v:path arrowok="t" o:connecttype="custom" o:connectlocs="21,10566;20,10576;1680,10576;1680,10571;21,10566" o:connectangles="0,0,0,0,0"/>
              </v:shape>
              <v:shape id="Freeform 98" o:spid="_x0000_s2641" style="position:absolute;left:4440;top:10157;width:1759;height:484;visibility:visible;mso-wrap-style:square;v-text-anchor:top" coordsize="175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" path="m21,409r-11,l21,409xe" fillcolor="black" stroked="f">
                <v:path arrowok="t" o:connecttype="custom" o:connectlocs="21,10566;10,10566;21,10566" o:connectangles="0,0,0"/>
              </v:shape>
            </v:group>
            <v:group id="Group 89" o:spid="_x0000_s2642" style="position:absolute;left:4454;top:6716;width:1269;height:631" coordorigin="4454,6716" coordsize="1269,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">
              <v:shape id="Freeform 96" o:spid="_x0000_s2643" style="position:absolute;left:4454;top:6716;width:1269;height:631;visibility:visible;mso-wrap-style:square;v-text-anchor:top" coordsize="1269,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" path="m1199,550r-50,l1209,630r45,-60l1199,570r,-20xe" fillcolor="black" stroked="f">
                <v:path arrowok="t" o:connecttype="custom" o:connectlocs="1199,7266;1149,7266;1209,7346;1254,7286;1199,7286;1199,7266" o:connectangles="0,0,0,0,0,0"/>
              </v:shape>
              <v:shape id="Freeform 95" o:spid="_x0000_s2644" style="position:absolute;left:4454;top:6716;width:1269;height:631;visibility:visible;mso-wrap-style:square;v-text-anchor:top" coordsize="1269,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" path="m1199,232r,338l1219,570r,-328l1209,242r-10,-10xe" fillcolor="black" stroked="f">
                <v:path arrowok="t" o:connecttype="custom" o:connectlocs="1199,6948;1199,7286;1219,7286;1219,6958;1209,6958;1199,6948" o:connectangles="0,0,0,0,0,0"/>
              </v:shape>
              <v:shape id="Freeform 94" o:spid="_x0000_s2645" style="position:absolute;left:4454;top:6716;width:1269;height:631;visibility:visible;mso-wrap-style:square;v-text-anchor:top" coordsize="1269,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" path="m1269,550r-50,l1219,570r35,l1269,550xe" fillcolor="black" stroked="f">
                <v:path arrowok="t" o:connecttype="custom" o:connectlocs="1269,7266;1219,7266;1219,7286;1254,7286;1269,7266" o:connectangles="0,0,0,0,0"/>
              </v:shape>
              <v:shape id="Freeform 93" o:spid="_x0000_s2646" style="position:absolute;left:4454;top:6716;width:1269;height:631;visibility:visible;mso-wrap-style:square;v-text-anchor:top" coordsize="1269,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" path="m3,l,222r,13l1,237r3,4l7,242r1192,l1199,232,20,232,10,222r10,l23,1,3,xe" fillcolor="black" stroked="f">
                <v:path arrowok="t" o:connecttype="custom" o:connectlocs="3,6716;0,6938;0,6951;1,6953;4,6957;7,6958;1199,6958;1199,6948;20,6948;10,6938;20,6938;23,6717;3,6716" o:connectangles="0,0,0,0,0,0,0,0,0,0,0,0,0"/>
              </v:shape>
              <v:shape id="Freeform 92" o:spid="_x0000_s2647" style="position:absolute;left:4454;top:6716;width:1269;height:631;visibility:visible;mso-wrap-style:square;v-text-anchor:top" coordsize="1269,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" path="m1219,232r-20,l1209,242r10,l1219,232xe" fillcolor="black" stroked="f">
                <v:path arrowok="t" o:connecttype="custom" o:connectlocs="1219,6948;1199,6948;1209,6958;1219,6958;1219,6948" o:connectangles="0,0,0,0,0"/>
              </v:shape>
              <v:shape id="Freeform 91" o:spid="_x0000_s2648" style="position:absolute;left:4454;top:6716;width:1269;height:631;visibility:visible;mso-wrap-style:square;v-text-anchor:top" coordsize="1269,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" path="m20,222r-10,l20,232r,-10xe" fillcolor="black" stroked="f">
                <v:path arrowok="t" o:connecttype="custom" o:connectlocs="20,6938;10,6938;20,6948;20,6938" o:connectangles="0,0,0,0"/>
              </v:shape>
              <v:shape id="Freeform 90" o:spid="_x0000_s2649" style="position:absolute;left:4454;top:6716;width:1269;height:631;visibility:visible;mso-wrap-style:square;v-text-anchor:top" coordsize="1269,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" path="m1214,222l20,222r,10l1199,232r20,l1219,227r-5,-5xe" fillcolor="black" stroked="f">
                <v:path arrowok="t" o:connecttype="custom" o:connectlocs="1214,6938;20,6938;20,6948;1199,6948;1219,6948;1219,6943;1214,6938" o:connectangles="0,0,0,0,0,0,0"/>
              </v:shape>
            </v:group>
            <v:group id="Group 42" o:spid="_x0000_s2650" style="position:absolute;left:136;top:74;width:9224;height:10627" coordorigin="136,74" coordsize="9224,1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">
              <v:shape id="Freeform 88" o:spid="_x0000_s2651" style="position:absolute;left:4388;top:8246;width:120;height:540;visibility:visible;mso-wrap-style:square;v-text-anchor:top" coordsize="12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" path="m50,420l,420,60,540,110,440r-60,l50,420xe" fillcolor="black" stroked="f">
                <v:path arrowok="t" o:connecttype="custom" o:connectlocs="50,8666;0,8666;60,8786;110,8686;50,8686;50,8666" o:connectangles="0,0,0,0,0,0"/>
              </v:shape>
              <v:shape id="Freeform 87" o:spid="_x0000_s2652" style="position:absolute;left:4388;top:8246;width:120;height:540;visibility:visible;mso-wrap-style:square;v-text-anchor:top" coordsize="12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" path="m70,l50,r,440l70,440,70,xe" fillcolor="black" stroked="f">
                <v:path arrowok="t" o:connecttype="custom" o:connectlocs="70,8246;50,8246;50,8686;70,8686;70,8246" o:connectangles="0,0,0,0,0"/>
              </v:shape>
              <v:shape id="Freeform 86" o:spid="_x0000_s2653" style="position:absolute;left:4388;top:8246;width:120;height:540;visibility:visible;mso-wrap-style:square;v-text-anchor:top" coordsize="12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" path="m120,420r-50,l70,440r40,l120,420xe" fillcolor="black" stroked="f">
                <v:path arrowok="t" o:connecttype="custom" o:connectlocs="120,8666;70,8666;70,8686;110,8686;120,8666" o:connectangles="0,0,0,0,0"/>
              </v:shape>
              <v:shape id="Text Box 85" o:spid="_x0000_s2654" type="#_x0000_t202" style="position:absolute;left:662;top:74;width:1402;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" filled="f" stroked="f">
                <v:textbox style="mso-next-textbox:#Text Box 85" inset="0,0,0,0">
                  <w:txbxContent>
                    <w:p w14:paraId="59F12459" w14:textId="77777777" w:rsidR="007C4645" w:rsidRDefault="007C4645" w:rsidP="007C4645">
                      <w:pPr>
                        <w:spacing w:line="160" w:lineRule="exact"/>
                        <w:rPr>
                          <w:rFonts w:ascii="Dotum" w:eastAsia="Dotum" w:hAnsi="Dotum" w:cs="Dotum"/>
                          <w:sz w:val="16"/>
                          <w:szCs w:val="16"/>
                        </w:rPr>
                      </w:pPr>
                      <w:r>
                        <w:rPr>
                          <w:rFonts w:ascii="Dotum"/>
                          <w:b/>
                          <w:spacing w:val="-2"/>
                          <w:sz w:val="16"/>
                        </w:rPr>
                        <w:t>Pre-Audit</w:t>
                      </w:r>
                      <w:r>
                        <w:rPr>
                          <w:rFonts w:ascii="Dotum"/>
                          <w:b/>
                          <w:spacing w:val="10"/>
                          <w:sz w:val="16"/>
                        </w:rPr>
                        <w:t xml:space="preserve"> </w:t>
                      </w:r>
                      <w:r>
                        <w:rPr>
                          <w:rFonts w:ascii="Dotum"/>
                          <w:b/>
                          <w:spacing w:val="-2"/>
                          <w:sz w:val="16"/>
                        </w:rPr>
                        <w:t>Activities</w:t>
                      </w:r>
                    </w:p>
                  </w:txbxContent>
                </v:textbox>
              </v:shape>
              <v:shape id="Text Box 84" o:spid="_x0000_s2655" type="#_x0000_t202" style="position:absolute;left:176;top:491;width:217;height: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" filled="f" stroked="f">
                <v:textbox style="mso-next-textbox:#Text Box 84" inset="0,0,0,0">
                  <w:txbxContent>
                    <w:p w14:paraId="130C4500" w14:textId="77777777" w:rsidR="007C4645" w:rsidRDefault="007C4645" w:rsidP="007C4645">
                      <w:pPr>
                        <w:spacing w:line="140" w:lineRule="exact"/>
                        <w:rPr>
                          <w:rFonts w:ascii="Dotum" w:eastAsia="Dotum" w:hAnsi="Dotum" w:cs="Dotum"/>
                          <w:sz w:val="14"/>
                          <w:szCs w:val="14"/>
                        </w:rPr>
                      </w:pPr>
                      <w:r>
                        <w:rPr>
                          <w:rFonts w:ascii="Dotum"/>
                          <w:sz w:val="14"/>
                        </w:rPr>
                        <w:t>1.0</w:t>
                      </w:r>
                    </w:p>
                    <w:p w14:paraId="58BFBC3C" w14:textId="77777777" w:rsidR="007C4645" w:rsidRDefault="007C4645" w:rsidP="007C4645">
                      <w:pPr>
                        <w:rPr>
                          <w:rFonts w:ascii="Arial" w:eastAsia="Arial" w:hAnsi="Arial" w:cs="Arial"/>
                          <w:sz w:val="14"/>
                          <w:szCs w:val="14"/>
                        </w:rPr>
                      </w:pPr>
                    </w:p>
                    <w:p w14:paraId="4EA51C38" w14:textId="77777777" w:rsidR="007C4645" w:rsidRDefault="007C4645" w:rsidP="007C4645">
                      <w:pPr>
                        <w:spacing w:before="9"/>
                        <w:rPr>
                          <w:rFonts w:ascii="Arial" w:eastAsia="Arial" w:hAnsi="Arial" w:cs="Arial"/>
                          <w:sz w:val="15"/>
                          <w:szCs w:val="15"/>
                        </w:rPr>
                      </w:pPr>
                    </w:p>
                    <w:p w14:paraId="2F3862B1" w14:textId="77777777" w:rsidR="007C4645" w:rsidRDefault="007C4645" w:rsidP="007C4645">
                      <w:pPr>
                        <w:rPr>
                          <w:rFonts w:ascii="Dotum" w:eastAsia="Dotum" w:hAnsi="Dotum" w:cs="Dotum"/>
                          <w:sz w:val="14"/>
                          <w:szCs w:val="14"/>
                        </w:rPr>
                      </w:pPr>
                      <w:r>
                        <w:rPr>
                          <w:rFonts w:ascii="Dotum"/>
                          <w:sz w:val="14"/>
                        </w:rPr>
                        <w:t>2.0</w:t>
                      </w:r>
                    </w:p>
                  </w:txbxContent>
                </v:textbox>
              </v:shape>
              <v:shape id="Text Box 83" o:spid="_x0000_s2656" type="#_x0000_t202" style="position:absolute;left:662;top:306;width:2589;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" filled="f" stroked="f">
                <v:textbox style="mso-next-textbox:#Text Box 83" inset="0,0,0,0">
                  <w:txbxContent>
                    <w:p w14:paraId="212EEBAE" w14:textId="77777777" w:rsidR="007C4645" w:rsidRPr="000905A2" w:rsidRDefault="007C4645" w:rsidP="007C4645">
                      <w:pPr>
                        <w:spacing w:line="158" w:lineRule="exact"/>
                        <w:rPr>
                          <w:rFonts w:ascii="Dotum" w:eastAsia="Dotum" w:hAnsi="Dotum" w:cs="Dotum"/>
                          <w:sz w:val="15"/>
                          <w:szCs w:val="15"/>
                        </w:rPr>
                      </w:pPr>
                      <w:r w:rsidRPr="000905A2">
                        <w:rPr>
                          <w:rFonts w:ascii="Dotum"/>
                          <w:spacing w:val="-1"/>
                          <w:sz w:val="15"/>
                          <w:szCs w:val="15"/>
                        </w:rPr>
                        <w:t>Confirmation</w:t>
                      </w:r>
                      <w:r w:rsidRPr="000905A2">
                        <w:rPr>
                          <w:rFonts w:ascii="Dotum"/>
                          <w:spacing w:val="-5"/>
                          <w:sz w:val="15"/>
                          <w:szCs w:val="15"/>
                        </w:rPr>
                        <w:t xml:space="preserve"> </w:t>
                      </w:r>
                      <w:r w:rsidRPr="000905A2">
                        <w:rPr>
                          <w:rFonts w:ascii="Dotum"/>
                          <w:spacing w:val="-1"/>
                          <w:sz w:val="15"/>
                          <w:szCs w:val="15"/>
                        </w:rPr>
                        <w:t>of</w:t>
                      </w:r>
                      <w:r w:rsidRPr="000905A2">
                        <w:rPr>
                          <w:rFonts w:ascii="Dotum"/>
                          <w:spacing w:val="-3"/>
                          <w:sz w:val="15"/>
                          <w:szCs w:val="15"/>
                        </w:rPr>
                        <w:t xml:space="preserve"> </w:t>
                      </w:r>
                      <w:r w:rsidRPr="000905A2">
                        <w:rPr>
                          <w:rFonts w:ascii="Dotum"/>
                          <w:spacing w:val="-1"/>
                          <w:sz w:val="15"/>
                          <w:szCs w:val="15"/>
                        </w:rPr>
                        <w:t>Audit</w:t>
                      </w:r>
                      <w:r w:rsidRPr="000905A2">
                        <w:rPr>
                          <w:rFonts w:ascii="Dotum"/>
                          <w:spacing w:val="-3"/>
                          <w:sz w:val="15"/>
                          <w:szCs w:val="15"/>
                        </w:rPr>
                        <w:t xml:space="preserve"> </w:t>
                      </w:r>
                      <w:r w:rsidRPr="000905A2">
                        <w:rPr>
                          <w:rFonts w:ascii="Dotum"/>
                          <w:spacing w:val="-1"/>
                          <w:sz w:val="15"/>
                          <w:szCs w:val="15"/>
                        </w:rPr>
                        <w:t>Scope</w:t>
                      </w:r>
                      <w:r w:rsidRPr="000905A2">
                        <w:rPr>
                          <w:rFonts w:ascii="Dotum"/>
                          <w:spacing w:val="-4"/>
                          <w:sz w:val="15"/>
                          <w:szCs w:val="15"/>
                        </w:rPr>
                        <w:t xml:space="preserve"> </w:t>
                      </w:r>
                      <w:r w:rsidRPr="000905A2">
                        <w:rPr>
                          <w:rFonts w:ascii="Dotum"/>
                          <w:sz w:val="15"/>
                          <w:szCs w:val="15"/>
                        </w:rPr>
                        <w:t>and</w:t>
                      </w:r>
                    </w:p>
                    <w:p w14:paraId="201441B6" w14:textId="77777777" w:rsidR="007C4645" w:rsidRPr="000905A2" w:rsidRDefault="007C4645" w:rsidP="007C4645">
                      <w:pPr>
                        <w:spacing w:line="207" w:lineRule="exact"/>
                        <w:rPr>
                          <w:rFonts w:ascii="Dotum" w:eastAsia="Dotum" w:hAnsi="Dotum" w:cs="Dotum"/>
                          <w:sz w:val="15"/>
                          <w:szCs w:val="15"/>
                        </w:rPr>
                      </w:pPr>
                      <w:r w:rsidRPr="000905A2">
                        <w:rPr>
                          <w:rFonts w:ascii="Dotum"/>
                          <w:spacing w:val="-1"/>
                          <w:sz w:val="15"/>
                          <w:szCs w:val="15"/>
                        </w:rPr>
                        <w:t>Timing</w:t>
                      </w:r>
                      <w:r w:rsidRPr="000905A2">
                        <w:rPr>
                          <w:rFonts w:ascii="Dotum"/>
                          <w:spacing w:val="-5"/>
                          <w:sz w:val="15"/>
                          <w:szCs w:val="15"/>
                        </w:rPr>
                        <w:t xml:space="preserve"> </w:t>
                      </w:r>
                      <w:r w:rsidRPr="000905A2">
                        <w:rPr>
                          <w:rFonts w:ascii="Dotum"/>
                          <w:spacing w:val="-1"/>
                          <w:sz w:val="15"/>
                          <w:szCs w:val="15"/>
                        </w:rPr>
                        <w:t>with</w:t>
                      </w:r>
                      <w:r w:rsidRPr="000905A2">
                        <w:rPr>
                          <w:rFonts w:ascii="Dotum"/>
                          <w:spacing w:val="-4"/>
                          <w:sz w:val="15"/>
                          <w:szCs w:val="15"/>
                        </w:rPr>
                        <w:t xml:space="preserve"> </w:t>
                      </w:r>
                      <w:r w:rsidRPr="000905A2">
                        <w:rPr>
                          <w:rFonts w:ascii="Dotum"/>
                          <w:spacing w:val="-1"/>
                          <w:sz w:val="15"/>
                          <w:szCs w:val="15"/>
                        </w:rPr>
                        <w:t>Auditable</w:t>
                      </w:r>
                      <w:r w:rsidRPr="000905A2">
                        <w:rPr>
                          <w:rFonts w:ascii="Dotum"/>
                          <w:spacing w:val="-4"/>
                          <w:sz w:val="15"/>
                          <w:szCs w:val="15"/>
                        </w:rPr>
                        <w:t xml:space="preserve"> </w:t>
                      </w:r>
                      <w:r w:rsidRPr="000905A2">
                        <w:rPr>
                          <w:rFonts w:ascii="Dotum"/>
                          <w:spacing w:val="-1"/>
                          <w:sz w:val="15"/>
                          <w:szCs w:val="15"/>
                        </w:rPr>
                        <w:t>Unit</w:t>
                      </w:r>
                    </w:p>
                    <w:p w14:paraId="4429B23E" w14:textId="77777777" w:rsidR="007C4645" w:rsidRPr="000905A2" w:rsidRDefault="007C4645" w:rsidP="007C4645">
                      <w:pPr>
                        <w:spacing w:before="110"/>
                        <w:rPr>
                          <w:rFonts w:ascii="Dotum" w:eastAsia="Dotum" w:hAnsi="Dotum" w:cs="Dotum"/>
                          <w:sz w:val="15"/>
                          <w:szCs w:val="15"/>
                        </w:rPr>
                      </w:pPr>
                      <w:r w:rsidRPr="000905A2">
                        <w:rPr>
                          <w:rFonts w:ascii="Dotum"/>
                          <w:spacing w:val="-1"/>
                          <w:sz w:val="15"/>
                          <w:szCs w:val="15"/>
                        </w:rPr>
                        <w:t>Send</w:t>
                      </w:r>
                      <w:r w:rsidRPr="000905A2">
                        <w:rPr>
                          <w:rFonts w:ascii="Dotum"/>
                          <w:spacing w:val="-6"/>
                          <w:sz w:val="15"/>
                          <w:szCs w:val="15"/>
                        </w:rPr>
                        <w:t xml:space="preserve"> </w:t>
                      </w:r>
                      <w:r w:rsidRPr="000905A2">
                        <w:rPr>
                          <w:rFonts w:ascii="Dotum"/>
                          <w:sz w:val="15"/>
                          <w:szCs w:val="15"/>
                        </w:rPr>
                        <w:t>Formal</w:t>
                      </w:r>
                      <w:r w:rsidRPr="000905A2">
                        <w:rPr>
                          <w:rFonts w:ascii="Dotum"/>
                          <w:spacing w:val="-5"/>
                          <w:sz w:val="15"/>
                          <w:szCs w:val="15"/>
                        </w:rPr>
                        <w:t xml:space="preserve"> </w:t>
                      </w:r>
                      <w:r w:rsidRPr="000905A2">
                        <w:rPr>
                          <w:rFonts w:ascii="Dotum"/>
                          <w:spacing w:val="-1"/>
                          <w:sz w:val="15"/>
                          <w:szCs w:val="15"/>
                        </w:rPr>
                        <w:t>Audit</w:t>
                      </w:r>
                      <w:r w:rsidRPr="000905A2">
                        <w:rPr>
                          <w:rFonts w:ascii="Dotum"/>
                          <w:spacing w:val="-3"/>
                          <w:sz w:val="15"/>
                          <w:szCs w:val="15"/>
                        </w:rPr>
                        <w:t xml:space="preserve"> </w:t>
                      </w:r>
                      <w:r w:rsidRPr="000905A2">
                        <w:rPr>
                          <w:rFonts w:ascii="Dotum"/>
                          <w:spacing w:val="-1"/>
                          <w:sz w:val="15"/>
                          <w:szCs w:val="15"/>
                        </w:rPr>
                        <w:t>Notification</w:t>
                      </w:r>
                      <w:r w:rsidRPr="000905A2">
                        <w:rPr>
                          <w:rFonts w:ascii="Dotum"/>
                          <w:spacing w:val="-4"/>
                          <w:sz w:val="15"/>
                          <w:szCs w:val="15"/>
                        </w:rPr>
                        <w:t xml:space="preserve"> </w:t>
                      </w:r>
                      <w:r w:rsidRPr="000905A2">
                        <w:rPr>
                          <w:rFonts w:ascii="Dotum"/>
                          <w:sz w:val="15"/>
                          <w:szCs w:val="15"/>
                        </w:rPr>
                        <w:t>to</w:t>
                      </w:r>
                      <w:r w:rsidRPr="000905A2">
                        <w:rPr>
                          <w:rFonts w:ascii="Dotum"/>
                          <w:spacing w:val="28"/>
                          <w:w w:val="99"/>
                          <w:sz w:val="15"/>
                          <w:szCs w:val="15"/>
                        </w:rPr>
                        <w:t xml:space="preserve"> </w:t>
                      </w:r>
                      <w:r w:rsidRPr="000905A2">
                        <w:rPr>
                          <w:rFonts w:ascii="Dotum"/>
                          <w:spacing w:val="-1"/>
                          <w:sz w:val="15"/>
                          <w:szCs w:val="15"/>
                        </w:rPr>
                        <w:t>Auditable</w:t>
                      </w:r>
                      <w:r w:rsidRPr="000905A2">
                        <w:rPr>
                          <w:rFonts w:ascii="Dotum"/>
                          <w:spacing w:val="-4"/>
                          <w:sz w:val="15"/>
                          <w:szCs w:val="15"/>
                        </w:rPr>
                        <w:t xml:space="preserve"> </w:t>
                      </w:r>
                      <w:r w:rsidRPr="000905A2">
                        <w:rPr>
                          <w:rFonts w:ascii="Dotum"/>
                          <w:spacing w:val="-1"/>
                          <w:sz w:val="15"/>
                          <w:szCs w:val="15"/>
                        </w:rPr>
                        <w:t>Unit</w:t>
                      </w:r>
                      <w:r w:rsidRPr="000905A2">
                        <w:rPr>
                          <w:rFonts w:ascii="Dotum"/>
                          <w:spacing w:val="-4"/>
                          <w:sz w:val="15"/>
                          <w:szCs w:val="15"/>
                        </w:rPr>
                        <w:t xml:space="preserve"> </w:t>
                      </w:r>
                      <w:r w:rsidRPr="000905A2">
                        <w:rPr>
                          <w:rFonts w:ascii="Dotum"/>
                          <w:spacing w:val="-1"/>
                          <w:sz w:val="15"/>
                          <w:szCs w:val="15"/>
                        </w:rPr>
                        <w:t>(includes</w:t>
                      </w:r>
                      <w:r w:rsidRPr="000905A2">
                        <w:rPr>
                          <w:rFonts w:ascii="Dotum"/>
                          <w:spacing w:val="-3"/>
                          <w:sz w:val="15"/>
                          <w:szCs w:val="15"/>
                        </w:rPr>
                        <w:t xml:space="preserve"> </w:t>
                      </w:r>
                      <w:r w:rsidRPr="000905A2">
                        <w:rPr>
                          <w:rFonts w:ascii="Dotum"/>
                          <w:sz w:val="15"/>
                          <w:szCs w:val="15"/>
                        </w:rPr>
                        <w:t>PAQ)</w:t>
                      </w:r>
                    </w:p>
                    <w:p w14:paraId="0EA7C72C" w14:textId="77777777" w:rsidR="007C4645" w:rsidRPr="000905A2" w:rsidRDefault="007C4645" w:rsidP="007C4645">
                      <w:pPr>
                        <w:spacing w:before="120"/>
                        <w:rPr>
                          <w:rFonts w:ascii="Dotum" w:eastAsia="Dotum" w:hAnsi="Dotum" w:cs="Dotum"/>
                          <w:sz w:val="15"/>
                          <w:szCs w:val="15"/>
                        </w:rPr>
                      </w:pPr>
                      <w:r w:rsidRPr="000905A2">
                        <w:rPr>
                          <w:rFonts w:ascii="Dotum"/>
                          <w:spacing w:val="-1"/>
                          <w:sz w:val="15"/>
                          <w:szCs w:val="15"/>
                        </w:rPr>
                        <w:t>Select</w:t>
                      </w:r>
                      <w:r w:rsidRPr="000905A2">
                        <w:rPr>
                          <w:rFonts w:ascii="Dotum"/>
                          <w:spacing w:val="-4"/>
                          <w:sz w:val="15"/>
                          <w:szCs w:val="15"/>
                        </w:rPr>
                        <w:t xml:space="preserve"> </w:t>
                      </w:r>
                      <w:r w:rsidRPr="000905A2">
                        <w:rPr>
                          <w:rFonts w:ascii="Dotum"/>
                          <w:sz w:val="15"/>
                          <w:szCs w:val="15"/>
                        </w:rPr>
                        <w:t>Team</w:t>
                      </w:r>
                      <w:r w:rsidRPr="000905A2">
                        <w:rPr>
                          <w:rFonts w:ascii="Dotum"/>
                          <w:spacing w:val="-6"/>
                          <w:sz w:val="15"/>
                          <w:szCs w:val="15"/>
                        </w:rPr>
                        <w:t xml:space="preserve"> </w:t>
                      </w:r>
                      <w:r w:rsidRPr="000905A2">
                        <w:rPr>
                          <w:rFonts w:ascii="Dotum"/>
                          <w:spacing w:val="-1"/>
                          <w:sz w:val="15"/>
                          <w:szCs w:val="15"/>
                        </w:rPr>
                        <w:t>Member</w:t>
                      </w:r>
                      <w:r w:rsidRPr="000905A2">
                        <w:rPr>
                          <w:rFonts w:ascii="Dotum"/>
                          <w:spacing w:val="-5"/>
                          <w:sz w:val="15"/>
                          <w:szCs w:val="15"/>
                        </w:rPr>
                        <w:t xml:space="preserve"> </w:t>
                      </w:r>
                      <w:r w:rsidRPr="000905A2">
                        <w:rPr>
                          <w:rFonts w:ascii="Dotum"/>
                          <w:spacing w:val="-1"/>
                          <w:sz w:val="15"/>
                          <w:szCs w:val="15"/>
                        </w:rPr>
                        <w:t>selection</w:t>
                      </w:r>
                      <w:r w:rsidRPr="000905A2">
                        <w:rPr>
                          <w:rFonts w:ascii="Dotum"/>
                          <w:spacing w:val="-4"/>
                          <w:sz w:val="15"/>
                          <w:szCs w:val="15"/>
                        </w:rPr>
                        <w:t xml:space="preserve"> </w:t>
                      </w:r>
                      <w:r w:rsidRPr="000905A2">
                        <w:rPr>
                          <w:rFonts w:ascii="Dotum"/>
                          <w:spacing w:val="-1"/>
                          <w:sz w:val="15"/>
                          <w:szCs w:val="15"/>
                        </w:rPr>
                        <w:t>(by</w:t>
                      </w:r>
                      <w:r w:rsidRPr="000905A2">
                        <w:rPr>
                          <w:rFonts w:ascii="Dotum"/>
                          <w:spacing w:val="29"/>
                          <w:sz w:val="15"/>
                          <w:szCs w:val="15"/>
                        </w:rPr>
                        <w:t xml:space="preserve"> </w:t>
                      </w:r>
                      <w:r w:rsidRPr="000905A2">
                        <w:rPr>
                          <w:rFonts w:ascii="Dotum"/>
                          <w:sz w:val="15"/>
                          <w:szCs w:val="15"/>
                        </w:rPr>
                        <w:t>issuing</w:t>
                      </w:r>
                      <w:r w:rsidRPr="000905A2">
                        <w:rPr>
                          <w:rFonts w:ascii="Dotum"/>
                          <w:spacing w:val="-5"/>
                          <w:sz w:val="15"/>
                          <w:szCs w:val="15"/>
                        </w:rPr>
                        <w:t xml:space="preserve"> </w:t>
                      </w:r>
                      <w:r w:rsidRPr="000905A2">
                        <w:rPr>
                          <w:rFonts w:ascii="Dotum"/>
                          <w:sz w:val="15"/>
                          <w:szCs w:val="15"/>
                        </w:rPr>
                        <w:t>the</w:t>
                      </w:r>
                      <w:r w:rsidRPr="000905A2">
                        <w:rPr>
                          <w:rFonts w:ascii="Dotum"/>
                          <w:spacing w:val="-2"/>
                          <w:sz w:val="15"/>
                          <w:szCs w:val="15"/>
                        </w:rPr>
                        <w:t xml:space="preserve"> </w:t>
                      </w:r>
                      <w:r w:rsidRPr="000905A2">
                        <w:rPr>
                          <w:rFonts w:ascii="Dotum"/>
                          <w:spacing w:val="-1"/>
                          <w:sz w:val="15"/>
                          <w:szCs w:val="15"/>
                        </w:rPr>
                        <w:t>Team</w:t>
                      </w:r>
                      <w:r w:rsidRPr="000905A2">
                        <w:rPr>
                          <w:rFonts w:ascii="Dotum"/>
                          <w:spacing w:val="-5"/>
                          <w:sz w:val="15"/>
                          <w:szCs w:val="15"/>
                        </w:rPr>
                        <w:t xml:space="preserve"> </w:t>
                      </w:r>
                      <w:r w:rsidRPr="000905A2">
                        <w:rPr>
                          <w:rFonts w:ascii="Dotum"/>
                          <w:spacing w:val="-1"/>
                          <w:sz w:val="15"/>
                          <w:szCs w:val="15"/>
                        </w:rPr>
                        <w:t>Letter)</w:t>
                      </w:r>
                    </w:p>
                    <w:p w14:paraId="5590A3DF" w14:textId="77777777" w:rsidR="007C4645" w:rsidRPr="000905A2" w:rsidRDefault="007C4645" w:rsidP="007C4645">
                      <w:pPr>
                        <w:spacing w:before="120"/>
                        <w:ind w:right="77"/>
                        <w:rPr>
                          <w:rFonts w:ascii="Dotum" w:eastAsia="Dotum" w:hAnsi="Dotum" w:cs="Dotum"/>
                          <w:sz w:val="15"/>
                          <w:szCs w:val="15"/>
                        </w:rPr>
                      </w:pPr>
                      <w:r w:rsidRPr="000905A2">
                        <w:rPr>
                          <w:rFonts w:ascii="Dotum"/>
                          <w:spacing w:val="-2"/>
                          <w:sz w:val="15"/>
                          <w:szCs w:val="15"/>
                        </w:rPr>
                        <w:t>Submit</w:t>
                      </w:r>
                      <w:r w:rsidRPr="000905A2">
                        <w:rPr>
                          <w:rFonts w:ascii="Dotum"/>
                          <w:spacing w:val="-4"/>
                          <w:sz w:val="15"/>
                          <w:szCs w:val="15"/>
                        </w:rPr>
                        <w:t xml:space="preserve"> </w:t>
                      </w:r>
                      <w:r w:rsidRPr="000905A2">
                        <w:rPr>
                          <w:rFonts w:ascii="Dotum"/>
                          <w:spacing w:val="-1"/>
                          <w:sz w:val="15"/>
                          <w:szCs w:val="15"/>
                        </w:rPr>
                        <w:t>completed</w:t>
                      </w:r>
                      <w:r w:rsidRPr="000905A2">
                        <w:rPr>
                          <w:rFonts w:ascii="Dotum"/>
                          <w:spacing w:val="-6"/>
                          <w:sz w:val="15"/>
                          <w:szCs w:val="15"/>
                        </w:rPr>
                        <w:t xml:space="preserve"> </w:t>
                      </w:r>
                      <w:r w:rsidRPr="000905A2">
                        <w:rPr>
                          <w:rFonts w:ascii="Dotum"/>
                          <w:sz w:val="15"/>
                          <w:szCs w:val="15"/>
                        </w:rPr>
                        <w:t>PAQ</w:t>
                      </w:r>
                      <w:r w:rsidRPr="000905A2">
                        <w:rPr>
                          <w:rFonts w:ascii="Dotum"/>
                          <w:spacing w:val="-4"/>
                          <w:sz w:val="15"/>
                          <w:szCs w:val="15"/>
                        </w:rPr>
                        <w:t xml:space="preserve"> </w:t>
                      </w:r>
                      <w:r w:rsidRPr="000905A2">
                        <w:rPr>
                          <w:rFonts w:ascii="Dotum"/>
                          <w:sz w:val="15"/>
                          <w:szCs w:val="15"/>
                        </w:rPr>
                        <w:t>and</w:t>
                      </w:r>
                      <w:r w:rsidRPr="000905A2">
                        <w:rPr>
                          <w:rFonts w:ascii="Dotum"/>
                          <w:spacing w:val="-6"/>
                          <w:sz w:val="15"/>
                          <w:szCs w:val="15"/>
                        </w:rPr>
                        <w:t xml:space="preserve"> </w:t>
                      </w:r>
                      <w:r w:rsidRPr="000905A2">
                        <w:rPr>
                          <w:rFonts w:ascii="Dotum"/>
                          <w:spacing w:val="-1"/>
                          <w:sz w:val="15"/>
                          <w:szCs w:val="15"/>
                        </w:rPr>
                        <w:t>other</w:t>
                      </w:r>
                      <w:r w:rsidRPr="000905A2">
                        <w:rPr>
                          <w:rFonts w:ascii="Dotum"/>
                          <w:spacing w:val="33"/>
                          <w:sz w:val="15"/>
                          <w:szCs w:val="15"/>
                        </w:rPr>
                        <w:t xml:space="preserve"> </w:t>
                      </w:r>
                      <w:r w:rsidRPr="000905A2">
                        <w:rPr>
                          <w:rFonts w:ascii="Dotum"/>
                          <w:spacing w:val="-1"/>
                          <w:sz w:val="15"/>
                          <w:szCs w:val="15"/>
                        </w:rPr>
                        <w:t>required</w:t>
                      </w:r>
                      <w:r w:rsidRPr="000905A2">
                        <w:rPr>
                          <w:rFonts w:ascii="Dotum"/>
                          <w:spacing w:val="-14"/>
                          <w:sz w:val="15"/>
                          <w:szCs w:val="15"/>
                        </w:rPr>
                        <w:t xml:space="preserve"> </w:t>
                      </w:r>
                      <w:proofErr w:type="gramStart"/>
                      <w:r w:rsidRPr="000905A2">
                        <w:rPr>
                          <w:rFonts w:ascii="Dotum"/>
                          <w:spacing w:val="-1"/>
                          <w:sz w:val="15"/>
                          <w:szCs w:val="15"/>
                        </w:rPr>
                        <w:t>documents</w:t>
                      </w:r>
                      <w:proofErr w:type="gramEnd"/>
                    </w:p>
                  </w:txbxContent>
                </v:textbox>
              </v:shape>
              <v:shape id="Text Box 82" o:spid="_x0000_s2657" type="#_x0000_t202" style="position:absolute;left:3653;top:479;width:285;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" filled="f" stroked="f">
                <v:textbox style="mso-next-textbox:#Text Box 82" inset="0,0,0,0">
                  <w:txbxContent>
                    <w:p w14:paraId="28EB8764" w14:textId="77777777" w:rsidR="007C4645" w:rsidRDefault="007C4645" w:rsidP="007C4645">
                      <w:pPr>
                        <w:spacing w:line="160" w:lineRule="exact"/>
                        <w:rPr>
                          <w:rFonts w:ascii="Dotum" w:eastAsia="Dotum" w:hAnsi="Dotum" w:cs="Dotum"/>
                          <w:sz w:val="16"/>
                          <w:szCs w:val="16"/>
                        </w:rPr>
                      </w:pPr>
                      <w:r>
                        <w:rPr>
                          <w:rFonts w:ascii="Dotum"/>
                          <w:sz w:val="16"/>
                        </w:rPr>
                        <w:t>-90</w:t>
                      </w:r>
                    </w:p>
                    <w:p w14:paraId="6EB5D7F3" w14:textId="77777777" w:rsidR="007C4645" w:rsidRDefault="007C4645" w:rsidP="007C4645">
                      <w:pPr>
                        <w:rPr>
                          <w:rFonts w:ascii="Arial" w:eastAsia="Arial" w:hAnsi="Arial" w:cs="Arial"/>
                          <w:sz w:val="16"/>
                          <w:szCs w:val="16"/>
                        </w:rPr>
                      </w:pPr>
                    </w:p>
                    <w:p w14:paraId="512A7033" w14:textId="77777777" w:rsidR="007C4645" w:rsidRDefault="007C4645" w:rsidP="007C4645">
                      <w:pPr>
                        <w:spacing w:before="132"/>
                        <w:rPr>
                          <w:rFonts w:ascii="Dotum" w:eastAsia="Dotum" w:hAnsi="Dotum" w:cs="Dotum"/>
                          <w:sz w:val="16"/>
                          <w:szCs w:val="16"/>
                        </w:rPr>
                      </w:pPr>
                      <w:r>
                        <w:rPr>
                          <w:rFonts w:ascii="Dotum"/>
                          <w:sz w:val="16"/>
                        </w:rPr>
                        <w:t>-80</w:t>
                      </w:r>
                    </w:p>
                  </w:txbxContent>
                </v:textbox>
              </v:shape>
              <v:shape id="Text Box 81" o:spid="_x0000_s2658" type="#_x0000_t202" style="position:absolute;left:176;top:1480;width:217;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" filled="f" stroked="f">
                <v:textbox style="mso-next-textbox:#Text Box 81" inset="0,0,0,0">
                  <w:txbxContent>
                    <w:p w14:paraId="641F3628" w14:textId="77777777" w:rsidR="007C4645" w:rsidRDefault="007C4645" w:rsidP="007C4645">
                      <w:pPr>
                        <w:spacing w:line="140" w:lineRule="exact"/>
                        <w:rPr>
                          <w:rFonts w:ascii="Dotum" w:eastAsia="Dotum" w:hAnsi="Dotum" w:cs="Dotum"/>
                          <w:sz w:val="14"/>
                          <w:szCs w:val="14"/>
                        </w:rPr>
                      </w:pPr>
                      <w:r>
                        <w:rPr>
                          <w:rFonts w:ascii="Dotum"/>
                          <w:sz w:val="14"/>
                        </w:rPr>
                        <w:t>3.0</w:t>
                      </w:r>
                    </w:p>
                  </w:txbxContent>
                </v:textbox>
              </v:shape>
              <v:shape id="Text Box 80" o:spid="_x0000_s2659" type="#_x0000_t202" style="position:absolute;left:3653;top:1544;width:285;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" filled="f" stroked="f">
                <v:textbox style="mso-next-textbox:#Text Box 80" inset="0,0,0,0">
                  <w:txbxContent>
                    <w:p w14:paraId="1C6D905F" w14:textId="77777777" w:rsidR="007C4645" w:rsidRDefault="007C4645" w:rsidP="007C4645">
                      <w:pPr>
                        <w:spacing w:line="160" w:lineRule="exact"/>
                        <w:rPr>
                          <w:rFonts w:ascii="Dotum" w:eastAsia="Dotum" w:hAnsi="Dotum" w:cs="Dotum"/>
                          <w:sz w:val="16"/>
                          <w:szCs w:val="16"/>
                        </w:rPr>
                      </w:pPr>
                      <w:r>
                        <w:rPr>
                          <w:rFonts w:ascii="Dotum"/>
                          <w:sz w:val="16"/>
                        </w:rPr>
                        <w:t>-60</w:t>
                      </w:r>
                    </w:p>
                  </w:txbxContent>
                </v:textbox>
              </v:shape>
              <v:shape id="Text Box 79" o:spid="_x0000_s2660" type="#_x0000_t202" style="position:absolute;left:6964;top:899;width:2392;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" filled="f" stroked="f">
                <v:textbox style="mso-next-textbox:#Text Box 79" inset="0,0,0,0">
                  <w:txbxContent>
                    <w:p w14:paraId="32485F4F" w14:textId="77777777" w:rsidR="007C4645" w:rsidRDefault="007C4645" w:rsidP="007C4645">
                      <w:pPr>
                        <w:spacing w:line="160" w:lineRule="exact"/>
                        <w:rPr>
                          <w:rFonts w:ascii="Dotum" w:eastAsia="Dotum" w:hAnsi="Dotum" w:cs="Dotum"/>
                          <w:sz w:val="16"/>
                          <w:szCs w:val="16"/>
                        </w:rPr>
                      </w:pPr>
                      <w:r>
                        <w:rPr>
                          <w:rFonts w:ascii="Dotum"/>
                          <w:sz w:val="16"/>
                        </w:rPr>
                        <w:t>Use</w:t>
                      </w:r>
                      <w:r>
                        <w:rPr>
                          <w:rFonts w:ascii="Dotum"/>
                          <w:spacing w:val="26"/>
                          <w:sz w:val="16"/>
                        </w:rPr>
                        <w:t xml:space="preserve"> </w:t>
                      </w:r>
                      <w:r>
                        <w:rPr>
                          <w:rFonts w:ascii="Dotum"/>
                          <w:spacing w:val="-1"/>
                          <w:sz w:val="16"/>
                        </w:rPr>
                        <w:t>form</w:t>
                      </w:r>
                      <w:r>
                        <w:rPr>
                          <w:rFonts w:ascii="Dotum"/>
                          <w:spacing w:val="26"/>
                          <w:sz w:val="16"/>
                        </w:rPr>
                        <w:t xml:space="preserve"> </w:t>
                      </w:r>
                      <w:r>
                        <w:rPr>
                          <w:rFonts w:ascii="Dotum"/>
                          <w:sz w:val="16"/>
                        </w:rPr>
                        <w:t>FR-00058</w:t>
                      </w:r>
                      <w:r>
                        <w:rPr>
                          <w:rFonts w:ascii="Dotum"/>
                          <w:spacing w:val="28"/>
                          <w:sz w:val="16"/>
                        </w:rPr>
                        <w:t xml:space="preserve"> </w:t>
                      </w:r>
                      <w:r>
                        <w:rPr>
                          <w:rFonts w:ascii="Dotum"/>
                          <w:spacing w:val="-1"/>
                          <w:sz w:val="16"/>
                        </w:rPr>
                        <w:t>(appendix</w:t>
                      </w:r>
                    </w:p>
                    <w:p w14:paraId="1D7D2887" w14:textId="77777777" w:rsidR="007C4645" w:rsidRDefault="007C4645" w:rsidP="007C4645">
                      <w:pPr>
                        <w:rPr>
                          <w:rFonts w:ascii="Dotum" w:eastAsia="Dotum" w:hAnsi="Dotum" w:cs="Dotum"/>
                          <w:sz w:val="16"/>
                          <w:szCs w:val="16"/>
                        </w:rPr>
                      </w:pPr>
                      <w:r>
                        <w:rPr>
                          <w:rFonts w:ascii="Dotum"/>
                          <w:spacing w:val="-1"/>
                          <w:sz w:val="16"/>
                        </w:rPr>
                        <w:t>F)</w:t>
                      </w:r>
                      <w:r>
                        <w:rPr>
                          <w:rFonts w:ascii="Dotum"/>
                          <w:spacing w:val="-2"/>
                          <w:sz w:val="16"/>
                        </w:rPr>
                        <w:t xml:space="preserve"> </w:t>
                      </w:r>
                      <w:r>
                        <w:rPr>
                          <w:rFonts w:ascii="Dotum"/>
                          <w:sz w:val="16"/>
                        </w:rPr>
                        <w:t>and</w:t>
                      </w:r>
                      <w:r>
                        <w:rPr>
                          <w:rFonts w:ascii="Dotum"/>
                          <w:spacing w:val="-2"/>
                          <w:sz w:val="16"/>
                        </w:rPr>
                        <w:t xml:space="preserve"> </w:t>
                      </w:r>
                      <w:r>
                        <w:rPr>
                          <w:rFonts w:ascii="Dotum"/>
                          <w:spacing w:val="-1"/>
                          <w:sz w:val="16"/>
                        </w:rPr>
                        <w:t>FR-00059</w:t>
                      </w:r>
                      <w:r>
                        <w:rPr>
                          <w:rFonts w:ascii="Dotum"/>
                          <w:sz w:val="16"/>
                        </w:rPr>
                        <w:t xml:space="preserve"> </w:t>
                      </w:r>
                      <w:r>
                        <w:rPr>
                          <w:rFonts w:ascii="Dotum"/>
                          <w:spacing w:val="-1"/>
                          <w:sz w:val="16"/>
                        </w:rPr>
                        <w:t xml:space="preserve">(appendix </w:t>
                      </w:r>
                      <w:r>
                        <w:rPr>
                          <w:rFonts w:ascii="Dotum"/>
                          <w:sz w:val="16"/>
                        </w:rPr>
                        <w:t>G)</w:t>
                      </w:r>
                    </w:p>
                    <w:p w14:paraId="658879D0" w14:textId="77777777" w:rsidR="007C4645" w:rsidRDefault="007C4645" w:rsidP="007C4645">
                      <w:pPr>
                        <w:spacing w:before="120"/>
                        <w:rPr>
                          <w:rFonts w:ascii="Dotum" w:eastAsia="Dotum" w:hAnsi="Dotum" w:cs="Dotum"/>
                          <w:sz w:val="16"/>
                          <w:szCs w:val="16"/>
                        </w:rPr>
                      </w:pPr>
                      <w:r>
                        <w:rPr>
                          <w:rFonts w:ascii="Dotum"/>
                          <w:sz w:val="16"/>
                        </w:rPr>
                        <w:t>Use</w:t>
                      </w:r>
                      <w:r>
                        <w:rPr>
                          <w:rFonts w:ascii="Dotum"/>
                          <w:spacing w:val="26"/>
                          <w:sz w:val="16"/>
                        </w:rPr>
                        <w:t xml:space="preserve"> </w:t>
                      </w:r>
                      <w:r>
                        <w:rPr>
                          <w:rFonts w:ascii="Dotum"/>
                          <w:spacing w:val="-1"/>
                          <w:sz w:val="16"/>
                        </w:rPr>
                        <w:t>form</w:t>
                      </w:r>
                      <w:r>
                        <w:rPr>
                          <w:rFonts w:ascii="Dotum"/>
                          <w:spacing w:val="25"/>
                          <w:sz w:val="16"/>
                        </w:rPr>
                        <w:t xml:space="preserve"> </w:t>
                      </w:r>
                      <w:r>
                        <w:rPr>
                          <w:rFonts w:ascii="Dotum"/>
                          <w:sz w:val="16"/>
                        </w:rPr>
                        <w:t>FR-00060</w:t>
                      </w:r>
                      <w:r>
                        <w:rPr>
                          <w:rFonts w:ascii="Dotum"/>
                          <w:spacing w:val="28"/>
                          <w:sz w:val="16"/>
                        </w:rPr>
                        <w:t xml:space="preserve"> </w:t>
                      </w:r>
                      <w:r>
                        <w:rPr>
                          <w:rFonts w:ascii="Dotum"/>
                          <w:spacing w:val="-1"/>
                          <w:sz w:val="16"/>
                        </w:rPr>
                        <w:t>(appendix</w:t>
                      </w:r>
                      <w:r>
                        <w:rPr>
                          <w:rFonts w:ascii="Dotum"/>
                          <w:spacing w:val="25"/>
                          <w:w w:val="99"/>
                          <w:sz w:val="16"/>
                        </w:rPr>
                        <w:t xml:space="preserve"> </w:t>
                      </w:r>
                      <w:r>
                        <w:rPr>
                          <w:rFonts w:ascii="Dotum"/>
                          <w:spacing w:val="-1"/>
                          <w:sz w:val="16"/>
                        </w:rPr>
                        <w:t>H)</w:t>
                      </w:r>
                    </w:p>
                  </w:txbxContent>
                </v:textbox>
              </v:shape>
              <v:shape id="_x0000_s2661" type="#_x0000_t202" style="position:absolute;left:176;top:1948;width:217;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" filled="f" stroked="f">
                <v:textbox style="mso-next-textbox:#_x0000_s2661" inset="0,0,0,0">
                  <w:txbxContent>
                    <w:p w14:paraId="3FB6184C" w14:textId="77777777" w:rsidR="007C4645" w:rsidRDefault="007C4645" w:rsidP="007C4645">
                      <w:pPr>
                        <w:spacing w:line="140" w:lineRule="exact"/>
                        <w:rPr>
                          <w:rFonts w:ascii="Dotum" w:eastAsia="Dotum" w:hAnsi="Dotum" w:cs="Dotum"/>
                          <w:sz w:val="14"/>
                          <w:szCs w:val="14"/>
                        </w:rPr>
                      </w:pPr>
                      <w:r>
                        <w:rPr>
                          <w:rFonts w:ascii="Dotum"/>
                          <w:sz w:val="14"/>
                        </w:rPr>
                        <w:t>4.0</w:t>
                      </w:r>
                    </w:p>
                  </w:txbxContent>
                </v:textbox>
              </v:shape>
              <v:shape id="Text Box 77" o:spid="_x0000_s2662" type="#_x0000_t202" style="position:absolute;left:3653;top:2084;width:285;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" filled="f" stroked="f">
                <v:textbox style="mso-next-textbox:#Text Box 77" inset="0,0,0,0">
                  <w:txbxContent>
                    <w:p w14:paraId="47CEFF7D" w14:textId="77777777" w:rsidR="007C4645" w:rsidRDefault="007C4645" w:rsidP="007C4645">
                      <w:pPr>
                        <w:spacing w:line="160" w:lineRule="exact"/>
                        <w:rPr>
                          <w:rFonts w:ascii="Dotum" w:eastAsia="Dotum" w:hAnsi="Dotum" w:cs="Dotum"/>
                          <w:sz w:val="16"/>
                          <w:szCs w:val="16"/>
                        </w:rPr>
                      </w:pPr>
                      <w:r>
                        <w:rPr>
                          <w:rFonts w:ascii="Dotum"/>
                          <w:sz w:val="16"/>
                        </w:rPr>
                        <w:t>-60</w:t>
                      </w:r>
                    </w:p>
                  </w:txbxContent>
                </v:textbox>
              </v:shape>
              <v:shape id="Text Box 76" o:spid="_x0000_s2663" type="#_x0000_t202" style="position:absolute;left:176;top:2545;width:2392;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" filled="f" stroked="f">
                <v:textbox style="mso-next-textbox:#Text Box 76" inset="0,0,0,0">
                  <w:txbxContent>
                    <w:p w14:paraId="6B2C3D1E" w14:textId="77777777" w:rsidR="007C4645" w:rsidRDefault="007C4645" w:rsidP="007C4645">
                      <w:pPr>
                        <w:tabs>
                          <w:tab w:val="left" w:pos="485"/>
                        </w:tabs>
                        <w:spacing w:line="160" w:lineRule="exact"/>
                        <w:rPr>
                          <w:rFonts w:ascii="Dotum" w:eastAsia="Dotum" w:hAnsi="Dotum" w:cs="Dotum"/>
                          <w:sz w:val="16"/>
                          <w:szCs w:val="16"/>
                        </w:rPr>
                      </w:pPr>
                      <w:r>
                        <w:rPr>
                          <w:rFonts w:ascii="Dotum"/>
                          <w:sz w:val="14"/>
                        </w:rPr>
                        <w:t>4.1</w:t>
                      </w:r>
                      <w:r>
                        <w:rPr>
                          <w:rFonts w:ascii="Dotum"/>
                          <w:sz w:val="14"/>
                        </w:rPr>
                        <w:tab/>
                      </w:r>
                      <w:r>
                        <w:rPr>
                          <w:rFonts w:ascii="Dotum"/>
                          <w:spacing w:val="-1"/>
                          <w:sz w:val="16"/>
                        </w:rPr>
                        <w:t>Prepare</w:t>
                      </w:r>
                      <w:r>
                        <w:rPr>
                          <w:rFonts w:ascii="Dotum"/>
                          <w:spacing w:val="-7"/>
                          <w:sz w:val="16"/>
                        </w:rPr>
                        <w:t xml:space="preserve"> </w:t>
                      </w:r>
                      <w:r>
                        <w:rPr>
                          <w:rFonts w:ascii="Dotum"/>
                          <w:spacing w:val="-1"/>
                          <w:sz w:val="16"/>
                        </w:rPr>
                        <w:t>Audit</w:t>
                      </w:r>
                      <w:r>
                        <w:rPr>
                          <w:rFonts w:ascii="Dotum"/>
                          <w:spacing w:val="-7"/>
                          <w:sz w:val="16"/>
                        </w:rPr>
                        <w:t xml:space="preserve"> </w:t>
                      </w:r>
                      <w:r>
                        <w:rPr>
                          <w:rFonts w:ascii="Dotum"/>
                          <w:spacing w:val="-1"/>
                          <w:sz w:val="16"/>
                        </w:rPr>
                        <w:t>Documents</w:t>
                      </w:r>
                    </w:p>
                  </w:txbxContent>
                </v:textbox>
              </v:shape>
              <v:shape id="Text Box 75" o:spid="_x0000_s2664" type="#_x0000_t202" style="position:absolute;left:3653;top:2545;width:285;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" filled="f" stroked="f">
                <v:textbox style="mso-next-textbox:#Text Box 75" inset="0,0,0,0">
                  <w:txbxContent>
                    <w:p w14:paraId="1B319885" w14:textId="77777777" w:rsidR="007C4645" w:rsidRDefault="007C4645" w:rsidP="007C4645">
                      <w:pPr>
                        <w:spacing w:line="160" w:lineRule="exact"/>
                        <w:rPr>
                          <w:rFonts w:ascii="Dotum" w:eastAsia="Dotum" w:hAnsi="Dotum" w:cs="Dotum"/>
                          <w:sz w:val="16"/>
                          <w:szCs w:val="16"/>
                        </w:rPr>
                      </w:pPr>
                      <w:r>
                        <w:rPr>
                          <w:rFonts w:ascii="Dotum"/>
                          <w:sz w:val="16"/>
                        </w:rPr>
                        <w:t>-45</w:t>
                      </w:r>
                    </w:p>
                  </w:txbxContent>
                </v:textbox>
              </v:shape>
              <v:shape id="Text Box 74" o:spid="_x0000_s2665" type="#_x0000_t202" style="position:absolute;left:176;top:2955;width:3074;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" filled="f" stroked="f">
                <v:textbox style="mso-next-textbox:#Text Box 74" inset="0,0,0,0">
                  <w:txbxContent>
                    <w:p w14:paraId="58B4DA17" w14:textId="77777777" w:rsidR="007C4645" w:rsidRDefault="007C4645" w:rsidP="007C4645">
                      <w:pPr>
                        <w:tabs>
                          <w:tab w:val="left" w:pos="485"/>
                        </w:tabs>
                        <w:spacing w:line="160" w:lineRule="exact"/>
                        <w:rPr>
                          <w:rFonts w:ascii="Dotum" w:eastAsia="Dotum" w:hAnsi="Dotum" w:cs="Dotum"/>
                          <w:sz w:val="16"/>
                          <w:szCs w:val="16"/>
                        </w:rPr>
                      </w:pPr>
                      <w:r>
                        <w:rPr>
                          <w:rFonts w:ascii="Dotum"/>
                          <w:sz w:val="14"/>
                        </w:rPr>
                        <w:t>4.2</w:t>
                      </w:r>
                      <w:r>
                        <w:rPr>
                          <w:rFonts w:ascii="Dotum"/>
                          <w:sz w:val="14"/>
                        </w:rPr>
                        <w:tab/>
                      </w:r>
                      <w:r>
                        <w:rPr>
                          <w:rFonts w:ascii="Dotum"/>
                          <w:spacing w:val="-1"/>
                          <w:sz w:val="16"/>
                        </w:rPr>
                        <w:t>Conduct</w:t>
                      </w:r>
                      <w:r>
                        <w:rPr>
                          <w:rFonts w:ascii="Dotum"/>
                          <w:spacing w:val="-6"/>
                          <w:sz w:val="16"/>
                        </w:rPr>
                        <w:t xml:space="preserve"> </w:t>
                      </w:r>
                      <w:r>
                        <w:rPr>
                          <w:rFonts w:ascii="Dotum"/>
                          <w:spacing w:val="1"/>
                          <w:sz w:val="16"/>
                        </w:rPr>
                        <w:t>Task</w:t>
                      </w:r>
                      <w:r>
                        <w:rPr>
                          <w:rFonts w:ascii="Dotum"/>
                          <w:spacing w:val="-7"/>
                          <w:sz w:val="16"/>
                        </w:rPr>
                        <w:t xml:space="preserve"> </w:t>
                      </w:r>
                      <w:r>
                        <w:rPr>
                          <w:rFonts w:ascii="Dotum"/>
                          <w:spacing w:val="-1"/>
                          <w:sz w:val="16"/>
                        </w:rPr>
                        <w:t>Assignment</w:t>
                      </w:r>
                      <w:r>
                        <w:rPr>
                          <w:rFonts w:ascii="Dotum"/>
                          <w:spacing w:val="-5"/>
                          <w:sz w:val="16"/>
                        </w:rPr>
                        <w:t xml:space="preserve"> </w:t>
                      </w:r>
                      <w:r>
                        <w:rPr>
                          <w:rFonts w:ascii="Dotum"/>
                          <w:spacing w:val="-1"/>
                          <w:sz w:val="16"/>
                        </w:rPr>
                        <w:t>Meeting</w:t>
                      </w:r>
                    </w:p>
                  </w:txbxContent>
                </v:textbox>
              </v:shape>
              <v:shape id="Text Box 73" o:spid="_x0000_s2666" type="#_x0000_t202" style="position:absolute;left:3653;top:2955;width:285;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" filled="f" stroked="f">
                <v:textbox style="mso-next-textbox:#Text Box 73" inset="0,0,0,0">
                  <w:txbxContent>
                    <w:p w14:paraId="2D1F91E7" w14:textId="77777777" w:rsidR="007C4645" w:rsidRDefault="007C4645" w:rsidP="007C4645">
                      <w:pPr>
                        <w:spacing w:line="160" w:lineRule="exact"/>
                        <w:rPr>
                          <w:rFonts w:ascii="Dotum" w:eastAsia="Dotum" w:hAnsi="Dotum" w:cs="Dotum"/>
                          <w:sz w:val="16"/>
                          <w:szCs w:val="16"/>
                        </w:rPr>
                      </w:pPr>
                      <w:r>
                        <w:rPr>
                          <w:rFonts w:ascii="Dotum"/>
                          <w:sz w:val="16"/>
                        </w:rPr>
                        <w:t>-45</w:t>
                      </w:r>
                    </w:p>
                  </w:txbxContent>
                </v:textbox>
              </v:shape>
              <v:shape id="Text Box 72" o:spid="_x0000_s2667" type="#_x0000_t202" style="position:absolute;left:174;top:3257;width:217;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" filled="f" stroked="f">
                <v:textbox style="mso-next-textbox:#Text Box 72" inset="0,0,0,0">
                  <w:txbxContent>
                    <w:p w14:paraId="2F2D13D3" w14:textId="77777777" w:rsidR="007C4645" w:rsidRDefault="007C4645" w:rsidP="007C4645">
                      <w:pPr>
                        <w:spacing w:line="140" w:lineRule="exact"/>
                        <w:rPr>
                          <w:rFonts w:ascii="Dotum" w:eastAsia="Dotum" w:hAnsi="Dotum" w:cs="Dotum"/>
                          <w:sz w:val="14"/>
                          <w:szCs w:val="14"/>
                        </w:rPr>
                      </w:pPr>
                      <w:r>
                        <w:rPr>
                          <w:rFonts w:ascii="Dotum"/>
                          <w:sz w:val="14"/>
                        </w:rPr>
                        <w:t>4.3</w:t>
                      </w:r>
                    </w:p>
                  </w:txbxContent>
                </v:textbox>
              </v:shape>
              <v:shape id="Text Box 71" o:spid="_x0000_s2668" type="#_x0000_t202" style="position:absolute;left:662;top:3244;width:2569;height: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" filled="f" stroked="f">
                <v:textbox style="mso-next-textbox:#Text Box 71" inset="0,0,0,0">
                  <w:txbxContent>
                    <w:p w14:paraId="6F5E5560" w14:textId="77777777" w:rsidR="007C4645" w:rsidRDefault="007C4645" w:rsidP="007C4645">
                      <w:pPr>
                        <w:spacing w:line="160" w:lineRule="exact"/>
                        <w:rPr>
                          <w:rFonts w:ascii="Dotum" w:eastAsia="Dotum" w:hAnsi="Dotum" w:cs="Dotum"/>
                          <w:sz w:val="16"/>
                          <w:szCs w:val="16"/>
                        </w:rPr>
                      </w:pPr>
                      <w:r>
                        <w:rPr>
                          <w:rFonts w:ascii="Dotum"/>
                          <w:spacing w:val="-1"/>
                          <w:sz w:val="16"/>
                        </w:rPr>
                        <w:t>Conduct</w:t>
                      </w:r>
                      <w:r>
                        <w:rPr>
                          <w:rFonts w:ascii="Dotum"/>
                          <w:spacing w:val="-5"/>
                          <w:sz w:val="16"/>
                        </w:rPr>
                        <w:t xml:space="preserve"> </w:t>
                      </w:r>
                      <w:r>
                        <w:rPr>
                          <w:rFonts w:ascii="Dotum"/>
                          <w:spacing w:val="-1"/>
                          <w:sz w:val="16"/>
                        </w:rPr>
                        <w:t>Final</w:t>
                      </w:r>
                      <w:r>
                        <w:rPr>
                          <w:rFonts w:ascii="Dotum"/>
                          <w:spacing w:val="-6"/>
                          <w:sz w:val="16"/>
                        </w:rPr>
                        <w:t xml:space="preserve"> </w:t>
                      </w:r>
                      <w:r>
                        <w:rPr>
                          <w:rFonts w:ascii="Dotum"/>
                          <w:spacing w:val="-1"/>
                          <w:sz w:val="16"/>
                        </w:rPr>
                        <w:t>Preparation</w:t>
                      </w:r>
                      <w:r>
                        <w:rPr>
                          <w:rFonts w:ascii="Dotum"/>
                          <w:spacing w:val="-6"/>
                          <w:sz w:val="16"/>
                        </w:rPr>
                        <w:t xml:space="preserve"> </w:t>
                      </w:r>
                      <w:r>
                        <w:rPr>
                          <w:rFonts w:ascii="Dotum"/>
                          <w:spacing w:val="-1"/>
                          <w:sz w:val="16"/>
                        </w:rPr>
                        <w:t>Meeting</w:t>
                      </w:r>
                    </w:p>
                    <w:p w14:paraId="10FE27E8" w14:textId="77777777" w:rsidR="007C4645" w:rsidRDefault="007C4645" w:rsidP="007C4645">
                      <w:pPr>
                        <w:spacing w:before="115"/>
                        <w:rPr>
                          <w:rFonts w:ascii="Dotum" w:eastAsia="Dotum" w:hAnsi="Dotum" w:cs="Dotum"/>
                          <w:sz w:val="16"/>
                          <w:szCs w:val="16"/>
                        </w:rPr>
                      </w:pPr>
                      <w:r>
                        <w:rPr>
                          <w:rFonts w:ascii="Dotum"/>
                          <w:b/>
                          <w:spacing w:val="-1"/>
                          <w:sz w:val="16"/>
                        </w:rPr>
                        <w:t>On-Site</w:t>
                      </w:r>
                      <w:r>
                        <w:rPr>
                          <w:rFonts w:ascii="Dotum"/>
                          <w:b/>
                          <w:spacing w:val="6"/>
                          <w:sz w:val="16"/>
                        </w:rPr>
                        <w:t xml:space="preserve"> </w:t>
                      </w:r>
                      <w:r>
                        <w:rPr>
                          <w:rFonts w:ascii="Dotum"/>
                          <w:b/>
                          <w:spacing w:val="-1"/>
                          <w:sz w:val="16"/>
                        </w:rPr>
                        <w:t>Audit</w:t>
                      </w:r>
                      <w:r>
                        <w:rPr>
                          <w:rFonts w:ascii="Dotum"/>
                          <w:b/>
                          <w:spacing w:val="4"/>
                          <w:sz w:val="16"/>
                        </w:rPr>
                        <w:t xml:space="preserve"> </w:t>
                      </w:r>
                      <w:r>
                        <w:rPr>
                          <w:rFonts w:ascii="Dotum"/>
                          <w:b/>
                          <w:spacing w:val="-2"/>
                          <w:sz w:val="16"/>
                        </w:rPr>
                        <w:t>Activities</w:t>
                      </w:r>
                    </w:p>
                  </w:txbxContent>
                </v:textbox>
              </v:shape>
              <v:shape id="Text Box 70" o:spid="_x0000_s2669" type="#_x0000_t202" style="position:absolute;left:3698;top:3369;width:189;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" filled="f" stroked="f">
                <v:textbox style="mso-next-textbox:#Text Box 70" inset="0,0,0,0">
                  <w:txbxContent>
                    <w:p w14:paraId="014DB5A5" w14:textId="77777777" w:rsidR="007C4645" w:rsidRDefault="007C4645" w:rsidP="007C4645">
                      <w:pPr>
                        <w:spacing w:line="160" w:lineRule="exact"/>
                        <w:rPr>
                          <w:rFonts w:ascii="Dotum" w:eastAsia="Dotum" w:hAnsi="Dotum" w:cs="Dotum"/>
                          <w:sz w:val="16"/>
                          <w:szCs w:val="16"/>
                        </w:rPr>
                      </w:pPr>
                      <w:r>
                        <w:rPr>
                          <w:rFonts w:ascii="Dotum"/>
                          <w:sz w:val="16"/>
                        </w:rPr>
                        <w:t>-7</w:t>
                      </w:r>
                    </w:p>
                  </w:txbxContent>
                </v:textbox>
              </v:shape>
              <v:shape id="Text Box 69" o:spid="_x0000_s2670" type="#_x0000_t202" style="position:absolute;left:176;top:4055;width:2415;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" filled="f" stroked="f">
                <v:textbox style="mso-next-textbox:#Text Box 69" inset="0,0,0,0">
                  <w:txbxContent>
                    <w:p w14:paraId="1D3E1D90" w14:textId="77777777" w:rsidR="007C4645" w:rsidRDefault="007C4645" w:rsidP="007C4645">
                      <w:pPr>
                        <w:tabs>
                          <w:tab w:val="left" w:pos="485"/>
                        </w:tabs>
                        <w:spacing w:line="160" w:lineRule="exact"/>
                        <w:rPr>
                          <w:rFonts w:ascii="Dotum" w:eastAsia="Dotum" w:hAnsi="Dotum" w:cs="Dotum"/>
                          <w:sz w:val="16"/>
                          <w:szCs w:val="16"/>
                        </w:rPr>
                      </w:pPr>
                      <w:r>
                        <w:rPr>
                          <w:rFonts w:ascii="Dotum"/>
                          <w:sz w:val="14"/>
                        </w:rPr>
                        <w:t>5.0</w:t>
                      </w:r>
                      <w:r>
                        <w:rPr>
                          <w:rFonts w:ascii="Dotum"/>
                          <w:sz w:val="14"/>
                        </w:rPr>
                        <w:tab/>
                      </w:r>
                      <w:r>
                        <w:rPr>
                          <w:rFonts w:ascii="Dotum"/>
                          <w:spacing w:val="-1"/>
                          <w:sz w:val="16"/>
                        </w:rPr>
                        <w:t>Conduct</w:t>
                      </w:r>
                      <w:r>
                        <w:rPr>
                          <w:rFonts w:ascii="Dotum"/>
                          <w:spacing w:val="-7"/>
                          <w:sz w:val="16"/>
                        </w:rPr>
                        <w:t xml:space="preserve"> </w:t>
                      </w:r>
                      <w:r>
                        <w:rPr>
                          <w:rFonts w:ascii="Dotum"/>
                          <w:spacing w:val="-1"/>
                          <w:sz w:val="16"/>
                        </w:rPr>
                        <w:t>Opening</w:t>
                      </w:r>
                      <w:r>
                        <w:rPr>
                          <w:rFonts w:ascii="Dotum"/>
                          <w:spacing w:val="-7"/>
                          <w:sz w:val="16"/>
                        </w:rPr>
                        <w:t xml:space="preserve"> </w:t>
                      </w:r>
                      <w:r>
                        <w:rPr>
                          <w:rFonts w:ascii="Dotum"/>
                          <w:spacing w:val="-1"/>
                          <w:sz w:val="16"/>
                        </w:rPr>
                        <w:t>Meeting</w:t>
                      </w:r>
                    </w:p>
                  </w:txbxContent>
                </v:textbox>
              </v:shape>
              <v:shape id="Text Box 68" o:spid="_x0000_s2671" type="#_x0000_t202" style="position:absolute;left:3748;top:4055;width:94;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" filled="f" stroked="f">
                <v:textbox style="mso-next-textbox:#Text Box 68" inset="0,0,0,0">
                  <w:txbxContent>
                    <w:p w14:paraId="7300CDA4" w14:textId="77777777" w:rsidR="007C4645" w:rsidRDefault="007C4645" w:rsidP="007C4645">
                      <w:pPr>
                        <w:spacing w:line="160" w:lineRule="exact"/>
                        <w:rPr>
                          <w:rFonts w:ascii="Dotum" w:eastAsia="Dotum" w:hAnsi="Dotum" w:cs="Dotum"/>
                          <w:sz w:val="16"/>
                          <w:szCs w:val="16"/>
                        </w:rPr>
                      </w:pPr>
                      <w:r>
                        <w:rPr>
                          <w:rFonts w:ascii="Dotum"/>
                          <w:sz w:val="16"/>
                        </w:rPr>
                        <w:t>0</w:t>
                      </w:r>
                    </w:p>
                  </w:txbxContent>
                </v:textbox>
              </v:shape>
              <v:shape id="Text Box 67" o:spid="_x0000_s2672" type="#_x0000_t202" style="position:absolute;left:6964;top:3950;width:2389;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" filled="f" stroked="f">
                <v:textbox style="mso-next-textbox:#Text Box 67" inset="0,0,0,0">
                  <w:txbxContent>
                    <w:p w14:paraId="00DDF7FE" w14:textId="77777777" w:rsidR="007C4645" w:rsidRDefault="007C4645" w:rsidP="007C4645">
                      <w:pPr>
                        <w:tabs>
                          <w:tab w:val="left" w:pos="489"/>
                          <w:tab w:val="left" w:pos="1368"/>
                        </w:tabs>
                        <w:spacing w:line="160" w:lineRule="exact"/>
                        <w:rPr>
                          <w:rFonts w:ascii="Dotum" w:eastAsia="Dotum" w:hAnsi="Dotum" w:cs="Dotum"/>
                          <w:sz w:val="16"/>
                          <w:szCs w:val="16"/>
                        </w:rPr>
                      </w:pPr>
                      <w:r>
                        <w:rPr>
                          <w:rFonts w:ascii="Dotum"/>
                          <w:w w:val="95"/>
                          <w:sz w:val="16"/>
                        </w:rPr>
                        <w:t>Use</w:t>
                      </w:r>
                      <w:r>
                        <w:rPr>
                          <w:rFonts w:ascii="Dotum"/>
                          <w:w w:val="95"/>
                          <w:sz w:val="16"/>
                        </w:rPr>
                        <w:tab/>
                      </w:r>
                      <w:r>
                        <w:rPr>
                          <w:rFonts w:ascii="Dotum"/>
                          <w:spacing w:val="-1"/>
                          <w:w w:val="95"/>
                          <w:sz w:val="16"/>
                        </w:rPr>
                        <w:t>Guideline</w:t>
                      </w:r>
                      <w:r>
                        <w:rPr>
                          <w:rFonts w:ascii="Dotum"/>
                          <w:spacing w:val="-1"/>
                          <w:w w:val="95"/>
                          <w:sz w:val="16"/>
                        </w:rPr>
                        <w:tab/>
                      </w:r>
                      <w:r>
                        <w:rPr>
                          <w:rFonts w:ascii="Dotum"/>
                          <w:spacing w:val="-1"/>
                          <w:sz w:val="16"/>
                        </w:rPr>
                        <w:t>for</w:t>
                      </w:r>
                      <w:r>
                        <w:rPr>
                          <w:rFonts w:ascii="Dotum"/>
                          <w:sz w:val="16"/>
                        </w:rPr>
                        <w:t xml:space="preserve">  </w:t>
                      </w:r>
                      <w:r>
                        <w:rPr>
                          <w:rFonts w:ascii="Dotum"/>
                          <w:spacing w:val="31"/>
                          <w:sz w:val="16"/>
                        </w:rPr>
                        <w:t xml:space="preserve"> </w:t>
                      </w:r>
                      <w:r>
                        <w:rPr>
                          <w:rFonts w:ascii="Dotum"/>
                          <w:spacing w:val="-1"/>
                          <w:sz w:val="16"/>
                        </w:rPr>
                        <w:t>Opening</w:t>
                      </w:r>
                    </w:p>
                    <w:p w14:paraId="5E7F7A40" w14:textId="77777777" w:rsidR="007C4645" w:rsidRDefault="007C4645" w:rsidP="007C4645">
                      <w:pPr>
                        <w:rPr>
                          <w:rFonts w:ascii="Dotum" w:eastAsia="Dotum" w:hAnsi="Dotum" w:cs="Dotum"/>
                          <w:sz w:val="16"/>
                          <w:szCs w:val="16"/>
                        </w:rPr>
                      </w:pPr>
                      <w:r>
                        <w:rPr>
                          <w:rFonts w:ascii="Dotum"/>
                          <w:spacing w:val="-1"/>
                          <w:sz w:val="16"/>
                        </w:rPr>
                        <w:t>Meeting</w:t>
                      </w:r>
                      <w:r>
                        <w:rPr>
                          <w:rFonts w:ascii="Dotum"/>
                          <w:spacing w:val="-6"/>
                          <w:sz w:val="16"/>
                        </w:rPr>
                        <w:t xml:space="preserve"> </w:t>
                      </w:r>
                      <w:r>
                        <w:rPr>
                          <w:rFonts w:ascii="Dotum"/>
                          <w:spacing w:val="-1"/>
                          <w:sz w:val="16"/>
                        </w:rPr>
                        <w:t>(appendix</w:t>
                      </w:r>
                      <w:r>
                        <w:rPr>
                          <w:rFonts w:ascii="Dotum"/>
                          <w:spacing w:val="-4"/>
                          <w:sz w:val="16"/>
                        </w:rPr>
                        <w:t xml:space="preserve"> </w:t>
                      </w:r>
                      <w:r>
                        <w:rPr>
                          <w:rFonts w:ascii="Dotum"/>
                          <w:spacing w:val="-1"/>
                          <w:sz w:val="16"/>
                        </w:rPr>
                        <w:t>I)</w:t>
                      </w:r>
                    </w:p>
                  </w:txbxContent>
                </v:textbox>
              </v:shape>
              <v:shape id="Text Box 66" o:spid="_x0000_s2673" type="#_x0000_t202" style="position:absolute;left:176;top:4817;width:217;height: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" filled="f" stroked="f">
                <v:textbox style="mso-next-textbox:#Text Box 66" inset="0,0,0,0">
                  <w:txbxContent>
                    <w:p w14:paraId="5B81E52E" w14:textId="77777777" w:rsidR="007C4645" w:rsidRDefault="007C4645" w:rsidP="007C4645">
                      <w:pPr>
                        <w:spacing w:line="140" w:lineRule="exact"/>
                        <w:rPr>
                          <w:rFonts w:ascii="Dotum" w:eastAsia="Dotum" w:hAnsi="Dotum" w:cs="Dotum"/>
                          <w:sz w:val="14"/>
                          <w:szCs w:val="14"/>
                        </w:rPr>
                      </w:pPr>
                      <w:r>
                        <w:rPr>
                          <w:rFonts w:ascii="Dotum"/>
                          <w:sz w:val="14"/>
                        </w:rPr>
                        <w:t>6.0</w:t>
                      </w:r>
                    </w:p>
                    <w:p w14:paraId="21420BA6" w14:textId="77777777" w:rsidR="007C4645" w:rsidRDefault="007C4645" w:rsidP="007C4645">
                      <w:pPr>
                        <w:rPr>
                          <w:rFonts w:ascii="Arial" w:eastAsia="Arial" w:hAnsi="Arial" w:cs="Arial"/>
                          <w:sz w:val="14"/>
                          <w:szCs w:val="14"/>
                        </w:rPr>
                      </w:pPr>
                    </w:p>
                    <w:p w14:paraId="7DC5B565" w14:textId="77777777" w:rsidR="007C4645" w:rsidRDefault="007C4645" w:rsidP="007C4645">
                      <w:pPr>
                        <w:rPr>
                          <w:rFonts w:ascii="Arial" w:eastAsia="Arial" w:hAnsi="Arial" w:cs="Arial"/>
                          <w:sz w:val="14"/>
                          <w:szCs w:val="14"/>
                        </w:rPr>
                      </w:pPr>
                    </w:p>
                    <w:p w14:paraId="24CCD895" w14:textId="77777777" w:rsidR="007C4645" w:rsidRDefault="007C4645" w:rsidP="007C4645">
                      <w:pPr>
                        <w:spacing w:before="1"/>
                        <w:rPr>
                          <w:rFonts w:ascii="Arial" w:eastAsia="Arial" w:hAnsi="Arial" w:cs="Arial"/>
                          <w:sz w:val="19"/>
                          <w:szCs w:val="19"/>
                        </w:rPr>
                      </w:pPr>
                    </w:p>
                    <w:p w14:paraId="619D8D64" w14:textId="77777777" w:rsidR="007C4645" w:rsidRDefault="007C4645" w:rsidP="007C4645">
                      <w:pPr>
                        <w:rPr>
                          <w:rFonts w:ascii="Dotum" w:eastAsia="Dotum" w:hAnsi="Dotum" w:cs="Dotum"/>
                          <w:sz w:val="14"/>
                          <w:szCs w:val="14"/>
                        </w:rPr>
                      </w:pPr>
                      <w:r>
                        <w:rPr>
                          <w:rFonts w:ascii="Dotum"/>
                          <w:sz w:val="14"/>
                        </w:rPr>
                        <w:t>7.0</w:t>
                      </w:r>
                    </w:p>
                  </w:txbxContent>
                </v:textbox>
              </v:shape>
              <v:shape id="Text Box 65" o:spid="_x0000_s2674" type="#_x0000_t202" style="position:absolute;left:662;top:4385;width:2506;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" filled="f" stroked="f">
                <v:textbox style="mso-next-textbox:#Text Box 65" inset="0,0,0,0">
                  <w:txbxContent>
                    <w:p w14:paraId="7446172E" w14:textId="77777777" w:rsidR="007C4645" w:rsidRDefault="007C4645" w:rsidP="007C4645">
                      <w:pPr>
                        <w:spacing w:line="158" w:lineRule="exact"/>
                        <w:rPr>
                          <w:rFonts w:ascii="Dotum" w:eastAsia="Dotum" w:hAnsi="Dotum" w:cs="Dotum"/>
                          <w:sz w:val="16"/>
                          <w:szCs w:val="16"/>
                        </w:rPr>
                      </w:pPr>
                      <w:r>
                        <w:rPr>
                          <w:rFonts w:ascii="Dotum"/>
                          <w:spacing w:val="-1"/>
                          <w:sz w:val="16"/>
                        </w:rPr>
                        <w:t>Conduct</w:t>
                      </w:r>
                      <w:r>
                        <w:rPr>
                          <w:rFonts w:ascii="Dotum"/>
                          <w:spacing w:val="-5"/>
                          <w:sz w:val="16"/>
                        </w:rPr>
                        <w:t xml:space="preserve"> </w:t>
                      </w:r>
                      <w:proofErr w:type="gramStart"/>
                      <w:r>
                        <w:rPr>
                          <w:rFonts w:ascii="Dotum"/>
                          <w:spacing w:val="-1"/>
                          <w:sz w:val="16"/>
                        </w:rPr>
                        <w:t>Auditing</w:t>
                      </w:r>
                      <w:r>
                        <w:rPr>
                          <w:rFonts w:ascii="Dotum"/>
                          <w:spacing w:val="-5"/>
                          <w:sz w:val="16"/>
                        </w:rPr>
                        <w:t xml:space="preserve"> </w:t>
                      </w:r>
                      <w:r>
                        <w:rPr>
                          <w:rFonts w:ascii="Dotum"/>
                          <w:sz w:val="16"/>
                        </w:rPr>
                        <w:t>:</w:t>
                      </w:r>
                      <w:proofErr w:type="gramEnd"/>
                    </w:p>
                    <w:p w14:paraId="3FF44875" w14:textId="77777777" w:rsidR="007C4645" w:rsidRDefault="007C4645" w:rsidP="007C4645">
                      <w:pPr>
                        <w:widowControl w:val="0"/>
                        <w:numPr>
                          <w:ilvl w:val="0"/>
                          <w:numId w:val="54"/>
                        </w:numPr>
                        <w:tabs>
                          <w:tab w:val="left" w:pos="150"/>
                        </w:tabs>
                        <w:spacing w:after="0" w:line="240" w:lineRule="auto"/>
                        <w:ind w:right="180" w:hanging="160"/>
                        <w:rPr>
                          <w:rFonts w:ascii="Dotum" w:eastAsia="Dotum" w:hAnsi="Dotum" w:cs="Dotum"/>
                          <w:sz w:val="16"/>
                          <w:szCs w:val="16"/>
                        </w:rPr>
                      </w:pPr>
                      <w:r>
                        <w:rPr>
                          <w:rFonts w:ascii="Dotum"/>
                          <w:spacing w:val="-1"/>
                          <w:sz w:val="16"/>
                        </w:rPr>
                        <w:t>Perform</w:t>
                      </w:r>
                      <w:r>
                        <w:rPr>
                          <w:rFonts w:ascii="Dotum"/>
                          <w:spacing w:val="-6"/>
                          <w:sz w:val="16"/>
                        </w:rPr>
                        <w:t xml:space="preserve"> </w:t>
                      </w:r>
                      <w:proofErr w:type="gramStart"/>
                      <w:r>
                        <w:rPr>
                          <w:rFonts w:ascii="Dotum"/>
                          <w:spacing w:val="-1"/>
                          <w:sz w:val="16"/>
                        </w:rPr>
                        <w:t>audit</w:t>
                      </w:r>
                      <w:r>
                        <w:rPr>
                          <w:rFonts w:ascii="Dotum"/>
                          <w:spacing w:val="-5"/>
                          <w:sz w:val="16"/>
                        </w:rPr>
                        <w:t xml:space="preserve"> </w:t>
                      </w:r>
                      <w:r>
                        <w:rPr>
                          <w:rFonts w:ascii="Dotum"/>
                          <w:sz w:val="16"/>
                        </w:rPr>
                        <w:t>:</w:t>
                      </w:r>
                      <w:proofErr w:type="gramEnd"/>
                      <w:r>
                        <w:rPr>
                          <w:rFonts w:ascii="Dotum"/>
                          <w:spacing w:val="-4"/>
                          <w:sz w:val="16"/>
                        </w:rPr>
                        <w:t xml:space="preserve"> </w:t>
                      </w:r>
                      <w:r>
                        <w:rPr>
                          <w:rFonts w:ascii="Dotum"/>
                          <w:spacing w:val="-1"/>
                          <w:sz w:val="16"/>
                        </w:rPr>
                        <w:t>observations,</w:t>
                      </w:r>
                      <w:r>
                        <w:rPr>
                          <w:rFonts w:ascii="Dotum"/>
                          <w:spacing w:val="31"/>
                          <w:sz w:val="16"/>
                        </w:rPr>
                        <w:t xml:space="preserve"> </w:t>
                      </w:r>
                      <w:r>
                        <w:rPr>
                          <w:rFonts w:ascii="Dotum"/>
                          <w:spacing w:val="-1"/>
                          <w:sz w:val="16"/>
                        </w:rPr>
                        <w:t>interview,</w:t>
                      </w:r>
                      <w:r>
                        <w:rPr>
                          <w:rFonts w:ascii="Dotum"/>
                          <w:spacing w:val="-8"/>
                          <w:sz w:val="16"/>
                        </w:rPr>
                        <w:t xml:space="preserve"> </w:t>
                      </w:r>
                      <w:r>
                        <w:rPr>
                          <w:rFonts w:ascii="Dotum"/>
                          <w:sz w:val="16"/>
                        </w:rPr>
                        <w:t>documents</w:t>
                      </w:r>
                      <w:r>
                        <w:rPr>
                          <w:rFonts w:ascii="Dotum"/>
                          <w:spacing w:val="-5"/>
                          <w:sz w:val="16"/>
                        </w:rPr>
                        <w:t xml:space="preserve"> </w:t>
                      </w:r>
                      <w:r>
                        <w:rPr>
                          <w:rFonts w:ascii="Dotum"/>
                          <w:spacing w:val="-1"/>
                          <w:sz w:val="16"/>
                        </w:rPr>
                        <w:t>review</w:t>
                      </w:r>
                    </w:p>
                    <w:p w14:paraId="198C7704" w14:textId="77777777" w:rsidR="007C4645" w:rsidRDefault="007C4645" w:rsidP="007C4645">
                      <w:pPr>
                        <w:widowControl w:val="0"/>
                        <w:numPr>
                          <w:ilvl w:val="0"/>
                          <w:numId w:val="54"/>
                        </w:numPr>
                        <w:tabs>
                          <w:tab w:val="left" w:pos="150"/>
                        </w:tabs>
                        <w:spacing w:after="0" w:line="207" w:lineRule="exact"/>
                        <w:ind w:left="150"/>
                        <w:rPr>
                          <w:rFonts w:ascii="Dotum" w:eastAsia="Dotum" w:hAnsi="Dotum" w:cs="Dotum"/>
                          <w:sz w:val="16"/>
                          <w:szCs w:val="16"/>
                        </w:rPr>
                      </w:pPr>
                      <w:r>
                        <w:rPr>
                          <w:rFonts w:ascii="Dotum"/>
                          <w:spacing w:val="-1"/>
                          <w:sz w:val="16"/>
                        </w:rPr>
                        <w:t>Conduct</w:t>
                      </w:r>
                      <w:r>
                        <w:rPr>
                          <w:rFonts w:ascii="Dotum"/>
                          <w:spacing w:val="-5"/>
                          <w:sz w:val="16"/>
                        </w:rPr>
                        <w:t xml:space="preserve"> </w:t>
                      </w:r>
                      <w:r>
                        <w:rPr>
                          <w:rFonts w:ascii="Dotum"/>
                          <w:spacing w:val="-1"/>
                          <w:sz w:val="16"/>
                        </w:rPr>
                        <w:t>daily</w:t>
                      </w:r>
                      <w:r>
                        <w:rPr>
                          <w:rFonts w:ascii="Dotum"/>
                          <w:spacing w:val="-7"/>
                          <w:sz w:val="16"/>
                        </w:rPr>
                        <w:t xml:space="preserve"> </w:t>
                      </w:r>
                      <w:r>
                        <w:rPr>
                          <w:rFonts w:ascii="Dotum"/>
                          <w:spacing w:val="-1"/>
                          <w:sz w:val="16"/>
                        </w:rPr>
                        <w:t>wrap-up</w:t>
                      </w:r>
                      <w:r>
                        <w:rPr>
                          <w:rFonts w:ascii="Dotum"/>
                          <w:spacing w:val="-5"/>
                          <w:sz w:val="16"/>
                        </w:rPr>
                        <w:t xml:space="preserve"> </w:t>
                      </w:r>
                      <w:proofErr w:type="gramStart"/>
                      <w:r>
                        <w:rPr>
                          <w:rFonts w:ascii="Dotum"/>
                          <w:spacing w:val="-1"/>
                          <w:sz w:val="16"/>
                        </w:rPr>
                        <w:t>meeting</w:t>
                      </w:r>
                      <w:proofErr w:type="gramEnd"/>
                    </w:p>
                    <w:p w14:paraId="3CBE8502" w14:textId="77777777" w:rsidR="007C4645" w:rsidRDefault="007C4645" w:rsidP="007C4645">
                      <w:pPr>
                        <w:widowControl w:val="0"/>
                        <w:numPr>
                          <w:ilvl w:val="0"/>
                          <w:numId w:val="54"/>
                        </w:numPr>
                        <w:tabs>
                          <w:tab w:val="left" w:pos="150"/>
                        </w:tabs>
                        <w:spacing w:after="0" w:line="207" w:lineRule="exact"/>
                        <w:ind w:left="150"/>
                        <w:rPr>
                          <w:rFonts w:ascii="Dotum" w:eastAsia="Dotum" w:hAnsi="Dotum" w:cs="Dotum"/>
                          <w:sz w:val="16"/>
                          <w:szCs w:val="16"/>
                        </w:rPr>
                      </w:pPr>
                      <w:r>
                        <w:rPr>
                          <w:rFonts w:ascii="Dotum"/>
                          <w:spacing w:val="-1"/>
                          <w:sz w:val="16"/>
                        </w:rPr>
                        <w:t>Prepare</w:t>
                      </w:r>
                      <w:r>
                        <w:rPr>
                          <w:rFonts w:ascii="Dotum"/>
                          <w:spacing w:val="-4"/>
                          <w:sz w:val="16"/>
                        </w:rPr>
                        <w:t xml:space="preserve"> </w:t>
                      </w:r>
                      <w:r>
                        <w:rPr>
                          <w:rFonts w:ascii="Dotum"/>
                          <w:spacing w:val="-1"/>
                          <w:sz w:val="16"/>
                        </w:rPr>
                        <w:t>draft</w:t>
                      </w:r>
                      <w:r>
                        <w:rPr>
                          <w:rFonts w:ascii="Dotum"/>
                          <w:spacing w:val="-4"/>
                          <w:sz w:val="16"/>
                        </w:rPr>
                        <w:t xml:space="preserve"> </w:t>
                      </w:r>
                      <w:proofErr w:type="gramStart"/>
                      <w:r>
                        <w:rPr>
                          <w:rFonts w:ascii="Dotum"/>
                          <w:spacing w:val="-2"/>
                          <w:sz w:val="16"/>
                        </w:rPr>
                        <w:t>report</w:t>
                      </w:r>
                      <w:proofErr w:type="gramEnd"/>
                    </w:p>
                    <w:p w14:paraId="74016C2C" w14:textId="77777777" w:rsidR="007C4645" w:rsidRDefault="007C4645" w:rsidP="007C4645">
                      <w:pPr>
                        <w:spacing w:before="105"/>
                        <w:rPr>
                          <w:rFonts w:ascii="Dotum" w:eastAsia="Dotum" w:hAnsi="Dotum" w:cs="Dotum"/>
                          <w:sz w:val="16"/>
                          <w:szCs w:val="16"/>
                        </w:rPr>
                      </w:pPr>
                      <w:r>
                        <w:rPr>
                          <w:rFonts w:ascii="Dotum"/>
                          <w:spacing w:val="-1"/>
                          <w:sz w:val="16"/>
                        </w:rPr>
                        <w:t>Conduct</w:t>
                      </w:r>
                      <w:r>
                        <w:rPr>
                          <w:rFonts w:ascii="Dotum"/>
                          <w:spacing w:val="-6"/>
                          <w:sz w:val="16"/>
                        </w:rPr>
                        <w:t xml:space="preserve"> </w:t>
                      </w:r>
                      <w:r>
                        <w:rPr>
                          <w:rFonts w:ascii="Dotum"/>
                          <w:spacing w:val="-1"/>
                          <w:sz w:val="16"/>
                        </w:rPr>
                        <w:t>Closing</w:t>
                      </w:r>
                      <w:r>
                        <w:rPr>
                          <w:rFonts w:ascii="Dotum"/>
                          <w:spacing w:val="-7"/>
                          <w:sz w:val="16"/>
                        </w:rPr>
                        <w:t xml:space="preserve"> </w:t>
                      </w:r>
                      <w:r>
                        <w:rPr>
                          <w:rFonts w:ascii="Dotum"/>
                          <w:spacing w:val="-1"/>
                          <w:sz w:val="16"/>
                        </w:rPr>
                        <w:t>Meeting</w:t>
                      </w:r>
                    </w:p>
                  </w:txbxContent>
                </v:textbox>
              </v:shape>
              <v:shape id="Text Box 64" o:spid="_x0000_s2675" type="#_x0000_t202" style="position:absolute;left:3653;top:4800;width:285;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" filled="f" stroked="f">
                <v:textbox style="mso-next-textbox:#Text Box 64" inset="0,0,0,0">
                  <w:txbxContent>
                    <w:p w14:paraId="759FDB01" w14:textId="77777777" w:rsidR="007C4645" w:rsidRDefault="007C4645" w:rsidP="007C4645">
                      <w:pPr>
                        <w:spacing w:line="160" w:lineRule="exact"/>
                        <w:rPr>
                          <w:rFonts w:ascii="Dotum" w:eastAsia="Dotum" w:hAnsi="Dotum" w:cs="Dotum"/>
                          <w:sz w:val="16"/>
                          <w:szCs w:val="16"/>
                        </w:rPr>
                      </w:pPr>
                      <w:r>
                        <w:rPr>
                          <w:rFonts w:ascii="Dotum"/>
                          <w:spacing w:val="1"/>
                          <w:sz w:val="16"/>
                        </w:rPr>
                        <w:t>0+a</w:t>
                      </w:r>
                    </w:p>
                  </w:txbxContent>
                </v:textbox>
              </v:shape>
              <v:shape id="Text Box 63" o:spid="_x0000_s2676" type="#_x0000_t202" style="position:absolute;left:6964;top:4590;width:2392;height: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" filled="f" stroked="f">
                <v:textbox style="mso-next-textbox:#Text Box 63" inset="0,0,0,0">
                  <w:txbxContent>
                    <w:p w14:paraId="10A19B7E" w14:textId="77777777" w:rsidR="007C4645" w:rsidRDefault="007C4645" w:rsidP="007C4645">
                      <w:pPr>
                        <w:spacing w:line="160" w:lineRule="exact"/>
                        <w:rPr>
                          <w:rFonts w:ascii="Dotum" w:eastAsia="Dotum" w:hAnsi="Dotum" w:cs="Dotum"/>
                          <w:sz w:val="16"/>
                          <w:szCs w:val="16"/>
                        </w:rPr>
                      </w:pPr>
                      <w:r>
                        <w:rPr>
                          <w:rFonts w:ascii="Dotum"/>
                          <w:sz w:val="16"/>
                        </w:rPr>
                        <w:t>Use</w:t>
                      </w:r>
                      <w:r>
                        <w:rPr>
                          <w:rFonts w:ascii="Dotum"/>
                          <w:spacing w:val="26"/>
                          <w:sz w:val="16"/>
                        </w:rPr>
                        <w:t xml:space="preserve"> </w:t>
                      </w:r>
                      <w:r>
                        <w:rPr>
                          <w:rFonts w:ascii="Dotum"/>
                          <w:spacing w:val="-1"/>
                          <w:sz w:val="16"/>
                        </w:rPr>
                        <w:t>form</w:t>
                      </w:r>
                      <w:r>
                        <w:rPr>
                          <w:rFonts w:ascii="Dotum"/>
                          <w:spacing w:val="25"/>
                          <w:sz w:val="16"/>
                        </w:rPr>
                        <w:t xml:space="preserve"> </w:t>
                      </w:r>
                      <w:r>
                        <w:rPr>
                          <w:rFonts w:ascii="Dotum"/>
                          <w:sz w:val="16"/>
                        </w:rPr>
                        <w:t>FR-00055</w:t>
                      </w:r>
                      <w:r>
                        <w:rPr>
                          <w:rFonts w:ascii="Dotum"/>
                          <w:spacing w:val="28"/>
                          <w:sz w:val="16"/>
                        </w:rPr>
                        <w:t xml:space="preserve"> </w:t>
                      </w:r>
                      <w:r>
                        <w:rPr>
                          <w:rFonts w:ascii="Dotum"/>
                          <w:spacing w:val="-1"/>
                          <w:sz w:val="16"/>
                        </w:rPr>
                        <w:t>(appendix</w:t>
                      </w:r>
                    </w:p>
                    <w:p w14:paraId="22D6FA6E" w14:textId="77777777" w:rsidR="007C4645" w:rsidRDefault="007C4645" w:rsidP="007C4645">
                      <w:pPr>
                        <w:rPr>
                          <w:rFonts w:ascii="Dotum" w:eastAsia="Dotum" w:hAnsi="Dotum" w:cs="Dotum"/>
                          <w:sz w:val="16"/>
                          <w:szCs w:val="16"/>
                        </w:rPr>
                      </w:pPr>
                      <w:r>
                        <w:rPr>
                          <w:rFonts w:ascii="Dotum"/>
                          <w:spacing w:val="-1"/>
                          <w:sz w:val="16"/>
                        </w:rPr>
                        <w:t>C)</w:t>
                      </w:r>
                      <w:r>
                        <w:rPr>
                          <w:rFonts w:ascii="Dotum"/>
                          <w:sz w:val="16"/>
                        </w:rPr>
                        <w:t xml:space="preserve"> </w:t>
                      </w:r>
                      <w:r>
                        <w:rPr>
                          <w:rFonts w:ascii="Dotum"/>
                          <w:spacing w:val="19"/>
                          <w:sz w:val="16"/>
                        </w:rPr>
                        <w:t xml:space="preserve"> </w:t>
                      </w:r>
                      <w:proofErr w:type="gramStart"/>
                      <w:r>
                        <w:rPr>
                          <w:rFonts w:ascii="Dotum"/>
                          <w:sz w:val="16"/>
                        </w:rPr>
                        <w:t xml:space="preserve">to </w:t>
                      </w:r>
                      <w:r>
                        <w:rPr>
                          <w:rFonts w:ascii="Dotum"/>
                          <w:spacing w:val="19"/>
                          <w:sz w:val="16"/>
                        </w:rPr>
                        <w:t xml:space="preserve"> </w:t>
                      </w:r>
                      <w:r>
                        <w:rPr>
                          <w:rFonts w:ascii="Dotum"/>
                          <w:spacing w:val="-1"/>
                          <w:sz w:val="16"/>
                        </w:rPr>
                        <w:t>record</w:t>
                      </w:r>
                      <w:proofErr w:type="gramEnd"/>
                      <w:r>
                        <w:rPr>
                          <w:rFonts w:ascii="Dotum"/>
                          <w:sz w:val="16"/>
                        </w:rPr>
                        <w:t xml:space="preserve"> </w:t>
                      </w:r>
                      <w:r>
                        <w:rPr>
                          <w:rFonts w:ascii="Dotum"/>
                          <w:spacing w:val="18"/>
                          <w:sz w:val="16"/>
                        </w:rPr>
                        <w:t xml:space="preserve"> </w:t>
                      </w:r>
                      <w:r>
                        <w:rPr>
                          <w:rFonts w:ascii="Dotum"/>
                          <w:spacing w:val="-1"/>
                          <w:sz w:val="16"/>
                        </w:rPr>
                        <w:t>findings</w:t>
                      </w:r>
                      <w:r>
                        <w:rPr>
                          <w:rFonts w:ascii="Dotum"/>
                          <w:sz w:val="16"/>
                        </w:rPr>
                        <w:t xml:space="preserve"> </w:t>
                      </w:r>
                      <w:r>
                        <w:rPr>
                          <w:rFonts w:ascii="Dotum"/>
                          <w:spacing w:val="22"/>
                          <w:sz w:val="16"/>
                        </w:rPr>
                        <w:t xml:space="preserve"> </w:t>
                      </w:r>
                      <w:r>
                        <w:rPr>
                          <w:rFonts w:ascii="Dotum"/>
                          <w:sz w:val="16"/>
                        </w:rPr>
                        <w:t>and/or</w:t>
                      </w:r>
                      <w:r>
                        <w:rPr>
                          <w:rFonts w:ascii="Dotum"/>
                          <w:spacing w:val="26"/>
                          <w:sz w:val="16"/>
                        </w:rPr>
                        <w:t xml:space="preserve"> </w:t>
                      </w:r>
                      <w:r>
                        <w:rPr>
                          <w:rFonts w:ascii="Dotum"/>
                          <w:spacing w:val="-1"/>
                          <w:sz w:val="16"/>
                        </w:rPr>
                        <w:t>notes</w:t>
                      </w:r>
                    </w:p>
                  </w:txbxContent>
                </v:textbox>
              </v:shape>
              <v:shape id="Text Box 62" o:spid="_x0000_s2677" type="#_x0000_t202" style="position:absolute;left:3748;top:5530;width:94;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" filled="f" stroked="f">
                <v:textbox style="mso-next-textbox:#Text Box 62" inset="0,0,0,0">
                  <w:txbxContent>
                    <w:p w14:paraId="2C5216A5" w14:textId="77777777" w:rsidR="007C4645" w:rsidRDefault="007C4645" w:rsidP="007C4645">
                      <w:pPr>
                        <w:spacing w:line="160" w:lineRule="exact"/>
                        <w:rPr>
                          <w:rFonts w:ascii="Dotum" w:eastAsia="Dotum" w:hAnsi="Dotum" w:cs="Dotum"/>
                          <w:sz w:val="16"/>
                          <w:szCs w:val="16"/>
                        </w:rPr>
                      </w:pPr>
                      <w:r>
                        <w:rPr>
                          <w:rFonts w:ascii="Dotum"/>
                          <w:sz w:val="16"/>
                        </w:rPr>
                        <w:t>a</w:t>
                      </w:r>
                    </w:p>
                  </w:txbxContent>
                </v:textbox>
              </v:shape>
              <v:shape id="Text Box 61" o:spid="_x0000_s2678" type="#_x0000_t202" style="position:absolute;left:6964;top:5425;width:2396;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" filled="f" stroked="f">
                <v:textbox style="mso-next-textbox:#Text Box 61" inset="0,0,0,0">
                  <w:txbxContent>
                    <w:p w14:paraId="643B72C2" w14:textId="77777777" w:rsidR="007C4645" w:rsidRDefault="007C4645" w:rsidP="007C4645">
                      <w:pPr>
                        <w:tabs>
                          <w:tab w:val="left" w:pos="514"/>
                          <w:tab w:val="left" w:pos="1419"/>
                          <w:tab w:val="left" w:pos="1844"/>
                        </w:tabs>
                        <w:spacing w:line="158" w:lineRule="exact"/>
                        <w:rPr>
                          <w:rFonts w:ascii="Dotum" w:eastAsia="Dotum" w:hAnsi="Dotum" w:cs="Dotum"/>
                          <w:sz w:val="16"/>
                          <w:szCs w:val="16"/>
                        </w:rPr>
                      </w:pPr>
                      <w:r>
                        <w:rPr>
                          <w:rFonts w:ascii="Dotum"/>
                          <w:w w:val="95"/>
                          <w:sz w:val="16"/>
                        </w:rPr>
                        <w:t>Use</w:t>
                      </w:r>
                      <w:r>
                        <w:rPr>
                          <w:rFonts w:ascii="Dotum"/>
                          <w:w w:val="95"/>
                          <w:sz w:val="16"/>
                        </w:rPr>
                        <w:tab/>
                      </w:r>
                      <w:r>
                        <w:rPr>
                          <w:rFonts w:ascii="Dotum"/>
                          <w:spacing w:val="-1"/>
                          <w:w w:val="95"/>
                          <w:sz w:val="16"/>
                        </w:rPr>
                        <w:t>Guideline</w:t>
                      </w:r>
                      <w:r>
                        <w:rPr>
                          <w:rFonts w:ascii="Dotum"/>
                          <w:spacing w:val="-1"/>
                          <w:w w:val="95"/>
                          <w:sz w:val="16"/>
                        </w:rPr>
                        <w:tab/>
                        <w:t>for</w:t>
                      </w:r>
                      <w:r>
                        <w:rPr>
                          <w:rFonts w:ascii="Dotum"/>
                          <w:spacing w:val="-1"/>
                          <w:w w:val="95"/>
                          <w:sz w:val="16"/>
                        </w:rPr>
                        <w:tab/>
                      </w:r>
                      <w:r>
                        <w:rPr>
                          <w:rFonts w:ascii="Dotum"/>
                          <w:spacing w:val="-1"/>
                          <w:sz w:val="16"/>
                        </w:rPr>
                        <w:t>Closing</w:t>
                      </w:r>
                    </w:p>
                    <w:p w14:paraId="57AE6CDE" w14:textId="77777777" w:rsidR="007C4645" w:rsidRDefault="007C4645" w:rsidP="007C4645">
                      <w:pPr>
                        <w:spacing w:line="207" w:lineRule="exact"/>
                        <w:rPr>
                          <w:rFonts w:ascii="Dotum" w:eastAsia="Dotum" w:hAnsi="Dotum" w:cs="Dotum"/>
                          <w:sz w:val="16"/>
                          <w:szCs w:val="16"/>
                        </w:rPr>
                      </w:pPr>
                      <w:r>
                        <w:rPr>
                          <w:rFonts w:ascii="Dotum"/>
                          <w:spacing w:val="-1"/>
                          <w:sz w:val="16"/>
                        </w:rPr>
                        <w:t>Meeting</w:t>
                      </w:r>
                      <w:r>
                        <w:rPr>
                          <w:rFonts w:ascii="Dotum"/>
                          <w:spacing w:val="-5"/>
                          <w:sz w:val="16"/>
                        </w:rPr>
                        <w:t xml:space="preserve"> </w:t>
                      </w:r>
                      <w:r>
                        <w:rPr>
                          <w:rFonts w:ascii="Dotum"/>
                          <w:spacing w:val="-1"/>
                          <w:sz w:val="16"/>
                        </w:rPr>
                        <w:t>(appendix</w:t>
                      </w:r>
                      <w:r>
                        <w:rPr>
                          <w:rFonts w:ascii="Dotum"/>
                          <w:spacing w:val="-4"/>
                          <w:sz w:val="16"/>
                        </w:rPr>
                        <w:t xml:space="preserve"> </w:t>
                      </w:r>
                      <w:r>
                        <w:rPr>
                          <w:rFonts w:ascii="Dotum"/>
                          <w:spacing w:val="1"/>
                          <w:sz w:val="16"/>
                        </w:rPr>
                        <w:t>J)</w:t>
                      </w:r>
                    </w:p>
                  </w:txbxContent>
                </v:textbox>
              </v:shape>
              <v:shape id="Text Box 60" o:spid="_x0000_s2679" type="#_x0000_t202" style="position:absolute;left:176;top:6633;width:217;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" filled="f" stroked="f">
                <v:textbox style="mso-next-textbox:#Text Box 60" inset="0,0,0,0">
                  <w:txbxContent>
                    <w:p w14:paraId="59936C2B" w14:textId="77777777" w:rsidR="007C4645" w:rsidRDefault="007C4645" w:rsidP="007C4645">
                      <w:pPr>
                        <w:spacing w:line="140" w:lineRule="exact"/>
                        <w:rPr>
                          <w:rFonts w:ascii="Dotum" w:eastAsia="Dotum" w:hAnsi="Dotum" w:cs="Dotum"/>
                          <w:sz w:val="14"/>
                          <w:szCs w:val="14"/>
                        </w:rPr>
                      </w:pPr>
                      <w:r>
                        <w:rPr>
                          <w:rFonts w:ascii="Dotum"/>
                          <w:sz w:val="14"/>
                        </w:rPr>
                        <w:t>8.0</w:t>
                      </w:r>
                    </w:p>
                  </w:txbxContent>
                </v:textbox>
              </v:shape>
              <v:shape id="Text Box 59" o:spid="_x0000_s2680" type="#_x0000_t202" style="position:absolute;left:662;top:5915;width:2612;height:3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" filled="f" stroked="f">
                <v:textbox style="mso-next-textbox:#Text Box 59" inset="0,0,0,0">
                  <w:txbxContent>
                    <w:p w14:paraId="07A9A091" w14:textId="77777777" w:rsidR="007C4645" w:rsidRDefault="007C4645" w:rsidP="007C4645">
                      <w:pPr>
                        <w:spacing w:line="160" w:lineRule="exact"/>
                        <w:rPr>
                          <w:rFonts w:ascii="Dotum" w:eastAsia="Dotum" w:hAnsi="Dotum" w:cs="Dotum"/>
                          <w:sz w:val="16"/>
                          <w:szCs w:val="16"/>
                        </w:rPr>
                      </w:pPr>
                      <w:r>
                        <w:rPr>
                          <w:rFonts w:ascii="Dotum"/>
                          <w:b/>
                          <w:spacing w:val="-2"/>
                          <w:sz w:val="16"/>
                        </w:rPr>
                        <w:t>Post-Audit</w:t>
                      </w:r>
                      <w:r>
                        <w:rPr>
                          <w:rFonts w:ascii="Dotum"/>
                          <w:b/>
                          <w:spacing w:val="16"/>
                          <w:sz w:val="16"/>
                        </w:rPr>
                        <w:t xml:space="preserve"> </w:t>
                      </w:r>
                      <w:r>
                        <w:rPr>
                          <w:rFonts w:ascii="Dotum"/>
                          <w:b/>
                          <w:spacing w:val="-2"/>
                          <w:sz w:val="16"/>
                        </w:rPr>
                        <w:t>Activities</w:t>
                      </w:r>
                    </w:p>
                    <w:p w14:paraId="11818038" w14:textId="77777777" w:rsidR="007C4645" w:rsidRDefault="007C4645" w:rsidP="007C4645">
                      <w:pPr>
                        <w:spacing w:before="77" w:line="237" w:lineRule="auto"/>
                        <w:ind w:right="45"/>
                        <w:rPr>
                          <w:rFonts w:ascii="Dotum" w:eastAsia="Dotum" w:hAnsi="Dotum" w:cs="Dotum"/>
                          <w:sz w:val="16"/>
                          <w:szCs w:val="16"/>
                        </w:rPr>
                      </w:pPr>
                      <w:r>
                        <w:rPr>
                          <w:rFonts w:ascii="Dotum"/>
                          <w:spacing w:val="-1"/>
                          <w:sz w:val="16"/>
                        </w:rPr>
                        <w:t>Send</w:t>
                      </w:r>
                      <w:r>
                        <w:rPr>
                          <w:rFonts w:ascii="Dotum"/>
                          <w:spacing w:val="-4"/>
                          <w:sz w:val="16"/>
                        </w:rPr>
                        <w:t xml:space="preserve"> </w:t>
                      </w:r>
                      <w:r>
                        <w:rPr>
                          <w:rFonts w:ascii="Dotum"/>
                          <w:spacing w:val="-1"/>
                          <w:sz w:val="16"/>
                        </w:rPr>
                        <w:t>Draft</w:t>
                      </w:r>
                      <w:r>
                        <w:rPr>
                          <w:rFonts w:ascii="Dotum"/>
                          <w:spacing w:val="-3"/>
                          <w:sz w:val="16"/>
                        </w:rPr>
                        <w:t xml:space="preserve"> </w:t>
                      </w:r>
                      <w:r>
                        <w:rPr>
                          <w:rFonts w:ascii="Dotum"/>
                          <w:spacing w:val="-1"/>
                          <w:sz w:val="16"/>
                        </w:rPr>
                        <w:t>Audit</w:t>
                      </w:r>
                      <w:r>
                        <w:rPr>
                          <w:rFonts w:ascii="Dotum"/>
                          <w:spacing w:val="-3"/>
                          <w:sz w:val="16"/>
                        </w:rPr>
                        <w:t xml:space="preserve"> </w:t>
                      </w:r>
                      <w:r>
                        <w:rPr>
                          <w:rFonts w:ascii="Dotum"/>
                          <w:spacing w:val="-1"/>
                          <w:sz w:val="16"/>
                        </w:rPr>
                        <w:t>Report</w:t>
                      </w:r>
                      <w:r>
                        <w:rPr>
                          <w:rFonts w:ascii="Dotum"/>
                          <w:spacing w:val="-2"/>
                          <w:sz w:val="16"/>
                        </w:rPr>
                        <w:t xml:space="preserve"> </w:t>
                      </w:r>
                      <w:r>
                        <w:rPr>
                          <w:rFonts w:ascii="Dotum"/>
                          <w:sz w:val="16"/>
                        </w:rPr>
                        <w:t>to</w:t>
                      </w:r>
                      <w:r>
                        <w:rPr>
                          <w:rFonts w:ascii="Dotum"/>
                          <w:spacing w:val="28"/>
                          <w:w w:val="99"/>
                          <w:sz w:val="16"/>
                        </w:rPr>
                        <w:t xml:space="preserve"> </w:t>
                      </w:r>
                      <w:r>
                        <w:rPr>
                          <w:rFonts w:ascii="Dotum"/>
                          <w:spacing w:val="-1"/>
                          <w:sz w:val="16"/>
                        </w:rPr>
                        <w:t>Auditable</w:t>
                      </w:r>
                      <w:r>
                        <w:rPr>
                          <w:rFonts w:ascii="Dotum"/>
                          <w:spacing w:val="-4"/>
                          <w:sz w:val="16"/>
                        </w:rPr>
                        <w:t xml:space="preserve"> </w:t>
                      </w:r>
                      <w:r>
                        <w:rPr>
                          <w:rFonts w:ascii="Dotum"/>
                          <w:spacing w:val="-1"/>
                          <w:sz w:val="16"/>
                        </w:rPr>
                        <w:t>Unit</w:t>
                      </w:r>
                      <w:r>
                        <w:rPr>
                          <w:rFonts w:ascii="Dotum"/>
                          <w:spacing w:val="-4"/>
                          <w:sz w:val="16"/>
                        </w:rPr>
                        <w:t xml:space="preserve"> </w:t>
                      </w:r>
                      <w:r>
                        <w:rPr>
                          <w:rFonts w:ascii="Dotum"/>
                          <w:spacing w:val="-1"/>
                          <w:sz w:val="16"/>
                        </w:rPr>
                        <w:t>for</w:t>
                      </w:r>
                      <w:r>
                        <w:rPr>
                          <w:rFonts w:ascii="Dotum"/>
                          <w:spacing w:val="-3"/>
                          <w:sz w:val="16"/>
                        </w:rPr>
                        <w:t xml:space="preserve"> </w:t>
                      </w:r>
                      <w:r>
                        <w:rPr>
                          <w:rFonts w:ascii="Dotum"/>
                          <w:sz w:val="16"/>
                        </w:rPr>
                        <w:t>final</w:t>
                      </w:r>
                      <w:r>
                        <w:rPr>
                          <w:rFonts w:ascii="Dotum"/>
                          <w:spacing w:val="-6"/>
                          <w:sz w:val="16"/>
                        </w:rPr>
                        <w:t xml:space="preserve"> </w:t>
                      </w:r>
                      <w:r>
                        <w:rPr>
                          <w:rFonts w:ascii="Dotum"/>
                          <w:spacing w:val="-1"/>
                          <w:sz w:val="16"/>
                        </w:rPr>
                        <w:t>comments,</w:t>
                      </w:r>
                      <w:r>
                        <w:rPr>
                          <w:rFonts w:ascii="Dotum"/>
                          <w:spacing w:val="23"/>
                          <w:sz w:val="16"/>
                        </w:rPr>
                        <w:t xml:space="preserve"> </w:t>
                      </w:r>
                      <w:r>
                        <w:rPr>
                          <w:rFonts w:ascii="Dotum"/>
                          <w:sz w:val="16"/>
                        </w:rPr>
                        <w:t>after</w:t>
                      </w:r>
                      <w:r>
                        <w:rPr>
                          <w:rFonts w:ascii="Dotum"/>
                          <w:spacing w:val="-4"/>
                          <w:sz w:val="16"/>
                        </w:rPr>
                        <w:t xml:space="preserve"> </w:t>
                      </w:r>
                      <w:r>
                        <w:rPr>
                          <w:rFonts w:ascii="Dotum"/>
                          <w:spacing w:val="-1"/>
                          <w:sz w:val="16"/>
                        </w:rPr>
                        <w:t>being</w:t>
                      </w:r>
                      <w:r>
                        <w:rPr>
                          <w:rFonts w:ascii="Dotum"/>
                          <w:spacing w:val="-2"/>
                          <w:sz w:val="16"/>
                        </w:rPr>
                        <w:t xml:space="preserve"> </w:t>
                      </w:r>
                      <w:r>
                        <w:rPr>
                          <w:rFonts w:ascii="Dotum"/>
                          <w:spacing w:val="-1"/>
                          <w:sz w:val="16"/>
                        </w:rPr>
                        <w:t>reviewed</w:t>
                      </w:r>
                      <w:r>
                        <w:rPr>
                          <w:rFonts w:ascii="Dotum"/>
                          <w:spacing w:val="-4"/>
                          <w:sz w:val="16"/>
                        </w:rPr>
                        <w:t xml:space="preserve"> </w:t>
                      </w:r>
                      <w:r>
                        <w:rPr>
                          <w:rFonts w:ascii="Dotum"/>
                          <w:spacing w:val="-1"/>
                          <w:sz w:val="16"/>
                        </w:rPr>
                        <w:t>by</w:t>
                      </w:r>
                      <w:r>
                        <w:rPr>
                          <w:rFonts w:ascii="Dotum"/>
                          <w:spacing w:val="-4"/>
                          <w:sz w:val="16"/>
                        </w:rPr>
                        <w:t xml:space="preserve"> </w:t>
                      </w:r>
                      <w:r>
                        <w:rPr>
                          <w:rFonts w:ascii="Dotum"/>
                          <w:sz w:val="16"/>
                        </w:rPr>
                        <w:t xml:space="preserve">HSE Performance Assurance &amp; Audit </w:t>
                      </w:r>
                      <w:r>
                        <w:rPr>
                          <w:rFonts w:ascii="Dotum"/>
                          <w:spacing w:val="-1"/>
                          <w:sz w:val="16"/>
                        </w:rPr>
                        <w:t>Manager</w:t>
                      </w:r>
                      <w:r>
                        <w:rPr>
                          <w:rFonts w:ascii="Dotum"/>
                          <w:spacing w:val="-3"/>
                          <w:sz w:val="16"/>
                        </w:rPr>
                        <w:t xml:space="preserve"> </w:t>
                      </w:r>
                      <w:r>
                        <w:rPr>
                          <w:rFonts w:ascii="Dotum"/>
                          <w:spacing w:val="-1"/>
                          <w:sz w:val="16"/>
                        </w:rPr>
                        <w:t>for</w:t>
                      </w:r>
                      <w:r>
                        <w:rPr>
                          <w:rFonts w:ascii="Dotum"/>
                          <w:spacing w:val="-4"/>
                          <w:sz w:val="16"/>
                        </w:rPr>
                        <w:t xml:space="preserve"> </w:t>
                      </w:r>
                      <w:r>
                        <w:rPr>
                          <w:rFonts w:ascii="Dotum"/>
                          <w:spacing w:val="-1"/>
                          <w:sz w:val="16"/>
                        </w:rPr>
                        <w:t>quality</w:t>
                      </w:r>
                      <w:r>
                        <w:rPr>
                          <w:rFonts w:ascii="Dotum"/>
                          <w:spacing w:val="27"/>
                          <w:w w:val="99"/>
                          <w:sz w:val="16"/>
                        </w:rPr>
                        <w:t xml:space="preserve"> </w:t>
                      </w:r>
                      <w:r>
                        <w:rPr>
                          <w:rFonts w:ascii="Dotum"/>
                          <w:spacing w:val="-1"/>
                          <w:sz w:val="16"/>
                        </w:rPr>
                        <w:t>check)</w:t>
                      </w:r>
                    </w:p>
                    <w:p w14:paraId="302097E5" w14:textId="77777777" w:rsidR="007C4645" w:rsidRDefault="007C4645" w:rsidP="007C4645">
                      <w:pPr>
                        <w:spacing w:before="71"/>
                        <w:ind w:right="35"/>
                        <w:rPr>
                          <w:rFonts w:ascii="Dotum" w:eastAsia="Dotum" w:hAnsi="Dotum" w:cs="Dotum"/>
                          <w:sz w:val="16"/>
                          <w:szCs w:val="16"/>
                        </w:rPr>
                      </w:pPr>
                      <w:r>
                        <w:rPr>
                          <w:rFonts w:ascii="Dotum"/>
                          <w:spacing w:val="-2"/>
                          <w:sz w:val="16"/>
                        </w:rPr>
                        <w:t>Submit</w:t>
                      </w:r>
                      <w:r>
                        <w:rPr>
                          <w:rFonts w:ascii="Dotum"/>
                          <w:spacing w:val="-4"/>
                          <w:sz w:val="16"/>
                        </w:rPr>
                        <w:t xml:space="preserve"> </w:t>
                      </w:r>
                      <w:r>
                        <w:rPr>
                          <w:rFonts w:ascii="Dotum"/>
                          <w:sz w:val="16"/>
                        </w:rPr>
                        <w:t>comment(s)</w:t>
                      </w:r>
                      <w:r>
                        <w:rPr>
                          <w:rFonts w:ascii="Dotum"/>
                          <w:spacing w:val="-4"/>
                          <w:sz w:val="16"/>
                        </w:rPr>
                        <w:t xml:space="preserve"> </w:t>
                      </w:r>
                      <w:r>
                        <w:rPr>
                          <w:rFonts w:ascii="Dotum"/>
                          <w:spacing w:val="-1"/>
                          <w:sz w:val="16"/>
                        </w:rPr>
                        <w:t>on</w:t>
                      </w:r>
                      <w:r>
                        <w:rPr>
                          <w:rFonts w:ascii="Dotum"/>
                          <w:spacing w:val="-5"/>
                          <w:sz w:val="16"/>
                        </w:rPr>
                        <w:t xml:space="preserve"> </w:t>
                      </w:r>
                      <w:r>
                        <w:rPr>
                          <w:rFonts w:ascii="Dotum"/>
                          <w:spacing w:val="-1"/>
                          <w:sz w:val="16"/>
                        </w:rPr>
                        <w:t>Draft</w:t>
                      </w:r>
                      <w:r>
                        <w:rPr>
                          <w:rFonts w:ascii="Dotum"/>
                          <w:spacing w:val="-4"/>
                          <w:sz w:val="16"/>
                        </w:rPr>
                        <w:t xml:space="preserve"> </w:t>
                      </w:r>
                      <w:r>
                        <w:rPr>
                          <w:rFonts w:ascii="Dotum"/>
                          <w:spacing w:val="-1"/>
                          <w:sz w:val="16"/>
                        </w:rPr>
                        <w:t>Audit</w:t>
                      </w:r>
                      <w:r>
                        <w:rPr>
                          <w:rFonts w:ascii="Dotum"/>
                          <w:spacing w:val="21"/>
                          <w:w w:val="99"/>
                          <w:sz w:val="16"/>
                        </w:rPr>
                        <w:t xml:space="preserve"> </w:t>
                      </w:r>
                      <w:r>
                        <w:rPr>
                          <w:rFonts w:ascii="Dotum"/>
                          <w:spacing w:val="-2"/>
                          <w:sz w:val="16"/>
                        </w:rPr>
                        <w:t>Report</w:t>
                      </w:r>
                      <w:r>
                        <w:rPr>
                          <w:rFonts w:ascii="Dotum"/>
                          <w:spacing w:val="-4"/>
                          <w:sz w:val="16"/>
                        </w:rPr>
                        <w:t xml:space="preserve"> </w:t>
                      </w:r>
                      <w:r>
                        <w:rPr>
                          <w:rFonts w:ascii="Dotum"/>
                          <w:sz w:val="16"/>
                        </w:rPr>
                        <w:t>to</w:t>
                      </w:r>
                      <w:r>
                        <w:rPr>
                          <w:rFonts w:ascii="Dotum"/>
                          <w:spacing w:val="-4"/>
                          <w:sz w:val="16"/>
                        </w:rPr>
                        <w:t xml:space="preserve"> </w:t>
                      </w:r>
                      <w:r>
                        <w:rPr>
                          <w:rFonts w:ascii="Dotum"/>
                          <w:spacing w:val="-1"/>
                          <w:sz w:val="16"/>
                        </w:rPr>
                        <w:t>Lead</w:t>
                      </w:r>
                      <w:r>
                        <w:rPr>
                          <w:rFonts w:ascii="Dotum"/>
                          <w:spacing w:val="-5"/>
                          <w:sz w:val="16"/>
                        </w:rPr>
                        <w:t xml:space="preserve"> </w:t>
                      </w:r>
                      <w:r>
                        <w:rPr>
                          <w:rFonts w:ascii="Dotum"/>
                          <w:spacing w:val="-1"/>
                          <w:sz w:val="16"/>
                        </w:rPr>
                        <w:t>Auditor</w:t>
                      </w:r>
                    </w:p>
                    <w:p w14:paraId="6D7004D4" w14:textId="77777777" w:rsidR="007C4645" w:rsidRDefault="007C4645" w:rsidP="007C4645">
                      <w:pPr>
                        <w:spacing w:before="112" w:line="237" w:lineRule="auto"/>
                        <w:rPr>
                          <w:rFonts w:ascii="Dotum" w:eastAsia="Dotum" w:hAnsi="Dotum" w:cs="Dotum"/>
                          <w:sz w:val="16"/>
                          <w:szCs w:val="16"/>
                        </w:rPr>
                      </w:pPr>
                      <w:r>
                        <w:rPr>
                          <w:rFonts w:ascii="Dotum"/>
                          <w:spacing w:val="-1"/>
                          <w:sz w:val="16"/>
                        </w:rPr>
                        <w:t>Distribute</w:t>
                      </w:r>
                      <w:r>
                        <w:rPr>
                          <w:rFonts w:ascii="Dotum"/>
                          <w:spacing w:val="-3"/>
                          <w:sz w:val="16"/>
                        </w:rPr>
                        <w:t xml:space="preserve"> </w:t>
                      </w:r>
                      <w:r>
                        <w:rPr>
                          <w:rFonts w:ascii="Dotum"/>
                          <w:spacing w:val="-1"/>
                          <w:sz w:val="16"/>
                        </w:rPr>
                        <w:t>Final</w:t>
                      </w:r>
                      <w:r>
                        <w:rPr>
                          <w:rFonts w:ascii="Dotum"/>
                          <w:spacing w:val="-5"/>
                          <w:sz w:val="16"/>
                        </w:rPr>
                        <w:t xml:space="preserve"> </w:t>
                      </w:r>
                      <w:r>
                        <w:rPr>
                          <w:rFonts w:ascii="Dotum"/>
                          <w:spacing w:val="-1"/>
                          <w:sz w:val="16"/>
                        </w:rPr>
                        <w:t>Audit</w:t>
                      </w:r>
                      <w:r>
                        <w:rPr>
                          <w:rFonts w:ascii="Dotum"/>
                          <w:spacing w:val="-4"/>
                          <w:sz w:val="16"/>
                        </w:rPr>
                        <w:t xml:space="preserve"> </w:t>
                      </w:r>
                      <w:r>
                        <w:rPr>
                          <w:rFonts w:ascii="Dotum"/>
                          <w:spacing w:val="-1"/>
                          <w:sz w:val="16"/>
                        </w:rPr>
                        <w:t>Report</w:t>
                      </w:r>
                      <w:r>
                        <w:rPr>
                          <w:rFonts w:ascii="Dotum"/>
                          <w:spacing w:val="-3"/>
                          <w:sz w:val="16"/>
                        </w:rPr>
                        <w:t xml:space="preserve"> </w:t>
                      </w:r>
                      <w:r>
                        <w:rPr>
                          <w:rFonts w:ascii="Dotum"/>
                          <w:sz w:val="16"/>
                        </w:rPr>
                        <w:t>to</w:t>
                      </w:r>
                      <w:r>
                        <w:rPr>
                          <w:rFonts w:ascii="Dotum"/>
                          <w:spacing w:val="23"/>
                          <w:w w:val="99"/>
                          <w:sz w:val="16"/>
                        </w:rPr>
                        <w:t xml:space="preserve"> </w:t>
                      </w:r>
                      <w:r>
                        <w:rPr>
                          <w:rFonts w:ascii="Dotum"/>
                          <w:spacing w:val="-1"/>
                          <w:sz w:val="16"/>
                        </w:rPr>
                        <w:t>respective</w:t>
                      </w:r>
                      <w:r>
                        <w:rPr>
                          <w:rFonts w:ascii="Dotum"/>
                          <w:spacing w:val="-3"/>
                          <w:sz w:val="16"/>
                        </w:rPr>
                        <w:t xml:space="preserve"> </w:t>
                      </w:r>
                      <w:r>
                        <w:rPr>
                          <w:rFonts w:ascii="Dotum"/>
                          <w:spacing w:val="-2"/>
                          <w:sz w:val="16"/>
                        </w:rPr>
                        <w:t>Sr.</w:t>
                      </w:r>
                      <w:r>
                        <w:rPr>
                          <w:rFonts w:ascii="Dotum"/>
                          <w:spacing w:val="-1"/>
                          <w:sz w:val="16"/>
                        </w:rPr>
                        <w:t xml:space="preserve"> </w:t>
                      </w:r>
                      <w:r>
                        <w:rPr>
                          <w:rFonts w:ascii="Dotum"/>
                          <w:sz w:val="16"/>
                        </w:rPr>
                        <w:t>Manager</w:t>
                      </w:r>
                      <w:r>
                        <w:rPr>
                          <w:rFonts w:ascii="Dotum"/>
                          <w:spacing w:val="-3"/>
                          <w:sz w:val="16"/>
                        </w:rPr>
                        <w:t xml:space="preserve"> </w:t>
                      </w:r>
                      <w:r>
                        <w:rPr>
                          <w:rFonts w:ascii="Dotum"/>
                          <w:sz w:val="16"/>
                        </w:rPr>
                        <w:t>and</w:t>
                      </w:r>
                      <w:r>
                        <w:rPr>
                          <w:rFonts w:ascii="Dotum"/>
                          <w:spacing w:val="-5"/>
                          <w:sz w:val="16"/>
                        </w:rPr>
                        <w:t xml:space="preserve"> </w:t>
                      </w:r>
                      <w:r>
                        <w:rPr>
                          <w:rFonts w:ascii="Dotum"/>
                          <w:spacing w:val="-1"/>
                          <w:sz w:val="16"/>
                        </w:rPr>
                        <w:t>related</w:t>
                      </w:r>
                      <w:r>
                        <w:rPr>
                          <w:rFonts w:ascii="Dotum"/>
                          <w:spacing w:val="21"/>
                          <w:w w:val="99"/>
                          <w:sz w:val="16"/>
                        </w:rPr>
                        <w:t xml:space="preserve"> </w:t>
                      </w:r>
                      <w:r>
                        <w:rPr>
                          <w:rFonts w:ascii="Dotum"/>
                          <w:spacing w:val="-1"/>
                          <w:sz w:val="16"/>
                        </w:rPr>
                        <w:t>Leadership</w:t>
                      </w:r>
                      <w:r>
                        <w:rPr>
                          <w:rFonts w:ascii="Dotum"/>
                          <w:spacing w:val="-8"/>
                          <w:sz w:val="16"/>
                        </w:rPr>
                        <w:t xml:space="preserve"> </w:t>
                      </w:r>
                      <w:r>
                        <w:rPr>
                          <w:rFonts w:ascii="Dotum"/>
                          <w:sz w:val="16"/>
                        </w:rPr>
                        <w:t>Team</w:t>
                      </w:r>
                      <w:r>
                        <w:rPr>
                          <w:rFonts w:ascii="Dotum"/>
                          <w:spacing w:val="-8"/>
                          <w:sz w:val="16"/>
                        </w:rPr>
                        <w:t xml:space="preserve"> </w:t>
                      </w:r>
                      <w:proofErr w:type="gramStart"/>
                      <w:r>
                        <w:rPr>
                          <w:rFonts w:ascii="Dotum"/>
                          <w:spacing w:val="-1"/>
                          <w:sz w:val="16"/>
                        </w:rPr>
                        <w:t>members</w:t>
                      </w:r>
                      <w:proofErr w:type="gramEnd"/>
                    </w:p>
                    <w:p w14:paraId="7D7634A5" w14:textId="77777777" w:rsidR="007C4645" w:rsidRDefault="007C4645" w:rsidP="007C4645">
                      <w:pPr>
                        <w:spacing w:before="47" w:line="237" w:lineRule="auto"/>
                        <w:ind w:right="223"/>
                        <w:jc w:val="both"/>
                        <w:rPr>
                          <w:rFonts w:ascii="Dotum" w:eastAsia="Dotum" w:hAnsi="Dotum" w:cs="Dotum"/>
                          <w:sz w:val="16"/>
                          <w:szCs w:val="16"/>
                        </w:rPr>
                      </w:pPr>
                      <w:r>
                        <w:rPr>
                          <w:rFonts w:ascii="Dotum"/>
                          <w:spacing w:val="-1"/>
                          <w:sz w:val="16"/>
                        </w:rPr>
                        <w:t>Conduct</w:t>
                      </w:r>
                      <w:r>
                        <w:rPr>
                          <w:rFonts w:ascii="Dotum"/>
                          <w:spacing w:val="-5"/>
                          <w:sz w:val="16"/>
                        </w:rPr>
                        <w:t xml:space="preserve"> </w:t>
                      </w:r>
                      <w:r>
                        <w:rPr>
                          <w:rFonts w:ascii="Dotum"/>
                          <w:spacing w:val="-1"/>
                          <w:sz w:val="16"/>
                        </w:rPr>
                        <w:t>Post-Audit</w:t>
                      </w:r>
                      <w:r>
                        <w:rPr>
                          <w:rFonts w:ascii="Dotum"/>
                          <w:spacing w:val="-4"/>
                          <w:sz w:val="16"/>
                        </w:rPr>
                        <w:t xml:space="preserve"> </w:t>
                      </w:r>
                      <w:r>
                        <w:rPr>
                          <w:rFonts w:ascii="Dotum"/>
                          <w:spacing w:val="-1"/>
                          <w:sz w:val="16"/>
                        </w:rPr>
                        <w:t>Review</w:t>
                      </w:r>
                      <w:r>
                        <w:rPr>
                          <w:rFonts w:ascii="Dotum"/>
                          <w:spacing w:val="-5"/>
                          <w:sz w:val="16"/>
                        </w:rPr>
                        <w:t xml:space="preserve"> </w:t>
                      </w:r>
                      <w:r>
                        <w:rPr>
                          <w:rFonts w:ascii="Dotum"/>
                          <w:sz w:val="16"/>
                        </w:rPr>
                        <w:t>and</w:t>
                      </w:r>
                      <w:r>
                        <w:rPr>
                          <w:rFonts w:ascii="Dotum"/>
                          <w:spacing w:val="27"/>
                          <w:w w:val="99"/>
                          <w:sz w:val="16"/>
                        </w:rPr>
                        <w:t xml:space="preserve"> </w:t>
                      </w:r>
                      <w:r>
                        <w:rPr>
                          <w:rFonts w:ascii="Dotum"/>
                          <w:spacing w:val="-1"/>
                          <w:sz w:val="16"/>
                        </w:rPr>
                        <w:t>distribute</w:t>
                      </w:r>
                      <w:r>
                        <w:rPr>
                          <w:rFonts w:ascii="Dotum"/>
                          <w:spacing w:val="-4"/>
                          <w:sz w:val="16"/>
                        </w:rPr>
                        <w:t xml:space="preserve"> </w:t>
                      </w:r>
                      <w:r>
                        <w:rPr>
                          <w:rFonts w:ascii="Dotum"/>
                          <w:spacing w:val="-1"/>
                          <w:sz w:val="16"/>
                        </w:rPr>
                        <w:t>Notification</w:t>
                      </w:r>
                      <w:r>
                        <w:rPr>
                          <w:rFonts w:ascii="Dotum"/>
                          <w:spacing w:val="-5"/>
                          <w:sz w:val="16"/>
                        </w:rPr>
                        <w:t xml:space="preserve"> </w:t>
                      </w:r>
                      <w:r>
                        <w:rPr>
                          <w:rFonts w:ascii="Dotum"/>
                          <w:sz w:val="16"/>
                        </w:rPr>
                        <w:t>to</w:t>
                      </w:r>
                      <w:r>
                        <w:rPr>
                          <w:rFonts w:ascii="Dotum"/>
                          <w:spacing w:val="-5"/>
                          <w:sz w:val="16"/>
                        </w:rPr>
                        <w:t xml:space="preserve"> </w:t>
                      </w:r>
                      <w:r>
                        <w:rPr>
                          <w:rFonts w:ascii="Dotum"/>
                          <w:spacing w:val="-1"/>
                          <w:sz w:val="16"/>
                        </w:rPr>
                        <w:t>Destroy</w:t>
                      </w:r>
                      <w:r>
                        <w:rPr>
                          <w:rFonts w:ascii="Dotum"/>
                          <w:spacing w:val="35"/>
                          <w:sz w:val="16"/>
                        </w:rPr>
                        <w:t xml:space="preserve"> </w:t>
                      </w:r>
                      <w:r>
                        <w:rPr>
                          <w:rFonts w:ascii="Dotum"/>
                          <w:spacing w:val="-1"/>
                          <w:sz w:val="16"/>
                        </w:rPr>
                        <w:t>Working</w:t>
                      </w:r>
                      <w:r>
                        <w:rPr>
                          <w:rFonts w:ascii="Dotum"/>
                          <w:spacing w:val="-9"/>
                          <w:sz w:val="16"/>
                        </w:rPr>
                        <w:t xml:space="preserve"> </w:t>
                      </w:r>
                      <w:r>
                        <w:rPr>
                          <w:rFonts w:ascii="Dotum"/>
                          <w:spacing w:val="-1"/>
                          <w:sz w:val="16"/>
                        </w:rPr>
                        <w:t>Papers</w:t>
                      </w:r>
                    </w:p>
                    <w:p w14:paraId="3ACE930E" w14:textId="77777777" w:rsidR="007C4645" w:rsidRDefault="007C4645" w:rsidP="007C4645">
                      <w:pPr>
                        <w:spacing w:before="38" w:line="237" w:lineRule="auto"/>
                        <w:ind w:right="110"/>
                        <w:jc w:val="both"/>
                        <w:rPr>
                          <w:rFonts w:ascii="Dotum" w:eastAsia="Dotum" w:hAnsi="Dotum" w:cs="Dotum"/>
                          <w:sz w:val="16"/>
                          <w:szCs w:val="16"/>
                        </w:rPr>
                      </w:pPr>
                      <w:r>
                        <w:rPr>
                          <w:rFonts w:ascii="Dotum"/>
                          <w:spacing w:val="-2"/>
                          <w:sz w:val="16"/>
                        </w:rPr>
                        <w:t>Submit</w:t>
                      </w:r>
                      <w:r>
                        <w:rPr>
                          <w:rFonts w:ascii="Dotum"/>
                          <w:spacing w:val="-3"/>
                          <w:sz w:val="16"/>
                        </w:rPr>
                        <w:t xml:space="preserve"> </w:t>
                      </w:r>
                      <w:r>
                        <w:rPr>
                          <w:rFonts w:ascii="Dotum"/>
                          <w:spacing w:val="-1"/>
                          <w:sz w:val="16"/>
                        </w:rPr>
                        <w:t>Corrective</w:t>
                      </w:r>
                      <w:r>
                        <w:rPr>
                          <w:rFonts w:ascii="Dotum"/>
                          <w:spacing w:val="-3"/>
                          <w:sz w:val="16"/>
                        </w:rPr>
                        <w:t xml:space="preserve"> </w:t>
                      </w:r>
                      <w:r>
                        <w:rPr>
                          <w:rFonts w:ascii="Dotum"/>
                          <w:spacing w:val="-1"/>
                          <w:sz w:val="16"/>
                        </w:rPr>
                        <w:t>Action</w:t>
                      </w:r>
                      <w:r>
                        <w:rPr>
                          <w:rFonts w:ascii="Dotum"/>
                          <w:spacing w:val="-4"/>
                          <w:sz w:val="16"/>
                        </w:rPr>
                        <w:t xml:space="preserve"> </w:t>
                      </w:r>
                      <w:r>
                        <w:rPr>
                          <w:rFonts w:ascii="Dotum"/>
                          <w:sz w:val="16"/>
                        </w:rPr>
                        <w:t>Plans</w:t>
                      </w:r>
                      <w:r>
                        <w:rPr>
                          <w:rFonts w:ascii="Dotum"/>
                          <w:spacing w:val="-1"/>
                          <w:sz w:val="16"/>
                        </w:rPr>
                        <w:t xml:space="preserve"> </w:t>
                      </w:r>
                      <w:r>
                        <w:rPr>
                          <w:rFonts w:ascii="Dotum"/>
                          <w:sz w:val="16"/>
                        </w:rPr>
                        <w:t>to</w:t>
                      </w:r>
                      <w:r>
                        <w:rPr>
                          <w:rFonts w:ascii="Dotum"/>
                          <w:spacing w:val="25"/>
                          <w:w w:val="99"/>
                          <w:sz w:val="16"/>
                        </w:rPr>
                        <w:t xml:space="preserve"> </w:t>
                      </w:r>
                      <w:r>
                        <w:rPr>
                          <w:rFonts w:ascii="Dotum"/>
                          <w:spacing w:val="-1"/>
                          <w:sz w:val="16"/>
                        </w:rPr>
                        <w:t>Lead</w:t>
                      </w:r>
                      <w:r>
                        <w:rPr>
                          <w:rFonts w:ascii="Dotum"/>
                          <w:spacing w:val="-5"/>
                          <w:sz w:val="16"/>
                        </w:rPr>
                        <w:t xml:space="preserve"> </w:t>
                      </w:r>
                      <w:r>
                        <w:rPr>
                          <w:rFonts w:ascii="Dotum"/>
                          <w:spacing w:val="-1"/>
                          <w:sz w:val="16"/>
                        </w:rPr>
                        <w:t>Auditor</w:t>
                      </w:r>
                      <w:r>
                        <w:rPr>
                          <w:rFonts w:ascii="Dotum"/>
                          <w:spacing w:val="-3"/>
                          <w:sz w:val="16"/>
                        </w:rPr>
                        <w:t xml:space="preserve"> </w:t>
                      </w:r>
                      <w:r>
                        <w:rPr>
                          <w:rFonts w:ascii="Dotum"/>
                          <w:sz w:val="16"/>
                        </w:rPr>
                        <w:t>and</w:t>
                      </w:r>
                      <w:r>
                        <w:rPr>
                          <w:rFonts w:ascii="Dotum"/>
                          <w:spacing w:val="-4"/>
                          <w:sz w:val="16"/>
                        </w:rPr>
                        <w:t xml:space="preserve"> </w:t>
                      </w:r>
                      <w:r>
                        <w:rPr>
                          <w:rFonts w:ascii="Dotum"/>
                          <w:spacing w:val="-2"/>
                          <w:sz w:val="16"/>
                        </w:rPr>
                        <w:t>HSE Performance Assurance &amp; Audit</w:t>
                      </w:r>
                      <w:r>
                        <w:rPr>
                          <w:rFonts w:ascii="Dotum"/>
                          <w:sz w:val="16"/>
                        </w:rPr>
                        <w:t>Manager</w:t>
                      </w:r>
                    </w:p>
                  </w:txbxContent>
                </v:textbox>
              </v:shape>
              <v:shape id="Text Box 58" o:spid="_x0000_s2681" type="#_x0000_t202" style="position:absolute;left:3653;top:6615;width:285;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" filled="f" stroked="f">
                <v:textbox style="mso-next-textbox:#Text Box 58" inset="0,0,0,0">
                  <w:txbxContent>
                    <w:p w14:paraId="21EC5655" w14:textId="77777777" w:rsidR="007C4645" w:rsidRDefault="007C4645" w:rsidP="007C4645">
                      <w:pPr>
                        <w:spacing w:line="160" w:lineRule="exact"/>
                        <w:rPr>
                          <w:rFonts w:ascii="Dotum" w:eastAsia="Dotum" w:hAnsi="Dotum" w:cs="Dotum"/>
                          <w:sz w:val="16"/>
                          <w:szCs w:val="16"/>
                        </w:rPr>
                      </w:pPr>
                      <w:r>
                        <w:rPr>
                          <w:rFonts w:ascii="Dotum"/>
                          <w:spacing w:val="1"/>
                          <w:sz w:val="16"/>
                        </w:rPr>
                        <w:t>a+7</w:t>
                      </w:r>
                    </w:p>
                  </w:txbxContent>
                </v:textbox>
              </v:shape>
              <v:shape id="Text Box 57" o:spid="_x0000_s2682" type="#_x0000_t202" style="position:absolute;left:6964;top:6510;width:2392;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" filled="f" stroked="f">
                <v:textbox style="mso-next-textbox:#Text Box 57" inset="0,0,0,0">
                  <w:txbxContent>
                    <w:p w14:paraId="02B8B0FB" w14:textId="77777777" w:rsidR="007C4645" w:rsidRDefault="007C4645" w:rsidP="007C4645">
                      <w:pPr>
                        <w:spacing w:line="160" w:lineRule="exact"/>
                        <w:rPr>
                          <w:rFonts w:ascii="Dotum" w:eastAsia="Dotum" w:hAnsi="Dotum" w:cs="Dotum"/>
                          <w:sz w:val="16"/>
                          <w:szCs w:val="16"/>
                        </w:rPr>
                      </w:pPr>
                      <w:r>
                        <w:rPr>
                          <w:rFonts w:ascii="Dotum"/>
                          <w:sz w:val="16"/>
                        </w:rPr>
                        <w:t>Use</w:t>
                      </w:r>
                      <w:r>
                        <w:rPr>
                          <w:rFonts w:ascii="Dotum"/>
                          <w:spacing w:val="26"/>
                          <w:sz w:val="16"/>
                        </w:rPr>
                        <w:t xml:space="preserve"> </w:t>
                      </w:r>
                      <w:r>
                        <w:rPr>
                          <w:rFonts w:ascii="Dotum"/>
                          <w:spacing w:val="-1"/>
                          <w:sz w:val="16"/>
                        </w:rPr>
                        <w:t>form</w:t>
                      </w:r>
                      <w:r>
                        <w:rPr>
                          <w:rFonts w:ascii="Dotum"/>
                          <w:spacing w:val="26"/>
                          <w:sz w:val="16"/>
                        </w:rPr>
                        <w:t xml:space="preserve"> </w:t>
                      </w:r>
                      <w:r>
                        <w:rPr>
                          <w:rFonts w:ascii="Dotum"/>
                          <w:color w:val="FF0000"/>
                          <w:sz w:val="16"/>
                        </w:rPr>
                        <w:t>FR-00061</w:t>
                      </w:r>
                      <w:r>
                        <w:rPr>
                          <w:rFonts w:ascii="Dotum"/>
                          <w:color w:val="FF0000"/>
                          <w:spacing w:val="28"/>
                          <w:sz w:val="16"/>
                        </w:rPr>
                        <w:t xml:space="preserve"> </w:t>
                      </w:r>
                      <w:r>
                        <w:rPr>
                          <w:rFonts w:ascii="Dotum"/>
                          <w:spacing w:val="-1"/>
                          <w:sz w:val="16"/>
                        </w:rPr>
                        <w:t>(appendix</w:t>
                      </w:r>
                    </w:p>
                    <w:p w14:paraId="026A4635" w14:textId="77777777" w:rsidR="007C4645" w:rsidRDefault="007C4645" w:rsidP="007C4645">
                      <w:pPr>
                        <w:rPr>
                          <w:rFonts w:ascii="Dotum" w:eastAsia="Dotum" w:hAnsi="Dotum" w:cs="Dotum"/>
                          <w:sz w:val="16"/>
                          <w:szCs w:val="16"/>
                        </w:rPr>
                      </w:pPr>
                      <w:r>
                        <w:rPr>
                          <w:rFonts w:ascii="Dotum"/>
                          <w:sz w:val="16"/>
                        </w:rPr>
                        <w:t>K)</w:t>
                      </w:r>
                    </w:p>
                  </w:txbxContent>
                </v:textbox>
              </v:shape>
              <v:shape id="Text Box 56" o:spid="_x0000_s2683" type="#_x0000_t202" style="position:absolute;left:176;top:7433;width:217;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" filled="f" stroked="f">
                <v:textbox style="mso-next-textbox:#Text Box 56" inset="0,0,0,0">
                  <w:txbxContent>
                    <w:p w14:paraId="42141B80" w14:textId="77777777" w:rsidR="007C4645" w:rsidRDefault="007C4645" w:rsidP="007C4645">
                      <w:pPr>
                        <w:spacing w:line="140" w:lineRule="exact"/>
                        <w:rPr>
                          <w:rFonts w:ascii="Dotum" w:eastAsia="Dotum" w:hAnsi="Dotum" w:cs="Dotum"/>
                          <w:sz w:val="14"/>
                          <w:szCs w:val="14"/>
                        </w:rPr>
                      </w:pPr>
                      <w:r>
                        <w:rPr>
                          <w:rFonts w:ascii="Dotum"/>
                          <w:sz w:val="14"/>
                        </w:rPr>
                        <w:t>9.0</w:t>
                      </w:r>
                    </w:p>
                  </w:txbxContent>
                </v:textbox>
              </v:shape>
              <v:shape id="Text Box 55" o:spid="_x0000_s2684" type="#_x0000_t202" style="position:absolute;left:3608;top:7416;width:380;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" filled="f" stroked="f">
                <v:textbox style="mso-next-textbox:#Text Box 55" inset="0,0,0,0">
                  <w:txbxContent>
                    <w:p w14:paraId="186FC97A" w14:textId="77777777" w:rsidR="007C4645" w:rsidRDefault="007C4645" w:rsidP="007C4645">
                      <w:pPr>
                        <w:spacing w:line="160" w:lineRule="exact"/>
                        <w:rPr>
                          <w:rFonts w:ascii="Dotum" w:eastAsia="Dotum" w:hAnsi="Dotum" w:cs="Dotum"/>
                          <w:sz w:val="16"/>
                          <w:szCs w:val="16"/>
                        </w:rPr>
                      </w:pPr>
                      <w:r>
                        <w:rPr>
                          <w:rFonts w:ascii="Dotum"/>
                          <w:spacing w:val="1"/>
                          <w:sz w:val="16"/>
                        </w:rPr>
                        <w:t>a+14</w:t>
                      </w:r>
                    </w:p>
                  </w:txbxContent>
                </v:textbox>
              </v:shape>
              <v:shape id="Text Box 54" o:spid="_x0000_s2685" type="#_x0000_t202" style="position:absolute;left:136;top:8063;width:297;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" filled="f" stroked="f">
                <v:textbox style="mso-next-textbox:#Text Box 54" inset="0,0,0,0">
                  <w:txbxContent>
                    <w:p w14:paraId="13910033" w14:textId="77777777" w:rsidR="007C4645" w:rsidRDefault="007C4645" w:rsidP="007C4645">
                      <w:pPr>
                        <w:spacing w:line="140" w:lineRule="exact"/>
                        <w:rPr>
                          <w:rFonts w:ascii="Dotum" w:eastAsia="Dotum" w:hAnsi="Dotum" w:cs="Dotum"/>
                          <w:sz w:val="14"/>
                          <w:szCs w:val="14"/>
                        </w:rPr>
                      </w:pPr>
                      <w:r>
                        <w:rPr>
                          <w:rFonts w:ascii="Dotum"/>
                          <w:spacing w:val="-1"/>
                          <w:sz w:val="14"/>
                        </w:rPr>
                        <w:t>10.0</w:t>
                      </w:r>
                    </w:p>
                  </w:txbxContent>
                </v:textbox>
              </v:shape>
              <v:shape id="Text Box 53" o:spid="_x0000_s2686" type="#_x0000_t202" style="position:absolute;left:3608;top:8046;width:380;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" filled="f" stroked="f">
                <v:textbox style="mso-next-textbox:#Text Box 53" inset="0,0,0,0">
                  <w:txbxContent>
                    <w:p w14:paraId="3CC164D1" w14:textId="77777777" w:rsidR="007C4645" w:rsidRDefault="007C4645" w:rsidP="007C4645">
                      <w:pPr>
                        <w:spacing w:line="160" w:lineRule="exact"/>
                        <w:rPr>
                          <w:rFonts w:ascii="Dotum" w:eastAsia="Dotum" w:hAnsi="Dotum" w:cs="Dotum"/>
                          <w:sz w:val="16"/>
                          <w:szCs w:val="16"/>
                        </w:rPr>
                      </w:pPr>
                      <w:r>
                        <w:rPr>
                          <w:rFonts w:ascii="Dotum"/>
                          <w:spacing w:val="1"/>
                          <w:sz w:val="16"/>
                        </w:rPr>
                        <w:t>a+21</w:t>
                      </w:r>
                    </w:p>
                  </w:txbxContent>
                </v:textbox>
              </v:shape>
              <v:shape id="Text Box 52" o:spid="_x0000_s2687" type="#_x0000_t202" style="position:absolute;left:136;top:8733;width:297;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" filled="f" stroked="f">
                <v:textbox style="mso-next-textbox:#Text Box 52" inset="0,0,0,0">
                  <w:txbxContent>
                    <w:p w14:paraId="624579EB" w14:textId="77777777" w:rsidR="007C4645" w:rsidRDefault="007C4645" w:rsidP="007C4645">
                      <w:pPr>
                        <w:spacing w:line="140" w:lineRule="exact"/>
                        <w:rPr>
                          <w:rFonts w:ascii="Dotum" w:eastAsia="Dotum" w:hAnsi="Dotum" w:cs="Dotum"/>
                          <w:sz w:val="14"/>
                          <w:szCs w:val="14"/>
                        </w:rPr>
                      </w:pPr>
                      <w:r>
                        <w:rPr>
                          <w:rFonts w:ascii="Dotum"/>
                          <w:spacing w:val="-1"/>
                          <w:sz w:val="14"/>
                        </w:rPr>
                        <w:t>11.0</w:t>
                      </w:r>
                    </w:p>
                  </w:txbxContent>
                </v:textbox>
              </v:shape>
              <v:shape id="Text Box 51" o:spid="_x0000_s2688" type="#_x0000_t202" style="position:absolute;left:3608;top:8721;width:380;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" filled="f" stroked="f">
                <v:textbox style="mso-next-textbox:#Text Box 51" inset="0,0,0,0">
                  <w:txbxContent>
                    <w:p w14:paraId="1E631DF7" w14:textId="77777777" w:rsidR="007C4645" w:rsidRDefault="007C4645" w:rsidP="007C4645">
                      <w:pPr>
                        <w:spacing w:line="160" w:lineRule="exact"/>
                        <w:rPr>
                          <w:rFonts w:ascii="Dotum" w:eastAsia="Dotum" w:hAnsi="Dotum" w:cs="Dotum"/>
                          <w:sz w:val="16"/>
                          <w:szCs w:val="16"/>
                        </w:rPr>
                      </w:pPr>
                      <w:r>
                        <w:rPr>
                          <w:rFonts w:ascii="Dotum"/>
                          <w:spacing w:val="1"/>
                          <w:sz w:val="16"/>
                        </w:rPr>
                        <w:t>a+22</w:t>
                      </w:r>
                    </w:p>
                  </w:txbxContent>
                </v:textbox>
              </v:shape>
              <v:shape id="Text Box 50" o:spid="_x0000_s2689" type="#_x0000_t202" style="position:absolute;left:6964;top:8616;width:2392;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" filled="f" stroked="f">
                <v:textbox style="mso-next-textbox:#Text Box 50" inset="0,0,0,0">
                  <w:txbxContent>
                    <w:p w14:paraId="5B814E4B" w14:textId="77777777" w:rsidR="007C4645" w:rsidRDefault="007C4645" w:rsidP="007C4645">
                      <w:pPr>
                        <w:spacing w:line="158" w:lineRule="exact"/>
                        <w:rPr>
                          <w:rFonts w:ascii="Dotum" w:eastAsia="Dotum" w:hAnsi="Dotum" w:cs="Dotum"/>
                          <w:sz w:val="16"/>
                          <w:szCs w:val="16"/>
                        </w:rPr>
                      </w:pPr>
                      <w:r>
                        <w:rPr>
                          <w:rFonts w:ascii="Dotum"/>
                          <w:sz w:val="16"/>
                        </w:rPr>
                        <w:t>Use</w:t>
                      </w:r>
                      <w:r>
                        <w:rPr>
                          <w:rFonts w:ascii="Dotum"/>
                          <w:spacing w:val="26"/>
                          <w:sz w:val="16"/>
                        </w:rPr>
                        <w:t xml:space="preserve"> </w:t>
                      </w:r>
                      <w:r>
                        <w:rPr>
                          <w:rFonts w:ascii="Dotum"/>
                          <w:spacing w:val="-1"/>
                          <w:sz w:val="16"/>
                        </w:rPr>
                        <w:t>form</w:t>
                      </w:r>
                      <w:r>
                        <w:rPr>
                          <w:rFonts w:ascii="Dotum"/>
                          <w:spacing w:val="26"/>
                          <w:sz w:val="16"/>
                        </w:rPr>
                        <w:t xml:space="preserve"> </w:t>
                      </w:r>
                      <w:r>
                        <w:rPr>
                          <w:rFonts w:ascii="Dotum"/>
                          <w:color w:val="FF0000"/>
                          <w:sz w:val="16"/>
                        </w:rPr>
                        <w:t>FR-00066</w:t>
                      </w:r>
                      <w:r>
                        <w:rPr>
                          <w:rFonts w:ascii="Dotum"/>
                          <w:color w:val="FF0000"/>
                          <w:spacing w:val="28"/>
                          <w:sz w:val="16"/>
                        </w:rPr>
                        <w:t xml:space="preserve"> </w:t>
                      </w:r>
                      <w:r>
                        <w:rPr>
                          <w:rFonts w:ascii="Dotum"/>
                          <w:spacing w:val="-1"/>
                          <w:sz w:val="16"/>
                        </w:rPr>
                        <w:t>(appendix</w:t>
                      </w:r>
                    </w:p>
                    <w:p w14:paraId="0AA56A9E" w14:textId="77777777" w:rsidR="007C4645" w:rsidRDefault="007C4645" w:rsidP="007C4645">
                      <w:pPr>
                        <w:spacing w:line="207" w:lineRule="exact"/>
                        <w:rPr>
                          <w:rFonts w:ascii="Dotum" w:eastAsia="Dotum" w:hAnsi="Dotum" w:cs="Dotum"/>
                          <w:sz w:val="16"/>
                          <w:szCs w:val="16"/>
                        </w:rPr>
                      </w:pPr>
                      <w:r>
                        <w:rPr>
                          <w:rFonts w:ascii="Dotum"/>
                          <w:spacing w:val="-1"/>
                          <w:sz w:val="16"/>
                        </w:rPr>
                        <w:t>L)</w:t>
                      </w:r>
                    </w:p>
                  </w:txbxContent>
                </v:textbox>
              </v:shape>
              <v:shape id="Text Box 49" o:spid="_x0000_s2690" type="#_x0000_t202" style="position:absolute;left:136;top:9342;width:297;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" filled="f" stroked="f">
                <v:textbox style="mso-next-textbox:#Text Box 49" inset="0,0,0,0">
                  <w:txbxContent>
                    <w:p w14:paraId="06F7DAF0" w14:textId="77777777" w:rsidR="007C4645" w:rsidRDefault="007C4645" w:rsidP="007C4645">
                      <w:pPr>
                        <w:spacing w:line="140" w:lineRule="exact"/>
                        <w:rPr>
                          <w:rFonts w:ascii="Dotum" w:eastAsia="Dotum" w:hAnsi="Dotum" w:cs="Dotum"/>
                          <w:sz w:val="14"/>
                          <w:szCs w:val="14"/>
                        </w:rPr>
                      </w:pPr>
                      <w:r>
                        <w:rPr>
                          <w:rFonts w:ascii="Dotum"/>
                          <w:spacing w:val="-1"/>
                          <w:sz w:val="14"/>
                        </w:rPr>
                        <w:t>12.0</w:t>
                      </w:r>
                    </w:p>
                  </w:txbxContent>
                </v:textbox>
              </v:shape>
              <v:shape id="Text Box 48" o:spid="_x0000_s2691" type="#_x0000_t202" style="position:absolute;left:3608;top:9376;width:380;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" filled="f" stroked="f">
                <v:textbox style="mso-next-textbox:#Text Box 48" inset="0,0,0,0">
                  <w:txbxContent>
                    <w:p w14:paraId="6D96CAC1" w14:textId="77777777" w:rsidR="007C4645" w:rsidRDefault="007C4645" w:rsidP="007C4645">
                      <w:pPr>
                        <w:spacing w:line="160" w:lineRule="exact"/>
                        <w:rPr>
                          <w:rFonts w:ascii="Dotum" w:eastAsia="Dotum" w:hAnsi="Dotum" w:cs="Dotum"/>
                          <w:sz w:val="16"/>
                          <w:szCs w:val="16"/>
                        </w:rPr>
                      </w:pPr>
                      <w:r>
                        <w:rPr>
                          <w:rFonts w:ascii="Dotum"/>
                          <w:spacing w:val="1"/>
                          <w:sz w:val="16"/>
                        </w:rPr>
                        <w:t>a+51</w:t>
                      </w:r>
                    </w:p>
                  </w:txbxContent>
                </v:textbox>
              </v:shape>
              <v:shape id="Text Box 47" o:spid="_x0000_s2692" type="#_x0000_t202" style="position:absolute;left:136;top:9951;width:2206;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" filled="f" stroked="f">
                <v:textbox style="mso-next-textbox:#Text Box 47" inset="0,0,0,0">
                  <w:txbxContent>
                    <w:p w14:paraId="4CED3657" w14:textId="77777777" w:rsidR="007C4645" w:rsidRDefault="007C4645" w:rsidP="007C4645">
                      <w:pPr>
                        <w:tabs>
                          <w:tab w:val="left" w:pos="525"/>
                        </w:tabs>
                        <w:spacing w:line="160" w:lineRule="exact"/>
                        <w:rPr>
                          <w:rFonts w:ascii="Dotum" w:eastAsia="Dotum" w:hAnsi="Dotum" w:cs="Dotum"/>
                          <w:sz w:val="16"/>
                          <w:szCs w:val="16"/>
                        </w:rPr>
                      </w:pPr>
                      <w:r>
                        <w:rPr>
                          <w:rFonts w:ascii="Dotum"/>
                          <w:spacing w:val="-1"/>
                          <w:sz w:val="14"/>
                        </w:rPr>
                        <w:t>13.0</w:t>
                      </w:r>
                      <w:r>
                        <w:rPr>
                          <w:rFonts w:ascii="Dotum"/>
                          <w:spacing w:val="-1"/>
                          <w:sz w:val="14"/>
                        </w:rPr>
                        <w:tab/>
                      </w:r>
                      <w:r>
                        <w:rPr>
                          <w:rFonts w:ascii="Dotum"/>
                          <w:spacing w:val="-1"/>
                          <w:sz w:val="16"/>
                        </w:rPr>
                        <w:t>Review</w:t>
                      </w:r>
                      <w:r>
                        <w:rPr>
                          <w:rFonts w:ascii="Dotum"/>
                          <w:spacing w:val="-8"/>
                          <w:sz w:val="16"/>
                        </w:rPr>
                        <w:t xml:space="preserve"> </w:t>
                      </w:r>
                      <w:r>
                        <w:rPr>
                          <w:rFonts w:ascii="Dotum"/>
                          <w:spacing w:val="-1"/>
                          <w:sz w:val="16"/>
                        </w:rPr>
                        <w:t>CAP</w:t>
                      </w:r>
                      <w:r>
                        <w:rPr>
                          <w:rFonts w:ascii="Dotum"/>
                          <w:spacing w:val="-5"/>
                          <w:sz w:val="16"/>
                        </w:rPr>
                        <w:t xml:space="preserve"> </w:t>
                      </w:r>
                      <w:proofErr w:type="gramStart"/>
                      <w:r>
                        <w:rPr>
                          <w:rFonts w:ascii="Dotum"/>
                          <w:spacing w:val="-1"/>
                          <w:sz w:val="16"/>
                        </w:rPr>
                        <w:t>submitted</w:t>
                      </w:r>
                      <w:proofErr w:type="gramEnd"/>
                    </w:p>
                  </w:txbxContent>
                </v:textbox>
              </v:shape>
              <v:shape id="Text Box 46" o:spid="_x0000_s2693" type="#_x0000_t202" style="position:absolute;left:3608;top:9951;width:380;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" filled="f" stroked="f">
                <v:textbox style="mso-next-textbox:#Text Box 46" inset="0,0,0,0">
                  <w:txbxContent>
                    <w:p w14:paraId="434A748F" w14:textId="77777777" w:rsidR="007C4645" w:rsidRDefault="007C4645" w:rsidP="007C4645">
                      <w:pPr>
                        <w:spacing w:line="160" w:lineRule="exact"/>
                        <w:rPr>
                          <w:rFonts w:ascii="Dotum" w:eastAsia="Dotum" w:hAnsi="Dotum" w:cs="Dotum"/>
                          <w:sz w:val="16"/>
                          <w:szCs w:val="16"/>
                        </w:rPr>
                      </w:pPr>
                      <w:r>
                        <w:rPr>
                          <w:rFonts w:ascii="Dotum"/>
                          <w:spacing w:val="1"/>
                          <w:sz w:val="16"/>
                        </w:rPr>
                        <w:t>a+60</w:t>
                      </w:r>
                    </w:p>
                  </w:txbxContent>
                </v:textbox>
              </v:shape>
              <v:shape id="Text Box 45" o:spid="_x0000_s2694" type="#_x0000_t202" style="position:absolute;left:136;top:10454;width:297;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" filled="f" stroked="f">
                <v:textbox style="mso-next-textbox:#Text Box 45" inset="0,0,0,0">
                  <w:txbxContent>
                    <w:p w14:paraId="1A665A55" w14:textId="77777777" w:rsidR="007C4645" w:rsidRDefault="007C4645" w:rsidP="007C4645">
                      <w:pPr>
                        <w:spacing w:line="140" w:lineRule="exact"/>
                        <w:rPr>
                          <w:rFonts w:ascii="Dotum" w:eastAsia="Dotum" w:hAnsi="Dotum" w:cs="Dotum"/>
                          <w:sz w:val="14"/>
                          <w:szCs w:val="14"/>
                        </w:rPr>
                      </w:pPr>
                      <w:r>
                        <w:rPr>
                          <w:rFonts w:ascii="Dotum"/>
                          <w:spacing w:val="-1"/>
                          <w:sz w:val="14"/>
                        </w:rPr>
                        <w:t>14.0</w:t>
                      </w:r>
                    </w:p>
                  </w:txbxContent>
                </v:textbox>
              </v:shape>
              <v:shape id="Text Box 44" o:spid="_x0000_s2695" type="#_x0000_t202" style="position:absolute;left:662;top:10336;width:2648;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" filled="f" stroked="f">
                <v:textbox style="mso-next-textbox:#Text Box 44" inset="0,0,0,0">
                  <w:txbxContent>
                    <w:p w14:paraId="63A43430" w14:textId="77777777" w:rsidR="007C4645" w:rsidRDefault="007C4645" w:rsidP="007C4645">
                      <w:pPr>
                        <w:spacing w:line="158" w:lineRule="exact"/>
                        <w:rPr>
                          <w:rFonts w:ascii="Dotum" w:eastAsia="Dotum" w:hAnsi="Dotum" w:cs="Dotum"/>
                          <w:sz w:val="16"/>
                          <w:szCs w:val="16"/>
                        </w:rPr>
                      </w:pPr>
                      <w:r>
                        <w:rPr>
                          <w:rFonts w:ascii="Dotum"/>
                          <w:spacing w:val="-1"/>
                          <w:sz w:val="16"/>
                        </w:rPr>
                        <w:t>Final</w:t>
                      </w:r>
                      <w:r>
                        <w:rPr>
                          <w:rFonts w:ascii="Dotum"/>
                          <w:spacing w:val="-6"/>
                          <w:sz w:val="16"/>
                        </w:rPr>
                        <w:t xml:space="preserve"> </w:t>
                      </w:r>
                      <w:r>
                        <w:rPr>
                          <w:rFonts w:ascii="Dotum"/>
                          <w:spacing w:val="-2"/>
                          <w:sz w:val="16"/>
                        </w:rPr>
                        <w:t>Report</w:t>
                      </w:r>
                      <w:r>
                        <w:rPr>
                          <w:rFonts w:ascii="Dotum"/>
                          <w:spacing w:val="-4"/>
                          <w:sz w:val="16"/>
                        </w:rPr>
                        <w:t xml:space="preserve"> </w:t>
                      </w:r>
                      <w:r>
                        <w:rPr>
                          <w:rFonts w:ascii="Dotum"/>
                          <w:sz w:val="16"/>
                        </w:rPr>
                        <w:t>and</w:t>
                      </w:r>
                      <w:r>
                        <w:rPr>
                          <w:rFonts w:ascii="Dotum"/>
                          <w:spacing w:val="-5"/>
                          <w:sz w:val="16"/>
                        </w:rPr>
                        <w:t xml:space="preserve"> </w:t>
                      </w:r>
                      <w:r>
                        <w:rPr>
                          <w:rFonts w:ascii="Dotum"/>
                          <w:spacing w:val="-1"/>
                          <w:sz w:val="16"/>
                        </w:rPr>
                        <w:t>CAP</w:t>
                      </w:r>
                      <w:r>
                        <w:rPr>
                          <w:rFonts w:ascii="Dotum"/>
                          <w:spacing w:val="-2"/>
                          <w:sz w:val="16"/>
                        </w:rPr>
                        <w:t xml:space="preserve"> </w:t>
                      </w:r>
                      <w:r>
                        <w:rPr>
                          <w:rFonts w:ascii="Dotum"/>
                          <w:spacing w:val="-1"/>
                          <w:sz w:val="16"/>
                        </w:rPr>
                        <w:t>documented,</w:t>
                      </w:r>
                    </w:p>
                    <w:p w14:paraId="2D72EFF4" w14:textId="77777777" w:rsidR="007C4645" w:rsidRDefault="007C4645" w:rsidP="007C4645">
                      <w:pPr>
                        <w:spacing w:line="207" w:lineRule="exact"/>
                        <w:rPr>
                          <w:rFonts w:ascii="Dotum" w:eastAsia="Dotum" w:hAnsi="Dotum" w:cs="Dotum"/>
                          <w:sz w:val="16"/>
                          <w:szCs w:val="16"/>
                        </w:rPr>
                      </w:pPr>
                      <w:r>
                        <w:rPr>
                          <w:rFonts w:ascii="Dotum"/>
                          <w:sz w:val="16"/>
                        </w:rPr>
                        <w:t>and</w:t>
                      </w:r>
                      <w:r>
                        <w:rPr>
                          <w:rFonts w:ascii="Dotum"/>
                          <w:spacing w:val="-9"/>
                          <w:sz w:val="16"/>
                        </w:rPr>
                        <w:t xml:space="preserve"> </w:t>
                      </w:r>
                      <w:r>
                        <w:rPr>
                          <w:rFonts w:ascii="Dotum"/>
                          <w:spacing w:val="-1"/>
                          <w:sz w:val="16"/>
                        </w:rPr>
                        <w:t>monitored.</w:t>
                      </w:r>
                    </w:p>
                  </w:txbxContent>
                </v:textbox>
              </v:shape>
              <v:shape id="Text Box 43" o:spid="_x0000_s2696" type="#_x0000_t202" style="position:absolute;left:3608;top:10441;width:380;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" filled="f" stroked="f">
                <v:textbox style="mso-next-textbox:#Text Box 43" inset="0,0,0,0">
                  <w:txbxContent>
                    <w:p w14:paraId="2D6C274D" w14:textId="77777777" w:rsidR="007C4645" w:rsidRDefault="007C4645" w:rsidP="007C4645">
                      <w:pPr>
                        <w:spacing w:line="160" w:lineRule="exact"/>
                        <w:rPr>
                          <w:rFonts w:ascii="Dotum" w:eastAsia="Dotum" w:hAnsi="Dotum" w:cs="Dotum"/>
                          <w:sz w:val="16"/>
                          <w:szCs w:val="16"/>
                        </w:rPr>
                      </w:pPr>
                      <w:r>
                        <w:rPr>
                          <w:rFonts w:ascii="Dotum"/>
                          <w:spacing w:val="1"/>
                          <w:sz w:val="16"/>
                        </w:rPr>
                        <w:t>a+60</w:t>
                      </w:r>
                    </w:p>
                  </w:txbxContent>
                </v:textbox>
              </v:shape>
            </v:group>
            <w10:anchorlock/>
          </v:group>
        </w:pict>
      </w:r>
    </w:p>
    <w:p w14:paraId="28D9661F" w14:textId="77777777" w:rsidR="007C4645" w:rsidRPr="007C4645" w:rsidRDefault="007C4645" w:rsidP="00004051">
      <w:pPr>
        <w:spacing w:before="9"/>
        <w:jc w:val="both"/>
        <w:rPr>
          <w:rFonts w:ascii="Tahoma" w:eastAsia="Tahoma" w:hAnsi="Tahoma" w:cs="Tahoma"/>
          <w:sz w:val="16"/>
          <w:szCs w:val="16"/>
        </w:rPr>
      </w:pPr>
      <w:bookmarkStart w:id="16" w:name="_bookmark32"/>
      <w:bookmarkStart w:id="17" w:name="_bookmark33"/>
      <w:bookmarkEnd w:id="16"/>
      <w:bookmarkEnd w:id="17"/>
    </w:p>
    <w:p w14:paraId="372F8ED3" w14:textId="77777777" w:rsidR="007C4645" w:rsidRPr="007C4645" w:rsidRDefault="007C4645" w:rsidP="00004051">
      <w:pPr>
        <w:spacing w:after="0" w:line="240" w:lineRule="auto"/>
        <w:jc w:val="both"/>
        <w:rPr>
          <w:rFonts w:ascii="Arial" w:eastAsia="Arial" w:hAnsi="Arial" w:cs="Arial"/>
          <w:sz w:val="28"/>
          <w:szCs w:val="28"/>
        </w:rPr>
      </w:pPr>
      <w:bookmarkStart w:id="18" w:name="_bookmark34"/>
      <w:bookmarkEnd w:id="18"/>
    </w:p>
    <w:p w14:paraId="36870D25" w14:textId="77777777" w:rsidR="007C4645" w:rsidRPr="007C4645" w:rsidRDefault="007C4645" w:rsidP="00004051">
      <w:pPr>
        <w:spacing w:after="0" w:line="240" w:lineRule="auto"/>
        <w:jc w:val="both"/>
        <w:rPr>
          <w:rFonts w:ascii="Arial" w:hAnsi="Arial" w:cs="Arial"/>
        </w:rPr>
      </w:pPr>
      <w:bookmarkStart w:id="19" w:name="_bookmark35"/>
      <w:bookmarkStart w:id="20" w:name="_bookmark40"/>
      <w:bookmarkStart w:id="21" w:name="_bookmark41"/>
      <w:bookmarkStart w:id="22" w:name="_bookmark42"/>
      <w:bookmarkStart w:id="23" w:name="_bookmark43"/>
      <w:bookmarkEnd w:id="19"/>
      <w:bookmarkEnd w:id="20"/>
      <w:bookmarkEnd w:id="21"/>
      <w:bookmarkEnd w:id="22"/>
      <w:bookmarkEnd w:id="23"/>
    </w:p>
    <w:p w14:paraId="76100BC5" w14:textId="77777777" w:rsidR="007C4645" w:rsidRPr="007C4645" w:rsidRDefault="007C4645" w:rsidP="00004051">
      <w:pPr>
        <w:spacing w:after="0" w:line="240" w:lineRule="auto"/>
        <w:jc w:val="both"/>
        <w:rPr>
          <w:rFonts w:ascii="Arial" w:hAnsi="Arial" w:cs="Arial"/>
          <w:lang w:val="en-ID"/>
        </w:rPr>
      </w:pPr>
      <w:r w:rsidRPr="007C4645">
        <w:rPr>
          <w:rFonts w:ascii="Arial" w:hAnsi="Arial" w:cs="Arial"/>
          <w:lang w:val="en-ID"/>
        </w:rPr>
        <w:t xml:space="preserve">This page is intentionally </w:t>
      </w:r>
      <w:proofErr w:type="gramStart"/>
      <w:r w:rsidRPr="007C4645">
        <w:rPr>
          <w:rFonts w:ascii="Arial" w:hAnsi="Arial" w:cs="Arial"/>
          <w:lang w:val="en-ID"/>
        </w:rPr>
        <w:t>blank</w:t>
      </w:r>
      <w:proofErr w:type="gramEnd"/>
    </w:p>
    <w:p w14:paraId="5BE0BF04" w14:textId="77777777" w:rsidR="009912E9" w:rsidRPr="007C4645" w:rsidRDefault="009912E9" w:rsidP="00004051">
      <w:pPr>
        <w:jc w:val="both"/>
      </w:pPr>
    </w:p>
    <w:sectPr w:rsidR="009912E9" w:rsidRPr="007C4645" w:rsidSect="002D0466">
      <w:headerReference w:type="even" r:id="rId39"/>
      <w:headerReference w:type="default" r:id="rId40"/>
      <w:headerReference w:type="first" r:id="rId41"/>
      <w:type w:val="nextColumn"/>
      <w:pgSz w:w="11907" w:h="16840" w:code="9"/>
      <w:pgMar w:top="562" w:right="245" w:bottom="432" w:left="245"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Suci Stephani Kristantri H" w:date="2023-06-20T06:09:00Z" w:initials="SSKH">
    <w:p w14:paraId="0675CAEF" w14:textId="77777777" w:rsidR="00AE1978" w:rsidRDefault="00AE1978" w:rsidP="00A45CDF">
      <w:pPr>
        <w:pStyle w:val="CommentText"/>
      </w:pPr>
      <w:r>
        <w:rPr>
          <w:rStyle w:val="CommentReference"/>
        </w:rPr>
        <w:annotationRef/>
      </w:r>
      <w:r>
        <w:rPr>
          <w:lang w:val="id-ID"/>
        </w:rPr>
        <w:t xml:space="preserve">Contoh kalau point nya menjorok ke dalam. </w:t>
      </w:r>
    </w:p>
  </w:comment>
  <w:comment w:id="4" w:author="Suci Stephani Kristantri H" w:date="2023-06-20T06:37:00Z" w:initials="SSKH">
    <w:p w14:paraId="2F066E5F" w14:textId="77777777" w:rsidR="009E5545" w:rsidRDefault="009E5545" w:rsidP="0017318D">
      <w:pPr>
        <w:pStyle w:val="CommentText"/>
      </w:pPr>
      <w:r>
        <w:rPr>
          <w:rStyle w:val="CommentReference"/>
        </w:rPr>
        <w:annotationRef/>
      </w:r>
      <w:r>
        <w:rPr>
          <w:lang w:val="id-ID"/>
        </w:rPr>
        <w:t>Poin selanjutnya jadi lebih menjorok lagi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75CAEF" w15:done="0"/>
  <w15:commentEx w15:paraId="2F066E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BC11C" w16cex:dateUtc="2023-06-19T23:09:00Z"/>
  <w16cex:commentExtensible w16cex:durableId="283BC7A8" w16cex:dateUtc="2023-06-19T23: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75CAEF" w16cid:durableId="283BC11C"/>
  <w16cid:commentId w16cid:paraId="2F066E5F" w16cid:durableId="283BC7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2ECB5" w14:textId="77777777" w:rsidR="005139F5" w:rsidRDefault="005139F5">
      <w:pPr>
        <w:spacing w:after="0" w:line="240" w:lineRule="auto"/>
      </w:pPr>
      <w:r>
        <w:separator/>
      </w:r>
    </w:p>
  </w:endnote>
  <w:endnote w:type="continuationSeparator" w:id="0">
    <w:p w14:paraId="461032A7" w14:textId="77777777" w:rsidR="005139F5" w:rsidRDefault="00513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otum">
    <w:altName w:val="돋움"/>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A48A7" w14:textId="77777777" w:rsidR="007C4645" w:rsidRDefault="00000000">
    <w:pPr>
      <w:spacing w:line="14" w:lineRule="auto"/>
      <w:rPr>
        <w:sz w:val="20"/>
        <w:szCs w:val="20"/>
      </w:rPr>
    </w:pPr>
    <w:r>
      <w:rPr>
        <w:noProof/>
      </w:rPr>
      <w:pict w14:anchorId="7947526A">
        <v:shapetype id="_x0000_t202" coordsize="21600,21600" o:spt="202" path="m,l,21600r21600,l21600,xe">
          <v:stroke joinstyle="miter"/>
          <v:path gradientshapeok="t" o:connecttype="rect"/>
        </v:shapetype>
        <v:shape id="Text Box 12" o:spid="_x0000_s1026" type="#_x0000_t202" style="position:absolute;margin-left:103.05pt;margin-top:771.6pt;width:406pt;height:2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" filled="f" stroked="f">
          <v:textbox style="mso-next-textbox:#Text Box 12" inset="0,0,0,0">
            <w:txbxContent>
              <w:p w14:paraId="4031A4EB" w14:textId="77777777" w:rsidR="007C4645" w:rsidRDefault="007C4645">
                <w:pPr>
                  <w:pStyle w:val="BodyText"/>
                  <w:ind w:left="1630" w:right="18" w:hanging="1611"/>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88B6D" w14:textId="77777777" w:rsidR="005139F5" w:rsidRDefault="005139F5">
      <w:pPr>
        <w:spacing w:after="0" w:line="240" w:lineRule="auto"/>
      </w:pPr>
      <w:r>
        <w:separator/>
      </w:r>
    </w:p>
  </w:footnote>
  <w:footnote w:type="continuationSeparator" w:id="0">
    <w:p w14:paraId="2DE44AAC" w14:textId="77777777" w:rsidR="005139F5" w:rsidRDefault="005139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0A150" w14:textId="77777777" w:rsidR="007C4645" w:rsidRDefault="007C46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70" w:type="dxa"/>
      <w:tblInd w:w="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2"/>
      <w:gridCol w:w="2924"/>
      <w:gridCol w:w="4410"/>
      <w:gridCol w:w="1314"/>
    </w:tblGrid>
    <w:tr w:rsidR="007C4645" w:rsidRPr="004A29EB" w14:paraId="5786F8DC" w14:textId="77777777" w:rsidTr="00E75C19">
      <w:trPr>
        <w:cantSplit/>
        <w:trHeight w:val="363"/>
      </w:trPr>
      <w:tc>
        <w:tcPr>
          <w:tcW w:w="404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F5B9FF5" w14:textId="77777777" w:rsidR="007C4645" w:rsidRPr="00656904" w:rsidRDefault="007C4645" w:rsidP="00FC7C35">
          <w:pPr>
            <w:pStyle w:val="Header"/>
            <w:jc w:val="both"/>
            <w:rPr>
              <w:rFonts w:ascii="Arial" w:hAnsi="Arial" w:cs="Arial"/>
              <w:bCs/>
              <w:sz w:val="20"/>
              <w:szCs w:val="20"/>
              <w:lang w:val="id-ID"/>
            </w:rPr>
          </w:pPr>
          <w:r>
            <w:rPr>
              <w:rFonts w:ascii="Arial" w:hAnsi="Arial" w:cs="Arial"/>
              <w:bCs/>
              <w:sz w:val="20"/>
              <w:szCs w:val="20"/>
            </w:rPr>
            <w:t>Doc. No</w:t>
          </w:r>
          <w:r w:rsidRPr="000B5DAA">
            <w:rPr>
              <w:rFonts w:ascii="Arial" w:hAnsi="Arial" w:cs="Arial"/>
              <w:bCs/>
              <w:sz w:val="20"/>
              <w:szCs w:val="20"/>
            </w:rPr>
            <w:t xml:space="preserve">: </w:t>
          </w:r>
          <w:r w:rsidRPr="00E75C19">
            <w:rPr>
              <w:rFonts w:ascii="Arial" w:hAnsi="Arial" w:cs="Arial"/>
              <w:bCs/>
              <w:noProof/>
              <w:sz w:val="20"/>
              <w:szCs w:val="20"/>
              <w:lang w:val="en-ID"/>
            </w:rPr>
            <w:t>OFS-HSE14-PRO-001-2021-R</w:t>
          </w:r>
          <w:r>
            <w:rPr>
              <w:rFonts w:ascii="Arial" w:hAnsi="Arial" w:cs="Arial"/>
              <w:bCs/>
              <w:noProof/>
              <w:sz w:val="20"/>
              <w:szCs w:val="20"/>
              <w:lang w:val="en-ID"/>
            </w:rPr>
            <w:t>2</w:t>
          </w:r>
          <w:r w:rsidRPr="00D220FD">
            <w:rPr>
              <w:rFonts w:ascii="Arial" w:hAnsi="Arial" w:cs="Arial"/>
              <w:bCs/>
              <w:noProof/>
              <w:sz w:val="20"/>
              <w:szCs w:val="20"/>
            </w:rPr>
            <w:tab/>
          </w:r>
        </w:p>
      </w:tc>
      <w:tc>
        <w:tcPr>
          <w:tcW w:w="4410" w:type="dxa"/>
          <w:vMerge w:val="restart"/>
          <w:tcBorders>
            <w:top w:val="single" w:sz="4" w:space="0" w:color="auto"/>
            <w:left w:val="single" w:sz="4" w:space="0" w:color="auto"/>
            <w:bottom w:val="single" w:sz="4" w:space="0" w:color="auto"/>
            <w:right w:val="single" w:sz="4" w:space="0" w:color="auto"/>
          </w:tcBorders>
          <w:vAlign w:val="center"/>
        </w:tcPr>
        <w:p w14:paraId="59145B1C" w14:textId="77777777" w:rsidR="007C4645" w:rsidRPr="001B322A" w:rsidRDefault="007C4645" w:rsidP="00CC4FC0">
          <w:pPr>
            <w:pStyle w:val="Header"/>
            <w:jc w:val="center"/>
            <w:rPr>
              <w:rFonts w:ascii="Arial" w:hAnsi="Arial" w:cs="Arial"/>
              <w:b/>
              <w:bCs/>
              <w:sz w:val="20"/>
              <w:szCs w:val="20"/>
            </w:rPr>
          </w:pPr>
          <w:r>
            <w:rPr>
              <w:rFonts w:ascii="Arial" w:hAnsi="Arial" w:cs="Arial"/>
              <w:b/>
              <w:sz w:val="20"/>
              <w:szCs w:val="20"/>
            </w:rPr>
            <w:t>PROSEDUR (</w:t>
          </w:r>
          <w:r w:rsidRPr="008977DA">
            <w:rPr>
              <w:rFonts w:ascii="Arial" w:hAnsi="Arial" w:cs="Arial"/>
              <w:b/>
              <w:i/>
              <w:iCs/>
              <w:sz w:val="20"/>
              <w:szCs w:val="20"/>
            </w:rPr>
            <w:t>PROCEDURE</w:t>
          </w:r>
          <w:r>
            <w:rPr>
              <w:rFonts w:ascii="Arial" w:hAnsi="Arial" w:cs="Arial"/>
              <w:b/>
              <w:sz w:val="20"/>
              <w:szCs w:val="20"/>
            </w:rPr>
            <w:t>)</w:t>
          </w:r>
        </w:p>
      </w:tc>
      <w:tc>
        <w:tcPr>
          <w:tcW w:w="1314" w:type="dxa"/>
          <w:vMerge w:val="restart"/>
          <w:tcBorders>
            <w:top w:val="nil"/>
            <w:left w:val="single" w:sz="4" w:space="0" w:color="auto"/>
            <w:bottom w:val="nil"/>
            <w:right w:val="nil"/>
          </w:tcBorders>
          <w:vAlign w:val="center"/>
        </w:tcPr>
        <w:p w14:paraId="7CF82A98" w14:textId="77777777" w:rsidR="007C4645" w:rsidRPr="004A29EB" w:rsidRDefault="007C4645" w:rsidP="00CC4FC0">
          <w:pPr>
            <w:pStyle w:val="Header"/>
            <w:spacing w:before="120"/>
            <w:ind w:right="-108"/>
            <w:jc w:val="right"/>
            <w:rPr>
              <w:rFonts w:ascii="Arial" w:hAnsi="Arial" w:cs="Arial"/>
              <w:bCs/>
              <w:sz w:val="20"/>
              <w:szCs w:val="20"/>
            </w:rPr>
          </w:pPr>
          <w:r>
            <w:rPr>
              <w:rFonts w:ascii="Arial" w:hAnsi="Arial" w:cs="Arial"/>
              <w:noProof/>
              <w:sz w:val="20"/>
              <w:szCs w:val="20"/>
            </w:rPr>
            <w:drawing>
              <wp:inline distT="0" distB="0" distL="0" distR="0" wp14:anchorId="71B2361E" wp14:editId="5CD31BC0">
                <wp:extent cx="759124" cy="844900"/>
                <wp:effectExtent l="0" t="0" r="0" b="0"/>
                <wp:docPr id="817267152" name="Picture 817267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759380" cy="845185"/>
                        </a:xfrm>
                        <a:prstGeom prst="rect">
                          <a:avLst/>
                        </a:prstGeom>
                        <a:noFill/>
                        <a:ln w="9525">
                          <a:noFill/>
                          <a:miter lim="800000"/>
                          <a:headEnd/>
                          <a:tailEnd/>
                        </a:ln>
                      </pic:spPr>
                    </pic:pic>
                  </a:graphicData>
                </a:graphic>
              </wp:inline>
            </w:drawing>
          </w:r>
        </w:p>
      </w:tc>
    </w:tr>
    <w:tr w:rsidR="007C4645" w:rsidRPr="004A29EB" w14:paraId="4D39BE2F" w14:textId="77777777" w:rsidTr="00E75C19">
      <w:trPr>
        <w:cantSplit/>
        <w:trHeight w:val="361"/>
      </w:trPr>
      <w:tc>
        <w:tcPr>
          <w:tcW w:w="1122" w:type="dxa"/>
          <w:vMerge w:val="restart"/>
          <w:tcBorders>
            <w:top w:val="single" w:sz="4" w:space="0" w:color="auto"/>
            <w:left w:val="single" w:sz="4" w:space="0" w:color="auto"/>
            <w:right w:val="single" w:sz="4" w:space="0" w:color="auto"/>
          </w:tcBorders>
          <w:shd w:val="clear" w:color="auto" w:fill="auto"/>
          <w:vAlign w:val="center"/>
        </w:tcPr>
        <w:p w14:paraId="700602A2" w14:textId="77777777" w:rsidR="007C4645" w:rsidRDefault="007C4645" w:rsidP="00CC4FC0">
          <w:pPr>
            <w:pStyle w:val="Header"/>
            <w:jc w:val="both"/>
            <w:rPr>
              <w:rFonts w:ascii="Arial" w:hAnsi="Arial" w:cs="Arial"/>
              <w:sz w:val="20"/>
              <w:szCs w:val="20"/>
            </w:rPr>
          </w:pPr>
          <w:r w:rsidRPr="008C51F6">
            <w:rPr>
              <w:rFonts w:ascii="Arial" w:hAnsi="Arial" w:cs="Arial"/>
              <w:sz w:val="20"/>
              <w:szCs w:val="20"/>
            </w:rPr>
            <w:t xml:space="preserve">Rev. </w:t>
          </w:r>
          <w:r>
            <w:rPr>
              <w:rFonts w:ascii="Arial" w:hAnsi="Arial" w:cs="Arial"/>
              <w:sz w:val="20"/>
              <w:szCs w:val="20"/>
            </w:rPr>
            <w:t>01</w:t>
          </w:r>
        </w:p>
      </w:tc>
      <w:tc>
        <w:tcPr>
          <w:tcW w:w="2924" w:type="dxa"/>
          <w:vMerge w:val="restart"/>
          <w:tcBorders>
            <w:top w:val="single" w:sz="4" w:space="0" w:color="auto"/>
            <w:left w:val="single" w:sz="4" w:space="0" w:color="auto"/>
            <w:right w:val="single" w:sz="4" w:space="0" w:color="auto"/>
          </w:tcBorders>
          <w:shd w:val="clear" w:color="auto" w:fill="auto"/>
          <w:vAlign w:val="center"/>
        </w:tcPr>
        <w:p w14:paraId="31A00494" w14:textId="77777777" w:rsidR="007C4645" w:rsidRDefault="007C4645" w:rsidP="00767E4D">
          <w:pPr>
            <w:spacing w:after="0"/>
            <w:rPr>
              <w:rFonts w:ascii="Arial" w:hAnsi="Arial" w:cs="Arial"/>
              <w:sz w:val="20"/>
              <w:szCs w:val="20"/>
            </w:rPr>
          </w:pPr>
          <w:r>
            <w:rPr>
              <w:rFonts w:ascii="Arial" w:hAnsi="Arial" w:cs="Arial"/>
              <w:sz w:val="20"/>
              <w:szCs w:val="20"/>
            </w:rPr>
            <w:t>Page</w:t>
          </w:r>
          <w:r w:rsidRPr="008C51F6">
            <w:rPr>
              <w:rFonts w:ascii="Arial" w:hAnsi="Arial" w:cs="Arial"/>
              <w:sz w:val="20"/>
              <w:szCs w:val="20"/>
              <w:vertAlign w:val="superscript"/>
            </w:rPr>
            <w:t xml:space="preserve"> </w:t>
          </w:r>
          <w:r>
            <w:rPr>
              <w:rFonts w:ascii="Arial" w:hAnsi="Arial" w:cs="Arial"/>
              <w:sz w:val="20"/>
              <w:szCs w:val="20"/>
              <w:vertAlign w:val="superscript"/>
            </w:rPr>
            <w:t xml:space="preserve"> </w:t>
          </w:r>
          <w:r w:rsidRPr="00BE6FFC">
            <w:rPr>
              <w:rFonts w:ascii="Arial" w:hAnsi="Arial" w:cs="Arial"/>
              <w:sz w:val="20"/>
              <w:szCs w:val="20"/>
            </w:rPr>
            <w:fldChar w:fldCharType="begin"/>
          </w:r>
          <w:r>
            <w:rPr>
              <w:rFonts w:ascii="Arial" w:hAnsi="Arial" w:cs="Arial"/>
              <w:sz w:val="20"/>
              <w:szCs w:val="20"/>
            </w:rPr>
            <w:instrText xml:space="preserve"> PAGE   \* MERGEFORMAT </w:instrText>
          </w:r>
          <w:r w:rsidRPr="00BE6FFC">
            <w:rPr>
              <w:rFonts w:ascii="Arial" w:hAnsi="Arial" w:cs="Arial"/>
              <w:sz w:val="20"/>
              <w:szCs w:val="20"/>
            </w:rPr>
            <w:fldChar w:fldCharType="separate"/>
          </w:r>
          <w:r>
            <w:rPr>
              <w:rFonts w:ascii="Arial" w:hAnsi="Arial" w:cs="Arial"/>
              <w:noProof/>
              <w:sz w:val="20"/>
              <w:szCs w:val="20"/>
            </w:rPr>
            <w:t>32</w:t>
          </w:r>
          <w:r w:rsidRPr="00BE6FFC">
            <w:rPr>
              <w:rFonts w:ascii="Arial" w:hAnsi="Arial" w:cs="Arial"/>
              <w:sz w:val="20"/>
              <w:szCs w:val="20"/>
            </w:rPr>
            <w:fldChar w:fldCharType="end"/>
          </w:r>
          <w:r>
            <w:rPr>
              <w:rFonts w:ascii="Arial" w:hAnsi="Arial" w:cs="Arial"/>
              <w:sz w:val="20"/>
              <w:szCs w:val="20"/>
            </w:rPr>
            <w:t xml:space="preserve"> from</w:t>
          </w:r>
          <w:r w:rsidRPr="008C51F6">
            <w:rPr>
              <w:rFonts w:ascii="Arial" w:hAnsi="Arial" w:cs="Arial"/>
              <w:sz w:val="20"/>
              <w:szCs w:val="20"/>
            </w:rPr>
            <w:t xml:space="preserve"> </w:t>
          </w:r>
          <w:r>
            <w:rPr>
              <w:rFonts w:ascii="Arial" w:hAnsi="Arial" w:cs="Arial"/>
              <w:sz w:val="20"/>
              <w:szCs w:val="20"/>
            </w:rPr>
            <w:t>36</w:t>
          </w:r>
        </w:p>
      </w:tc>
      <w:tc>
        <w:tcPr>
          <w:tcW w:w="4410" w:type="dxa"/>
          <w:vMerge/>
          <w:tcBorders>
            <w:top w:val="single" w:sz="4" w:space="0" w:color="auto"/>
            <w:left w:val="single" w:sz="4" w:space="0" w:color="auto"/>
            <w:bottom w:val="single" w:sz="4" w:space="0" w:color="auto"/>
            <w:right w:val="single" w:sz="4" w:space="0" w:color="auto"/>
          </w:tcBorders>
        </w:tcPr>
        <w:p w14:paraId="62DC61D4" w14:textId="77777777" w:rsidR="007C4645" w:rsidRPr="004A29EB" w:rsidRDefault="007C4645" w:rsidP="00CC4FC0">
          <w:pPr>
            <w:pStyle w:val="Header"/>
            <w:rPr>
              <w:rFonts w:ascii="Arial" w:hAnsi="Arial" w:cs="Arial"/>
              <w:sz w:val="20"/>
              <w:szCs w:val="20"/>
            </w:rPr>
          </w:pPr>
        </w:p>
      </w:tc>
      <w:tc>
        <w:tcPr>
          <w:tcW w:w="1314" w:type="dxa"/>
          <w:vMerge/>
          <w:tcBorders>
            <w:top w:val="nil"/>
            <w:left w:val="single" w:sz="4" w:space="0" w:color="auto"/>
            <w:bottom w:val="nil"/>
            <w:right w:val="nil"/>
          </w:tcBorders>
        </w:tcPr>
        <w:p w14:paraId="3BA1E778" w14:textId="77777777" w:rsidR="007C4645" w:rsidRPr="004A29EB" w:rsidRDefault="007C4645" w:rsidP="00CC4FC0">
          <w:pPr>
            <w:pStyle w:val="Header"/>
            <w:spacing w:before="60"/>
            <w:rPr>
              <w:rFonts w:ascii="Arial" w:hAnsi="Arial" w:cs="Arial"/>
              <w:sz w:val="20"/>
              <w:szCs w:val="20"/>
              <w:vertAlign w:val="superscript"/>
            </w:rPr>
          </w:pPr>
        </w:p>
      </w:tc>
    </w:tr>
    <w:tr w:rsidR="007C4645" w:rsidRPr="004A29EB" w14:paraId="009A523D" w14:textId="77777777" w:rsidTr="00E75C19">
      <w:trPr>
        <w:cantSplit/>
        <w:trHeight w:val="301"/>
      </w:trPr>
      <w:tc>
        <w:tcPr>
          <w:tcW w:w="1122" w:type="dxa"/>
          <w:vMerge/>
          <w:tcBorders>
            <w:left w:val="single" w:sz="4" w:space="0" w:color="auto"/>
            <w:bottom w:val="single" w:sz="4" w:space="0" w:color="auto"/>
            <w:right w:val="single" w:sz="4" w:space="0" w:color="auto"/>
          </w:tcBorders>
          <w:shd w:val="clear" w:color="auto" w:fill="auto"/>
        </w:tcPr>
        <w:p w14:paraId="3B41F7E0" w14:textId="77777777" w:rsidR="007C4645" w:rsidRDefault="007C4645" w:rsidP="00CC4FC0">
          <w:pPr>
            <w:pStyle w:val="Header"/>
            <w:jc w:val="both"/>
            <w:rPr>
              <w:rFonts w:ascii="Arial" w:hAnsi="Arial" w:cs="Arial"/>
              <w:sz w:val="20"/>
              <w:szCs w:val="20"/>
            </w:rPr>
          </w:pPr>
        </w:p>
      </w:tc>
      <w:tc>
        <w:tcPr>
          <w:tcW w:w="2924" w:type="dxa"/>
          <w:vMerge/>
          <w:tcBorders>
            <w:left w:val="single" w:sz="4" w:space="0" w:color="auto"/>
            <w:bottom w:val="single" w:sz="4" w:space="0" w:color="auto"/>
            <w:right w:val="single" w:sz="4" w:space="0" w:color="auto"/>
          </w:tcBorders>
          <w:shd w:val="clear" w:color="auto" w:fill="auto"/>
        </w:tcPr>
        <w:p w14:paraId="6CCF2E4E" w14:textId="77777777" w:rsidR="007C4645" w:rsidRDefault="007C4645" w:rsidP="00CC4FC0">
          <w:pPr>
            <w:pStyle w:val="Header"/>
            <w:jc w:val="both"/>
            <w:rPr>
              <w:rFonts w:ascii="Arial" w:hAnsi="Arial" w:cs="Arial"/>
              <w:sz w:val="20"/>
              <w:szCs w:val="20"/>
            </w:rPr>
          </w:pPr>
        </w:p>
      </w:tc>
      <w:tc>
        <w:tcPr>
          <w:tcW w:w="4410" w:type="dxa"/>
          <w:vMerge w:val="restart"/>
          <w:tcBorders>
            <w:top w:val="single" w:sz="4" w:space="0" w:color="auto"/>
            <w:left w:val="single" w:sz="4" w:space="0" w:color="auto"/>
            <w:bottom w:val="single" w:sz="4" w:space="0" w:color="auto"/>
            <w:right w:val="single" w:sz="4" w:space="0" w:color="auto"/>
          </w:tcBorders>
          <w:vAlign w:val="center"/>
        </w:tcPr>
        <w:p w14:paraId="63304FAF" w14:textId="77777777" w:rsidR="007C4645" w:rsidRPr="00E857B1" w:rsidRDefault="007C4645" w:rsidP="000C7303">
          <w:pPr>
            <w:pStyle w:val="Header"/>
            <w:jc w:val="center"/>
            <w:rPr>
              <w:rFonts w:ascii="Arial" w:hAnsi="Arial" w:cs="Arial"/>
              <w:b/>
              <w:bCs/>
              <w:sz w:val="18"/>
              <w:szCs w:val="18"/>
            </w:rPr>
          </w:pPr>
          <w:r>
            <w:rPr>
              <w:rFonts w:ascii="Arial" w:hAnsi="Arial" w:cs="Arial"/>
              <w:b/>
              <w:bCs/>
              <w:sz w:val="18"/>
              <w:szCs w:val="18"/>
            </w:rPr>
            <w:t xml:space="preserve">PROSEDUR AUDIT HSE / </w:t>
          </w:r>
        </w:p>
        <w:p w14:paraId="4F6DD566" w14:textId="77777777" w:rsidR="007C4645" w:rsidRPr="00405127" w:rsidRDefault="007C4645" w:rsidP="00E857B1">
          <w:pPr>
            <w:pStyle w:val="Header"/>
            <w:jc w:val="center"/>
            <w:rPr>
              <w:rFonts w:ascii="Arial" w:hAnsi="Arial" w:cs="Arial"/>
              <w:b/>
              <w:bCs/>
              <w:i/>
              <w:sz w:val="20"/>
              <w:szCs w:val="20"/>
            </w:rPr>
          </w:pPr>
          <w:r>
            <w:rPr>
              <w:rFonts w:ascii="Arial" w:hAnsi="Arial" w:cs="Arial"/>
              <w:bCs/>
              <w:i/>
              <w:sz w:val="18"/>
              <w:szCs w:val="18"/>
            </w:rPr>
            <w:t>HSE AUDITING PROCEDURE</w:t>
          </w:r>
        </w:p>
      </w:tc>
      <w:tc>
        <w:tcPr>
          <w:tcW w:w="1314" w:type="dxa"/>
          <w:vMerge/>
          <w:tcBorders>
            <w:top w:val="nil"/>
            <w:left w:val="single" w:sz="4" w:space="0" w:color="auto"/>
            <w:bottom w:val="nil"/>
            <w:right w:val="nil"/>
          </w:tcBorders>
        </w:tcPr>
        <w:p w14:paraId="43A08851" w14:textId="77777777" w:rsidR="007C4645" w:rsidRPr="004A29EB" w:rsidRDefault="007C4645" w:rsidP="00CC4FC0">
          <w:pPr>
            <w:pStyle w:val="Header"/>
            <w:spacing w:before="60"/>
            <w:rPr>
              <w:rFonts w:ascii="Arial" w:hAnsi="Arial" w:cs="Arial"/>
              <w:sz w:val="20"/>
              <w:szCs w:val="20"/>
              <w:lang w:val="fi-FI"/>
            </w:rPr>
          </w:pPr>
        </w:p>
      </w:tc>
    </w:tr>
    <w:tr w:rsidR="007C4645" w:rsidRPr="004A29EB" w14:paraId="55C173B3" w14:textId="77777777" w:rsidTr="00E75C19">
      <w:trPr>
        <w:cantSplit/>
        <w:trHeight w:val="450"/>
      </w:trPr>
      <w:tc>
        <w:tcPr>
          <w:tcW w:w="404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B519439" w14:textId="77777777" w:rsidR="007C4645" w:rsidRDefault="007C4645" w:rsidP="009872CF">
          <w:pPr>
            <w:pStyle w:val="Header"/>
            <w:jc w:val="both"/>
            <w:rPr>
              <w:rFonts w:ascii="Arial" w:hAnsi="Arial" w:cs="Arial"/>
              <w:b/>
              <w:bCs/>
              <w:sz w:val="20"/>
              <w:szCs w:val="20"/>
              <w:lang w:val="id-ID"/>
            </w:rPr>
          </w:pPr>
          <w:r>
            <w:rPr>
              <w:rFonts w:ascii="Arial" w:hAnsi="Arial" w:cs="Arial"/>
              <w:bCs/>
              <w:sz w:val="20"/>
              <w:szCs w:val="20"/>
            </w:rPr>
            <w:t>Date</w:t>
          </w:r>
          <w:r w:rsidRPr="008C51F6">
            <w:rPr>
              <w:rFonts w:ascii="Arial" w:hAnsi="Arial" w:cs="Arial"/>
              <w:bCs/>
              <w:sz w:val="20"/>
              <w:szCs w:val="20"/>
            </w:rPr>
            <w:t>:</w:t>
          </w:r>
          <w:r w:rsidRPr="008C51F6">
            <w:rPr>
              <w:rFonts w:ascii="Arial" w:hAnsi="Arial" w:cs="Arial"/>
              <w:sz w:val="20"/>
              <w:szCs w:val="20"/>
            </w:rPr>
            <w:t xml:space="preserve"> </w:t>
          </w:r>
          <w:r>
            <w:rPr>
              <w:rFonts w:ascii="Arial" w:hAnsi="Arial" w:cs="Arial"/>
              <w:sz w:val="20"/>
              <w:szCs w:val="20"/>
            </w:rPr>
            <w:t xml:space="preserve">31 May 2023 </w:t>
          </w:r>
        </w:p>
      </w:tc>
      <w:tc>
        <w:tcPr>
          <w:tcW w:w="4410" w:type="dxa"/>
          <w:vMerge/>
          <w:tcBorders>
            <w:top w:val="single" w:sz="4" w:space="0" w:color="auto"/>
            <w:left w:val="single" w:sz="4" w:space="0" w:color="auto"/>
            <w:bottom w:val="single" w:sz="4" w:space="0" w:color="auto"/>
            <w:right w:val="single" w:sz="4" w:space="0" w:color="auto"/>
          </w:tcBorders>
          <w:vAlign w:val="center"/>
        </w:tcPr>
        <w:p w14:paraId="43B0330A" w14:textId="77777777" w:rsidR="007C4645" w:rsidRPr="004A29EB" w:rsidRDefault="007C4645" w:rsidP="00CC4FC0">
          <w:pPr>
            <w:pStyle w:val="Header"/>
            <w:jc w:val="center"/>
            <w:rPr>
              <w:rFonts w:ascii="Arial" w:hAnsi="Arial" w:cs="Arial"/>
              <w:sz w:val="20"/>
              <w:szCs w:val="20"/>
              <w:lang w:val="fi-FI"/>
            </w:rPr>
          </w:pPr>
        </w:p>
      </w:tc>
      <w:tc>
        <w:tcPr>
          <w:tcW w:w="1314" w:type="dxa"/>
          <w:vMerge/>
          <w:tcBorders>
            <w:top w:val="nil"/>
            <w:left w:val="single" w:sz="4" w:space="0" w:color="auto"/>
            <w:bottom w:val="nil"/>
            <w:right w:val="nil"/>
          </w:tcBorders>
        </w:tcPr>
        <w:p w14:paraId="59A2CDE3" w14:textId="77777777" w:rsidR="007C4645" w:rsidRPr="004A29EB" w:rsidRDefault="007C4645" w:rsidP="00CC4FC0">
          <w:pPr>
            <w:pStyle w:val="Header"/>
            <w:spacing w:before="60"/>
            <w:rPr>
              <w:rFonts w:ascii="Arial" w:hAnsi="Arial" w:cs="Arial"/>
              <w:bCs/>
              <w:sz w:val="20"/>
              <w:szCs w:val="20"/>
              <w:vertAlign w:val="superscript"/>
            </w:rPr>
          </w:pPr>
        </w:p>
      </w:tc>
    </w:tr>
  </w:tbl>
  <w:p w14:paraId="79808BFD" w14:textId="77777777" w:rsidR="007C4645" w:rsidRDefault="007C46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2"/>
      <w:gridCol w:w="2208"/>
      <w:gridCol w:w="4410"/>
      <w:gridCol w:w="1610"/>
    </w:tblGrid>
    <w:tr w:rsidR="007C4645" w:rsidRPr="004A29EB" w14:paraId="5DE26967" w14:textId="77777777" w:rsidTr="00CC4FC0">
      <w:trPr>
        <w:cantSplit/>
        <w:trHeight w:val="363"/>
      </w:trPr>
      <w:tc>
        <w:tcPr>
          <w:tcW w:w="333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E6D9CFA" w14:textId="77777777" w:rsidR="007C4645" w:rsidRPr="00656904" w:rsidRDefault="007C4645" w:rsidP="00CC4FC0">
          <w:pPr>
            <w:pStyle w:val="Header"/>
            <w:jc w:val="both"/>
            <w:rPr>
              <w:rFonts w:ascii="Arial" w:hAnsi="Arial" w:cs="Arial"/>
              <w:bCs/>
              <w:sz w:val="20"/>
              <w:szCs w:val="20"/>
              <w:lang w:val="id-ID"/>
            </w:rPr>
          </w:pPr>
          <w:r w:rsidRPr="000B5DAA">
            <w:rPr>
              <w:rFonts w:ascii="Arial" w:hAnsi="Arial" w:cs="Arial"/>
              <w:bCs/>
              <w:sz w:val="20"/>
              <w:szCs w:val="20"/>
            </w:rPr>
            <w:t xml:space="preserve">No. Dok: </w:t>
          </w:r>
          <w:r w:rsidRPr="00D220FD">
            <w:rPr>
              <w:rFonts w:ascii="Arial" w:hAnsi="Arial" w:cs="Arial"/>
              <w:bCs/>
              <w:noProof/>
              <w:sz w:val="20"/>
              <w:szCs w:val="20"/>
              <w:lang w:val="id-ID"/>
            </w:rPr>
            <w:t>AAA-</w:t>
          </w:r>
          <w:r w:rsidRPr="00D220FD">
            <w:rPr>
              <w:rFonts w:ascii="Arial" w:hAnsi="Arial" w:cs="Arial"/>
              <w:bCs/>
              <w:noProof/>
              <w:sz w:val="20"/>
              <w:szCs w:val="20"/>
            </w:rPr>
            <w:t>BBB</w:t>
          </w:r>
          <w:r w:rsidRPr="00D220FD">
            <w:rPr>
              <w:rFonts w:ascii="Arial" w:hAnsi="Arial" w:cs="Arial"/>
              <w:bCs/>
              <w:noProof/>
              <w:sz w:val="20"/>
              <w:szCs w:val="20"/>
              <w:lang w:val="id-ID"/>
            </w:rPr>
            <w:t>-GL-</w:t>
          </w:r>
          <w:r w:rsidRPr="00D220FD">
            <w:rPr>
              <w:rFonts w:ascii="Arial" w:hAnsi="Arial" w:cs="Arial"/>
              <w:bCs/>
              <w:noProof/>
              <w:sz w:val="20"/>
              <w:szCs w:val="20"/>
            </w:rPr>
            <w:t>CCC</w:t>
          </w:r>
          <w:r w:rsidRPr="00D220FD">
            <w:rPr>
              <w:rFonts w:ascii="Arial" w:hAnsi="Arial" w:cs="Arial"/>
              <w:bCs/>
              <w:noProof/>
              <w:sz w:val="20"/>
              <w:szCs w:val="20"/>
              <w:lang w:val="id-ID"/>
            </w:rPr>
            <w:t>-</w:t>
          </w:r>
          <w:r w:rsidRPr="00D220FD">
            <w:rPr>
              <w:rFonts w:ascii="Arial" w:hAnsi="Arial" w:cs="Arial"/>
              <w:bCs/>
              <w:noProof/>
              <w:sz w:val="20"/>
              <w:szCs w:val="20"/>
            </w:rPr>
            <w:t>DDD</w:t>
          </w:r>
          <w:r w:rsidRPr="00D220FD">
            <w:rPr>
              <w:rFonts w:ascii="Arial" w:hAnsi="Arial" w:cs="Arial"/>
              <w:bCs/>
              <w:noProof/>
              <w:sz w:val="20"/>
              <w:szCs w:val="20"/>
            </w:rPr>
            <w:tab/>
          </w:r>
        </w:p>
      </w:tc>
      <w:tc>
        <w:tcPr>
          <w:tcW w:w="4410" w:type="dxa"/>
          <w:vMerge w:val="restart"/>
          <w:tcBorders>
            <w:top w:val="single" w:sz="4" w:space="0" w:color="auto"/>
            <w:left w:val="single" w:sz="4" w:space="0" w:color="auto"/>
            <w:bottom w:val="single" w:sz="4" w:space="0" w:color="auto"/>
            <w:right w:val="single" w:sz="4" w:space="0" w:color="auto"/>
          </w:tcBorders>
          <w:vAlign w:val="center"/>
        </w:tcPr>
        <w:p w14:paraId="1E2BD03B" w14:textId="77777777" w:rsidR="007C4645" w:rsidRPr="004A29EB" w:rsidRDefault="007C4645" w:rsidP="00CC4FC0">
          <w:pPr>
            <w:pStyle w:val="Header"/>
            <w:jc w:val="center"/>
            <w:rPr>
              <w:rFonts w:ascii="Arial" w:hAnsi="Arial" w:cs="Arial"/>
              <w:b/>
              <w:bCs/>
              <w:sz w:val="20"/>
              <w:szCs w:val="20"/>
              <w:lang w:val="id-ID"/>
            </w:rPr>
          </w:pPr>
          <w:r w:rsidRPr="008C51F6">
            <w:rPr>
              <w:rFonts w:ascii="Arial" w:hAnsi="Arial" w:cs="Arial"/>
              <w:b/>
              <w:sz w:val="20"/>
              <w:szCs w:val="20"/>
              <w:lang w:val="id-ID"/>
            </w:rPr>
            <w:t>PANDUAN</w:t>
          </w:r>
        </w:p>
      </w:tc>
      <w:tc>
        <w:tcPr>
          <w:tcW w:w="1610" w:type="dxa"/>
          <w:vMerge w:val="restart"/>
          <w:tcBorders>
            <w:top w:val="nil"/>
            <w:left w:val="single" w:sz="4" w:space="0" w:color="auto"/>
            <w:bottom w:val="nil"/>
            <w:right w:val="nil"/>
          </w:tcBorders>
          <w:vAlign w:val="center"/>
        </w:tcPr>
        <w:p w14:paraId="11E01DC2" w14:textId="77777777" w:rsidR="007C4645" w:rsidRPr="004A29EB" w:rsidRDefault="007C4645" w:rsidP="00CC4FC0">
          <w:pPr>
            <w:pStyle w:val="Header"/>
            <w:spacing w:before="120"/>
            <w:ind w:right="-108"/>
            <w:jc w:val="right"/>
            <w:rPr>
              <w:rFonts w:ascii="Arial" w:hAnsi="Arial" w:cs="Arial"/>
              <w:bCs/>
              <w:sz w:val="20"/>
              <w:szCs w:val="20"/>
            </w:rPr>
          </w:pPr>
          <w:r>
            <w:rPr>
              <w:rFonts w:ascii="Arial" w:hAnsi="Arial" w:cs="Arial"/>
              <w:noProof/>
              <w:sz w:val="20"/>
              <w:szCs w:val="20"/>
            </w:rPr>
            <w:drawing>
              <wp:inline distT="0" distB="0" distL="0" distR="0" wp14:anchorId="29DC8286" wp14:editId="0B880621">
                <wp:extent cx="819785" cy="845185"/>
                <wp:effectExtent l="19050" t="0" r="0" b="0"/>
                <wp:docPr id="1803921993" name="Picture 1803921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819785" cy="845185"/>
                        </a:xfrm>
                        <a:prstGeom prst="rect">
                          <a:avLst/>
                        </a:prstGeom>
                        <a:noFill/>
                        <a:ln w="9525">
                          <a:noFill/>
                          <a:miter lim="800000"/>
                          <a:headEnd/>
                          <a:tailEnd/>
                        </a:ln>
                      </pic:spPr>
                    </pic:pic>
                  </a:graphicData>
                </a:graphic>
              </wp:inline>
            </w:drawing>
          </w:r>
        </w:p>
      </w:tc>
    </w:tr>
    <w:tr w:rsidR="007C4645" w:rsidRPr="004A29EB" w14:paraId="6CB47EDE" w14:textId="77777777" w:rsidTr="00CC4FC0">
      <w:trPr>
        <w:cantSplit/>
        <w:trHeight w:val="361"/>
      </w:trPr>
      <w:tc>
        <w:tcPr>
          <w:tcW w:w="1122" w:type="dxa"/>
          <w:vMerge w:val="restart"/>
          <w:tcBorders>
            <w:top w:val="single" w:sz="4" w:space="0" w:color="auto"/>
            <w:left w:val="single" w:sz="4" w:space="0" w:color="auto"/>
            <w:right w:val="single" w:sz="4" w:space="0" w:color="auto"/>
          </w:tcBorders>
          <w:shd w:val="clear" w:color="auto" w:fill="auto"/>
          <w:vAlign w:val="center"/>
        </w:tcPr>
        <w:p w14:paraId="51F26AA9" w14:textId="77777777" w:rsidR="007C4645" w:rsidRDefault="007C4645" w:rsidP="00CC4FC0">
          <w:pPr>
            <w:pStyle w:val="Header"/>
            <w:jc w:val="both"/>
            <w:rPr>
              <w:rFonts w:ascii="Arial" w:hAnsi="Arial" w:cs="Arial"/>
              <w:sz w:val="20"/>
              <w:szCs w:val="20"/>
            </w:rPr>
          </w:pPr>
          <w:r w:rsidRPr="008C51F6">
            <w:rPr>
              <w:rFonts w:ascii="Arial" w:hAnsi="Arial" w:cs="Arial"/>
              <w:sz w:val="20"/>
              <w:szCs w:val="20"/>
            </w:rPr>
            <w:t xml:space="preserve">Rev. </w:t>
          </w:r>
          <w:r>
            <w:rPr>
              <w:rFonts w:ascii="Arial" w:hAnsi="Arial" w:cs="Arial"/>
              <w:sz w:val="20"/>
              <w:szCs w:val="20"/>
            </w:rPr>
            <w:t>XX</w:t>
          </w:r>
        </w:p>
      </w:tc>
      <w:tc>
        <w:tcPr>
          <w:tcW w:w="2208" w:type="dxa"/>
          <w:vMerge w:val="restart"/>
          <w:tcBorders>
            <w:top w:val="single" w:sz="4" w:space="0" w:color="auto"/>
            <w:left w:val="single" w:sz="4" w:space="0" w:color="auto"/>
            <w:right w:val="single" w:sz="4" w:space="0" w:color="auto"/>
          </w:tcBorders>
          <w:shd w:val="clear" w:color="auto" w:fill="auto"/>
          <w:vAlign w:val="center"/>
        </w:tcPr>
        <w:p w14:paraId="5BF2B1DB" w14:textId="77777777" w:rsidR="007C4645" w:rsidRDefault="007C4645" w:rsidP="00CC4FC0">
          <w:pPr>
            <w:spacing w:after="0"/>
            <w:rPr>
              <w:rFonts w:ascii="Arial" w:hAnsi="Arial" w:cs="Arial"/>
              <w:sz w:val="20"/>
              <w:szCs w:val="20"/>
            </w:rPr>
          </w:pPr>
          <w:r w:rsidRPr="008C51F6">
            <w:rPr>
              <w:rFonts w:ascii="Arial" w:hAnsi="Arial" w:cs="Arial"/>
              <w:sz w:val="20"/>
              <w:szCs w:val="20"/>
            </w:rPr>
            <w:t>Hlm</w:t>
          </w:r>
          <w:r w:rsidRPr="008C51F6">
            <w:rPr>
              <w:rFonts w:ascii="Arial" w:hAnsi="Arial" w:cs="Arial"/>
              <w:sz w:val="20"/>
              <w:szCs w:val="20"/>
              <w:vertAlign w:val="superscript"/>
            </w:rPr>
            <w:t xml:space="preserve"> </w:t>
          </w:r>
          <w:r>
            <w:rPr>
              <w:rFonts w:ascii="Arial" w:hAnsi="Arial" w:cs="Arial"/>
              <w:sz w:val="20"/>
              <w:szCs w:val="20"/>
              <w:vertAlign w:val="superscript"/>
            </w:rPr>
            <w:t xml:space="preserve"> </w:t>
          </w:r>
          <w:r w:rsidRPr="00BE6FFC">
            <w:rPr>
              <w:rFonts w:ascii="Arial" w:hAnsi="Arial" w:cs="Arial"/>
              <w:sz w:val="20"/>
              <w:szCs w:val="20"/>
            </w:rPr>
            <w:fldChar w:fldCharType="begin"/>
          </w:r>
          <w:r>
            <w:rPr>
              <w:rFonts w:ascii="Arial" w:hAnsi="Arial" w:cs="Arial"/>
              <w:sz w:val="20"/>
              <w:szCs w:val="20"/>
            </w:rPr>
            <w:instrText xml:space="preserve"> PAGE   \* MERGEFORMAT </w:instrText>
          </w:r>
          <w:r w:rsidRPr="00BE6FFC">
            <w:rPr>
              <w:rFonts w:ascii="Arial" w:hAnsi="Arial" w:cs="Arial"/>
              <w:sz w:val="20"/>
              <w:szCs w:val="20"/>
            </w:rPr>
            <w:fldChar w:fldCharType="separate"/>
          </w:r>
          <w:r>
            <w:rPr>
              <w:rFonts w:ascii="Arial" w:hAnsi="Arial" w:cs="Arial"/>
              <w:noProof/>
              <w:sz w:val="20"/>
              <w:szCs w:val="20"/>
            </w:rPr>
            <w:t>3</w:t>
          </w:r>
          <w:r w:rsidRPr="00BE6FFC">
            <w:rPr>
              <w:rFonts w:ascii="Arial" w:hAnsi="Arial" w:cs="Arial"/>
              <w:sz w:val="20"/>
              <w:szCs w:val="20"/>
            </w:rPr>
            <w:fldChar w:fldCharType="end"/>
          </w:r>
          <w:r>
            <w:rPr>
              <w:rFonts w:ascii="Arial" w:hAnsi="Arial" w:cs="Arial"/>
              <w:sz w:val="20"/>
              <w:szCs w:val="20"/>
            </w:rPr>
            <w:t xml:space="preserve"> </w:t>
          </w:r>
          <w:r w:rsidRPr="008C51F6">
            <w:rPr>
              <w:rFonts w:ascii="Arial" w:hAnsi="Arial" w:cs="Arial"/>
              <w:sz w:val="20"/>
              <w:szCs w:val="20"/>
            </w:rPr>
            <w:t xml:space="preserve"> dari </w:t>
          </w:r>
          <w:r>
            <w:rPr>
              <w:rFonts w:ascii="Arial" w:hAnsi="Arial" w:cs="Arial"/>
              <w:sz w:val="20"/>
              <w:szCs w:val="20"/>
            </w:rPr>
            <w:t>9</w:t>
          </w:r>
        </w:p>
      </w:tc>
      <w:tc>
        <w:tcPr>
          <w:tcW w:w="4410" w:type="dxa"/>
          <w:vMerge/>
          <w:tcBorders>
            <w:top w:val="single" w:sz="4" w:space="0" w:color="auto"/>
            <w:left w:val="single" w:sz="4" w:space="0" w:color="auto"/>
            <w:bottom w:val="single" w:sz="4" w:space="0" w:color="auto"/>
            <w:right w:val="single" w:sz="4" w:space="0" w:color="auto"/>
          </w:tcBorders>
        </w:tcPr>
        <w:p w14:paraId="089DFDF2" w14:textId="77777777" w:rsidR="007C4645" w:rsidRPr="004A29EB" w:rsidRDefault="007C4645" w:rsidP="00CC4FC0">
          <w:pPr>
            <w:pStyle w:val="Header"/>
            <w:rPr>
              <w:rFonts w:ascii="Arial" w:hAnsi="Arial" w:cs="Arial"/>
              <w:sz w:val="20"/>
              <w:szCs w:val="20"/>
            </w:rPr>
          </w:pPr>
        </w:p>
      </w:tc>
      <w:tc>
        <w:tcPr>
          <w:tcW w:w="1610" w:type="dxa"/>
          <w:vMerge/>
          <w:tcBorders>
            <w:top w:val="nil"/>
            <w:left w:val="single" w:sz="4" w:space="0" w:color="auto"/>
            <w:bottom w:val="nil"/>
            <w:right w:val="nil"/>
          </w:tcBorders>
        </w:tcPr>
        <w:p w14:paraId="3023E928" w14:textId="77777777" w:rsidR="007C4645" w:rsidRPr="004A29EB" w:rsidRDefault="007C4645" w:rsidP="00CC4FC0">
          <w:pPr>
            <w:pStyle w:val="Header"/>
            <w:spacing w:before="60"/>
            <w:rPr>
              <w:rFonts w:ascii="Arial" w:hAnsi="Arial" w:cs="Arial"/>
              <w:sz w:val="20"/>
              <w:szCs w:val="20"/>
              <w:vertAlign w:val="superscript"/>
            </w:rPr>
          </w:pPr>
        </w:p>
      </w:tc>
    </w:tr>
    <w:tr w:rsidR="007C4645" w:rsidRPr="004A29EB" w14:paraId="10B3643C" w14:textId="77777777" w:rsidTr="00CC4FC0">
      <w:trPr>
        <w:cantSplit/>
        <w:trHeight w:val="301"/>
      </w:trPr>
      <w:tc>
        <w:tcPr>
          <w:tcW w:w="1122" w:type="dxa"/>
          <w:vMerge/>
          <w:tcBorders>
            <w:left w:val="single" w:sz="4" w:space="0" w:color="auto"/>
            <w:bottom w:val="single" w:sz="4" w:space="0" w:color="auto"/>
            <w:right w:val="single" w:sz="4" w:space="0" w:color="auto"/>
          </w:tcBorders>
          <w:shd w:val="clear" w:color="auto" w:fill="auto"/>
        </w:tcPr>
        <w:p w14:paraId="6373F498" w14:textId="77777777" w:rsidR="007C4645" w:rsidRDefault="007C4645" w:rsidP="00CC4FC0">
          <w:pPr>
            <w:pStyle w:val="Header"/>
            <w:jc w:val="both"/>
            <w:rPr>
              <w:rFonts w:ascii="Arial" w:hAnsi="Arial" w:cs="Arial"/>
              <w:sz w:val="20"/>
              <w:szCs w:val="20"/>
            </w:rPr>
          </w:pPr>
        </w:p>
      </w:tc>
      <w:tc>
        <w:tcPr>
          <w:tcW w:w="2208" w:type="dxa"/>
          <w:vMerge/>
          <w:tcBorders>
            <w:left w:val="single" w:sz="4" w:space="0" w:color="auto"/>
            <w:bottom w:val="single" w:sz="4" w:space="0" w:color="auto"/>
            <w:right w:val="single" w:sz="4" w:space="0" w:color="auto"/>
          </w:tcBorders>
          <w:shd w:val="clear" w:color="auto" w:fill="auto"/>
        </w:tcPr>
        <w:p w14:paraId="727B656D" w14:textId="77777777" w:rsidR="007C4645" w:rsidRDefault="007C4645" w:rsidP="00CC4FC0">
          <w:pPr>
            <w:pStyle w:val="Header"/>
            <w:jc w:val="both"/>
            <w:rPr>
              <w:rFonts w:ascii="Arial" w:hAnsi="Arial" w:cs="Arial"/>
              <w:sz w:val="20"/>
              <w:szCs w:val="20"/>
            </w:rPr>
          </w:pPr>
        </w:p>
      </w:tc>
      <w:tc>
        <w:tcPr>
          <w:tcW w:w="4410" w:type="dxa"/>
          <w:vMerge w:val="restart"/>
          <w:tcBorders>
            <w:top w:val="single" w:sz="4" w:space="0" w:color="auto"/>
            <w:left w:val="single" w:sz="4" w:space="0" w:color="auto"/>
            <w:bottom w:val="single" w:sz="4" w:space="0" w:color="auto"/>
            <w:right w:val="single" w:sz="4" w:space="0" w:color="auto"/>
          </w:tcBorders>
          <w:vAlign w:val="center"/>
        </w:tcPr>
        <w:p w14:paraId="02EEEA42" w14:textId="77777777" w:rsidR="007C4645" w:rsidRPr="004A29EB" w:rsidRDefault="007C4645" w:rsidP="00CC4FC0">
          <w:pPr>
            <w:pStyle w:val="Header"/>
            <w:jc w:val="center"/>
            <w:rPr>
              <w:rFonts w:ascii="Arial" w:hAnsi="Arial" w:cs="Arial"/>
              <w:b/>
              <w:sz w:val="20"/>
              <w:szCs w:val="20"/>
              <w:lang w:val="id-ID"/>
            </w:rPr>
          </w:pPr>
          <w:r w:rsidRPr="008C51F6">
            <w:rPr>
              <w:rFonts w:ascii="Arial" w:hAnsi="Arial" w:cs="Arial"/>
              <w:b/>
              <w:bCs/>
              <w:sz w:val="20"/>
              <w:szCs w:val="20"/>
              <w:lang w:val="id-ID"/>
            </w:rPr>
            <w:t>SISTEM PENGELOLAAN DOKUMEN &amp; RECORDS</w:t>
          </w:r>
        </w:p>
      </w:tc>
      <w:tc>
        <w:tcPr>
          <w:tcW w:w="1610" w:type="dxa"/>
          <w:vMerge/>
          <w:tcBorders>
            <w:top w:val="nil"/>
            <w:left w:val="single" w:sz="4" w:space="0" w:color="auto"/>
            <w:bottom w:val="nil"/>
            <w:right w:val="nil"/>
          </w:tcBorders>
        </w:tcPr>
        <w:p w14:paraId="229D8992" w14:textId="77777777" w:rsidR="007C4645" w:rsidRPr="004A29EB" w:rsidRDefault="007C4645" w:rsidP="00CC4FC0">
          <w:pPr>
            <w:pStyle w:val="Header"/>
            <w:spacing w:before="60"/>
            <w:rPr>
              <w:rFonts w:ascii="Arial" w:hAnsi="Arial" w:cs="Arial"/>
              <w:sz w:val="20"/>
              <w:szCs w:val="20"/>
              <w:lang w:val="fi-FI"/>
            </w:rPr>
          </w:pPr>
        </w:p>
      </w:tc>
    </w:tr>
    <w:tr w:rsidR="007C4645" w:rsidRPr="004A29EB" w14:paraId="66A0FB7A" w14:textId="77777777" w:rsidTr="00CC4FC0">
      <w:trPr>
        <w:cantSplit/>
        <w:trHeight w:val="450"/>
      </w:trPr>
      <w:tc>
        <w:tcPr>
          <w:tcW w:w="333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D191322" w14:textId="77777777" w:rsidR="007C4645" w:rsidRDefault="007C4645" w:rsidP="00CC4FC0">
          <w:pPr>
            <w:pStyle w:val="Header"/>
            <w:jc w:val="both"/>
            <w:rPr>
              <w:rFonts w:ascii="Arial" w:hAnsi="Arial" w:cs="Arial"/>
              <w:b/>
              <w:bCs/>
              <w:sz w:val="20"/>
              <w:szCs w:val="20"/>
              <w:lang w:val="id-ID"/>
            </w:rPr>
          </w:pPr>
          <w:r w:rsidRPr="008C51F6">
            <w:rPr>
              <w:rFonts w:ascii="Arial" w:hAnsi="Arial" w:cs="Arial"/>
              <w:bCs/>
              <w:sz w:val="20"/>
              <w:szCs w:val="20"/>
            </w:rPr>
            <w:t>Tanggal:</w:t>
          </w:r>
          <w:r w:rsidRPr="008C51F6">
            <w:rPr>
              <w:rFonts w:ascii="Arial" w:hAnsi="Arial" w:cs="Arial"/>
              <w:sz w:val="20"/>
              <w:szCs w:val="20"/>
            </w:rPr>
            <w:t xml:space="preserve"> </w:t>
          </w:r>
          <w:r>
            <w:rPr>
              <w:rFonts w:ascii="Arial" w:hAnsi="Arial" w:cs="Arial"/>
              <w:sz w:val="20"/>
              <w:szCs w:val="20"/>
            </w:rPr>
            <w:t>XX Januari 2012</w:t>
          </w:r>
        </w:p>
      </w:tc>
      <w:tc>
        <w:tcPr>
          <w:tcW w:w="4410" w:type="dxa"/>
          <w:vMerge/>
          <w:tcBorders>
            <w:top w:val="single" w:sz="4" w:space="0" w:color="auto"/>
            <w:left w:val="single" w:sz="4" w:space="0" w:color="auto"/>
            <w:bottom w:val="single" w:sz="4" w:space="0" w:color="auto"/>
            <w:right w:val="single" w:sz="4" w:space="0" w:color="auto"/>
          </w:tcBorders>
          <w:vAlign w:val="center"/>
        </w:tcPr>
        <w:p w14:paraId="55FFE82D" w14:textId="77777777" w:rsidR="007C4645" w:rsidRPr="004A29EB" w:rsidRDefault="007C4645" w:rsidP="00CC4FC0">
          <w:pPr>
            <w:pStyle w:val="Header"/>
            <w:jc w:val="center"/>
            <w:rPr>
              <w:rFonts w:ascii="Arial" w:hAnsi="Arial" w:cs="Arial"/>
              <w:sz w:val="20"/>
              <w:szCs w:val="20"/>
              <w:lang w:val="fi-FI"/>
            </w:rPr>
          </w:pPr>
        </w:p>
      </w:tc>
      <w:tc>
        <w:tcPr>
          <w:tcW w:w="1610" w:type="dxa"/>
          <w:vMerge/>
          <w:tcBorders>
            <w:top w:val="nil"/>
            <w:left w:val="single" w:sz="4" w:space="0" w:color="auto"/>
            <w:bottom w:val="nil"/>
            <w:right w:val="nil"/>
          </w:tcBorders>
        </w:tcPr>
        <w:p w14:paraId="557AE49B" w14:textId="77777777" w:rsidR="007C4645" w:rsidRPr="004A29EB" w:rsidRDefault="007C4645" w:rsidP="00CC4FC0">
          <w:pPr>
            <w:pStyle w:val="Header"/>
            <w:spacing w:before="60"/>
            <w:rPr>
              <w:rFonts w:ascii="Arial" w:hAnsi="Arial" w:cs="Arial"/>
              <w:bCs/>
              <w:sz w:val="20"/>
              <w:szCs w:val="20"/>
              <w:vertAlign w:val="superscript"/>
            </w:rPr>
          </w:pPr>
        </w:p>
      </w:tc>
    </w:tr>
  </w:tbl>
  <w:p w14:paraId="48DC6A1C" w14:textId="77777777" w:rsidR="007C4645" w:rsidRDefault="007C464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FE358" w14:textId="77777777" w:rsidR="006600C9" w:rsidRDefault="0000000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1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2"/>
      <w:gridCol w:w="2208"/>
      <w:gridCol w:w="6480"/>
      <w:gridCol w:w="1363"/>
    </w:tblGrid>
    <w:tr w:rsidR="006600C9" w:rsidRPr="004A29EB" w14:paraId="4E8826BE" w14:textId="77777777" w:rsidTr="001B1C65">
      <w:trPr>
        <w:cantSplit/>
        <w:trHeight w:val="363"/>
      </w:trPr>
      <w:tc>
        <w:tcPr>
          <w:tcW w:w="333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7492148" w14:textId="77777777" w:rsidR="006600C9" w:rsidRPr="00656904" w:rsidRDefault="00000000" w:rsidP="00767E4D">
          <w:pPr>
            <w:pStyle w:val="Header"/>
            <w:jc w:val="both"/>
            <w:rPr>
              <w:rFonts w:ascii="Arial" w:hAnsi="Arial" w:cs="Arial"/>
              <w:bCs/>
              <w:sz w:val="20"/>
              <w:szCs w:val="20"/>
              <w:lang w:val="id-ID"/>
            </w:rPr>
          </w:pPr>
          <w:r w:rsidRPr="000B5DAA">
            <w:rPr>
              <w:rFonts w:ascii="Arial" w:hAnsi="Arial" w:cs="Arial"/>
              <w:bCs/>
              <w:sz w:val="20"/>
              <w:szCs w:val="20"/>
            </w:rPr>
            <w:t>No. Dok:</w:t>
          </w:r>
          <w:r>
            <w:rPr>
              <w:rFonts w:ascii="Arial" w:hAnsi="Arial" w:cs="Arial"/>
              <w:bCs/>
              <w:noProof/>
              <w:sz w:val="20"/>
              <w:szCs w:val="20"/>
            </w:rPr>
            <w:t xml:space="preserve"> </w:t>
          </w:r>
          <w:r w:rsidRPr="00254089">
            <w:rPr>
              <w:rFonts w:ascii="Arial" w:hAnsi="Arial" w:cs="Arial"/>
              <w:bCs/>
              <w:noProof/>
              <w:sz w:val="20"/>
              <w:szCs w:val="20"/>
            </w:rPr>
            <w:t>MEPN</w:t>
          </w:r>
          <w:r>
            <w:rPr>
              <w:rFonts w:ascii="Arial" w:hAnsi="Arial" w:cs="Arial"/>
              <w:bCs/>
              <w:noProof/>
              <w:sz w:val="20"/>
              <w:szCs w:val="20"/>
            </w:rPr>
            <w:t>/HSE/GEN/0004</w:t>
          </w:r>
          <w:r w:rsidRPr="00D220FD">
            <w:rPr>
              <w:rFonts w:ascii="Arial" w:hAnsi="Arial" w:cs="Arial"/>
              <w:bCs/>
              <w:noProof/>
              <w:sz w:val="20"/>
              <w:szCs w:val="20"/>
            </w:rPr>
            <w:tab/>
          </w:r>
        </w:p>
      </w:tc>
      <w:tc>
        <w:tcPr>
          <w:tcW w:w="6480" w:type="dxa"/>
          <w:vMerge w:val="restart"/>
          <w:tcBorders>
            <w:top w:val="single" w:sz="4" w:space="0" w:color="auto"/>
            <w:left w:val="single" w:sz="4" w:space="0" w:color="auto"/>
            <w:bottom w:val="single" w:sz="4" w:space="0" w:color="auto"/>
            <w:right w:val="single" w:sz="4" w:space="0" w:color="auto"/>
          </w:tcBorders>
          <w:vAlign w:val="center"/>
        </w:tcPr>
        <w:p w14:paraId="3B8E7FA7" w14:textId="77777777" w:rsidR="006600C9" w:rsidRPr="001B1C65" w:rsidRDefault="00000000" w:rsidP="00767E4D">
          <w:pPr>
            <w:pStyle w:val="Header"/>
            <w:jc w:val="center"/>
            <w:rPr>
              <w:rFonts w:ascii="Arial" w:hAnsi="Arial" w:cs="Arial"/>
              <w:b/>
              <w:bCs/>
              <w:sz w:val="20"/>
              <w:szCs w:val="20"/>
            </w:rPr>
          </w:pPr>
          <w:r>
            <w:rPr>
              <w:rFonts w:ascii="Arial" w:hAnsi="Arial" w:cs="Arial"/>
              <w:b/>
              <w:sz w:val="20"/>
              <w:szCs w:val="20"/>
            </w:rPr>
            <w:t>PROSEDUR /</w:t>
          </w:r>
          <w:r w:rsidRPr="001B1C65">
            <w:rPr>
              <w:rFonts w:ascii="Arial" w:hAnsi="Arial" w:cs="Arial"/>
              <w:i/>
              <w:sz w:val="20"/>
              <w:szCs w:val="20"/>
            </w:rPr>
            <w:t xml:space="preserve"> </w:t>
          </w:r>
          <w:r>
            <w:rPr>
              <w:rFonts w:ascii="Arial" w:hAnsi="Arial" w:cs="Arial"/>
              <w:i/>
              <w:sz w:val="20"/>
              <w:szCs w:val="20"/>
            </w:rPr>
            <w:t>PROCEDURE</w:t>
          </w:r>
        </w:p>
      </w:tc>
      <w:tc>
        <w:tcPr>
          <w:tcW w:w="1363" w:type="dxa"/>
          <w:vMerge w:val="restart"/>
          <w:tcBorders>
            <w:top w:val="nil"/>
            <w:left w:val="single" w:sz="4" w:space="0" w:color="auto"/>
            <w:bottom w:val="nil"/>
            <w:right w:val="nil"/>
          </w:tcBorders>
          <w:vAlign w:val="center"/>
        </w:tcPr>
        <w:p w14:paraId="64C401DB" w14:textId="77777777" w:rsidR="006600C9" w:rsidRPr="004A29EB" w:rsidRDefault="00000000" w:rsidP="00CC4FC0">
          <w:pPr>
            <w:pStyle w:val="Header"/>
            <w:spacing w:before="120"/>
            <w:ind w:right="-108"/>
            <w:jc w:val="right"/>
            <w:rPr>
              <w:rFonts w:ascii="Arial" w:hAnsi="Arial" w:cs="Arial"/>
              <w:bCs/>
              <w:sz w:val="20"/>
              <w:szCs w:val="20"/>
            </w:rPr>
          </w:pPr>
          <w:r>
            <w:rPr>
              <w:rFonts w:ascii="Arial" w:hAnsi="Arial" w:cs="Arial"/>
              <w:noProof/>
              <w:sz w:val="20"/>
              <w:szCs w:val="20"/>
            </w:rPr>
            <w:drawing>
              <wp:inline distT="0" distB="0" distL="0" distR="0" wp14:anchorId="293079E4" wp14:editId="43C0DE52">
                <wp:extent cx="819785" cy="845185"/>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819785" cy="845185"/>
                        </a:xfrm>
                        <a:prstGeom prst="rect">
                          <a:avLst/>
                        </a:prstGeom>
                        <a:noFill/>
                        <a:ln w="9525">
                          <a:noFill/>
                          <a:miter lim="800000"/>
                          <a:headEnd/>
                          <a:tailEnd/>
                        </a:ln>
                      </pic:spPr>
                    </pic:pic>
                  </a:graphicData>
                </a:graphic>
              </wp:inline>
            </w:drawing>
          </w:r>
        </w:p>
      </w:tc>
    </w:tr>
    <w:tr w:rsidR="006600C9" w:rsidRPr="004A29EB" w14:paraId="1C927C8C" w14:textId="77777777" w:rsidTr="001B1C65">
      <w:trPr>
        <w:cantSplit/>
        <w:trHeight w:val="361"/>
      </w:trPr>
      <w:tc>
        <w:tcPr>
          <w:tcW w:w="1122" w:type="dxa"/>
          <w:vMerge w:val="restart"/>
          <w:tcBorders>
            <w:top w:val="single" w:sz="4" w:space="0" w:color="auto"/>
            <w:left w:val="single" w:sz="4" w:space="0" w:color="auto"/>
            <w:right w:val="single" w:sz="4" w:space="0" w:color="auto"/>
          </w:tcBorders>
          <w:shd w:val="clear" w:color="auto" w:fill="auto"/>
          <w:vAlign w:val="center"/>
        </w:tcPr>
        <w:p w14:paraId="58432E59" w14:textId="77777777" w:rsidR="006600C9" w:rsidRDefault="00000000" w:rsidP="00BD4F11">
          <w:pPr>
            <w:pStyle w:val="Header"/>
            <w:jc w:val="both"/>
            <w:rPr>
              <w:rFonts w:ascii="Arial" w:hAnsi="Arial" w:cs="Arial"/>
              <w:sz w:val="20"/>
              <w:szCs w:val="20"/>
            </w:rPr>
          </w:pPr>
          <w:r w:rsidRPr="008C51F6">
            <w:rPr>
              <w:rFonts w:ascii="Arial" w:hAnsi="Arial" w:cs="Arial"/>
              <w:sz w:val="20"/>
              <w:szCs w:val="20"/>
            </w:rPr>
            <w:t xml:space="preserve">Rev. </w:t>
          </w:r>
          <w:r>
            <w:rPr>
              <w:rFonts w:ascii="Arial" w:hAnsi="Arial" w:cs="Arial"/>
              <w:sz w:val="20"/>
              <w:szCs w:val="20"/>
            </w:rPr>
            <w:t>01</w:t>
          </w:r>
        </w:p>
      </w:tc>
      <w:tc>
        <w:tcPr>
          <w:tcW w:w="2208" w:type="dxa"/>
          <w:vMerge w:val="restart"/>
          <w:tcBorders>
            <w:top w:val="single" w:sz="4" w:space="0" w:color="auto"/>
            <w:left w:val="single" w:sz="4" w:space="0" w:color="auto"/>
            <w:right w:val="single" w:sz="4" w:space="0" w:color="auto"/>
          </w:tcBorders>
          <w:shd w:val="clear" w:color="auto" w:fill="auto"/>
          <w:vAlign w:val="center"/>
        </w:tcPr>
        <w:p w14:paraId="2455F8AE" w14:textId="77777777" w:rsidR="006600C9" w:rsidRDefault="00000000" w:rsidP="00CC4FC0">
          <w:pPr>
            <w:spacing w:after="0"/>
            <w:rPr>
              <w:rFonts w:ascii="Arial" w:hAnsi="Arial" w:cs="Arial"/>
              <w:sz w:val="20"/>
              <w:szCs w:val="20"/>
            </w:rPr>
          </w:pPr>
          <w:r w:rsidRPr="008C51F6">
            <w:rPr>
              <w:rFonts w:ascii="Arial" w:hAnsi="Arial" w:cs="Arial"/>
              <w:sz w:val="20"/>
              <w:szCs w:val="20"/>
            </w:rPr>
            <w:t>Hlm</w:t>
          </w:r>
          <w:r w:rsidRPr="008C51F6">
            <w:rPr>
              <w:rFonts w:ascii="Arial" w:hAnsi="Arial" w:cs="Arial"/>
              <w:sz w:val="20"/>
              <w:szCs w:val="20"/>
              <w:vertAlign w:val="superscript"/>
            </w:rPr>
            <w:t xml:space="preserve"> </w:t>
          </w:r>
          <w:r>
            <w:rPr>
              <w:rFonts w:ascii="Arial" w:hAnsi="Arial" w:cs="Arial"/>
              <w:sz w:val="20"/>
              <w:szCs w:val="20"/>
              <w:vertAlign w:val="superscript"/>
            </w:rPr>
            <w:t xml:space="preserve"> </w:t>
          </w:r>
          <w:r w:rsidRPr="00BE6FFC">
            <w:rPr>
              <w:rFonts w:ascii="Arial" w:hAnsi="Arial" w:cs="Arial"/>
              <w:sz w:val="20"/>
              <w:szCs w:val="20"/>
            </w:rPr>
            <w:fldChar w:fldCharType="begin"/>
          </w:r>
          <w:r>
            <w:rPr>
              <w:rFonts w:ascii="Arial" w:hAnsi="Arial" w:cs="Arial"/>
              <w:sz w:val="20"/>
              <w:szCs w:val="20"/>
            </w:rPr>
            <w:instrText xml:space="preserve"> PAGE   \* MERGEFORMAT </w:instrText>
          </w:r>
          <w:r w:rsidRPr="00BE6FFC">
            <w:rPr>
              <w:rFonts w:ascii="Arial" w:hAnsi="Arial" w:cs="Arial"/>
              <w:sz w:val="20"/>
              <w:szCs w:val="20"/>
            </w:rPr>
            <w:fldChar w:fldCharType="separate"/>
          </w:r>
          <w:r>
            <w:rPr>
              <w:rFonts w:ascii="Arial" w:hAnsi="Arial" w:cs="Arial"/>
              <w:noProof/>
              <w:sz w:val="20"/>
              <w:szCs w:val="20"/>
            </w:rPr>
            <w:t>36</w:t>
          </w:r>
          <w:r w:rsidRPr="00BE6FFC">
            <w:rPr>
              <w:rFonts w:ascii="Arial" w:hAnsi="Arial" w:cs="Arial"/>
              <w:sz w:val="20"/>
              <w:szCs w:val="20"/>
            </w:rPr>
            <w:fldChar w:fldCharType="end"/>
          </w:r>
          <w:r>
            <w:rPr>
              <w:rFonts w:ascii="Arial" w:hAnsi="Arial" w:cs="Arial"/>
              <w:sz w:val="20"/>
              <w:szCs w:val="20"/>
            </w:rPr>
            <w:t xml:space="preserve"> </w:t>
          </w:r>
          <w:r w:rsidRPr="008C51F6">
            <w:rPr>
              <w:rFonts w:ascii="Arial" w:hAnsi="Arial" w:cs="Arial"/>
              <w:sz w:val="20"/>
              <w:szCs w:val="20"/>
            </w:rPr>
            <w:t xml:space="preserve"> dari </w:t>
          </w:r>
          <w:r>
            <w:rPr>
              <w:rFonts w:ascii="Arial" w:hAnsi="Arial" w:cs="Arial"/>
              <w:sz w:val="20"/>
              <w:szCs w:val="20"/>
            </w:rPr>
            <w:t>11</w:t>
          </w:r>
        </w:p>
      </w:tc>
      <w:tc>
        <w:tcPr>
          <w:tcW w:w="6480" w:type="dxa"/>
          <w:vMerge/>
          <w:tcBorders>
            <w:top w:val="single" w:sz="4" w:space="0" w:color="auto"/>
            <w:left w:val="single" w:sz="4" w:space="0" w:color="auto"/>
            <w:bottom w:val="single" w:sz="4" w:space="0" w:color="auto"/>
            <w:right w:val="single" w:sz="4" w:space="0" w:color="auto"/>
          </w:tcBorders>
        </w:tcPr>
        <w:p w14:paraId="1131F7B7" w14:textId="77777777" w:rsidR="006600C9" w:rsidRPr="004A29EB" w:rsidRDefault="00000000" w:rsidP="00CC4FC0">
          <w:pPr>
            <w:pStyle w:val="Header"/>
            <w:rPr>
              <w:rFonts w:ascii="Arial" w:hAnsi="Arial" w:cs="Arial"/>
              <w:sz w:val="20"/>
              <w:szCs w:val="20"/>
            </w:rPr>
          </w:pPr>
        </w:p>
      </w:tc>
      <w:tc>
        <w:tcPr>
          <w:tcW w:w="1363" w:type="dxa"/>
          <w:vMerge/>
          <w:tcBorders>
            <w:top w:val="nil"/>
            <w:left w:val="single" w:sz="4" w:space="0" w:color="auto"/>
            <w:bottom w:val="nil"/>
            <w:right w:val="nil"/>
          </w:tcBorders>
        </w:tcPr>
        <w:p w14:paraId="44F8EC6A" w14:textId="77777777" w:rsidR="006600C9" w:rsidRPr="004A29EB" w:rsidRDefault="00000000" w:rsidP="00CC4FC0">
          <w:pPr>
            <w:pStyle w:val="Header"/>
            <w:spacing w:before="60"/>
            <w:rPr>
              <w:rFonts w:ascii="Arial" w:hAnsi="Arial" w:cs="Arial"/>
              <w:sz w:val="20"/>
              <w:szCs w:val="20"/>
              <w:vertAlign w:val="superscript"/>
            </w:rPr>
          </w:pPr>
        </w:p>
      </w:tc>
    </w:tr>
    <w:tr w:rsidR="006600C9" w:rsidRPr="004A29EB" w14:paraId="1D335E2A" w14:textId="77777777" w:rsidTr="001B1C65">
      <w:trPr>
        <w:cantSplit/>
        <w:trHeight w:val="301"/>
      </w:trPr>
      <w:tc>
        <w:tcPr>
          <w:tcW w:w="1122" w:type="dxa"/>
          <w:vMerge/>
          <w:tcBorders>
            <w:left w:val="single" w:sz="4" w:space="0" w:color="auto"/>
            <w:bottom w:val="single" w:sz="4" w:space="0" w:color="auto"/>
            <w:right w:val="single" w:sz="4" w:space="0" w:color="auto"/>
          </w:tcBorders>
          <w:shd w:val="clear" w:color="auto" w:fill="auto"/>
        </w:tcPr>
        <w:p w14:paraId="3AC0B8C3" w14:textId="77777777" w:rsidR="006600C9" w:rsidRDefault="00000000">
          <w:pPr>
            <w:pStyle w:val="Header"/>
            <w:jc w:val="both"/>
            <w:rPr>
              <w:rFonts w:ascii="Arial" w:hAnsi="Arial" w:cs="Arial"/>
              <w:sz w:val="20"/>
              <w:szCs w:val="20"/>
            </w:rPr>
          </w:pPr>
        </w:p>
      </w:tc>
      <w:tc>
        <w:tcPr>
          <w:tcW w:w="2208" w:type="dxa"/>
          <w:vMerge/>
          <w:tcBorders>
            <w:left w:val="single" w:sz="4" w:space="0" w:color="auto"/>
            <w:bottom w:val="single" w:sz="4" w:space="0" w:color="auto"/>
            <w:right w:val="single" w:sz="4" w:space="0" w:color="auto"/>
          </w:tcBorders>
          <w:shd w:val="clear" w:color="auto" w:fill="auto"/>
        </w:tcPr>
        <w:p w14:paraId="0E7CE9A2" w14:textId="77777777" w:rsidR="006600C9" w:rsidRDefault="00000000">
          <w:pPr>
            <w:pStyle w:val="Header"/>
            <w:jc w:val="both"/>
            <w:rPr>
              <w:rFonts w:ascii="Arial" w:hAnsi="Arial" w:cs="Arial"/>
              <w:sz w:val="20"/>
              <w:szCs w:val="20"/>
            </w:rPr>
          </w:pPr>
        </w:p>
      </w:tc>
      <w:tc>
        <w:tcPr>
          <w:tcW w:w="6480" w:type="dxa"/>
          <w:vMerge w:val="restart"/>
          <w:tcBorders>
            <w:top w:val="single" w:sz="4" w:space="0" w:color="auto"/>
            <w:left w:val="single" w:sz="4" w:space="0" w:color="auto"/>
            <w:bottom w:val="single" w:sz="4" w:space="0" w:color="auto"/>
            <w:right w:val="single" w:sz="4" w:space="0" w:color="auto"/>
          </w:tcBorders>
          <w:vAlign w:val="center"/>
        </w:tcPr>
        <w:p w14:paraId="691BA8B1" w14:textId="77777777" w:rsidR="006600C9" w:rsidRPr="004A29EB" w:rsidRDefault="00000000" w:rsidP="00767E4D">
          <w:pPr>
            <w:pStyle w:val="Header"/>
            <w:jc w:val="center"/>
            <w:rPr>
              <w:rFonts w:ascii="Arial" w:hAnsi="Arial" w:cs="Arial"/>
              <w:b/>
              <w:sz w:val="20"/>
              <w:szCs w:val="20"/>
              <w:lang w:val="id-ID"/>
            </w:rPr>
          </w:pPr>
          <w:r>
            <w:rPr>
              <w:rFonts w:ascii="Arial" w:hAnsi="Arial" w:cs="Arial"/>
              <w:b/>
              <w:bCs/>
              <w:sz w:val="20"/>
              <w:szCs w:val="20"/>
            </w:rPr>
            <w:t xml:space="preserve">PROSEDUR AUDITING HSE </w:t>
          </w:r>
          <w:r>
            <w:rPr>
              <w:rFonts w:ascii="Arial" w:hAnsi="Arial" w:cs="Arial"/>
              <w:bCs/>
              <w:i/>
              <w:sz w:val="20"/>
              <w:szCs w:val="20"/>
            </w:rPr>
            <w:t>I HSE AUDITING PROCEDURE</w:t>
          </w:r>
        </w:p>
      </w:tc>
      <w:tc>
        <w:tcPr>
          <w:tcW w:w="1363" w:type="dxa"/>
          <w:vMerge/>
          <w:tcBorders>
            <w:top w:val="nil"/>
            <w:left w:val="single" w:sz="4" w:space="0" w:color="auto"/>
            <w:bottom w:val="nil"/>
            <w:right w:val="nil"/>
          </w:tcBorders>
        </w:tcPr>
        <w:p w14:paraId="65237B05" w14:textId="77777777" w:rsidR="006600C9" w:rsidRPr="004A29EB" w:rsidRDefault="00000000" w:rsidP="00CC4FC0">
          <w:pPr>
            <w:pStyle w:val="Header"/>
            <w:spacing w:before="60"/>
            <w:rPr>
              <w:rFonts w:ascii="Arial" w:hAnsi="Arial" w:cs="Arial"/>
              <w:sz w:val="20"/>
              <w:szCs w:val="20"/>
              <w:lang w:val="fi-FI"/>
            </w:rPr>
          </w:pPr>
        </w:p>
      </w:tc>
    </w:tr>
    <w:tr w:rsidR="006600C9" w:rsidRPr="004A29EB" w14:paraId="30BFAAC2" w14:textId="77777777" w:rsidTr="001B1C65">
      <w:trPr>
        <w:cantSplit/>
        <w:trHeight w:val="450"/>
      </w:trPr>
      <w:tc>
        <w:tcPr>
          <w:tcW w:w="333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B02196" w14:textId="77777777" w:rsidR="006600C9" w:rsidRDefault="00000000" w:rsidP="00FC7C35">
          <w:pPr>
            <w:pStyle w:val="Header"/>
            <w:jc w:val="both"/>
            <w:rPr>
              <w:rFonts w:ascii="Arial" w:hAnsi="Arial" w:cs="Arial"/>
              <w:b/>
              <w:bCs/>
              <w:sz w:val="20"/>
              <w:szCs w:val="20"/>
              <w:lang w:val="id-ID"/>
            </w:rPr>
          </w:pPr>
          <w:r>
            <w:rPr>
              <w:rFonts w:ascii="Arial" w:hAnsi="Arial" w:cs="Arial"/>
              <w:bCs/>
              <w:sz w:val="20"/>
              <w:szCs w:val="20"/>
            </w:rPr>
            <w:t xml:space="preserve">Date: 25 June 2021 </w:t>
          </w:r>
        </w:p>
      </w:tc>
      <w:tc>
        <w:tcPr>
          <w:tcW w:w="6480" w:type="dxa"/>
          <w:vMerge/>
          <w:tcBorders>
            <w:top w:val="single" w:sz="4" w:space="0" w:color="auto"/>
            <w:left w:val="single" w:sz="4" w:space="0" w:color="auto"/>
            <w:bottom w:val="single" w:sz="4" w:space="0" w:color="auto"/>
            <w:right w:val="single" w:sz="4" w:space="0" w:color="auto"/>
          </w:tcBorders>
          <w:vAlign w:val="center"/>
        </w:tcPr>
        <w:p w14:paraId="3E055767" w14:textId="77777777" w:rsidR="006600C9" w:rsidRPr="004A29EB" w:rsidRDefault="00000000" w:rsidP="00CC4FC0">
          <w:pPr>
            <w:pStyle w:val="Header"/>
            <w:jc w:val="center"/>
            <w:rPr>
              <w:rFonts w:ascii="Arial" w:hAnsi="Arial" w:cs="Arial"/>
              <w:sz w:val="20"/>
              <w:szCs w:val="20"/>
              <w:lang w:val="fi-FI"/>
            </w:rPr>
          </w:pPr>
        </w:p>
      </w:tc>
      <w:tc>
        <w:tcPr>
          <w:tcW w:w="1363" w:type="dxa"/>
          <w:vMerge/>
          <w:tcBorders>
            <w:top w:val="nil"/>
            <w:left w:val="single" w:sz="4" w:space="0" w:color="auto"/>
            <w:bottom w:val="nil"/>
            <w:right w:val="nil"/>
          </w:tcBorders>
        </w:tcPr>
        <w:p w14:paraId="6DF6D113" w14:textId="77777777" w:rsidR="006600C9" w:rsidRPr="004A29EB" w:rsidRDefault="00000000" w:rsidP="00CC4FC0">
          <w:pPr>
            <w:pStyle w:val="Header"/>
            <w:spacing w:before="60"/>
            <w:rPr>
              <w:rFonts w:ascii="Arial" w:hAnsi="Arial" w:cs="Arial"/>
              <w:bCs/>
              <w:sz w:val="20"/>
              <w:szCs w:val="20"/>
              <w:vertAlign w:val="superscript"/>
            </w:rPr>
          </w:pPr>
        </w:p>
      </w:tc>
    </w:tr>
  </w:tbl>
  <w:p w14:paraId="44069AD6" w14:textId="77777777" w:rsidR="006600C9" w:rsidRPr="00145C40" w:rsidRDefault="00000000">
    <w:pPr>
      <w:pStyle w:val="Header"/>
      <w:rPr>
        <w:sz w:val="20"/>
        <w:szCs w:val="20"/>
        <w:lang w:val="id-ID"/>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0ABE6" w14:textId="77777777" w:rsidR="006600C9"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4C0"/>
    <w:multiLevelType w:val="hybridMultilevel"/>
    <w:tmpl w:val="C1124996"/>
    <w:lvl w:ilvl="0" w:tplc="FFFFFFFF">
      <w:start w:val="1"/>
      <w:numFmt w:val="decimal"/>
      <w:lvlText w:val="%1."/>
      <w:lvlJc w:val="left"/>
      <w:pPr>
        <w:ind w:left="1404" w:hanging="360"/>
      </w:pPr>
      <w:rPr>
        <w:rFonts w:hint="default"/>
      </w:rPr>
    </w:lvl>
    <w:lvl w:ilvl="1" w:tplc="FFFFFFFF" w:tentative="1">
      <w:start w:val="1"/>
      <w:numFmt w:val="lowerLetter"/>
      <w:lvlText w:val="%2."/>
      <w:lvlJc w:val="left"/>
      <w:pPr>
        <w:ind w:left="1962" w:hanging="360"/>
      </w:pPr>
    </w:lvl>
    <w:lvl w:ilvl="2" w:tplc="FFFFFFFF" w:tentative="1">
      <w:start w:val="1"/>
      <w:numFmt w:val="lowerRoman"/>
      <w:lvlText w:val="%3."/>
      <w:lvlJc w:val="right"/>
      <w:pPr>
        <w:ind w:left="2682" w:hanging="180"/>
      </w:pPr>
    </w:lvl>
    <w:lvl w:ilvl="3" w:tplc="FFFFFFFF" w:tentative="1">
      <w:start w:val="1"/>
      <w:numFmt w:val="decimal"/>
      <w:lvlText w:val="%4."/>
      <w:lvlJc w:val="left"/>
      <w:pPr>
        <w:ind w:left="3402" w:hanging="360"/>
      </w:pPr>
    </w:lvl>
    <w:lvl w:ilvl="4" w:tplc="FFFFFFFF" w:tentative="1">
      <w:start w:val="1"/>
      <w:numFmt w:val="lowerLetter"/>
      <w:lvlText w:val="%5."/>
      <w:lvlJc w:val="left"/>
      <w:pPr>
        <w:ind w:left="4122" w:hanging="360"/>
      </w:pPr>
    </w:lvl>
    <w:lvl w:ilvl="5" w:tplc="FFFFFFFF" w:tentative="1">
      <w:start w:val="1"/>
      <w:numFmt w:val="lowerRoman"/>
      <w:lvlText w:val="%6."/>
      <w:lvlJc w:val="right"/>
      <w:pPr>
        <w:ind w:left="4842" w:hanging="180"/>
      </w:pPr>
    </w:lvl>
    <w:lvl w:ilvl="6" w:tplc="FFFFFFFF" w:tentative="1">
      <w:start w:val="1"/>
      <w:numFmt w:val="decimal"/>
      <w:lvlText w:val="%7."/>
      <w:lvlJc w:val="left"/>
      <w:pPr>
        <w:ind w:left="5562" w:hanging="360"/>
      </w:pPr>
    </w:lvl>
    <w:lvl w:ilvl="7" w:tplc="FFFFFFFF" w:tentative="1">
      <w:start w:val="1"/>
      <w:numFmt w:val="lowerLetter"/>
      <w:lvlText w:val="%8."/>
      <w:lvlJc w:val="left"/>
      <w:pPr>
        <w:ind w:left="6282" w:hanging="360"/>
      </w:pPr>
    </w:lvl>
    <w:lvl w:ilvl="8" w:tplc="FFFFFFFF" w:tentative="1">
      <w:start w:val="1"/>
      <w:numFmt w:val="lowerRoman"/>
      <w:lvlText w:val="%9."/>
      <w:lvlJc w:val="right"/>
      <w:pPr>
        <w:ind w:left="7002" w:hanging="180"/>
      </w:pPr>
    </w:lvl>
  </w:abstractNum>
  <w:abstractNum w:abstractNumId="1" w15:restartNumberingAfterBreak="0">
    <w:nsid w:val="0140115D"/>
    <w:multiLevelType w:val="hybridMultilevel"/>
    <w:tmpl w:val="4C3612B0"/>
    <w:lvl w:ilvl="0" w:tplc="EFE23B2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9978E2"/>
    <w:multiLevelType w:val="hybridMultilevel"/>
    <w:tmpl w:val="7F46152C"/>
    <w:lvl w:ilvl="0" w:tplc="04210003">
      <w:start w:val="1"/>
      <w:numFmt w:val="bullet"/>
      <w:lvlText w:val="o"/>
      <w:lvlJc w:val="left"/>
      <w:pPr>
        <w:ind w:left="1047" w:hanging="360"/>
      </w:pPr>
      <w:rPr>
        <w:rFonts w:ascii="Courier New" w:hAnsi="Courier New" w:cs="Courier New" w:hint="default"/>
      </w:rPr>
    </w:lvl>
    <w:lvl w:ilvl="1" w:tplc="04210003" w:tentative="1">
      <w:start w:val="1"/>
      <w:numFmt w:val="bullet"/>
      <w:lvlText w:val="o"/>
      <w:lvlJc w:val="left"/>
      <w:pPr>
        <w:ind w:left="1767" w:hanging="360"/>
      </w:pPr>
      <w:rPr>
        <w:rFonts w:ascii="Courier New" w:hAnsi="Courier New" w:cs="Courier New" w:hint="default"/>
      </w:rPr>
    </w:lvl>
    <w:lvl w:ilvl="2" w:tplc="04210005" w:tentative="1">
      <w:start w:val="1"/>
      <w:numFmt w:val="bullet"/>
      <w:lvlText w:val=""/>
      <w:lvlJc w:val="left"/>
      <w:pPr>
        <w:ind w:left="2487" w:hanging="360"/>
      </w:pPr>
      <w:rPr>
        <w:rFonts w:ascii="Wingdings" w:hAnsi="Wingdings" w:hint="default"/>
      </w:rPr>
    </w:lvl>
    <w:lvl w:ilvl="3" w:tplc="04210001" w:tentative="1">
      <w:start w:val="1"/>
      <w:numFmt w:val="bullet"/>
      <w:lvlText w:val=""/>
      <w:lvlJc w:val="left"/>
      <w:pPr>
        <w:ind w:left="3207" w:hanging="360"/>
      </w:pPr>
      <w:rPr>
        <w:rFonts w:ascii="Symbol" w:hAnsi="Symbol" w:hint="default"/>
      </w:rPr>
    </w:lvl>
    <w:lvl w:ilvl="4" w:tplc="04210003" w:tentative="1">
      <w:start w:val="1"/>
      <w:numFmt w:val="bullet"/>
      <w:lvlText w:val="o"/>
      <w:lvlJc w:val="left"/>
      <w:pPr>
        <w:ind w:left="3927" w:hanging="360"/>
      </w:pPr>
      <w:rPr>
        <w:rFonts w:ascii="Courier New" w:hAnsi="Courier New" w:cs="Courier New" w:hint="default"/>
      </w:rPr>
    </w:lvl>
    <w:lvl w:ilvl="5" w:tplc="04210005" w:tentative="1">
      <w:start w:val="1"/>
      <w:numFmt w:val="bullet"/>
      <w:lvlText w:val=""/>
      <w:lvlJc w:val="left"/>
      <w:pPr>
        <w:ind w:left="4647" w:hanging="360"/>
      </w:pPr>
      <w:rPr>
        <w:rFonts w:ascii="Wingdings" w:hAnsi="Wingdings" w:hint="default"/>
      </w:rPr>
    </w:lvl>
    <w:lvl w:ilvl="6" w:tplc="04210001" w:tentative="1">
      <w:start w:val="1"/>
      <w:numFmt w:val="bullet"/>
      <w:lvlText w:val=""/>
      <w:lvlJc w:val="left"/>
      <w:pPr>
        <w:ind w:left="5367" w:hanging="360"/>
      </w:pPr>
      <w:rPr>
        <w:rFonts w:ascii="Symbol" w:hAnsi="Symbol" w:hint="default"/>
      </w:rPr>
    </w:lvl>
    <w:lvl w:ilvl="7" w:tplc="04210003" w:tentative="1">
      <w:start w:val="1"/>
      <w:numFmt w:val="bullet"/>
      <w:lvlText w:val="o"/>
      <w:lvlJc w:val="left"/>
      <w:pPr>
        <w:ind w:left="6087" w:hanging="360"/>
      </w:pPr>
      <w:rPr>
        <w:rFonts w:ascii="Courier New" w:hAnsi="Courier New" w:cs="Courier New" w:hint="default"/>
      </w:rPr>
    </w:lvl>
    <w:lvl w:ilvl="8" w:tplc="04210005" w:tentative="1">
      <w:start w:val="1"/>
      <w:numFmt w:val="bullet"/>
      <w:lvlText w:val=""/>
      <w:lvlJc w:val="left"/>
      <w:pPr>
        <w:ind w:left="6807" w:hanging="360"/>
      </w:pPr>
      <w:rPr>
        <w:rFonts w:ascii="Wingdings" w:hAnsi="Wingdings" w:hint="default"/>
      </w:rPr>
    </w:lvl>
  </w:abstractNum>
  <w:abstractNum w:abstractNumId="3" w15:restartNumberingAfterBreak="0">
    <w:nsid w:val="021E5681"/>
    <w:multiLevelType w:val="multilevel"/>
    <w:tmpl w:val="DC34667C"/>
    <w:lvl w:ilvl="0">
      <w:start w:val="7"/>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iCs/>
      </w:rPr>
    </w:lvl>
    <w:lvl w:ilvl="2">
      <w:start w:val="1"/>
      <w:numFmt w:val="decimal"/>
      <w:isLgl/>
      <w:lvlText w:val="%1.%2.%3"/>
      <w:lvlJc w:val="left"/>
      <w:pPr>
        <w:ind w:left="1080" w:hanging="720"/>
      </w:pPr>
      <w:rPr>
        <w:rFonts w:hint="default"/>
        <w:b/>
        <w:bCs/>
        <w:i w:val="0"/>
        <w:iCs/>
      </w:rPr>
    </w:lvl>
    <w:lvl w:ilvl="3">
      <w:start w:val="1"/>
      <w:numFmt w:val="decimal"/>
      <w:isLgl/>
      <w:lvlText w:val="%1.%2.%3.%4"/>
      <w:lvlJc w:val="left"/>
      <w:pPr>
        <w:ind w:left="1080" w:hanging="720"/>
      </w:pPr>
      <w:rPr>
        <w:rFonts w:hint="default"/>
        <w:i w:val="0"/>
        <w:iCs/>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2160" w:hanging="1800"/>
      </w:pPr>
      <w:rPr>
        <w:rFonts w:hint="default"/>
        <w:i/>
      </w:rPr>
    </w:lvl>
  </w:abstractNum>
  <w:abstractNum w:abstractNumId="4" w15:restartNumberingAfterBreak="0">
    <w:nsid w:val="042E7FA8"/>
    <w:multiLevelType w:val="hybridMultilevel"/>
    <w:tmpl w:val="0B18E022"/>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44751F9"/>
    <w:multiLevelType w:val="multilevel"/>
    <w:tmpl w:val="EFF085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4E02A5C"/>
    <w:multiLevelType w:val="hybridMultilevel"/>
    <w:tmpl w:val="990AC32A"/>
    <w:lvl w:ilvl="0" w:tplc="15C8EF0C">
      <w:numFmt w:val="bullet"/>
      <w:lvlText w:val="•"/>
      <w:lvlJc w:val="left"/>
      <w:pPr>
        <w:ind w:left="1602" w:hanging="360"/>
      </w:pPr>
      <w:rPr>
        <w:rFonts w:ascii="Arial" w:eastAsia="Calibri" w:hAnsi="Arial" w:cs="Arial" w:hint="default"/>
      </w:rPr>
    </w:lvl>
    <w:lvl w:ilvl="1" w:tplc="04090003" w:tentative="1">
      <w:start w:val="1"/>
      <w:numFmt w:val="bullet"/>
      <w:lvlText w:val="o"/>
      <w:lvlJc w:val="left"/>
      <w:pPr>
        <w:ind w:left="2322" w:hanging="360"/>
      </w:pPr>
      <w:rPr>
        <w:rFonts w:ascii="Courier New" w:hAnsi="Courier New" w:cs="Courier New" w:hint="default"/>
      </w:rPr>
    </w:lvl>
    <w:lvl w:ilvl="2" w:tplc="04090005" w:tentative="1">
      <w:start w:val="1"/>
      <w:numFmt w:val="bullet"/>
      <w:lvlText w:val=""/>
      <w:lvlJc w:val="left"/>
      <w:pPr>
        <w:ind w:left="3042" w:hanging="360"/>
      </w:pPr>
      <w:rPr>
        <w:rFonts w:ascii="Wingdings" w:hAnsi="Wingdings" w:hint="default"/>
      </w:rPr>
    </w:lvl>
    <w:lvl w:ilvl="3" w:tplc="04090001" w:tentative="1">
      <w:start w:val="1"/>
      <w:numFmt w:val="bullet"/>
      <w:lvlText w:val=""/>
      <w:lvlJc w:val="left"/>
      <w:pPr>
        <w:ind w:left="3762" w:hanging="360"/>
      </w:pPr>
      <w:rPr>
        <w:rFonts w:ascii="Symbol" w:hAnsi="Symbol" w:hint="default"/>
      </w:rPr>
    </w:lvl>
    <w:lvl w:ilvl="4" w:tplc="04090003" w:tentative="1">
      <w:start w:val="1"/>
      <w:numFmt w:val="bullet"/>
      <w:lvlText w:val="o"/>
      <w:lvlJc w:val="left"/>
      <w:pPr>
        <w:ind w:left="4482" w:hanging="360"/>
      </w:pPr>
      <w:rPr>
        <w:rFonts w:ascii="Courier New" w:hAnsi="Courier New" w:cs="Courier New" w:hint="default"/>
      </w:rPr>
    </w:lvl>
    <w:lvl w:ilvl="5" w:tplc="04090005" w:tentative="1">
      <w:start w:val="1"/>
      <w:numFmt w:val="bullet"/>
      <w:lvlText w:val=""/>
      <w:lvlJc w:val="left"/>
      <w:pPr>
        <w:ind w:left="5202" w:hanging="360"/>
      </w:pPr>
      <w:rPr>
        <w:rFonts w:ascii="Wingdings" w:hAnsi="Wingdings" w:hint="default"/>
      </w:rPr>
    </w:lvl>
    <w:lvl w:ilvl="6" w:tplc="04090001" w:tentative="1">
      <w:start w:val="1"/>
      <w:numFmt w:val="bullet"/>
      <w:lvlText w:val=""/>
      <w:lvlJc w:val="left"/>
      <w:pPr>
        <w:ind w:left="5922" w:hanging="360"/>
      </w:pPr>
      <w:rPr>
        <w:rFonts w:ascii="Symbol" w:hAnsi="Symbol" w:hint="default"/>
      </w:rPr>
    </w:lvl>
    <w:lvl w:ilvl="7" w:tplc="04090003" w:tentative="1">
      <w:start w:val="1"/>
      <w:numFmt w:val="bullet"/>
      <w:lvlText w:val="o"/>
      <w:lvlJc w:val="left"/>
      <w:pPr>
        <w:ind w:left="6642" w:hanging="360"/>
      </w:pPr>
      <w:rPr>
        <w:rFonts w:ascii="Courier New" w:hAnsi="Courier New" w:cs="Courier New" w:hint="default"/>
      </w:rPr>
    </w:lvl>
    <w:lvl w:ilvl="8" w:tplc="04090005" w:tentative="1">
      <w:start w:val="1"/>
      <w:numFmt w:val="bullet"/>
      <w:lvlText w:val=""/>
      <w:lvlJc w:val="left"/>
      <w:pPr>
        <w:ind w:left="7362" w:hanging="360"/>
      </w:pPr>
      <w:rPr>
        <w:rFonts w:ascii="Wingdings" w:hAnsi="Wingdings" w:hint="default"/>
      </w:rPr>
    </w:lvl>
  </w:abstractNum>
  <w:abstractNum w:abstractNumId="7" w15:restartNumberingAfterBreak="0">
    <w:nsid w:val="05CD3A09"/>
    <w:multiLevelType w:val="multilevel"/>
    <w:tmpl w:val="3BCED050"/>
    <w:lvl w:ilvl="0">
      <w:start w:val="6"/>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5E845B8"/>
    <w:multiLevelType w:val="multilevel"/>
    <w:tmpl w:val="2D2AF234"/>
    <w:lvl w:ilvl="0">
      <w:start w:val="1"/>
      <w:numFmt w:val="decimal"/>
      <w:lvlText w:val="%1."/>
      <w:lvlJc w:val="left"/>
      <w:pPr>
        <w:ind w:left="720" w:hanging="360"/>
      </w:pPr>
      <w:rPr>
        <w:rFonts w:hint="default"/>
      </w:rPr>
    </w:lvl>
    <w:lvl w:ilvl="1">
      <w:start w:val="3"/>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7602BB5"/>
    <w:multiLevelType w:val="hybridMultilevel"/>
    <w:tmpl w:val="1B144E4C"/>
    <w:lvl w:ilvl="0" w:tplc="0421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10" w15:restartNumberingAfterBreak="0">
    <w:nsid w:val="0A371D90"/>
    <w:multiLevelType w:val="multilevel"/>
    <w:tmpl w:val="BD202EB8"/>
    <w:lvl w:ilvl="0">
      <w:start w:val="5"/>
      <w:numFmt w:val="decimal"/>
      <w:lvlText w:val="%1"/>
      <w:lvlJc w:val="left"/>
      <w:pPr>
        <w:ind w:left="444" w:hanging="444"/>
      </w:pPr>
      <w:rPr>
        <w:rFonts w:hint="default"/>
      </w:rPr>
    </w:lvl>
    <w:lvl w:ilvl="1">
      <w:start w:val="2"/>
      <w:numFmt w:val="decimal"/>
      <w:lvlText w:val="%1.%2"/>
      <w:lvlJc w:val="left"/>
      <w:pPr>
        <w:ind w:left="444" w:hanging="444"/>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bullet"/>
      <w:lvlText w:val=""/>
      <w:lvlJc w:val="left"/>
      <w:pPr>
        <w:ind w:left="1080" w:hanging="1080"/>
      </w:pPr>
      <w:rPr>
        <w:rFonts w:ascii="Symbol" w:hAnsi="Symbol"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ABB5084"/>
    <w:multiLevelType w:val="hybridMultilevel"/>
    <w:tmpl w:val="237EF5C2"/>
    <w:lvl w:ilvl="0" w:tplc="15C8EF0C">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D11939"/>
    <w:multiLevelType w:val="hybridMultilevel"/>
    <w:tmpl w:val="960011CC"/>
    <w:lvl w:ilvl="0" w:tplc="04210001">
      <w:start w:val="1"/>
      <w:numFmt w:val="bullet"/>
      <w:lvlText w:val=""/>
      <w:lvlJc w:val="left"/>
      <w:pPr>
        <w:ind w:left="1137" w:hanging="360"/>
      </w:pPr>
      <w:rPr>
        <w:rFonts w:ascii="Symbol" w:hAnsi="Symbol" w:hint="default"/>
      </w:rPr>
    </w:lvl>
    <w:lvl w:ilvl="1" w:tplc="04210003" w:tentative="1">
      <w:start w:val="1"/>
      <w:numFmt w:val="bullet"/>
      <w:lvlText w:val="o"/>
      <w:lvlJc w:val="left"/>
      <w:pPr>
        <w:ind w:left="1857" w:hanging="360"/>
      </w:pPr>
      <w:rPr>
        <w:rFonts w:ascii="Courier New" w:hAnsi="Courier New" w:cs="Courier New" w:hint="default"/>
      </w:rPr>
    </w:lvl>
    <w:lvl w:ilvl="2" w:tplc="04210005" w:tentative="1">
      <w:start w:val="1"/>
      <w:numFmt w:val="bullet"/>
      <w:lvlText w:val=""/>
      <w:lvlJc w:val="left"/>
      <w:pPr>
        <w:ind w:left="2577" w:hanging="360"/>
      </w:pPr>
      <w:rPr>
        <w:rFonts w:ascii="Wingdings" w:hAnsi="Wingdings" w:hint="default"/>
      </w:rPr>
    </w:lvl>
    <w:lvl w:ilvl="3" w:tplc="04210001" w:tentative="1">
      <w:start w:val="1"/>
      <w:numFmt w:val="bullet"/>
      <w:lvlText w:val=""/>
      <w:lvlJc w:val="left"/>
      <w:pPr>
        <w:ind w:left="3297" w:hanging="360"/>
      </w:pPr>
      <w:rPr>
        <w:rFonts w:ascii="Symbol" w:hAnsi="Symbol" w:hint="default"/>
      </w:rPr>
    </w:lvl>
    <w:lvl w:ilvl="4" w:tplc="04210003" w:tentative="1">
      <w:start w:val="1"/>
      <w:numFmt w:val="bullet"/>
      <w:lvlText w:val="o"/>
      <w:lvlJc w:val="left"/>
      <w:pPr>
        <w:ind w:left="4017" w:hanging="360"/>
      </w:pPr>
      <w:rPr>
        <w:rFonts w:ascii="Courier New" w:hAnsi="Courier New" w:cs="Courier New" w:hint="default"/>
      </w:rPr>
    </w:lvl>
    <w:lvl w:ilvl="5" w:tplc="04210005" w:tentative="1">
      <w:start w:val="1"/>
      <w:numFmt w:val="bullet"/>
      <w:lvlText w:val=""/>
      <w:lvlJc w:val="left"/>
      <w:pPr>
        <w:ind w:left="4737" w:hanging="360"/>
      </w:pPr>
      <w:rPr>
        <w:rFonts w:ascii="Wingdings" w:hAnsi="Wingdings" w:hint="default"/>
      </w:rPr>
    </w:lvl>
    <w:lvl w:ilvl="6" w:tplc="04210001" w:tentative="1">
      <w:start w:val="1"/>
      <w:numFmt w:val="bullet"/>
      <w:lvlText w:val=""/>
      <w:lvlJc w:val="left"/>
      <w:pPr>
        <w:ind w:left="5457" w:hanging="360"/>
      </w:pPr>
      <w:rPr>
        <w:rFonts w:ascii="Symbol" w:hAnsi="Symbol" w:hint="default"/>
      </w:rPr>
    </w:lvl>
    <w:lvl w:ilvl="7" w:tplc="04210003" w:tentative="1">
      <w:start w:val="1"/>
      <w:numFmt w:val="bullet"/>
      <w:lvlText w:val="o"/>
      <w:lvlJc w:val="left"/>
      <w:pPr>
        <w:ind w:left="6177" w:hanging="360"/>
      </w:pPr>
      <w:rPr>
        <w:rFonts w:ascii="Courier New" w:hAnsi="Courier New" w:cs="Courier New" w:hint="default"/>
      </w:rPr>
    </w:lvl>
    <w:lvl w:ilvl="8" w:tplc="04210005" w:tentative="1">
      <w:start w:val="1"/>
      <w:numFmt w:val="bullet"/>
      <w:lvlText w:val=""/>
      <w:lvlJc w:val="left"/>
      <w:pPr>
        <w:ind w:left="6897" w:hanging="360"/>
      </w:pPr>
      <w:rPr>
        <w:rFonts w:ascii="Wingdings" w:hAnsi="Wingdings" w:hint="default"/>
      </w:rPr>
    </w:lvl>
  </w:abstractNum>
  <w:abstractNum w:abstractNumId="13" w15:restartNumberingAfterBreak="0">
    <w:nsid w:val="0B501F37"/>
    <w:multiLevelType w:val="hybridMultilevel"/>
    <w:tmpl w:val="20F6EE30"/>
    <w:lvl w:ilvl="0" w:tplc="6AB2893A">
      <w:start w:val="6"/>
      <w:numFmt w:val="bullet"/>
      <w:lvlText w:val="-"/>
      <w:lvlJc w:val="left"/>
      <w:pPr>
        <w:ind w:left="720" w:hanging="360"/>
      </w:pPr>
      <w:rPr>
        <w:rFonts w:ascii="Arial" w:eastAsia="Calibri"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0B8D4C3C"/>
    <w:multiLevelType w:val="multilevel"/>
    <w:tmpl w:val="9CBA39F8"/>
    <w:lvl w:ilvl="0">
      <w:numFmt w:val="bullet"/>
      <w:lvlText w:val="•"/>
      <w:lvlJc w:val="left"/>
      <w:pPr>
        <w:ind w:left="1080" w:hanging="720"/>
      </w:pPr>
      <w:rPr>
        <w:rFonts w:ascii="Arial" w:eastAsia="Calibri" w:hAnsi="Arial" w:cs="Arial" w:hint="default"/>
      </w:rPr>
    </w:lvl>
    <w:lvl w:ilvl="1">
      <w:start w:val="1"/>
      <w:numFmt w:val="upperLetter"/>
      <w:lvlText w:val="%2."/>
      <w:lvlJc w:val="left"/>
      <w:rPr>
        <w:rFonts w:hint="default"/>
        <w:bCs w:val="0"/>
        <w:i w:val="0"/>
        <w:iCs w:val="0"/>
        <w:caps w:val="0"/>
        <w:smallCaps w:val="0"/>
        <w:strike w:val="0"/>
        <w:dstrike w:val="0"/>
        <w:vanish w:val="0"/>
        <w:color w:val="000000"/>
        <w:spacing w:val="0"/>
        <w:kern w:val="0"/>
        <w:position w:val="0"/>
        <w:u w:val="none"/>
        <w:effect w:val="none"/>
        <w:vertAlign w:val="baseline"/>
        <w:em w:val="none"/>
        <w:specVanish w:val="0"/>
      </w:rPr>
    </w:lvl>
    <w:lvl w:ilvl="2">
      <w:start w:val="1"/>
      <w:numFmt w:val="decimal"/>
      <w:lvlText w:val="%3."/>
      <w:lvlJc w:val="left"/>
      <w:pPr>
        <w:ind w:left="1987" w:hanging="907"/>
      </w:pPr>
      <w:rPr>
        <w:rFonts w:hint="default"/>
        <w:b/>
        <w:i w:val="0"/>
      </w:rPr>
    </w:lvl>
    <w:lvl w:ilvl="3">
      <w:start w:val="1"/>
      <w:numFmt w:val="lowerLetter"/>
      <w:lvlText w:val="%4."/>
      <w:lvlJc w:val="left"/>
      <w:pPr>
        <w:ind w:left="2880" w:hanging="360"/>
      </w:pPr>
      <w:rPr>
        <w:rFonts w:hint="default"/>
        <w:b/>
        <w:i w:val="0"/>
      </w:rPr>
    </w:lvl>
    <w:lvl w:ilvl="4">
      <w:numFmt w:val="bullet"/>
      <w:lvlText w:val="•"/>
      <w:lvlJc w:val="left"/>
      <w:pPr>
        <w:ind w:left="3600" w:hanging="360"/>
      </w:pPr>
      <w:rPr>
        <w:rFonts w:ascii="Arial" w:eastAsia="Calibri" w:hAnsi="Arial" w:cs="Arial" w:hint="default"/>
      </w:rPr>
    </w:lvl>
    <w:lvl w:ilvl="5">
      <w:start w:val="1"/>
      <w:numFmt w:val="none"/>
      <w:lvlText w:val="%6."/>
      <w:lvlJc w:val="right"/>
      <w:pPr>
        <w:ind w:left="4320" w:hanging="180"/>
      </w:pPr>
      <w:rPr>
        <w:rFonts w:hint="default"/>
      </w:rPr>
    </w:lvl>
    <w:lvl w:ilvl="6">
      <w:start w:val="1"/>
      <w:numFmt w:val="none"/>
      <w:lvlText w:val="%7."/>
      <w:lvlJc w:val="left"/>
      <w:pPr>
        <w:ind w:left="5040" w:hanging="360"/>
      </w:pPr>
      <w:rPr>
        <w:rFonts w:hint="default"/>
      </w:rPr>
    </w:lvl>
    <w:lvl w:ilvl="7">
      <w:start w:val="1"/>
      <w:numFmt w:val="none"/>
      <w:lvlText w:val="%8."/>
      <w:lvlJc w:val="left"/>
      <w:pPr>
        <w:ind w:left="5760" w:hanging="360"/>
      </w:pPr>
      <w:rPr>
        <w:rFonts w:hint="default"/>
      </w:rPr>
    </w:lvl>
    <w:lvl w:ilvl="8">
      <w:start w:val="1"/>
      <w:numFmt w:val="none"/>
      <w:lvlText w:val="%9."/>
      <w:lvlJc w:val="right"/>
      <w:pPr>
        <w:ind w:left="6480" w:hanging="180"/>
      </w:pPr>
      <w:rPr>
        <w:rFonts w:hint="default"/>
      </w:rPr>
    </w:lvl>
  </w:abstractNum>
  <w:abstractNum w:abstractNumId="15" w15:restartNumberingAfterBreak="0">
    <w:nsid w:val="0C53734B"/>
    <w:multiLevelType w:val="hybridMultilevel"/>
    <w:tmpl w:val="2CECCE1A"/>
    <w:lvl w:ilvl="0" w:tplc="81C87154">
      <w:start w:val="1"/>
      <w:numFmt w:val="upperLetter"/>
      <w:pStyle w:val="Heading2"/>
      <w:lvlText w:val="%1."/>
      <w:lvlJc w:val="left"/>
      <w:rPr>
        <w:rFonts w:ascii="Arial" w:eastAsia="Calibri" w:hAnsi="Arial" w:cs="Tahoma"/>
        <w:bCs w:val="0"/>
        <w:i w:val="0"/>
        <w:iCs w:val="0"/>
        <w:caps w:val="0"/>
        <w:smallCaps w:val="0"/>
        <w:strike w:val="0"/>
        <w:dstrike w:val="0"/>
        <w:vanish w:val="0"/>
        <w:color w:val="000000"/>
        <w:spacing w:val="0"/>
        <w:kern w:val="0"/>
        <w:position w:val="0"/>
        <w:u w:val="none"/>
        <w:effect w:val="none"/>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D970A93"/>
    <w:multiLevelType w:val="hybridMultilevel"/>
    <w:tmpl w:val="C9C4EB72"/>
    <w:lvl w:ilvl="0" w:tplc="8642FCCA">
      <w:start w:val="6"/>
      <w:numFmt w:val="bullet"/>
      <w:lvlText w:val="-"/>
      <w:lvlJc w:val="left"/>
      <w:pPr>
        <w:ind w:left="1243" w:hanging="360"/>
      </w:pPr>
      <w:rPr>
        <w:rFonts w:ascii="Arial" w:eastAsia="Calibri" w:hAnsi="Arial" w:cs="Arial" w:hint="default"/>
        <w:i/>
        <w:color w:val="009900"/>
      </w:rPr>
    </w:lvl>
    <w:lvl w:ilvl="1" w:tplc="04090003" w:tentative="1">
      <w:start w:val="1"/>
      <w:numFmt w:val="bullet"/>
      <w:lvlText w:val="o"/>
      <w:lvlJc w:val="left"/>
      <w:pPr>
        <w:ind w:left="1963" w:hanging="360"/>
      </w:pPr>
      <w:rPr>
        <w:rFonts w:ascii="Courier New" w:hAnsi="Courier New" w:cs="Courier New" w:hint="default"/>
      </w:rPr>
    </w:lvl>
    <w:lvl w:ilvl="2" w:tplc="04090005" w:tentative="1">
      <w:start w:val="1"/>
      <w:numFmt w:val="bullet"/>
      <w:lvlText w:val=""/>
      <w:lvlJc w:val="left"/>
      <w:pPr>
        <w:ind w:left="2683" w:hanging="360"/>
      </w:pPr>
      <w:rPr>
        <w:rFonts w:ascii="Wingdings" w:hAnsi="Wingdings" w:hint="default"/>
      </w:rPr>
    </w:lvl>
    <w:lvl w:ilvl="3" w:tplc="04090001" w:tentative="1">
      <w:start w:val="1"/>
      <w:numFmt w:val="bullet"/>
      <w:lvlText w:val=""/>
      <w:lvlJc w:val="left"/>
      <w:pPr>
        <w:ind w:left="3403" w:hanging="360"/>
      </w:pPr>
      <w:rPr>
        <w:rFonts w:ascii="Symbol" w:hAnsi="Symbol" w:hint="default"/>
      </w:rPr>
    </w:lvl>
    <w:lvl w:ilvl="4" w:tplc="04090003" w:tentative="1">
      <w:start w:val="1"/>
      <w:numFmt w:val="bullet"/>
      <w:lvlText w:val="o"/>
      <w:lvlJc w:val="left"/>
      <w:pPr>
        <w:ind w:left="4123" w:hanging="360"/>
      </w:pPr>
      <w:rPr>
        <w:rFonts w:ascii="Courier New" w:hAnsi="Courier New" w:cs="Courier New" w:hint="default"/>
      </w:rPr>
    </w:lvl>
    <w:lvl w:ilvl="5" w:tplc="04090005" w:tentative="1">
      <w:start w:val="1"/>
      <w:numFmt w:val="bullet"/>
      <w:lvlText w:val=""/>
      <w:lvlJc w:val="left"/>
      <w:pPr>
        <w:ind w:left="4843" w:hanging="360"/>
      </w:pPr>
      <w:rPr>
        <w:rFonts w:ascii="Wingdings" w:hAnsi="Wingdings" w:hint="default"/>
      </w:rPr>
    </w:lvl>
    <w:lvl w:ilvl="6" w:tplc="04090001" w:tentative="1">
      <w:start w:val="1"/>
      <w:numFmt w:val="bullet"/>
      <w:lvlText w:val=""/>
      <w:lvlJc w:val="left"/>
      <w:pPr>
        <w:ind w:left="5563" w:hanging="360"/>
      </w:pPr>
      <w:rPr>
        <w:rFonts w:ascii="Symbol" w:hAnsi="Symbol" w:hint="default"/>
      </w:rPr>
    </w:lvl>
    <w:lvl w:ilvl="7" w:tplc="04090003" w:tentative="1">
      <w:start w:val="1"/>
      <w:numFmt w:val="bullet"/>
      <w:lvlText w:val="o"/>
      <w:lvlJc w:val="left"/>
      <w:pPr>
        <w:ind w:left="6283" w:hanging="360"/>
      </w:pPr>
      <w:rPr>
        <w:rFonts w:ascii="Courier New" w:hAnsi="Courier New" w:cs="Courier New" w:hint="default"/>
      </w:rPr>
    </w:lvl>
    <w:lvl w:ilvl="8" w:tplc="04090005" w:tentative="1">
      <w:start w:val="1"/>
      <w:numFmt w:val="bullet"/>
      <w:lvlText w:val=""/>
      <w:lvlJc w:val="left"/>
      <w:pPr>
        <w:ind w:left="7003" w:hanging="360"/>
      </w:pPr>
      <w:rPr>
        <w:rFonts w:ascii="Wingdings" w:hAnsi="Wingdings" w:hint="default"/>
      </w:rPr>
    </w:lvl>
  </w:abstractNum>
  <w:abstractNum w:abstractNumId="17" w15:restartNumberingAfterBreak="0">
    <w:nsid w:val="104142A7"/>
    <w:multiLevelType w:val="multilevel"/>
    <w:tmpl w:val="434C50B6"/>
    <w:lvl w:ilvl="0">
      <w:start w:val="5"/>
      <w:numFmt w:val="decimal"/>
      <w:lvlText w:val="%1"/>
      <w:lvlJc w:val="left"/>
      <w:pPr>
        <w:ind w:left="444" w:hanging="444"/>
      </w:pPr>
      <w:rPr>
        <w:rFonts w:hint="default"/>
      </w:rPr>
    </w:lvl>
    <w:lvl w:ilvl="1">
      <w:start w:val="2"/>
      <w:numFmt w:val="decimal"/>
      <w:lvlText w:val="%1.%2"/>
      <w:lvlJc w:val="left"/>
      <w:pPr>
        <w:ind w:left="444" w:hanging="444"/>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bullet"/>
      <w:lvlText w:val=""/>
      <w:lvlJc w:val="left"/>
      <w:pPr>
        <w:ind w:left="360" w:hanging="360"/>
      </w:pPr>
      <w:rPr>
        <w:rFonts w:ascii="Symbol" w:hAnsi="Symbol"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0693341"/>
    <w:multiLevelType w:val="hybridMultilevel"/>
    <w:tmpl w:val="E0E0A11C"/>
    <w:lvl w:ilvl="0" w:tplc="54B88370">
      <w:start w:val="1"/>
      <w:numFmt w:val="decimal"/>
      <w:lvlText w:val="%1."/>
      <w:lvlJc w:val="left"/>
      <w:pPr>
        <w:ind w:left="481" w:hanging="361"/>
      </w:pPr>
      <w:rPr>
        <w:rFonts w:ascii="Arial" w:eastAsia="Arial" w:hAnsi="Arial" w:hint="default"/>
        <w:color w:val="1F487C"/>
        <w:spacing w:val="-2"/>
        <w:sz w:val="20"/>
        <w:szCs w:val="20"/>
      </w:rPr>
    </w:lvl>
    <w:lvl w:ilvl="1" w:tplc="C10A1B6E">
      <w:start w:val="1"/>
      <w:numFmt w:val="bullet"/>
      <w:lvlText w:val="•"/>
      <w:lvlJc w:val="left"/>
      <w:pPr>
        <w:ind w:left="1391" w:hanging="361"/>
      </w:pPr>
      <w:rPr>
        <w:rFonts w:hint="default"/>
      </w:rPr>
    </w:lvl>
    <w:lvl w:ilvl="2" w:tplc="8A124F96">
      <w:start w:val="1"/>
      <w:numFmt w:val="bullet"/>
      <w:lvlText w:val="•"/>
      <w:lvlJc w:val="left"/>
      <w:pPr>
        <w:ind w:left="2301" w:hanging="361"/>
      </w:pPr>
      <w:rPr>
        <w:rFonts w:hint="default"/>
      </w:rPr>
    </w:lvl>
    <w:lvl w:ilvl="3" w:tplc="AF7A8DDC">
      <w:start w:val="1"/>
      <w:numFmt w:val="bullet"/>
      <w:lvlText w:val="•"/>
      <w:lvlJc w:val="left"/>
      <w:pPr>
        <w:ind w:left="3212" w:hanging="361"/>
      </w:pPr>
      <w:rPr>
        <w:rFonts w:hint="default"/>
      </w:rPr>
    </w:lvl>
    <w:lvl w:ilvl="4" w:tplc="B1827D96">
      <w:start w:val="1"/>
      <w:numFmt w:val="bullet"/>
      <w:lvlText w:val="•"/>
      <w:lvlJc w:val="left"/>
      <w:pPr>
        <w:ind w:left="4122" w:hanging="361"/>
      </w:pPr>
      <w:rPr>
        <w:rFonts w:hint="default"/>
      </w:rPr>
    </w:lvl>
    <w:lvl w:ilvl="5" w:tplc="4872BC18">
      <w:start w:val="1"/>
      <w:numFmt w:val="bullet"/>
      <w:lvlText w:val="•"/>
      <w:lvlJc w:val="left"/>
      <w:pPr>
        <w:ind w:left="5033" w:hanging="361"/>
      </w:pPr>
      <w:rPr>
        <w:rFonts w:hint="default"/>
      </w:rPr>
    </w:lvl>
    <w:lvl w:ilvl="6" w:tplc="88FE2270">
      <w:start w:val="1"/>
      <w:numFmt w:val="bullet"/>
      <w:lvlText w:val="•"/>
      <w:lvlJc w:val="left"/>
      <w:pPr>
        <w:ind w:left="5943" w:hanging="361"/>
      </w:pPr>
      <w:rPr>
        <w:rFonts w:hint="default"/>
      </w:rPr>
    </w:lvl>
    <w:lvl w:ilvl="7" w:tplc="A6BAB7EA">
      <w:start w:val="1"/>
      <w:numFmt w:val="bullet"/>
      <w:lvlText w:val="•"/>
      <w:lvlJc w:val="left"/>
      <w:pPr>
        <w:ind w:left="6853" w:hanging="361"/>
      </w:pPr>
      <w:rPr>
        <w:rFonts w:hint="default"/>
      </w:rPr>
    </w:lvl>
    <w:lvl w:ilvl="8" w:tplc="0A1A0742">
      <w:start w:val="1"/>
      <w:numFmt w:val="bullet"/>
      <w:lvlText w:val="•"/>
      <w:lvlJc w:val="left"/>
      <w:pPr>
        <w:ind w:left="7764" w:hanging="361"/>
      </w:pPr>
      <w:rPr>
        <w:rFonts w:hint="default"/>
      </w:rPr>
    </w:lvl>
  </w:abstractNum>
  <w:abstractNum w:abstractNumId="19" w15:restartNumberingAfterBreak="0">
    <w:nsid w:val="1098397E"/>
    <w:multiLevelType w:val="hybridMultilevel"/>
    <w:tmpl w:val="A07E752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11410F2A"/>
    <w:multiLevelType w:val="multilevel"/>
    <w:tmpl w:val="A5CE523C"/>
    <w:lvl w:ilvl="0">
      <w:numFmt w:val="bullet"/>
      <w:lvlText w:val="•"/>
      <w:lvlJc w:val="left"/>
      <w:pPr>
        <w:ind w:left="444" w:hanging="444"/>
      </w:pPr>
      <w:rPr>
        <w:rFonts w:ascii="Arial" w:eastAsia="Calibri" w:hAnsi="Arial" w:cs="Arial" w:hint="default"/>
      </w:rPr>
    </w:lvl>
    <w:lvl w:ilvl="1">
      <w:start w:val="1"/>
      <w:numFmt w:val="decimal"/>
      <w:lvlText w:val="%1.%2"/>
      <w:lvlJc w:val="left"/>
      <w:pPr>
        <w:ind w:left="444" w:hanging="444"/>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bullet"/>
      <w:lvlText w:val=""/>
      <w:lvlJc w:val="left"/>
      <w:pPr>
        <w:ind w:left="720" w:hanging="360"/>
      </w:pPr>
      <w:rPr>
        <w:rFonts w:ascii="Symbol" w:hAnsi="Symbol"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11E66088"/>
    <w:multiLevelType w:val="hybridMultilevel"/>
    <w:tmpl w:val="0C86DBE6"/>
    <w:lvl w:ilvl="0" w:tplc="04210001">
      <w:start w:val="1"/>
      <w:numFmt w:val="bullet"/>
      <w:lvlText w:val=""/>
      <w:lvlJc w:val="left"/>
      <w:pPr>
        <w:ind w:left="777" w:hanging="360"/>
      </w:pPr>
      <w:rPr>
        <w:rFonts w:ascii="Symbol" w:hAnsi="Symbol" w:hint="default"/>
      </w:rPr>
    </w:lvl>
    <w:lvl w:ilvl="1" w:tplc="04210003" w:tentative="1">
      <w:start w:val="1"/>
      <w:numFmt w:val="bullet"/>
      <w:lvlText w:val="o"/>
      <w:lvlJc w:val="left"/>
      <w:pPr>
        <w:ind w:left="1497" w:hanging="360"/>
      </w:pPr>
      <w:rPr>
        <w:rFonts w:ascii="Courier New" w:hAnsi="Courier New" w:cs="Courier New" w:hint="default"/>
      </w:rPr>
    </w:lvl>
    <w:lvl w:ilvl="2" w:tplc="04210005" w:tentative="1">
      <w:start w:val="1"/>
      <w:numFmt w:val="bullet"/>
      <w:lvlText w:val=""/>
      <w:lvlJc w:val="left"/>
      <w:pPr>
        <w:ind w:left="2217" w:hanging="360"/>
      </w:pPr>
      <w:rPr>
        <w:rFonts w:ascii="Wingdings" w:hAnsi="Wingdings" w:hint="default"/>
      </w:rPr>
    </w:lvl>
    <w:lvl w:ilvl="3" w:tplc="04210001" w:tentative="1">
      <w:start w:val="1"/>
      <w:numFmt w:val="bullet"/>
      <w:lvlText w:val=""/>
      <w:lvlJc w:val="left"/>
      <w:pPr>
        <w:ind w:left="2937" w:hanging="360"/>
      </w:pPr>
      <w:rPr>
        <w:rFonts w:ascii="Symbol" w:hAnsi="Symbol" w:hint="default"/>
      </w:rPr>
    </w:lvl>
    <w:lvl w:ilvl="4" w:tplc="04210003" w:tentative="1">
      <w:start w:val="1"/>
      <w:numFmt w:val="bullet"/>
      <w:lvlText w:val="o"/>
      <w:lvlJc w:val="left"/>
      <w:pPr>
        <w:ind w:left="3657" w:hanging="360"/>
      </w:pPr>
      <w:rPr>
        <w:rFonts w:ascii="Courier New" w:hAnsi="Courier New" w:cs="Courier New" w:hint="default"/>
      </w:rPr>
    </w:lvl>
    <w:lvl w:ilvl="5" w:tplc="04210005" w:tentative="1">
      <w:start w:val="1"/>
      <w:numFmt w:val="bullet"/>
      <w:lvlText w:val=""/>
      <w:lvlJc w:val="left"/>
      <w:pPr>
        <w:ind w:left="4377" w:hanging="360"/>
      </w:pPr>
      <w:rPr>
        <w:rFonts w:ascii="Wingdings" w:hAnsi="Wingdings" w:hint="default"/>
      </w:rPr>
    </w:lvl>
    <w:lvl w:ilvl="6" w:tplc="04210001" w:tentative="1">
      <w:start w:val="1"/>
      <w:numFmt w:val="bullet"/>
      <w:lvlText w:val=""/>
      <w:lvlJc w:val="left"/>
      <w:pPr>
        <w:ind w:left="5097" w:hanging="360"/>
      </w:pPr>
      <w:rPr>
        <w:rFonts w:ascii="Symbol" w:hAnsi="Symbol" w:hint="default"/>
      </w:rPr>
    </w:lvl>
    <w:lvl w:ilvl="7" w:tplc="04210003" w:tentative="1">
      <w:start w:val="1"/>
      <w:numFmt w:val="bullet"/>
      <w:lvlText w:val="o"/>
      <w:lvlJc w:val="left"/>
      <w:pPr>
        <w:ind w:left="5817" w:hanging="360"/>
      </w:pPr>
      <w:rPr>
        <w:rFonts w:ascii="Courier New" w:hAnsi="Courier New" w:cs="Courier New" w:hint="default"/>
      </w:rPr>
    </w:lvl>
    <w:lvl w:ilvl="8" w:tplc="04210005" w:tentative="1">
      <w:start w:val="1"/>
      <w:numFmt w:val="bullet"/>
      <w:lvlText w:val=""/>
      <w:lvlJc w:val="left"/>
      <w:pPr>
        <w:ind w:left="6537" w:hanging="360"/>
      </w:pPr>
      <w:rPr>
        <w:rFonts w:ascii="Wingdings" w:hAnsi="Wingdings" w:hint="default"/>
      </w:rPr>
    </w:lvl>
  </w:abstractNum>
  <w:abstractNum w:abstractNumId="22" w15:restartNumberingAfterBreak="0">
    <w:nsid w:val="11ED5365"/>
    <w:multiLevelType w:val="multilevel"/>
    <w:tmpl w:val="E832451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12F14BBA"/>
    <w:multiLevelType w:val="multilevel"/>
    <w:tmpl w:val="F918B3BC"/>
    <w:lvl w:ilvl="0">
      <w:start w:val="6"/>
      <w:numFmt w:val="decimal"/>
      <w:lvlText w:val="%1"/>
      <w:lvlJc w:val="left"/>
      <w:pPr>
        <w:ind w:left="435" w:hanging="435"/>
      </w:pPr>
      <w:rPr>
        <w:rFonts w:hint="default"/>
        <w:b/>
      </w:rPr>
    </w:lvl>
    <w:lvl w:ilvl="1">
      <w:start w:val="2"/>
      <w:numFmt w:val="decimal"/>
      <w:lvlText w:val="%1.%2"/>
      <w:lvlJc w:val="left"/>
      <w:pPr>
        <w:ind w:left="435" w:hanging="435"/>
      </w:pPr>
      <w:rPr>
        <w:rFonts w:hint="default"/>
        <w:b/>
      </w:rPr>
    </w:lvl>
    <w:lvl w:ilvl="2">
      <w:start w:val="3"/>
      <w:numFmt w:val="decimal"/>
      <w:lvlText w:val="%1.%2.%3"/>
      <w:lvlJc w:val="left"/>
      <w:pPr>
        <w:ind w:left="720" w:hanging="720"/>
      </w:pPr>
      <w:rPr>
        <w:rFonts w:hint="default"/>
        <w:b/>
      </w:rPr>
    </w:lvl>
    <w:lvl w:ilvl="3">
      <w:start w:val="6"/>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13BA72C9"/>
    <w:multiLevelType w:val="hybridMultilevel"/>
    <w:tmpl w:val="95C2D0A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13D62257"/>
    <w:multiLevelType w:val="hybridMultilevel"/>
    <w:tmpl w:val="1E90FDC2"/>
    <w:lvl w:ilvl="0" w:tplc="04210001">
      <w:start w:val="1"/>
      <w:numFmt w:val="bullet"/>
      <w:lvlText w:val=""/>
      <w:lvlJc w:val="left"/>
      <w:pPr>
        <w:ind w:left="777" w:hanging="360"/>
      </w:pPr>
      <w:rPr>
        <w:rFonts w:ascii="Symbol" w:hAnsi="Symbol" w:hint="default"/>
      </w:rPr>
    </w:lvl>
    <w:lvl w:ilvl="1" w:tplc="04210003" w:tentative="1">
      <w:start w:val="1"/>
      <w:numFmt w:val="bullet"/>
      <w:lvlText w:val="o"/>
      <w:lvlJc w:val="left"/>
      <w:pPr>
        <w:ind w:left="1497" w:hanging="360"/>
      </w:pPr>
      <w:rPr>
        <w:rFonts w:ascii="Courier New" w:hAnsi="Courier New" w:cs="Courier New" w:hint="default"/>
      </w:rPr>
    </w:lvl>
    <w:lvl w:ilvl="2" w:tplc="04210005" w:tentative="1">
      <w:start w:val="1"/>
      <w:numFmt w:val="bullet"/>
      <w:lvlText w:val=""/>
      <w:lvlJc w:val="left"/>
      <w:pPr>
        <w:ind w:left="2217" w:hanging="360"/>
      </w:pPr>
      <w:rPr>
        <w:rFonts w:ascii="Wingdings" w:hAnsi="Wingdings" w:hint="default"/>
      </w:rPr>
    </w:lvl>
    <w:lvl w:ilvl="3" w:tplc="04210001" w:tentative="1">
      <w:start w:val="1"/>
      <w:numFmt w:val="bullet"/>
      <w:lvlText w:val=""/>
      <w:lvlJc w:val="left"/>
      <w:pPr>
        <w:ind w:left="2937" w:hanging="360"/>
      </w:pPr>
      <w:rPr>
        <w:rFonts w:ascii="Symbol" w:hAnsi="Symbol" w:hint="default"/>
      </w:rPr>
    </w:lvl>
    <w:lvl w:ilvl="4" w:tplc="04210003" w:tentative="1">
      <w:start w:val="1"/>
      <w:numFmt w:val="bullet"/>
      <w:lvlText w:val="o"/>
      <w:lvlJc w:val="left"/>
      <w:pPr>
        <w:ind w:left="3657" w:hanging="360"/>
      </w:pPr>
      <w:rPr>
        <w:rFonts w:ascii="Courier New" w:hAnsi="Courier New" w:cs="Courier New" w:hint="default"/>
      </w:rPr>
    </w:lvl>
    <w:lvl w:ilvl="5" w:tplc="04210005" w:tentative="1">
      <w:start w:val="1"/>
      <w:numFmt w:val="bullet"/>
      <w:lvlText w:val=""/>
      <w:lvlJc w:val="left"/>
      <w:pPr>
        <w:ind w:left="4377" w:hanging="360"/>
      </w:pPr>
      <w:rPr>
        <w:rFonts w:ascii="Wingdings" w:hAnsi="Wingdings" w:hint="default"/>
      </w:rPr>
    </w:lvl>
    <w:lvl w:ilvl="6" w:tplc="04210001" w:tentative="1">
      <w:start w:val="1"/>
      <w:numFmt w:val="bullet"/>
      <w:lvlText w:val=""/>
      <w:lvlJc w:val="left"/>
      <w:pPr>
        <w:ind w:left="5097" w:hanging="360"/>
      </w:pPr>
      <w:rPr>
        <w:rFonts w:ascii="Symbol" w:hAnsi="Symbol" w:hint="default"/>
      </w:rPr>
    </w:lvl>
    <w:lvl w:ilvl="7" w:tplc="04210003" w:tentative="1">
      <w:start w:val="1"/>
      <w:numFmt w:val="bullet"/>
      <w:lvlText w:val="o"/>
      <w:lvlJc w:val="left"/>
      <w:pPr>
        <w:ind w:left="5817" w:hanging="360"/>
      </w:pPr>
      <w:rPr>
        <w:rFonts w:ascii="Courier New" w:hAnsi="Courier New" w:cs="Courier New" w:hint="default"/>
      </w:rPr>
    </w:lvl>
    <w:lvl w:ilvl="8" w:tplc="04210005" w:tentative="1">
      <w:start w:val="1"/>
      <w:numFmt w:val="bullet"/>
      <w:lvlText w:val=""/>
      <w:lvlJc w:val="left"/>
      <w:pPr>
        <w:ind w:left="6537" w:hanging="360"/>
      </w:pPr>
      <w:rPr>
        <w:rFonts w:ascii="Wingdings" w:hAnsi="Wingdings" w:hint="default"/>
      </w:rPr>
    </w:lvl>
  </w:abstractNum>
  <w:abstractNum w:abstractNumId="26" w15:restartNumberingAfterBreak="0">
    <w:nsid w:val="144D70AA"/>
    <w:multiLevelType w:val="hybridMultilevel"/>
    <w:tmpl w:val="E23A8CF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7" w15:restartNumberingAfterBreak="0">
    <w:nsid w:val="145530A4"/>
    <w:multiLevelType w:val="hybridMultilevel"/>
    <w:tmpl w:val="6FEE63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4AB1F31"/>
    <w:multiLevelType w:val="hybridMultilevel"/>
    <w:tmpl w:val="9508C942"/>
    <w:lvl w:ilvl="0" w:tplc="04090001">
      <w:start w:val="1"/>
      <w:numFmt w:val="bullet"/>
      <w:lvlText w:val=""/>
      <w:lvlJc w:val="left"/>
      <w:pPr>
        <w:ind w:left="1333" w:hanging="360"/>
      </w:pPr>
      <w:rPr>
        <w:rFonts w:ascii="Symbol" w:hAnsi="Symbol" w:hint="default"/>
      </w:rPr>
    </w:lvl>
    <w:lvl w:ilvl="1" w:tplc="04090003" w:tentative="1">
      <w:start w:val="1"/>
      <w:numFmt w:val="bullet"/>
      <w:lvlText w:val="o"/>
      <w:lvlJc w:val="left"/>
      <w:pPr>
        <w:ind w:left="2053" w:hanging="360"/>
      </w:pPr>
      <w:rPr>
        <w:rFonts w:ascii="Courier New" w:hAnsi="Courier New" w:cs="Courier New" w:hint="default"/>
      </w:rPr>
    </w:lvl>
    <w:lvl w:ilvl="2" w:tplc="04090005" w:tentative="1">
      <w:start w:val="1"/>
      <w:numFmt w:val="bullet"/>
      <w:lvlText w:val=""/>
      <w:lvlJc w:val="left"/>
      <w:pPr>
        <w:ind w:left="2773" w:hanging="360"/>
      </w:pPr>
      <w:rPr>
        <w:rFonts w:ascii="Wingdings" w:hAnsi="Wingdings" w:hint="default"/>
      </w:rPr>
    </w:lvl>
    <w:lvl w:ilvl="3" w:tplc="04090001" w:tentative="1">
      <w:start w:val="1"/>
      <w:numFmt w:val="bullet"/>
      <w:lvlText w:val=""/>
      <w:lvlJc w:val="left"/>
      <w:pPr>
        <w:ind w:left="3493" w:hanging="360"/>
      </w:pPr>
      <w:rPr>
        <w:rFonts w:ascii="Symbol" w:hAnsi="Symbol" w:hint="default"/>
      </w:rPr>
    </w:lvl>
    <w:lvl w:ilvl="4" w:tplc="04090003" w:tentative="1">
      <w:start w:val="1"/>
      <w:numFmt w:val="bullet"/>
      <w:lvlText w:val="o"/>
      <w:lvlJc w:val="left"/>
      <w:pPr>
        <w:ind w:left="4213" w:hanging="360"/>
      </w:pPr>
      <w:rPr>
        <w:rFonts w:ascii="Courier New" w:hAnsi="Courier New" w:cs="Courier New" w:hint="default"/>
      </w:rPr>
    </w:lvl>
    <w:lvl w:ilvl="5" w:tplc="04090005" w:tentative="1">
      <w:start w:val="1"/>
      <w:numFmt w:val="bullet"/>
      <w:lvlText w:val=""/>
      <w:lvlJc w:val="left"/>
      <w:pPr>
        <w:ind w:left="4933" w:hanging="360"/>
      </w:pPr>
      <w:rPr>
        <w:rFonts w:ascii="Wingdings" w:hAnsi="Wingdings" w:hint="default"/>
      </w:rPr>
    </w:lvl>
    <w:lvl w:ilvl="6" w:tplc="04090001" w:tentative="1">
      <w:start w:val="1"/>
      <w:numFmt w:val="bullet"/>
      <w:lvlText w:val=""/>
      <w:lvlJc w:val="left"/>
      <w:pPr>
        <w:ind w:left="5653" w:hanging="360"/>
      </w:pPr>
      <w:rPr>
        <w:rFonts w:ascii="Symbol" w:hAnsi="Symbol" w:hint="default"/>
      </w:rPr>
    </w:lvl>
    <w:lvl w:ilvl="7" w:tplc="04090003" w:tentative="1">
      <w:start w:val="1"/>
      <w:numFmt w:val="bullet"/>
      <w:lvlText w:val="o"/>
      <w:lvlJc w:val="left"/>
      <w:pPr>
        <w:ind w:left="6373" w:hanging="360"/>
      </w:pPr>
      <w:rPr>
        <w:rFonts w:ascii="Courier New" w:hAnsi="Courier New" w:cs="Courier New" w:hint="default"/>
      </w:rPr>
    </w:lvl>
    <w:lvl w:ilvl="8" w:tplc="04090005" w:tentative="1">
      <w:start w:val="1"/>
      <w:numFmt w:val="bullet"/>
      <w:lvlText w:val=""/>
      <w:lvlJc w:val="left"/>
      <w:pPr>
        <w:ind w:left="7093" w:hanging="360"/>
      </w:pPr>
      <w:rPr>
        <w:rFonts w:ascii="Wingdings" w:hAnsi="Wingdings" w:hint="default"/>
      </w:rPr>
    </w:lvl>
  </w:abstractNum>
  <w:abstractNum w:abstractNumId="29" w15:restartNumberingAfterBreak="0">
    <w:nsid w:val="15963D08"/>
    <w:multiLevelType w:val="multilevel"/>
    <w:tmpl w:val="F54ABA48"/>
    <w:lvl w:ilvl="0">
      <w:start w:val="6"/>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17B52508"/>
    <w:multiLevelType w:val="multilevel"/>
    <w:tmpl w:val="9740EA90"/>
    <w:lvl w:ilvl="0">
      <w:numFmt w:val="bullet"/>
      <w:lvlText w:val="•"/>
      <w:lvlJc w:val="left"/>
      <w:pPr>
        <w:ind w:left="444" w:hanging="444"/>
      </w:pPr>
      <w:rPr>
        <w:rFonts w:ascii="Arial" w:eastAsia="Calibri" w:hAnsi="Arial" w:cs="Arial" w:hint="default"/>
      </w:rPr>
    </w:lvl>
    <w:lvl w:ilvl="1">
      <w:start w:val="1"/>
      <w:numFmt w:val="decimal"/>
      <w:lvlText w:val="%1.%2"/>
      <w:lvlJc w:val="left"/>
      <w:pPr>
        <w:ind w:left="444" w:hanging="444"/>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numFmt w:val="bullet"/>
      <w:lvlText w:val="•"/>
      <w:lvlJc w:val="left"/>
      <w:pPr>
        <w:ind w:left="1080" w:hanging="1080"/>
      </w:pPr>
      <w:rPr>
        <w:rFonts w:ascii="Arial" w:eastAsia="Calibri" w:hAnsi="Arial" w:cs="Arial"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17C0675B"/>
    <w:multiLevelType w:val="multilevel"/>
    <w:tmpl w:val="B9D82466"/>
    <w:lvl w:ilvl="0">
      <w:start w:val="5"/>
      <w:numFmt w:val="decimal"/>
      <w:lvlText w:val="%1"/>
      <w:lvlJc w:val="left"/>
      <w:pPr>
        <w:ind w:left="444" w:hanging="444"/>
      </w:pPr>
      <w:rPr>
        <w:rFonts w:ascii="Arial" w:hAnsi="Arial" w:cs="Arial" w:hint="default"/>
        <w:b/>
      </w:rPr>
    </w:lvl>
    <w:lvl w:ilvl="1">
      <w:start w:val="1"/>
      <w:numFmt w:val="decimal"/>
      <w:lvlText w:val="%1.%2"/>
      <w:lvlJc w:val="left"/>
      <w:pPr>
        <w:ind w:left="444" w:hanging="444"/>
      </w:pPr>
      <w:rPr>
        <w:rFonts w:ascii="Arial" w:hAnsi="Arial" w:cs="Arial" w:hint="default"/>
        <w:b/>
      </w:rPr>
    </w:lvl>
    <w:lvl w:ilvl="2">
      <w:start w:val="1"/>
      <w:numFmt w:val="decimal"/>
      <w:lvlText w:val="%1.%2.%3"/>
      <w:lvlJc w:val="left"/>
      <w:pPr>
        <w:ind w:left="720" w:hanging="720"/>
      </w:pPr>
      <w:rPr>
        <w:rFonts w:ascii="Arial" w:hAnsi="Arial" w:cs="Arial" w:hint="default"/>
        <w:b/>
      </w:rPr>
    </w:lvl>
    <w:lvl w:ilvl="3">
      <w:start w:val="1"/>
      <w:numFmt w:val="decimal"/>
      <w:lvlText w:val="%1.%2.%3.%4"/>
      <w:lvlJc w:val="left"/>
      <w:pPr>
        <w:ind w:left="720" w:hanging="720"/>
      </w:pPr>
      <w:rPr>
        <w:rFonts w:ascii="Arial" w:hAnsi="Arial" w:cs="Arial" w:hint="default"/>
        <w:b/>
      </w:rPr>
    </w:lvl>
    <w:lvl w:ilvl="4">
      <w:start w:val="1"/>
      <w:numFmt w:val="decimal"/>
      <w:lvlText w:val="%1.%2.%3.%4.%5"/>
      <w:lvlJc w:val="left"/>
      <w:pPr>
        <w:ind w:left="720" w:hanging="720"/>
      </w:pPr>
      <w:rPr>
        <w:rFonts w:ascii="Arial" w:hAnsi="Arial" w:cs="Arial" w:hint="default"/>
        <w:b/>
      </w:rPr>
    </w:lvl>
    <w:lvl w:ilvl="5">
      <w:start w:val="1"/>
      <w:numFmt w:val="decimal"/>
      <w:lvlText w:val="%1.%2.%3.%4.%5.%6"/>
      <w:lvlJc w:val="left"/>
      <w:pPr>
        <w:ind w:left="1080" w:hanging="1080"/>
      </w:pPr>
      <w:rPr>
        <w:rFonts w:ascii="Arial" w:hAnsi="Arial" w:cs="Arial" w:hint="default"/>
        <w:b/>
      </w:rPr>
    </w:lvl>
    <w:lvl w:ilvl="6">
      <w:start w:val="1"/>
      <w:numFmt w:val="decimal"/>
      <w:lvlText w:val="%1.%2.%3.%4.%5.%6.%7"/>
      <w:lvlJc w:val="left"/>
      <w:pPr>
        <w:ind w:left="1080" w:hanging="1080"/>
      </w:pPr>
      <w:rPr>
        <w:rFonts w:ascii="Arial" w:hAnsi="Arial" w:cs="Arial" w:hint="default"/>
        <w:b/>
      </w:rPr>
    </w:lvl>
    <w:lvl w:ilvl="7">
      <w:start w:val="1"/>
      <w:numFmt w:val="decimal"/>
      <w:lvlText w:val="%1.%2.%3.%4.%5.%6.%7.%8"/>
      <w:lvlJc w:val="left"/>
      <w:pPr>
        <w:ind w:left="1440" w:hanging="1440"/>
      </w:pPr>
      <w:rPr>
        <w:rFonts w:ascii="Arial" w:hAnsi="Arial" w:cs="Arial" w:hint="default"/>
        <w:b/>
      </w:rPr>
    </w:lvl>
    <w:lvl w:ilvl="8">
      <w:start w:val="1"/>
      <w:numFmt w:val="decimal"/>
      <w:lvlText w:val="%1.%2.%3.%4.%5.%6.%7.%8.%9"/>
      <w:lvlJc w:val="left"/>
      <w:pPr>
        <w:ind w:left="1440" w:hanging="1440"/>
      </w:pPr>
      <w:rPr>
        <w:rFonts w:ascii="Arial" w:hAnsi="Arial" w:cs="Arial" w:hint="default"/>
        <w:b/>
      </w:rPr>
    </w:lvl>
  </w:abstractNum>
  <w:abstractNum w:abstractNumId="32" w15:restartNumberingAfterBreak="0">
    <w:nsid w:val="18E952F1"/>
    <w:multiLevelType w:val="hybridMultilevel"/>
    <w:tmpl w:val="30CC4B48"/>
    <w:lvl w:ilvl="0" w:tplc="04210001">
      <w:start w:val="1"/>
      <w:numFmt w:val="bullet"/>
      <w:lvlText w:val=""/>
      <w:lvlJc w:val="left"/>
      <w:pPr>
        <w:ind w:left="777" w:hanging="360"/>
      </w:pPr>
      <w:rPr>
        <w:rFonts w:ascii="Symbol" w:hAnsi="Symbol" w:hint="default"/>
      </w:rPr>
    </w:lvl>
    <w:lvl w:ilvl="1" w:tplc="04210003">
      <w:start w:val="1"/>
      <w:numFmt w:val="bullet"/>
      <w:lvlText w:val="o"/>
      <w:lvlJc w:val="left"/>
      <w:pPr>
        <w:ind w:left="1497" w:hanging="360"/>
      </w:pPr>
      <w:rPr>
        <w:rFonts w:ascii="Courier New" w:hAnsi="Courier New" w:cs="Courier New" w:hint="default"/>
      </w:rPr>
    </w:lvl>
    <w:lvl w:ilvl="2" w:tplc="04210005" w:tentative="1">
      <w:start w:val="1"/>
      <w:numFmt w:val="bullet"/>
      <w:lvlText w:val=""/>
      <w:lvlJc w:val="left"/>
      <w:pPr>
        <w:ind w:left="2217" w:hanging="360"/>
      </w:pPr>
      <w:rPr>
        <w:rFonts w:ascii="Wingdings" w:hAnsi="Wingdings" w:hint="default"/>
      </w:rPr>
    </w:lvl>
    <w:lvl w:ilvl="3" w:tplc="04210001" w:tentative="1">
      <w:start w:val="1"/>
      <w:numFmt w:val="bullet"/>
      <w:lvlText w:val=""/>
      <w:lvlJc w:val="left"/>
      <w:pPr>
        <w:ind w:left="2937" w:hanging="360"/>
      </w:pPr>
      <w:rPr>
        <w:rFonts w:ascii="Symbol" w:hAnsi="Symbol" w:hint="default"/>
      </w:rPr>
    </w:lvl>
    <w:lvl w:ilvl="4" w:tplc="04210003" w:tentative="1">
      <w:start w:val="1"/>
      <w:numFmt w:val="bullet"/>
      <w:lvlText w:val="o"/>
      <w:lvlJc w:val="left"/>
      <w:pPr>
        <w:ind w:left="3657" w:hanging="360"/>
      </w:pPr>
      <w:rPr>
        <w:rFonts w:ascii="Courier New" w:hAnsi="Courier New" w:cs="Courier New" w:hint="default"/>
      </w:rPr>
    </w:lvl>
    <w:lvl w:ilvl="5" w:tplc="04210005" w:tentative="1">
      <w:start w:val="1"/>
      <w:numFmt w:val="bullet"/>
      <w:lvlText w:val=""/>
      <w:lvlJc w:val="left"/>
      <w:pPr>
        <w:ind w:left="4377" w:hanging="360"/>
      </w:pPr>
      <w:rPr>
        <w:rFonts w:ascii="Wingdings" w:hAnsi="Wingdings" w:hint="default"/>
      </w:rPr>
    </w:lvl>
    <w:lvl w:ilvl="6" w:tplc="04210001" w:tentative="1">
      <w:start w:val="1"/>
      <w:numFmt w:val="bullet"/>
      <w:lvlText w:val=""/>
      <w:lvlJc w:val="left"/>
      <w:pPr>
        <w:ind w:left="5097" w:hanging="360"/>
      </w:pPr>
      <w:rPr>
        <w:rFonts w:ascii="Symbol" w:hAnsi="Symbol" w:hint="default"/>
      </w:rPr>
    </w:lvl>
    <w:lvl w:ilvl="7" w:tplc="04210003" w:tentative="1">
      <w:start w:val="1"/>
      <w:numFmt w:val="bullet"/>
      <w:lvlText w:val="o"/>
      <w:lvlJc w:val="left"/>
      <w:pPr>
        <w:ind w:left="5817" w:hanging="360"/>
      </w:pPr>
      <w:rPr>
        <w:rFonts w:ascii="Courier New" w:hAnsi="Courier New" w:cs="Courier New" w:hint="default"/>
      </w:rPr>
    </w:lvl>
    <w:lvl w:ilvl="8" w:tplc="04210005" w:tentative="1">
      <w:start w:val="1"/>
      <w:numFmt w:val="bullet"/>
      <w:lvlText w:val=""/>
      <w:lvlJc w:val="left"/>
      <w:pPr>
        <w:ind w:left="6537" w:hanging="360"/>
      </w:pPr>
      <w:rPr>
        <w:rFonts w:ascii="Wingdings" w:hAnsi="Wingdings" w:hint="default"/>
      </w:rPr>
    </w:lvl>
  </w:abstractNum>
  <w:abstractNum w:abstractNumId="33" w15:restartNumberingAfterBreak="0">
    <w:nsid w:val="19C1279A"/>
    <w:multiLevelType w:val="multilevel"/>
    <w:tmpl w:val="DD0EE2F6"/>
    <w:lvl w:ilvl="0">
      <w:start w:val="5"/>
      <w:numFmt w:val="decimal"/>
      <w:lvlText w:val="%1"/>
      <w:lvlJc w:val="left"/>
      <w:pPr>
        <w:ind w:left="600" w:hanging="600"/>
      </w:pPr>
      <w:rPr>
        <w:rFonts w:hint="default"/>
        <w:b/>
      </w:rPr>
    </w:lvl>
    <w:lvl w:ilvl="1">
      <w:start w:val="10"/>
      <w:numFmt w:val="decimal"/>
      <w:lvlText w:val="%1.%2"/>
      <w:lvlJc w:val="left"/>
      <w:pPr>
        <w:ind w:left="1080" w:hanging="600"/>
      </w:pPr>
      <w:rPr>
        <w:rFonts w:hint="default"/>
        <w:b/>
      </w:rPr>
    </w:lvl>
    <w:lvl w:ilvl="2">
      <w:start w:val="1"/>
      <w:numFmt w:val="decimal"/>
      <w:lvlText w:val="%1.%2.%3"/>
      <w:lvlJc w:val="left"/>
      <w:pPr>
        <w:ind w:left="1680" w:hanging="720"/>
      </w:pPr>
      <w:rPr>
        <w:rFonts w:hint="default"/>
        <w:b/>
      </w:rPr>
    </w:lvl>
    <w:lvl w:ilvl="3">
      <w:start w:val="1"/>
      <w:numFmt w:val="decimal"/>
      <w:lvlText w:val="%1.%2.%3.%4"/>
      <w:lvlJc w:val="left"/>
      <w:pPr>
        <w:ind w:left="2160" w:hanging="720"/>
      </w:pPr>
      <w:rPr>
        <w:rFonts w:hint="default"/>
        <w:b/>
      </w:rPr>
    </w:lvl>
    <w:lvl w:ilvl="4">
      <w:start w:val="1"/>
      <w:numFmt w:val="decimal"/>
      <w:lvlText w:val="%1.%2.%3.%4.%5"/>
      <w:lvlJc w:val="left"/>
      <w:pPr>
        <w:ind w:left="3000" w:hanging="1080"/>
      </w:pPr>
      <w:rPr>
        <w:rFonts w:hint="default"/>
        <w:b/>
      </w:rPr>
    </w:lvl>
    <w:lvl w:ilvl="5">
      <w:start w:val="1"/>
      <w:numFmt w:val="decimal"/>
      <w:lvlText w:val="%1.%2.%3.%4.%5.%6"/>
      <w:lvlJc w:val="left"/>
      <w:pPr>
        <w:ind w:left="3480" w:hanging="1080"/>
      </w:pPr>
      <w:rPr>
        <w:rFonts w:hint="default"/>
        <w:b/>
      </w:rPr>
    </w:lvl>
    <w:lvl w:ilvl="6">
      <w:start w:val="1"/>
      <w:numFmt w:val="decimal"/>
      <w:lvlText w:val="%1.%2.%3.%4.%5.%6.%7"/>
      <w:lvlJc w:val="left"/>
      <w:pPr>
        <w:ind w:left="4320" w:hanging="1440"/>
      </w:pPr>
      <w:rPr>
        <w:rFonts w:hint="default"/>
        <w:b/>
      </w:rPr>
    </w:lvl>
    <w:lvl w:ilvl="7">
      <w:start w:val="1"/>
      <w:numFmt w:val="decimal"/>
      <w:lvlText w:val="%1.%2.%3.%4.%5.%6.%7.%8"/>
      <w:lvlJc w:val="left"/>
      <w:pPr>
        <w:ind w:left="4800" w:hanging="1440"/>
      </w:pPr>
      <w:rPr>
        <w:rFonts w:hint="default"/>
        <w:b/>
      </w:rPr>
    </w:lvl>
    <w:lvl w:ilvl="8">
      <w:start w:val="1"/>
      <w:numFmt w:val="decimal"/>
      <w:lvlText w:val="%1.%2.%3.%4.%5.%6.%7.%8.%9"/>
      <w:lvlJc w:val="left"/>
      <w:pPr>
        <w:ind w:left="5640" w:hanging="1800"/>
      </w:pPr>
      <w:rPr>
        <w:rFonts w:hint="default"/>
        <w:b/>
      </w:rPr>
    </w:lvl>
  </w:abstractNum>
  <w:abstractNum w:abstractNumId="34" w15:restartNumberingAfterBreak="0">
    <w:nsid w:val="19E04A58"/>
    <w:multiLevelType w:val="hybridMultilevel"/>
    <w:tmpl w:val="ACBE7278"/>
    <w:lvl w:ilvl="0" w:tplc="15C8EF0C">
      <w:numFmt w:val="bullet"/>
      <w:lvlText w:val="•"/>
      <w:lvlJc w:val="left"/>
      <w:pPr>
        <w:ind w:left="1332" w:hanging="360"/>
      </w:pPr>
      <w:rPr>
        <w:rFonts w:ascii="Arial" w:eastAsia="Calibri" w:hAnsi="Arial" w:cs="Aria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35" w15:restartNumberingAfterBreak="0">
    <w:nsid w:val="1B6703C4"/>
    <w:multiLevelType w:val="multilevel"/>
    <w:tmpl w:val="7DDA89E4"/>
    <w:lvl w:ilvl="0">
      <w:start w:val="1"/>
      <w:numFmt w:val="bullet"/>
      <w:lvlText w:val=""/>
      <w:lvlJc w:val="left"/>
      <w:pPr>
        <w:ind w:left="444" w:hanging="444"/>
      </w:pPr>
      <w:rPr>
        <w:rFonts w:ascii="Symbol" w:hAnsi="Symbol" w:hint="default"/>
      </w:rPr>
    </w:lvl>
    <w:lvl w:ilvl="1">
      <w:start w:val="1"/>
      <w:numFmt w:val="decimal"/>
      <w:lvlText w:val="%1.%2"/>
      <w:lvlJc w:val="left"/>
      <w:pPr>
        <w:ind w:left="444" w:hanging="444"/>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1C663C05"/>
    <w:multiLevelType w:val="hybridMultilevel"/>
    <w:tmpl w:val="7E90C9F4"/>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37" w15:restartNumberingAfterBreak="0">
    <w:nsid w:val="1CC31D8E"/>
    <w:multiLevelType w:val="multilevel"/>
    <w:tmpl w:val="177C6FCA"/>
    <w:lvl w:ilvl="0">
      <w:start w:val="5"/>
      <w:numFmt w:val="decimal"/>
      <w:lvlText w:val="%1"/>
      <w:lvlJc w:val="left"/>
      <w:pPr>
        <w:ind w:left="444" w:hanging="444"/>
      </w:pPr>
      <w:rPr>
        <w:rFonts w:hint="default"/>
      </w:rPr>
    </w:lvl>
    <w:lvl w:ilvl="1">
      <w:start w:val="2"/>
      <w:numFmt w:val="decimal"/>
      <w:lvlText w:val="%1.%2"/>
      <w:lvlJc w:val="left"/>
      <w:pPr>
        <w:ind w:left="444" w:hanging="444"/>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1D21410B"/>
    <w:multiLevelType w:val="hybridMultilevel"/>
    <w:tmpl w:val="E586FE10"/>
    <w:lvl w:ilvl="0" w:tplc="04210001">
      <w:start w:val="1"/>
      <w:numFmt w:val="bullet"/>
      <w:lvlText w:val=""/>
      <w:lvlJc w:val="left"/>
      <w:pPr>
        <w:ind w:left="1332" w:hanging="360"/>
      </w:pPr>
      <w:rPr>
        <w:rFonts w:ascii="Symbol" w:hAnsi="Symbol" w:hint="default"/>
      </w:rPr>
    </w:lvl>
    <w:lvl w:ilvl="1" w:tplc="04210003" w:tentative="1">
      <w:start w:val="1"/>
      <w:numFmt w:val="bullet"/>
      <w:lvlText w:val="o"/>
      <w:lvlJc w:val="left"/>
      <w:pPr>
        <w:ind w:left="2052" w:hanging="360"/>
      </w:pPr>
      <w:rPr>
        <w:rFonts w:ascii="Courier New" w:hAnsi="Courier New" w:cs="Courier New" w:hint="default"/>
      </w:rPr>
    </w:lvl>
    <w:lvl w:ilvl="2" w:tplc="04210005" w:tentative="1">
      <w:start w:val="1"/>
      <w:numFmt w:val="bullet"/>
      <w:lvlText w:val=""/>
      <w:lvlJc w:val="left"/>
      <w:pPr>
        <w:ind w:left="2772" w:hanging="360"/>
      </w:pPr>
      <w:rPr>
        <w:rFonts w:ascii="Wingdings" w:hAnsi="Wingdings" w:hint="default"/>
      </w:rPr>
    </w:lvl>
    <w:lvl w:ilvl="3" w:tplc="04210001" w:tentative="1">
      <w:start w:val="1"/>
      <w:numFmt w:val="bullet"/>
      <w:lvlText w:val=""/>
      <w:lvlJc w:val="left"/>
      <w:pPr>
        <w:ind w:left="3492" w:hanging="360"/>
      </w:pPr>
      <w:rPr>
        <w:rFonts w:ascii="Symbol" w:hAnsi="Symbol" w:hint="default"/>
      </w:rPr>
    </w:lvl>
    <w:lvl w:ilvl="4" w:tplc="04210003" w:tentative="1">
      <w:start w:val="1"/>
      <w:numFmt w:val="bullet"/>
      <w:lvlText w:val="o"/>
      <w:lvlJc w:val="left"/>
      <w:pPr>
        <w:ind w:left="4212" w:hanging="360"/>
      </w:pPr>
      <w:rPr>
        <w:rFonts w:ascii="Courier New" w:hAnsi="Courier New" w:cs="Courier New" w:hint="default"/>
      </w:rPr>
    </w:lvl>
    <w:lvl w:ilvl="5" w:tplc="04210005" w:tentative="1">
      <w:start w:val="1"/>
      <w:numFmt w:val="bullet"/>
      <w:lvlText w:val=""/>
      <w:lvlJc w:val="left"/>
      <w:pPr>
        <w:ind w:left="4932" w:hanging="360"/>
      </w:pPr>
      <w:rPr>
        <w:rFonts w:ascii="Wingdings" w:hAnsi="Wingdings" w:hint="default"/>
      </w:rPr>
    </w:lvl>
    <w:lvl w:ilvl="6" w:tplc="04210001" w:tentative="1">
      <w:start w:val="1"/>
      <w:numFmt w:val="bullet"/>
      <w:lvlText w:val=""/>
      <w:lvlJc w:val="left"/>
      <w:pPr>
        <w:ind w:left="5652" w:hanging="360"/>
      </w:pPr>
      <w:rPr>
        <w:rFonts w:ascii="Symbol" w:hAnsi="Symbol" w:hint="default"/>
      </w:rPr>
    </w:lvl>
    <w:lvl w:ilvl="7" w:tplc="04210003" w:tentative="1">
      <w:start w:val="1"/>
      <w:numFmt w:val="bullet"/>
      <w:lvlText w:val="o"/>
      <w:lvlJc w:val="left"/>
      <w:pPr>
        <w:ind w:left="6372" w:hanging="360"/>
      </w:pPr>
      <w:rPr>
        <w:rFonts w:ascii="Courier New" w:hAnsi="Courier New" w:cs="Courier New" w:hint="default"/>
      </w:rPr>
    </w:lvl>
    <w:lvl w:ilvl="8" w:tplc="04210005" w:tentative="1">
      <w:start w:val="1"/>
      <w:numFmt w:val="bullet"/>
      <w:lvlText w:val=""/>
      <w:lvlJc w:val="left"/>
      <w:pPr>
        <w:ind w:left="7092" w:hanging="360"/>
      </w:pPr>
      <w:rPr>
        <w:rFonts w:ascii="Wingdings" w:hAnsi="Wingdings" w:hint="default"/>
      </w:rPr>
    </w:lvl>
  </w:abstractNum>
  <w:abstractNum w:abstractNumId="39" w15:restartNumberingAfterBreak="0">
    <w:nsid w:val="1DC9501D"/>
    <w:multiLevelType w:val="multilevel"/>
    <w:tmpl w:val="4DE608BE"/>
    <w:lvl w:ilvl="0">
      <w:start w:val="5"/>
      <w:numFmt w:val="decimal"/>
      <w:lvlText w:val="%1"/>
      <w:lvlJc w:val="left"/>
      <w:pPr>
        <w:ind w:left="1721" w:hanging="1081"/>
      </w:pPr>
      <w:rPr>
        <w:rFonts w:hint="default"/>
      </w:rPr>
    </w:lvl>
    <w:lvl w:ilvl="1">
      <w:start w:val="12"/>
      <w:numFmt w:val="decimal"/>
      <w:lvlText w:val="%1.%2"/>
      <w:lvlJc w:val="left"/>
      <w:pPr>
        <w:ind w:left="1721" w:hanging="1081"/>
      </w:pPr>
      <w:rPr>
        <w:rFonts w:ascii="Arial" w:eastAsia="Arial" w:hAnsi="Arial" w:hint="default"/>
        <w:b/>
        <w:bCs/>
        <w:spacing w:val="1"/>
        <w:sz w:val="24"/>
        <w:szCs w:val="24"/>
      </w:rPr>
    </w:lvl>
    <w:lvl w:ilvl="2">
      <w:start w:val="1"/>
      <w:numFmt w:val="decimal"/>
      <w:lvlText w:val="%1.%2.%3"/>
      <w:lvlJc w:val="left"/>
      <w:pPr>
        <w:ind w:left="1721" w:hanging="1081"/>
        <w:jc w:val="right"/>
      </w:pPr>
      <w:rPr>
        <w:rFonts w:ascii="Arial" w:eastAsia="Arial" w:hAnsi="Arial" w:hint="default"/>
        <w:b/>
        <w:bCs/>
        <w:spacing w:val="-3"/>
        <w:sz w:val="22"/>
        <w:szCs w:val="22"/>
      </w:rPr>
    </w:lvl>
    <w:lvl w:ilvl="3">
      <w:start w:val="1"/>
      <w:numFmt w:val="bullet"/>
      <w:lvlText w:val="•"/>
      <w:lvlJc w:val="left"/>
      <w:pPr>
        <w:ind w:left="2201" w:hanging="180"/>
      </w:pPr>
      <w:rPr>
        <w:rFonts w:ascii="Arial" w:eastAsia="Arial" w:hAnsi="Arial" w:hint="default"/>
        <w:sz w:val="20"/>
        <w:szCs w:val="20"/>
      </w:rPr>
    </w:lvl>
    <w:lvl w:ilvl="4">
      <w:start w:val="1"/>
      <w:numFmt w:val="bullet"/>
      <w:lvlText w:val="•"/>
      <w:lvlJc w:val="left"/>
      <w:pPr>
        <w:ind w:left="4775" w:hanging="180"/>
      </w:pPr>
      <w:rPr>
        <w:rFonts w:hint="default"/>
      </w:rPr>
    </w:lvl>
    <w:lvl w:ilvl="5">
      <w:start w:val="1"/>
      <w:numFmt w:val="bullet"/>
      <w:lvlText w:val="•"/>
      <w:lvlJc w:val="left"/>
      <w:pPr>
        <w:ind w:left="5633" w:hanging="180"/>
      </w:pPr>
      <w:rPr>
        <w:rFonts w:hint="default"/>
      </w:rPr>
    </w:lvl>
    <w:lvl w:ilvl="6">
      <w:start w:val="1"/>
      <w:numFmt w:val="bullet"/>
      <w:lvlText w:val="•"/>
      <w:lvlJc w:val="left"/>
      <w:pPr>
        <w:ind w:left="6492" w:hanging="180"/>
      </w:pPr>
      <w:rPr>
        <w:rFonts w:hint="default"/>
      </w:rPr>
    </w:lvl>
    <w:lvl w:ilvl="7">
      <w:start w:val="1"/>
      <w:numFmt w:val="bullet"/>
      <w:lvlText w:val="•"/>
      <w:lvlJc w:val="left"/>
      <w:pPr>
        <w:ind w:left="7350" w:hanging="180"/>
      </w:pPr>
      <w:rPr>
        <w:rFonts w:hint="default"/>
      </w:rPr>
    </w:lvl>
    <w:lvl w:ilvl="8">
      <w:start w:val="1"/>
      <w:numFmt w:val="bullet"/>
      <w:lvlText w:val="•"/>
      <w:lvlJc w:val="left"/>
      <w:pPr>
        <w:ind w:left="8208" w:hanging="180"/>
      </w:pPr>
      <w:rPr>
        <w:rFonts w:hint="default"/>
      </w:rPr>
    </w:lvl>
  </w:abstractNum>
  <w:abstractNum w:abstractNumId="40" w15:restartNumberingAfterBreak="0">
    <w:nsid w:val="207C6E75"/>
    <w:multiLevelType w:val="hybridMultilevel"/>
    <w:tmpl w:val="AF365E2E"/>
    <w:lvl w:ilvl="0" w:tplc="04090003">
      <w:start w:val="1"/>
      <w:numFmt w:val="bullet"/>
      <w:lvlText w:val="o"/>
      <w:lvlJc w:val="left"/>
      <w:pPr>
        <w:ind w:left="2941" w:hanging="360"/>
      </w:pPr>
      <w:rPr>
        <w:rFonts w:ascii="Courier New" w:hAnsi="Courier New" w:cs="Courier New" w:hint="default"/>
      </w:rPr>
    </w:lvl>
    <w:lvl w:ilvl="1" w:tplc="04090003" w:tentative="1">
      <w:start w:val="1"/>
      <w:numFmt w:val="bullet"/>
      <w:lvlText w:val="o"/>
      <w:lvlJc w:val="left"/>
      <w:pPr>
        <w:ind w:left="3661" w:hanging="360"/>
      </w:pPr>
      <w:rPr>
        <w:rFonts w:ascii="Courier New" w:hAnsi="Courier New" w:cs="Courier New" w:hint="default"/>
      </w:rPr>
    </w:lvl>
    <w:lvl w:ilvl="2" w:tplc="04090005" w:tentative="1">
      <w:start w:val="1"/>
      <w:numFmt w:val="bullet"/>
      <w:lvlText w:val=""/>
      <w:lvlJc w:val="left"/>
      <w:pPr>
        <w:ind w:left="4381" w:hanging="360"/>
      </w:pPr>
      <w:rPr>
        <w:rFonts w:ascii="Wingdings" w:hAnsi="Wingdings" w:hint="default"/>
      </w:rPr>
    </w:lvl>
    <w:lvl w:ilvl="3" w:tplc="04090001" w:tentative="1">
      <w:start w:val="1"/>
      <w:numFmt w:val="bullet"/>
      <w:lvlText w:val=""/>
      <w:lvlJc w:val="left"/>
      <w:pPr>
        <w:ind w:left="5101" w:hanging="360"/>
      </w:pPr>
      <w:rPr>
        <w:rFonts w:ascii="Symbol" w:hAnsi="Symbol" w:hint="default"/>
      </w:rPr>
    </w:lvl>
    <w:lvl w:ilvl="4" w:tplc="04090003" w:tentative="1">
      <w:start w:val="1"/>
      <w:numFmt w:val="bullet"/>
      <w:lvlText w:val="o"/>
      <w:lvlJc w:val="left"/>
      <w:pPr>
        <w:ind w:left="5821" w:hanging="360"/>
      </w:pPr>
      <w:rPr>
        <w:rFonts w:ascii="Courier New" w:hAnsi="Courier New" w:cs="Courier New" w:hint="default"/>
      </w:rPr>
    </w:lvl>
    <w:lvl w:ilvl="5" w:tplc="04090005" w:tentative="1">
      <w:start w:val="1"/>
      <w:numFmt w:val="bullet"/>
      <w:lvlText w:val=""/>
      <w:lvlJc w:val="left"/>
      <w:pPr>
        <w:ind w:left="6541" w:hanging="360"/>
      </w:pPr>
      <w:rPr>
        <w:rFonts w:ascii="Wingdings" w:hAnsi="Wingdings" w:hint="default"/>
      </w:rPr>
    </w:lvl>
    <w:lvl w:ilvl="6" w:tplc="04090001" w:tentative="1">
      <w:start w:val="1"/>
      <w:numFmt w:val="bullet"/>
      <w:lvlText w:val=""/>
      <w:lvlJc w:val="left"/>
      <w:pPr>
        <w:ind w:left="7261" w:hanging="360"/>
      </w:pPr>
      <w:rPr>
        <w:rFonts w:ascii="Symbol" w:hAnsi="Symbol" w:hint="default"/>
      </w:rPr>
    </w:lvl>
    <w:lvl w:ilvl="7" w:tplc="04090003" w:tentative="1">
      <w:start w:val="1"/>
      <w:numFmt w:val="bullet"/>
      <w:lvlText w:val="o"/>
      <w:lvlJc w:val="left"/>
      <w:pPr>
        <w:ind w:left="7981" w:hanging="360"/>
      </w:pPr>
      <w:rPr>
        <w:rFonts w:ascii="Courier New" w:hAnsi="Courier New" w:cs="Courier New" w:hint="default"/>
      </w:rPr>
    </w:lvl>
    <w:lvl w:ilvl="8" w:tplc="04090005" w:tentative="1">
      <w:start w:val="1"/>
      <w:numFmt w:val="bullet"/>
      <w:lvlText w:val=""/>
      <w:lvlJc w:val="left"/>
      <w:pPr>
        <w:ind w:left="8701" w:hanging="360"/>
      </w:pPr>
      <w:rPr>
        <w:rFonts w:ascii="Wingdings" w:hAnsi="Wingdings" w:hint="default"/>
      </w:rPr>
    </w:lvl>
  </w:abstractNum>
  <w:abstractNum w:abstractNumId="41" w15:restartNumberingAfterBreak="0">
    <w:nsid w:val="20CF5EC5"/>
    <w:multiLevelType w:val="multilevel"/>
    <w:tmpl w:val="E832451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215B4CDE"/>
    <w:multiLevelType w:val="multilevel"/>
    <w:tmpl w:val="65BC4D66"/>
    <w:lvl w:ilvl="0">
      <w:start w:val="1"/>
      <w:numFmt w:val="decimal"/>
      <w:lvlText w:val="%1."/>
      <w:lvlJc w:val="left"/>
      <w:pPr>
        <w:ind w:left="2221" w:hanging="1081"/>
      </w:pPr>
      <w:rPr>
        <w:rFonts w:hint="default"/>
      </w:rPr>
    </w:lvl>
    <w:lvl w:ilvl="1">
      <w:start w:val="2"/>
      <w:numFmt w:val="decimal"/>
      <w:lvlText w:val="%1.%2"/>
      <w:lvlJc w:val="left"/>
      <w:pPr>
        <w:ind w:left="2221" w:hanging="1081"/>
      </w:pPr>
      <w:rPr>
        <w:rFonts w:hint="default"/>
      </w:rPr>
    </w:lvl>
    <w:lvl w:ilvl="2">
      <w:start w:val="3"/>
      <w:numFmt w:val="decimal"/>
      <w:lvlText w:val="%1.%2.%3"/>
      <w:lvlJc w:val="left"/>
      <w:pPr>
        <w:ind w:left="2221" w:hanging="1081"/>
        <w:jc w:val="right"/>
      </w:pPr>
      <w:rPr>
        <w:rFonts w:ascii="Arial" w:eastAsia="Arial" w:hAnsi="Arial" w:hint="default"/>
        <w:b/>
        <w:bCs/>
        <w:spacing w:val="-2"/>
        <w:sz w:val="20"/>
        <w:szCs w:val="20"/>
      </w:rPr>
    </w:lvl>
    <w:lvl w:ilvl="3">
      <w:start w:val="1"/>
      <w:numFmt w:val="decimal"/>
      <w:lvlText w:val="%1.%2.%3.%4"/>
      <w:lvlJc w:val="left"/>
      <w:pPr>
        <w:ind w:left="2221" w:hanging="1081"/>
        <w:jc w:val="right"/>
      </w:pPr>
      <w:rPr>
        <w:rFonts w:ascii="Arial" w:eastAsia="Arial" w:hAnsi="Arial" w:hint="default"/>
        <w:b/>
        <w:bCs/>
        <w:spacing w:val="-2"/>
        <w:sz w:val="20"/>
        <w:szCs w:val="20"/>
      </w:rPr>
    </w:lvl>
    <w:lvl w:ilvl="4">
      <w:start w:val="1"/>
      <w:numFmt w:val="bullet"/>
      <w:lvlText w:val=""/>
      <w:lvlJc w:val="left"/>
      <w:pPr>
        <w:ind w:left="2761" w:hanging="361"/>
      </w:pPr>
      <w:rPr>
        <w:rFonts w:ascii="Symbol" w:eastAsia="Symbol" w:hAnsi="Symbol" w:hint="default"/>
        <w:sz w:val="20"/>
        <w:szCs w:val="20"/>
      </w:rPr>
    </w:lvl>
    <w:lvl w:ilvl="5">
      <w:start w:val="1"/>
      <w:numFmt w:val="bullet"/>
      <w:lvlText w:val="o"/>
      <w:lvlJc w:val="left"/>
      <w:pPr>
        <w:ind w:left="3411" w:hanging="290"/>
      </w:pPr>
      <w:rPr>
        <w:rFonts w:ascii="Arial" w:eastAsia="Arial" w:hAnsi="Arial" w:hint="default"/>
        <w:sz w:val="20"/>
        <w:szCs w:val="20"/>
      </w:rPr>
    </w:lvl>
    <w:lvl w:ilvl="6">
      <w:start w:val="1"/>
      <w:numFmt w:val="bullet"/>
      <w:lvlText w:val="•"/>
      <w:lvlJc w:val="left"/>
      <w:pPr>
        <w:ind w:left="5516" w:hanging="290"/>
      </w:pPr>
      <w:rPr>
        <w:rFonts w:hint="default"/>
      </w:rPr>
    </w:lvl>
    <w:lvl w:ilvl="7">
      <w:start w:val="1"/>
      <w:numFmt w:val="bullet"/>
      <w:lvlText w:val="•"/>
      <w:lvlJc w:val="left"/>
      <w:pPr>
        <w:ind w:left="6533" w:hanging="290"/>
      </w:pPr>
      <w:rPr>
        <w:rFonts w:hint="default"/>
      </w:rPr>
    </w:lvl>
    <w:lvl w:ilvl="8">
      <w:start w:val="1"/>
      <w:numFmt w:val="bullet"/>
      <w:lvlText w:val="•"/>
      <w:lvlJc w:val="left"/>
      <w:pPr>
        <w:ind w:left="7550" w:hanging="290"/>
      </w:pPr>
      <w:rPr>
        <w:rFonts w:hint="default"/>
      </w:rPr>
    </w:lvl>
  </w:abstractNum>
  <w:abstractNum w:abstractNumId="43" w15:restartNumberingAfterBreak="0">
    <w:nsid w:val="21D21D42"/>
    <w:multiLevelType w:val="multilevel"/>
    <w:tmpl w:val="25523EFA"/>
    <w:lvl w:ilvl="0">
      <w:start w:val="5"/>
      <w:numFmt w:val="decimal"/>
      <w:lvlText w:val="%1"/>
      <w:lvlJc w:val="left"/>
      <w:pPr>
        <w:ind w:left="552" w:hanging="552"/>
      </w:pPr>
      <w:rPr>
        <w:rFonts w:hint="default"/>
      </w:rPr>
    </w:lvl>
    <w:lvl w:ilvl="1">
      <w:start w:val="10"/>
      <w:numFmt w:val="decimal"/>
      <w:lvlText w:val="%1.%2"/>
      <w:lvlJc w:val="left"/>
      <w:pPr>
        <w:ind w:left="552" w:hanging="552"/>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22030E37"/>
    <w:multiLevelType w:val="hybridMultilevel"/>
    <w:tmpl w:val="FF4483BE"/>
    <w:lvl w:ilvl="0" w:tplc="15C8EF0C">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2491491"/>
    <w:multiLevelType w:val="multilevel"/>
    <w:tmpl w:val="7B6413EA"/>
    <w:lvl w:ilvl="0">
      <w:start w:val="6"/>
      <w:numFmt w:val="decimal"/>
      <w:lvlText w:val="%1"/>
      <w:lvlJc w:val="left"/>
      <w:pPr>
        <w:ind w:left="435" w:hanging="435"/>
      </w:pPr>
      <w:rPr>
        <w:rFonts w:hint="default"/>
        <w:b/>
      </w:rPr>
    </w:lvl>
    <w:lvl w:ilvl="1">
      <w:start w:val="2"/>
      <w:numFmt w:val="decimal"/>
      <w:lvlText w:val="%1.%2"/>
      <w:lvlJc w:val="left"/>
      <w:pPr>
        <w:ind w:left="435" w:hanging="435"/>
      </w:pPr>
      <w:rPr>
        <w:rFonts w:hint="default"/>
        <w:b/>
      </w:rPr>
    </w:lvl>
    <w:lvl w:ilvl="2">
      <w:start w:val="4"/>
      <w:numFmt w:val="decimal"/>
      <w:lvlText w:val="%1.%2.%3"/>
      <w:lvlJc w:val="left"/>
      <w:pPr>
        <w:ind w:left="720" w:hanging="720"/>
      </w:pPr>
      <w:rPr>
        <w:rFonts w:hint="default"/>
        <w:b/>
      </w:rPr>
    </w:lvl>
    <w:lvl w:ilvl="3">
      <w:start w:val="6"/>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6" w15:restartNumberingAfterBreak="0">
    <w:nsid w:val="226C34F8"/>
    <w:multiLevelType w:val="multilevel"/>
    <w:tmpl w:val="4F5E43A2"/>
    <w:lvl w:ilvl="0">
      <w:start w:val="5"/>
      <w:numFmt w:val="decimal"/>
      <w:lvlText w:val="%1"/>
      <w:lvlJc w:val="left"/>
      <w:pPr>
        <w:ind w:left="1721" w:hanging="1081"/>
      </w:pPr>
      <w:rPr>
        <w:rFonts w:hint="default"/>
      </w:rPr>
    </w:lvl>
    <w:lvl w:ilvl="1">
      <w:start w:val="10"/>
      <w:numFmt w:val="decimal"/>
      <w:lvlText w:val="%1.%2"/>
      <w:lvlJc w:val="left"/>
      <w:pPr>
        <w:ind w:left="1721" w:hanging="1081"/>
      </w:pPr>
      <w:rPr>
        <w:rFonts w:ascii="Arial" w:eastAsia="Arial" w:hAnsi="Arial" w:hint="default"/>
        <w:b/>
        <w:bCs/>
        <w:spacing w:val="1"/>
        <w:sz w:val="24"/>
        <w:szCs w:val="24"/>
      </w:rPr>
    </w:lvl>
    <w:lvl w:ilvl="2">
      <w:start w:val="1"/>
      <w:numFmt w:val="bullet"/>
      <w:lvlText w:val=""/>
      <w:lvlJc w:val="left"/>
      <w:pPr>
        <w:ind w:left="2261" w:hanging="361"/>
      </w:pPr>
      <w:rPr>
        <w:rFonts w:ascii="Symbol" w:eastAsia="Symbol" w:hAnsi="Symbol" w:hint="default"/>
        <w:sz w:val="20"/>
        <w:szCs w:val="20"/>
      </w:rPr>
    </w:lvl>
    <w:lvl w:ilvl="3">
      <w:start w:val="1"/>
      <w:numFmt w:val="bullet"/>
      <w:lvlText w:val="•"/>
      <w:lvlJc w:val="left"/>
      <w:pPr>
        <w:ind w:left="3964" w:hanging="361"/>
      </w:pPr>
      <w:rPr>
        <w:rFonts w:hint="default"/>
      </w:rPr>
    </w:lvl>
    <w:lvl w:ilvl="4">
      <w:start w:val="1"/>
      <w:numFmt w:val="bullet"/>
      <w:lvlText w:val="•"/>
      <w:lvlJc w:val="left"/>
      <w:pPr>
        <w:ind w:left="4816" w:hanging="361"/>
      </w:pPr>
      <w:rPr>
        <w:rFonts w:hint="default"/>
      </w:rPr>
    </w:lvl>
    <w:lvl w:ilvl="5">
      <w:start w:val="1"/>
      <w:numFmt w:val="bullet"/>
      <w:lvlText w:val="•"/>
      <w:lvlJc w:val="left"/>
      <w:pPr>
        <w:ind w:left="5667" w:hanging="361"/>
      </w:pPr>
      <w:rPr>
        <w:rFonts w:hint="default"/>
      </w:rPr>
    </w:lvl>
    <w:lvl w:ilvl="6">
      <w:start w:val="1"/>
      <w:numFmt w:val="bullet"/>
      <w:lvlText w:val="•"/>
      <w:lvlJc w:val="left"/>
      <w:pPr>
        <w:ind w:left="6519" w:hanging="361"/>
      </w:pPr>
      <w:rPr>
        <w:rFonts w:hint="default"/>
      </w:rPr>
    </w:lvl>
    <w:lvl w:ilvl="7">
      <w:start w:val="1"/>
      <w:numFmt w:val="bullet"/>
      <w:lvlText w:val="•"/>
      <w:lvlJc w:val="left"/>
      <w:pPr>
        <w:ind w:left="7370" w:hanging="361"/>
      </w:pPr>
      <w:rPr>
        <w:rFonts w:hint="default"/>
      </w:rPr>
    </w:lvl>
    <w:lvl w:ilvl="8">
      <w:start w:val="1"/>
      <w:numFmt w:val="bullet"/>
      <w:lvlText w:val="•"/>
      <w:lvlJc w:val="left"/>
      <w:pPr>
        <w:ind w:left="8222" w:hanging="361"/>
      </w:pPr>
      <w:rPr>
        <w:rFonts w:hint="default"/>
      </w:rPr>
    </w:lvl>
  </w:abstractNum>
  <w:abstractNum w:abstractNumId="47" w15:restartNumberingAfterBreak="0">
    <w:nsid w:val="22B37496"/>
    <w:multiLevelType w:val="multilevel"/>
    <w:tmpl w:val="EDDA7F6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bullet"/>
      <w:lvlText w:val=""/>
      <w:lvlJc w:val="left"/>
      <w:pPr>
        <w:ind w:left="720" w:hanging="72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22E02DEE"/>
    <w:multiLevelType w:val="hybridMultilevel"/>
    <w:tmpl w:val="01DA783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23A53481"/>
    <w:multiLevelType w:val="hybridMultilevel"/>
    <w:tmpl w:val="CFA0A9D0"/>
    <w:lvl w:ilvl="0" w:tplc="04210001">
      <w:start w:val="1"/>
      <w:numFmt w:val="bullet"/>
      <w:lvlText w:val=""/>
      <w:lvlJc w:val="left"/>
      <w:pPr>
        <w:ind w:left="777" w:hanging="360"/>
      </w:pPr>
      <w:rPr>
        <w:rFonts w:ascii="Symbol" w:hAnsi="Symbol" w:hint="default"/>
      </w:rPr>
    </w:lvl>
    <w:lvl w:ilvl="1" w:tplc="04210003" w:tentative="1">
      <w:start w:val="1"/>
      <w:numFmt w:val="bullet"/>
      <w:lvlText w:val="o"/>
      <w:lvlJc w:val="left"/>
      <w:pPr>
        <w:ind w:left="1497" w:hanging="360"/>
      </w:pPr>
      <w:rPr>
        <w:rFonts w:ascii="Courier New" w:hAnsi="Courier New" w:cs="Courier New" w:hint="default"/>
      </w:rPr>
    </w:lvl>
    <w:lvl w:ilvl="2" w:tplc="04210005" w:tentative="1">
      <w:start w:val="1"/>
      <w:numFmt w:val="bullet"/>
      <w:lvlText w:val=""/>
      <w:lvlJc w:val="left"/>
      <w:pPr>
        <w:ind w:left="2217" w:hanging="360"/>
      </w:pPr>
      <w:rPr>
        <w:rFonts w:ascii="Wingdings" w:hAnsi="Wingdings" w:hint="default"/>
      </w:rPr>
    </w:lvl>
    <w:lvl w:ilvl="3" w:tplc="04210001" w:tentative="1">
      <w:start w:val="1"/>
      <w:numFmt w:val="bullet"/>
      <w:lvlText w:val=""/>
      <w:lvlJc w:val="left"/>
      <w:pPr>
        <w:ind w:left="2937" w:hanging="360"/>
      </w:pPr>
      <w:rPr>
        <w:rFonts w:ascii="Symbol" w:hAnsi="Symbol" w:hint="default"/>
      </w:rPr>
    </w:lvl>
    <w:lvl w:ilvl="4" w:tplc="04210003" w:tentative="1">
      <w:start w:val="1"/>
      <w:numFmt w:val="bullet"/>
      <w:lvlText w:val="o"/>
      <w:lvlJc w:val="left"/>
      <w:pPr>
        <w:ind w:left="3657" w:hanging="360"/>
      </w:pPr>
      <w:rPr>
        <w:rFonts w:ascii="Courier New" w:hAnsi="Courier New" w:cs="Courier New" w:hint="default"/>
      </w:rPr>
    </w:lvl>
    <w:lvl w:ilvl="5" w:tplc="04210005" w:tentative="1">
      <w:start w:val="1"/>
      <w:numFmt w:val="bullet"/>
      <w:lvlText w:val=""/>
      <w:lvlJc w:val="left"/>
      <w:pPr>
        <w:ind w:left="4377" w:hanging="360"/>
      </w:pPr>
      <w:rPr>
        <w:rFonts w:ascii="Wingdings" w:hAnsi="Wingdings" w:hint="default"/>
      </w:rPr>
    </w:lvl>
    <w:lvl w:ilvl="6" w:tplc="04210001" w:tentative="1">
      <w:start w:val="1"/>
      <w:numFmt w:val="bullet"/>
      <w:lvlText w:val=""/>
      <w:lvlJc w:val="left"/>
      <w:pPr>
        <w:ind w:left="5097" w:hanging="360"/>
      </w:pPr>
      <w:rPr>
        <w:rFonts w:ascii="Symbol" w:hAnsi="Symbol" w:hint="default"/>
      </w:rPr>
    </w:lvl>
    <w:lvl w:ilvl="7" w:tplc="04210003" w:tentative="1">
      <w:start w:val="1"/>
      <w:numFmt w:val="bullet"/>
      <w:lvlText w:val="o"/>
      <w:lvlJc w:val="left"/>
      <w:pPr>
        <w:ind w:left="5817" w:hanging="360"/>
      </w:pPr>
      <w:rPr>
        <w:rFonts w:ascii="Courier New" w:hAnsi="Courier New" w:cs="Courier New" w:hint="default"/>
      </w:rPr>
    </w:lvl>
    <w:lvl w:ilvl="8" w:tplc="04210005" w:tentative="1">
      <w:start w:val="1"/>
      <w:numFmt w:val="bullet"/>
      <w:lvlText w:val=""/>
      <w:lvlJc w:val="left"/>
      <w:pPr>
        <w:ind w:left="6537" w:hanging="360"/>
      </w:pPr>
      <w:rPr>
        <w:rFonts w:ascii="Wingdings" w:hAnsi="Wingdings" w:hint="default"/>
      </w:rPr>
    </w:lvl>
  </w:abstractNum>
  <w:abstractNum w:abstractNumId="50" w15:restartNumberingAfterBreak="0">
    <w:nsid w:val="24A636F8"/>
    <w:multiLevelType w:val="hybridMultilevel"/>
    <w:tmpl w:val="2FA2A5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25086600"/>
    <w:multiLevelType w:val="hybridMultilevel"/>
    <w:tmpl w:val="FA927CAC"/>
    <w:lvl w:ilvl="0" w:tplc="7F4E3484">
      <w:start w:val="6"/>
      <w:numFmt w:val="decimal"/>
      <w:lvlText w:val="%1."/>
      <w:lvlJc w:val="left"/>
      <w:pPr>
        <w:ind w:left="1044" w:hanging="972"/>
      </w:pPr>
      <w:rPr>
        <w:rFonts w:hint="default"/>
      </w:rPr>
    </w:lvl>
    <w:lvl w:ilvl="1" w:tplc="38090019" w:tentative="1">
      <w:start w:val="1"/>
      <w:numFmt w:val="lowerLetter"/>
      <w:lvlText w:val="%2."/>
      <w:lvlJc w:val="left"/>
      <w:pPr>
        <w:ind w:left="1152" w:hanging="360"/>
      </w:pPr>
    </w:lvl>
    <w:lvl w:ilvl="2" w:tplc="3809001B" w:tentative="1">
      <w:start w:val="1"/>
      <w:numFmt w:val="lowerRoman"/>
      <w:lvlText w:val="%3."/>
      <w:lvlJc w:val="right"/>
      <w:pPr>
        <w:ind w:left="1872" w:hanging="180"/>
      </w:pPr>
    </w:lvl>
    <w:lvl w:ilvl="3" w:tplc="3809000F" w:tentative="1">
      <w:start w:val="1"/>
      <w:numFmt w:val="decimal"/>
      <w:lvlText w:val="%4."/>
      <w:lvlJc w:val="left"/>
      <w:pPr>
        <w:ind w:left="2592" w:hanging="360"/>
      </w:pPr>
    </w:lvl>
    <w:lvl w:ilvl="4" w:tplc="38090019" w:tentative="1">
      <w:start w:val="1"/>
      <w:numFmt w:val="lowerLetter"/>
      <w:lvlText w:val="%5."/>
      <w:lvlJc w:val="left"/>
      <w:pPr>
        <w:ind w:left="3312" w:hanging="360"/>
      </w:pPr>
    </w:lvl>
    <w:lvl w:ilvl="5" w:tplc="3809001B" w:tentative="1">
      <w:start w:val="1"/>
      <w:numFmt w:val="lowerRoman"/>
      <w:lvlText w:val="%6."/>
      <w:lvlJc w:val="right"/>
      <w:pPr>
        <w:ind w:left="4032" w:hanging="180"/>
      </w:pPr>
    </w:lvl>
    <w:lvl w:ilvl="6" w:tplc="3809000F" w:tentative="1">
      <w:start w:val="1"/>
      <w:numFmt w:val="decimal"/>
      <w:lvlText w:val="%7."/>
      <w:lvlJc w:val="left"/>
      <w:pPr>
        <w:ind w:left="4752" w:hanging="360"/>
      </w:pPr>
    </w:lvl>
    <w:lvl w:ilvl="7" w:tplc="38090019" w:tentative="1">
      <w:start w:val="1"/>
      <w:numFmt w:val="lowerLetter"/>
      <w:lvlText w:val="%8."/>
      <w:lvlJc w:val="left"/>
      <w:pPr>
        <w:ind w:left="5472" w:hanging="360"/>
      </w:pPr>
    </w:lvl>
    <w:lvl w:ilvl="8" w:tplc="3809001B" w:tentative="1">
      <w:start w:val="1"/>
      <w:numFmt w:val="lowerRoman"/>
      <w:lvlText w:val="%9."/>
      <w:lvlJc w:val="right"/>
      <w:pPr>
        <w:ind w:left="6192" w:hanging="180"/>
      </w:pPr>
    </w:lvl>
  </w:abstractNum>
  <w:abstractNum w:abstractNumId="52" w15:restartNumberingAfterBreak="0">
    <w:nsid w:val="263A4730"/>
    <w:multiLevelType w:val="multilevel"/>
    <w:tmpl w:val="5C36E2EE"/>
    <w:lvl w:ilvl="0">
      <w:start w:val="6"/>
      <w:numFmt w:val="decimal"/>
      <w:lvlText w:val="%1"/>
      <w:lvlJc w:val="left"/>
      <w:pPr>
        <w:ind w:left="972" w:hanging="972"/>
      </w:pPr>
      <w:rPr>
        <w:rFonts w:hint="default"/>
        <w:color w:val="1A2121"/>
        <w:w w:val="105"/>
      </w:rPr>
    </w:lvl>
    <w:lvl w:ilvl="1">
      <w:start w:val="6"/>
      <w:numFmt w:val="decimal"/>
      <w:lvlText w:val="%1.%2"/>
      <w:lvlJc w:val="left"/>
      <w:pPr>
        <w:ind w:left="972" w:hanging="972"/>
      </w:pPr>
      <w:rPr>
        <w:rFonts w:hint="default"/>
        <w:color w:val="1A2121"/>
        <w:w w:val="105"/>
      </w:rPr>
    </w:lvl>
    <w:lvl w:ilvl="2">
      <w:start w:val="1"/>
      <w:numFmt w:val="decimal"/>
      <w:lvlText w:val="%1.%2.%3"/>
      <w:lvlJc w:val="left"/>
      <w:pPr>
        <w:ind w:left="1332" w:hanging="1332"/>
      </w:pPr>
      <w:rPr>
        <w:rFonts w:hint="default"/>
        <w:color w:val="1A2121"/>
        <w:w w:val="105"/>
      </w:rPr>
    </w:lvl>
    <w:lvl w:ilvl="3">
      <w:start w:val="1"/>
      <w:numFmt w:val="decimal"/>
      <w:lvlText w:val="%1.%2.%3.%4"/>
      <w:lvlJc w:val="left"/>
      <w:pPr>
        <w:ind w:left="1332" w:hanging="1332"/>
      </w:pPr>
      <w:rPr>
        <w:rFonts w:hint="default"/>
        <w:color w:val="1A2121"/>
        <w:w w:val="105"/>
      </w:rPr>
    </w:lvl>
    <w:lvl w:ilvl="4">
      <w:start w:val="1"/>
      <w:numFmt w:val="decimal"/>
      <w:lvlText w:val="%1.%2.%3.%4.%5"/>
      <w:lvlJc w:val="left"/>
      <w:pPr>
        <w:ind w:left="1692" w:hanging="1692"/>
      </w:pPr>
      <w:rPr>
        <w:rFonts w:hint="default"/>
        <w:color w:val="1A2121"/>
        <w:w w:val="105"/>
      </w:rPr>
    </w:lvl>
    <w:lvl w:ilvl="5">
      <w:start w:val="1"/>
      <w:numFmt w:val="decimal"/>
      <w:lvlText w:val="%1.%2.%3.%4.%5.%6"/>
      <w:lvlJc w:val="left"/>
      <w:pPr>
        <w:ind w:left="1692" w:hanging="1692"/>
      </w:pPr>
      <w:rPr>
        <w:rFonts w:hint="default"/>
        <w:color w:val="1A2121"/>
        <w:w w:val="105"/>
      </w:rPr>
    </w:lvl>
    <w:lvl w:ilvl="6">
      <w:start w:val="1"/>
      <w:numFmt w:val="decimal"/>
      <w:lvlText w:val="%1.%2.%3.%4.%5.%6.%7"/>
      <w:lvlJc w:val="left"/>
      <w:pPr>
        <w:ind w:left="2052" w:hanging="2052"/>
      </w:pPr>
      <w:rPr>
        <w:rFonts w:hint="default"/>
        <w:color w:val="1A2121"/>
        <w:w w:val="105"/>
      </w:rPr>
    </w:lvl>
    <w:lvl w:ilvl="7">
      <w:start w:val="1"/>
      <w:numFmt w:val="decimal"/>
      <w:lvlText w:val="%1.%2.%3.%4.%5.%6.%7.%8"/>
      <w:lvlJc w:val="left"/>
      <w:pPr>
        <w:ind w:left="2052" w:hanging="2052"/>
      </w:pPr>
      <w:rPr>
        <w:rFonts w:hint="default"/>
        <w:color w:val="1A2121"/>
        <w:w w:val="105"/>
      </w:rPr>
    </w:lvl>
    <w:lvl w:ilvl="8">
      <w:start w:val="1"/>
      <w:numFmt w:val="decimal"/>
      <w:lvlText w:val="%1.%2.%3.%4.%5.%6.%7.%8.%9"/>
      <w:lvlJc w:val="left"/>
      <w:pPr>
        <w:ind w:left="2412" w:hanging="2412"/>
      </w:pPr>
      <w:rPr>
        <w:rFonts w:hint="default"/>
        <w:color w:val="1A2121"/>
        <w:w w:val="105"/>
      </w:rPr>
    </w:lvl>
  </w:abstractNum>
  <w:abstractNum w:abstractNumId="53" w15:restartNumberingAfterBreak="0">
    <w:nsid w:val="27232D4F"/>
    <w:multiLevelType w:val="hybridMultilevel"/>
    <w:tmpl w:val="A4A281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272F658A"/>
    <w:multiLevelType w:val="multilevel"/>
    <w:tmpl w:val="EA22DCC2"/>
    <w:lvl w:ilvl="0">
      <w:start w:val="6"/>
      <w:numFmt w:val="bullet"/>
      <w:lvlText w:val="-"/>
      <w:lvlJc w:val="left"/>
      <w:pPr>
        <w:ind w:left="888" w:hanging="360"/>
      </w:pPr>
      <w:rPr>
        <w:rFonts w:ascii="Arial" w:eastAsia="Calibri" w:hAnsi="Arial" w:cs="Arial" w:hint="default"/>
        <w:i/>
        <w:color w:val="009900"/>
      </w:rPr>
    </w:lvl>
    <w:lvl w:ilvl="1">
      <w:start w:val="1"/>
      <w:numFmt w:val="bullet"/>
      <w:lvlText w:val="o"/>
      <w:lvlJc w:val="left"/>
      <w:pPr>
        <w:ind w:left="1608" w:hanging="360"/>
      </w:pPr>
      <w:rPr>
        <w:rFonts w:ascii="Courier New" w:hAnsi="Courier New" w:cs="Courier New" w:hint="default"/>
      </w:rPr>
    </w:lvl>
    <w:lvl w:ilvl="2" w:tentative="1">
      <w:start w:val="1"/>
      <w:numFmt w:val="bullet"/>
      <w:lvlText w:val=""/>
      <w:lvlJc w:val="left"/>
      <w:pPr>
        <w:ind w:left="2328" w:hanging="360"/>
      </w:pPr>
      <w:rPr>
        <w:rFonts w:ascii="Wingdings" w:hAnsi="Wingdings" w:hint="default"/>
      </w:rPr>
    </w:lvl>
    <w:lvl w:ilvl="3" w:tentative="1">
      <w:start w:val="1"/>
      <w:numFmt w:val="bullet"/>
      <w:lvlText w:val=""/>
      <w:lvlJc w:val="left"/>
      <w:pPr>
        <w:ind w:left="3048" w:hanging="360"/>
      </w:pPr>
      <w:rPr>
        <w:rFonts w:ascii="Symbol" w:hAnsi="Symbol" w:hint="default"/>
      </w:rPr>
    </w:lvl>
    <w:lvl w:ilvl="4" w:tentative="1">
      <w:start w:val="1"/>
      <w:numFmt w:val="bullet"/>
      <w:lvlText w:val="o"/>
      <w:lvlJc w:val="left"/>
      <w:pPr>
        <w:ind w:left="3768" w:hanging="360"/>
      </w:pPr>
      <w:rPr>
        <w:rFonts w:ascii="Courier New" w:hAnsi="Courier New" w:cs="Courier New" w:hint="default"/>
      </w:rPr>
    </w:lvl>
    <w:lvl w:ilvl="5" w:tentative="1">
      <w:start w:val="1"/>
      <w:numFmt w:val="bullet"/>
      <w:lvlText w:val=""/>
      <w:lvlJc w:val="left"/>
      <w:pPr>
        <w:ind w:left="4488" w:hanging="360"/>
      </w:pPr>
      <w:rPr>
        <w:rFonts w:ascii="Wingdings" w:hAnsi="Wingdings" w:hint="default"/>
      </w:rPr>
    </w:lvl>
    <w:lvl w:ilvl="6" w:tentative="1">
      <w:start w:val="1"/>
      <w:numFmt w:val="bullet"/>
      <w:lvlText w:val=""/>
      <w:lvlJc w:val="left"/>
      <w:pPr>
        <w:ind w:left="5208" w:hanging="360"/>
      </w:pPr>
      <w:rPr>
        <w:rFonts w:ascii="Symbol" w:hAnsi="Symbol" w:hint="default"/>
      </w:rPr>
    </w:lvl>
    <w:lvl w:ilvl="7" w:tentative="1">
      <w:start w:val="1"/>
      <w:numFmt w:val="bullet"/>
      <w:lvlText w:val="o"/>
      <w:lvlJc w:val="left"/>
      <w:pPr>
        <w:ind w:left="5928" w:hanging="360"/>
      </w:pPr>
      <w:rPr>
        <w:rFonts w:ascii="Courier New" w:hAnsi="Courier New" w:cs="Courier New" w:hint="default"/>
      </w:rPr>
    </w:lvl>
    <w:lvl w:ilvl="8" w:tentative="1">
      <w:start w:val="1"/>
      <w:numFmt w:val="bullet"/>
      <w:lvlText w:val=""/>
      <w:lvlJc w:val="left"/>
      <w:pPr>
        <w:ind w:left="6648" w:hanging="360"/>
      </w:pPr>
      <w:rPr>
        <w:rFonts w:ascii="Wingdings" w:hAnsi="Wingdings" w:hint="default"/>
      </w:rPr>
    </w:lvl>
  </w:abstractNum>
  <w:abstractNum w:abstractNumId="55" w15:restartNumberingAfterBreak="0">
    <w:nsid w:val="28E76475"/>
    <w:multiLevelType w:val="hybridMultilevel"/>
    <w:tmpl w:val="6930E886"/>
    <w:lvl w:ilvl="0" w:tplc="15C8EF0C">
      <w:numFmt w:val="bullet"/>
      <w:lvlText w:val="•"/>
      <w:lvlJc w:val="left"/>
      <w:pPr>
        <w:ind w:left="720" w:hanging="360"/>
      </w:pPr>
      <w:rPr>
        <w:rFonts w:ascii="Arial" w:eastAsia="Calibr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C0032FC"/>
    <w:multiLevelType w:val="hybridMultilevel"/>
    <w:tmpl w:val="5396099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7" w15:restartNumberingAfterBreak="0">
    <w:nsid w:val="2C916E67"/>
    <w:multiLevelType w:val="multilevel"/>
    <w:tmpl w:val="1F02EDF0"/>
    <w:lvl w:ilvl="0">
      <w:start w:val="6"/>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8" w15:restartNumberingAfterBreak="0">
    <w:nsid w:val="2D3B60E8"/>
    <w:multiLevelType w:val="hybridMultilevel"/>
    <w:tmpl w:val="C1124996"/>
    <w:lvl w:ilvl="0" w:tplc="E7126318">
      <w:start w:val="1"/>
      <w:numFmt w:val="decimal"/>
      <w:lvlText w:val="%1."/>
      <w:lvlJc w:val="left"/>
      <w:pPr>
        <w:ind w:left="1404" w:hanging="360"/>
      </w:pPr>
      <w:rPr>
        <w:rFonts w:hint="default"/>
      </w:rPr>
    </w:lvl>
    <w:lvl w:ilvl="1" w:tplc="04090019" w:tentative="1">
      <w:start w:val="1"/>
      <w:numFmt w:val="lowerLetter"/>
      <w:lvlText w:val="%2."/>
      <w:lvlJc w:val="left"/>
      <w:pPr>
        <w:ind w:left="1962" w:hanging="360"/>
      </w:pPr>
    </w:lvl>
    <w:lvl w:ilvl="2" w:tplc="0409001B" w:tentative="1">
      <w:start w:val="1"/>
      <w:numFmt w:val="lowerRoman"/>
      <w:lvlText w:val="%3."/>
      <w:lvlJc w:val="right"/>
      <w:pPr>
        <w:ind w:left="2682" w:hanging="180"/>
      </w:pPr>
    </w:lvl>
    <w:lvl w:ilvl="3" w:tplc="0409000F" w:tentative="1">
      <w:start w:val="1"/>
      <w:numFmt w:val="decimal"/>
      <w:lvlText w:val="%4."/>
      <w:lvlJc w:val="left"/>
      <w:pPr>
        <w:ind w:left="3402" w:hanging="360"/>
      </w:pPr>
    </w:lvl>
    <w:lvl w:ilvl="4" w:tplc="04090019" w:tentative="1">
      <w:start w:val="1"/>
      <w:numFmt w:val="lowerLetter"/>
      <w:lvlText w:val="%5."/>
      <w:lvlJc w:val="left"/>
      <w:pPr>
        <w:ind w:left="4122" w:hanging="360"/>
      </w:pPr>
    </w:lvl>
    <w:lvl w:ilvl="5" w:tplc="0409001B" w:tentative="1">
      <w:start w:val="1"/>
      <w:numFmt w:val="lowerRoman"/>
      <w:lvlText w:val="%6."/>
      <w:lvlJc w:val="right"/>
      <w:pPr>
        <w:ind w:left="4842" w:hanging="180"/>
      </w:pPr>
    </w:lvl>
    <w:lvl w:ilvl="6" w:tplc="0409000F" w:tentative="1">
      <w:start w:val="1"/>
      <w:numFmt w:val="decimal"/>
      <w:lvlText w:val="%7."/>
      <w:lvlJc w:val="left"/>
      <w:pPr>
        <w:ind w:left="5562" w:hanging="360"/>
      </w:pPr>
    </w:lvl>
    <w:lvl w:ilvl="7" w:tplc="04090019" w:tentative="1">
      <w:start w:val="1"/>
      <w:numFmt w:val="lowerLetter"/>
      <w:lvlText w:val="%8."/>
      <w:lvlJc w:val="left"/>
      <w:pPr>
        <w:ind w:left="6282" w:hanging="360"/>
      </w:pPr>
    </w:lvl>
    <w:lvl w:ilvl="8" w:tplc="0409001B" w:tentative="1">
      <w:start w:val="1"/>
      <w:numFmt w:val="lowerRoman"/>
      <w:lvlText w:val="%9."/>
      <w:lvlJc w:val="right"/>
      <w:pPr>
        <w:ind w:left="7002" w:hanging="180"/>
      </w:pPr>
    </w:lvl>
  </w:abstractNum>
  <w:abstractNum w:abstractNumId="59" w15:restartNumberingAfterBreak="0">
    <w:nsid w:val="2DAC576C"/>
    <w:multiLevelType w:val="hybridMultilevel"/>
    <w:tmpl w:val="1034226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0" w15:restartNumberingAfterBreak="0">
    <w:nsid w:val="2DBF367B"/>
    <w:multiLevelType w:val="hybridMultilevel"/>
    <w:tmpl w:val="7C10D474"/>
    <w:lvl w:ilvl="0" w:tplc="04210003">
      <w:start w:val="1"/>
      <w:numFmt w:val="bullet"/>
      <w:lvlText w:val="o"/>
      <w:lvlJc w:val="left"/>
      <w:pPr>
        <w:ind w:left="1047" w:hanging="360"/>
      </w:pPr>
      <w:rPr>
        <w:rFonts w:ascii="Courier New" w:hAnsi="Courier New" w:cs="Courier New" w:hint="default"/>
      </w:rPr>
    </w:lvl>
    <w:lvl w:ilvl="1" w:tplc="04210003" w:tentative="1">
      <w:start w:val="1"/>
      <w:numFmt w:val="bullet"/>
      <w:lvlText w:val="o"/>
      <w:lvlJc w:val="left"/>
      <w:pPr>
        <w:ind w:left="1767" w:hanging="360"/>
      </w:pPr>
      <w:rPr>
        <w:rFonts w:ascii="Courier New" w:hAnsi="Courier New" w:cs="Courier New" w:hint="default"/>
      </w:rPr>
    </w:lvl>
    <w:lvl w:ilvl="2" w:tplc="04210005" w:tentative="1">
      <w:start w:val="1"/>
      <w:numFmt w:val="bullet"/>
      <w:lvlText w:val=""/>
      <w:lvlJc w:val="left"/>
      <w:pPr>
        <w:ind w:left="2487" w:hanging="360"/>
      </w:pPr>
      <w:rPr>
        <w:rFonts w:ascii="Wingdings" w:hAnsi="Wingdings" w:hint="default"/>
      </w:rPr>
    </w:lvl>
    <w:lvl w:ilvl="3" w:tplc="04210001" w:tentative="1">
      <w:start w:val="1"/>
      <w:numFmt w:val="bullet"/>
      <w:lvlText w:val=""/>
      <w:lvlJc w:val="left"/>
      <w:pPr>
        <w:ind w:left="3207" w:hanging="360"/>
      </w:pPr>
      <w:rPr>
        <w:rFonts w:ascii="Symbol" w:hAnsi="Symbol" w:hint="default"/>
      </w:rPr>
    </w:lvl>
    <w:lvl w:ilvl="4" w:tplc="04210003" w:tentative="1">
      <w:start w:val="1"/>
      <w:numFmt w:val="bullet"/>
      <w:lvlText w:val="o"/>
      <w:lvlJc w:val="left"/>
      <w:pPr>
        <w:ind w:left="3927" w:hanging="360"/>
      </w:pPr>
      <w:rPr>
        <w:rFonts w:ascii="Courier New" w:hAnsi="Courier New" w:cs="Courier New" w:hint="default"/>
      </w:rPr>
    </w:lvl>
    <w:lvl w:ilvl="5" w:tplc="04210005" w:tentative="1">
      <w:start w:val="1"/>
      <w:numFmt w:val="bullet"/>
      <w:lvlText w:val=""/>
      <w:lvlJc w:val="left"/>
      <w:pPr>
        <w:ind w:left="4647" w:hanging="360"/>
      </w:pPr>
      <w:rPr>
        <w:rFonts w:ascii="Wingdings" w:hAnsi="Wingdings" w:hint="default"/>
      </w:rPr>
    </w:lvl>
    <w:lvl w:ilvl="6" w:tplc="04210001" w:tentative="1">
      <w:start w:val="1"/>
      <w:numFmt w:val="bullet"/>
      <w:lvlText w:val=""/>
      <w:lvlJc w:val="left"/>
      <w:pPr>
        <w:ind w:left="5367" w:hanging="360"/>
      </w:pPr>
      <w:rPr>
        <w:rFonts w:ascii="Symbol" w:hAnsi="Symbol" w:hint="default"/>
      </w:rPr>
    </w:lvl>
    <w:lvl w:ilvl="7" w:tplc="04210003" w:tentative="1">
      <w:start w:val="1"/>
      <w:numFmt w:val="bullet"/>
      <w:lvlText w:val="o"/>
      <w:lvlJc w:val="left"/>
      <w:pPr>
        <w:ind w:left="6087" w:hanging="360"/>
      </w:pPr>
      <w:rPr>
        <w:rFonts w:ascii="Courier New" w:hAnsi="Courier New" w:cs="Courier New" w:hint="default"/>
      </w:rPr>
    </w:lvl>
    <w:lvl w:ilvl="8" w:tplc="04210005" w:tentative="1">
      <w:start w:val="1"/>
      <w:numFmt w:val="bullet"/>
      <w:lvlText w:val=""/>
      <w:lvlJc w:val="left"/>
      <w:pPr>
        <w:ind w:left="6807" w:hanging="360"/>
      </w:pPr>
      <w:rPr>
        <w:rFonts w:ascii="Wingdings" w:hAnsi="Wingdings" w:hint="default"/>
      </w:rPr>
    </w:lvl>
  </w:abstractNum>
  <w:abstractNum w:abstractNumId="61" w15:restartNumberingAfterBreak="0">
    <w:nsid w:val="2E21749D"/>
    <w:multiLevelType w:val="multilevel"/>
    <w:tmpl w:val="E7C63184"/>
    <w:lvl w:ilvl="0">
      <w:start w:val="6"/>
      <w:numFmt w:val="decimal"/>
      <w:lvlText w:val="%1"/>
      <w:lvlJc w:val="left"/>
      <w:pPr>
        <w:ind w:left="435" w:hanging="435"/>
      </w:pPr>
      <w:rPr>
        <w:rFonts w:hint="default"/>
        <w:b/>
      </w:rPr>
    </w:lvl>
    <w:lvl w:ilvl="1">
      <w:start w:val="2"/>
      <w:numFmt w:val="decimal"/>
      <w:lvlText w:val="%1.%2"/>
      <w:lvlJc w:val="left"/>
      <w:pPr>
        <w:ind w:left="435" w:hanging="435"/>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2" w15:restartNumberingAfterBreak="0">
    <w:nsid w:val="2E8B599A"/>
    <w:multiLevelType w:val="hybridMultilevel"/>
    <w:tmpl w:val="56E4B9BA"/>
    <w:lvl w:ilvl="0" w:tplc="04210001">
      <w:start w:val="1"/>
      <w:numFmt w:val="bullet"/>
      <w:lvlText w:val=""/>
      <w:lvlJc w:val="left"/>
      <w:pPr>
        <w:ind w:left="777" w:hanging="360"/>
      </w:pPr>
      <w:rPr>
        <w:rFonts w:ascii="Symbol" w:hAnsi="Symbol" w:hint="default"/>
      </w:rPr>
    </w:lvl>
    <w:lvl w:ilvl="1" w:tplc="04210003" w:tentative="1">
      <w:start w:val="1"/>
      <w:numFmt w:val="bullet"/>
      <w:lvlText w:val="o"/>
      <w:lvlJc w:val="left"/>
      <w:pPr>
        <w:ind w:left="1497" w:hanging="360"/>
      </w:pPr>
      <w:rPr>
        <w:rFonts w:ascii="Courier New" w:hAnsi="Courier New" w:cs="Courier New" w:hint="default"/>
      </w:rPr>
    </w:lvl>
    <w:lvl w:ilvl="2" w:tplc="04210005" w:tentative="1">
      <w:start w:val="1"/>
      <w:numFmt w:val="bullet"/>
      <w:lvlText w:val=""/>
      <w:lvlJc w:val="left"/>
      <w:pPr>
        <w:ind w:left="2217" w:hanging="360"/>
      </w:pPr>
      <w:rPr>
        <w:rFonts w:ascii="Wingdings" w:hAnsi="Wingdings" w:hint="default"/>
      </w:rPr>
    </w:lvl>
    <w:lvl w:ilvl="3" w:tplc="04210001" w:tentative="1">
      <w:start w:val="1"/>
      <w:numFmt w:val="bullet"/>
      <w:lvlText w:val=""/>
      <w:lvlJc w:val="left"/>
      <w:pPr>
        <w:ind w:left="2937" w:hanging="360"/>
      </w:pPr>
      <w:rPr>
        <w:rFonts w:ascii="Symbol" w:hAnsi="Symbol" w:hint="default"/>
      </w:rPr>
    </w:lvl>
    <w:lvl w:ilvl="4" w:tplc="04210003" w:tentative="1">
      <w:start w:val="1"/>
      <w:numFmt w:val="bullet"/>
      <w:lvlText w:val="o"/>
      <w:lvlJc w:val="left"/>
      <w:pPr>
        <w:ind w:left="3657" w:hanging="360"/>
      </w:pPr>
      <w:rPr>
        <w:rFonts w:ascii="Courier New" w:hAnsi="Courier New" w:cs="Courier New" w:hint="default"/>
      </w:rPr>
    </w:lvl>
    <w:lvl w:ilvl="5" w:tplc="04210005" w:tentative="1">
      <w:start w:val="1"/>
      <w:numFmt w:val="bullet"/>
      <w:lvlText w:val=""/>
      <w:lvlJc w:val="left"/>
      <w:pPr>
        <w:ind w:left="4377" w:hanging="360"/>
      </w:pPr>
      <w:rPr>
        <w:rFonts w:ascii="Wingdings" w:hAnsi="Wingdings" w:hint="default"/>
      </w:rPr>
    </w:lvl>
    <w:lvl w:ilvl="6" w:tplc="04210001" w:tentative="1">
      <w:start w:val="1"/>
      <w:numFmt w:val="bullet"/>
      <w:lvlText w:val=""/>
      <w:lvlJc w:val="left"/>
      <w:pPr>
        <w:ind w:left="5097" w:hanging="360"/>
      </w:pPr>
      <w:rPr>
        <w:rFonts w:ascii="Symbol" w:hAnsi="Symbol" w:hint="default"/>
      </w:rPr>
    </w:lvl>
    <w:lvl w:ilvl="7" w:tplc="04210003" w:tentative="1">
      <w:start w:val="1"/>
      <w:numFmt w:val="bullet"/>
      <w:lvlText w:val="o"/>
      <w:lvlJc w:val="left"/>
      <w:pPr>
        <w:ind w:left="5817" w:hanging="360"/>
      </w:pPr>
      <w:rPr>
        <w:rFonts w:ascii="Courier New" w:hAnsi="Courier New" w:cs="Courier New" w:hint="default"/>
      </w:rPr>
    </w:lvl>
    <w:lvl w:ilvl="8" w:tplc="04210005" w:tentative="1">
      <w:start w:val="1"/>
      <w:numFmt w:val="bullet"/>
      <w:lvlText w:val=""/>
      <w:lvlJc w:val="left"/>
      <w:pPr>
        <w:ind w:left="6537" w:hanging="360"/>
      </w:pPr>
      <w:rPr>
        <w:rFonts w:ascii="Wingdings" w:hAnsi="Wingdings" w:hint="default"/>
      </w:rPr>
    </w:lvl>
  </w:abstractNum>
  <w:abstractNum w:abstractNumId="63" w15:restartNumberingAfterBreak="0">
    <w:nsid w:val="308340A8"/>
    <w:multiLevelType w:val="hybridMultilevel"/>
    <w:tmpl w:val="43989DA6"/>
    <w:lvl w:ilvl="0" w:tplc="15C8EF0C">
      <w:numFmt w:val="bullet"/>
      <w:lvlText w:val="•"/>
      <w:lvlJc w:val="left"/>
      <w:pPr>
        <w:ind w:left="1674" w:hanging="360"/>
      </w:pPr>
      <w:rPr>
        <w:rFonts w:ascii="Arial" w:eastAsia="Calibri" w:hAnsi="Arial" w:cs="Arial" w:hint="default"/>
      </w:rPr>
    </w:lvl>
    <w:lvl w:ilvl="1" w:tplc="04090003" w:tentative="1">
      <w:start w:val="1"/>
      <w:numFmt w:val="bullet"/>
      <w:lvlText w:val="o"/>
      <w:lvlJc w:val="left"/>
      <w:pPr>
        <w:ind w:left="2394" w:hanging="360"/>
      </w:pPr>
      <w:rPr>
        <w:rFonts w:ascii="Courier New" w:hAnsi="Courier New" w:cs="Courier New" w:hint="default"/>
      </w:rPr>
    </w:lvl>
    <w:lvl w:ilvl="2" w:tplc="04090005" w:tentative="1">
      <w:start w:val="1"/>
      <w:numFmt w:val="bullet"/>
      <w:lvlText w:val=""/>
      <w:lvlJc w:val="left"/>
      <w:pPr>
        <w:ind w:left="3114" w:hanging="360"/>
      </w:pPr>
      <w:rPr>
        <w:rFonts w:ascii="Wingdings" w:hAnsi="Wingdings" w:hint="default"/>
      </w:rPr>
    </w:lvl>
    <w:lvl w:ilvl="3" w:tplc="04090001" w:tentative="1">
      <w:start w:val="1"/>
      <w:numFmt w:val="bullet"/>
      <w:lvlText w:val=""/>
      <w:lvlJc w:val="left"/>
      <w:pPr>
        <w:ind w:left="3834" w:hanging="360"/>
      </w:pPr>
      <w:rPr>
        <w:rFonts w:ascii="Symbol" w:hAnsi="Symbol" w:hint="default"/>
      </w:rPr>
    </w:lvl>
    <w:lvl w:ilvl="4" w:tplc="04090003" w:tentative="1">
      <w:start w:val="1"/>
      <w:numFmt w:val="bullet"/>
      <w:lvlText w:val="o"/>
      <w:lvlJc w:val="left"/>
      <w:pPr>
        <w:ind w:left="4554" w:hanging="360"/>
      </w:pPr>
      <w:rPr>
        <w:rFonts w:ascii="Courier New" w:hAnsi="Courier New" w:cs="Courier New" w:hint="default"/>
      </w:rPr>
    </w:lvl>
    <w:lvl w:ilvl="5" w:tplc="04090005" w:tentative="1">
      <w:start w:val="1"/>
      <w:numFmt w:val="bullet"/>
      <w:lvlText w:val=""/>
      <w:lvlJc w:val="left"/>
      <w:pPr>
        <w:ind w:left="5274" w:hanging="360"/>
      </w:pPr>
      <w:rPr>
        <w:rFonts w:ascii="Wingdings" w:hAnsi="Wingdings" w:hint="default"/>
      </w:rPr>
    </w:lvl>
    <w:lvl w:ilvl="6" w:tplc="04090001" w:tentative="1">
      <w:start w:val="1"/>
      <w:numFmt w:val="bullet"/>
      <w:lvlText w:val=""/>
      <w:lvlJc w:val="left"/>
      <w:pPr>
        <w:ind w:left="5994" w:hanging="360"/>
      </w:pPr>
      <w:rPr>
        <w:rFonts w:ascii="Symbol" w:hAnsi="Symbol" w:hint="default"/>
      </w:rPr>
    </w:lvl>
    <w:lvl w:ilvl="7" w:tplc="04090003" w:tentative="1">
      <w:start w:val="1"/>
      <w:numFmt w:val="bullet"/>
      <w:lvlText w:val="o"/>
      <w:lvlJc w:val="left"/>
      <w:pPr>
        <w:ind w:left="6714" w:hanging="360"/>
      </w:pPr>
      <w:rPr>
        <w:rFonts w:ascii="Courier New" w:hAnsi="Courier New" w:cs="Courier New" w:hint="default"/>
      </w:rPr>
    </w:lvl>
    <w:lvl w:ilvl="8" w:tplc="04090005" w:tentative="1">
      <w:start w:val="1"/>
      <w:numFmt w:val="bullet"/>
      <w:lvlText w:val=""/>
      <w:lvlJc w:val="left"/>
      <w:pPr>
        <w:ind w:left="7434" w:hanging="360"/>
      </w:pPr>
      <w:rPr>
        <w:rFonts w:ascii="Wingdings" w:hAnsi="Wingdings" w:hint="default"/>
      </w:rPr>
    </w:lvl>
  </w:abstractNum>
  <w:abstractNum w:abstractNumId="64" w15:restartNumberingAfterBreak="0">
    <w:nsid w:val="309F7E61"/>
    <w:multiLevelType w:val="hybridMultilevel"/>
    <w:tmpl w:val="5C3839B8"/>
    <w:lvl w:ilvl="0" w:tplc="15C8EF0C">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11828D6"/>
    <w:multiLevelType w:val="multilevel"/>
    <w:tmpl w:val="1BA6FFC6"/>
    <w:lvl w:ilvl="0">
      <w:start w:val="6"/>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6" w15:restartNumberingAfterBreak="0">
    <w:nsid w:val="31DB5A2D"/>
    <w:multiLevelType w:val="multilevel"/>
    <w:tmpl w:val="5FFEF6E2"/>
    <w:lvl w:ilvl="0">
      <w:start w:val="1"/>
      <w:numFmt w:val="upperRoman"/>
      <w:lvlText w:val="%1."/>
      <w:lvlJc w:val="left"/>
      <w:pPr>
        <w:ind w:left="1080" w:hanging="720"/>
      </w:pPr>
      <w:rPr>
        <w:rFonts w:hint="default"/>
      </w:rPr>
    </w:lvl>
    <w:lvl w:ilvl="1">
      <w:start w:val="1"/>
      <w:numFmt w:val="upperLetter"/>
      <w:lvlText w:val="%2."/>
      <w:lvlJc w:val="left"/>
      <w:rPr>
        <w:rFonts w:hint="default"/>
        <w:bCs w:val="0"/>
        <w:i w:val="0"/>
        <w:iCs w:val="0"/>
        <w:caps w:val="0"/>
        <w:smallCaps w:val="0"/>
        <w:strike w:val="0"/>
        <w:dstrike w:val="0"/>
        <w:vanish w:val="0"/>
        <w:color w:val="000000"/>
        <w:spacing w:val="0"/>
        <w:kern w:val="0"/>
        <w:position w:val="0"/>
        <w:u w:val="none"/>
        <w:effect w:val="none"/>
        <w:vertAlign w:val="baseline"/>
        <w:em w:val="none"/>
        <w:specVanish w:val="0"/>
      </w:rPr>
    </w:lvl>
    <w:lvl w:ilvl="2">
      <w:start w:val="1"/>
      <w:numFmt w:val="decimal"/>
      <w:lvlText w:val="%3."/>
      <w:lvlJc w:val="left"/>
      <w:pPr>
        <w:ind w:left="1987" w:hanging="907"/>
      </w:pPr>
      <w:rPr>
        <w:rFonts w:hint="default"/>
        <w:b/>
        <w:i w:val="0"/>
      </w:rPr>
    </w:lvl>
    <w:lvl w:ilvl="3">
      <w:start w:val="1"/>
      <w:numFmt w:val="lowerLetter"/>
      <w:lvlText w:val="%4."/>
      <w:lvlJc w:val="left"/>
      <w:pPr>
        <w:ind w:left="2880" w:hanging="360"/>
      </w:pPr>
      <w:rPr>
        <w:rFonts w:hint="default"/>
        <w:b/>
        <w:i w:val="0"/>
      </w:rPr>
    </w:lvl>
    <w:lvl w:ilvl="4">
      <w:numFmt w:val="bullet"/>
      <w:lvlText w:val="•"/>
      <w:lvlJc w:val="left"/>
      <w:pPr>
        <w:ind w:left="3600" w:hanging="360"/>
      </w:pPr>
      <w:rPr>
        <w:rFonts w:ascii="Arial" w:eastAsia="Calibri" w:hAnsi="Arial" w:cs="Arial" w:hint="default"/>
      </w:rPr>
    </w:lvl>
    <w:lvl w:ilvl="5">
      <w:start w:val="1"/>
      <w:numFmt w:val="none"/>
      <w:lvlText w:val="%6."/>
      <w:lvlJc w:val="right"/>
      <w:pPr>
        <w:ind w:left="4320" w:hanging="180"/>
      </w:pPr>
      <w:rPr>
        <w:rFonts w:hint="default"/>
      </w:rPr>
    </w:lvl>
    <w:lvl w:ilvl="6">
      <w:start w:val="1"/>
      <w:numFmt w:val="none"/>
      <w:lvlText w:val="%7."/>
      <w:lvlJc w:val="left"/>
      <w:pPr>
        <w:ind w:left="5040" w:hanging="360"/>
      </w:pPr>
      <w:rPr>
        <w:rFonts w:hint="default"/>
      </w:rPr>
    </w:lvl>
    <w:lvl w:ilvl="7">
      <w:start w:val="1"/>
      <w:numFmt w:val="none"/>
      <w:lvlText w:val="%8."/>
      <w:lvlJc w:val="left"/>
      <w:pPr>
        <w:ind w:left="5760" w:hanging="360"/>
      </w:pPr>
      <w:rPr>
        <w:rFonts w:hint="default"/>
      </w:rPr>
    </w:lvl>
    <w:lvl w:ilvl="8">
      <w:start w:val="1"/>
      <w:numFmt w:val="none"/>
      <w:lvlText w:val="%9."/>
      <w:lvlJc w:val="right"/>
      <w:pPr>
        <w:ind w:left="6480" w:hanging="180"/>
      </w:pPr>
      <w:rPr>
        <w:rFonts w:hint="default"/>
      </w:rPr>
    </w:lvl>
  </w:abstractNum>
  <w:abstractNum w:abstractNumId="67" w15:restartNumberingAfterBreak="0">
    <w:nsid w:val="34D503F9"/>
    <w:multiLevelType w:val="hybridMultilevel"/>
    <w:tmpl w:val="118685E8"/>
    <w:lvl w:ilvl="0" w:tplc="E7126318">
      <w:start w:val="1"/>
      <w:numFmt w:val="decimal"/>
      <w:lvlText w:val="%1."/>
      <w:lvlJc w:val="left"/>
      <w:pPr>
        <w:ind w:left="882" w:hanging="360"/>
      </w:pPr>
      <w:rPr>
        <w:rFonts w:hint="default"/>
      </w:rPr>
    </w:lvl>
    <w:lvl w:ilvl="1" w:tplc="04090019" w:tentative="1">
      <w:start w:val="1"/>
      <w:numFmt w:val="lowerLetter"/>
      <w:lvlText w:val="%2."/>
      <w:lvlJc w:val="left"/>
      <w:pPr>
        <w:ind w:left="1602" w:hanging="360"/>
      </w:pPr>
    </w:lvl>
    <w:lvl w:ilvl="2" w:tplc="0409001B" w:tentative="1">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abstractNum w:abstractNumId="68" w15:restartNumberingAfterBreak="0">
    <w:nsid w:val="36AA4A73"/>
    <w:multiLevelType w:val="multilevel"/>
    <w:tmpl w:val="D2384B64"/>
    <w:lvl w:ilvl="0">
      <w:start w:val="1"/>
      <w:numFmt w:val="upperRoman"/>
      <w:lvlText w:val="%1."/>
      <w:lvlJc w:val="left"/>
      <w:pPr>
        <w:ind w:left="1080" w:hanging="720"/>
      </w:pPr>
      <w:rPr>
        <w:rFonts w:hint="default"/>
      </w:rPr>
    </w:lvl>
    <w:lvl w:ilvl="1">
      <w:numFmt w:val="bullet"/>
      <w:lvlText w:val="•"/>
      <w:lvlJc w:val="left"/>
      <w:rPr>
        <w:rFonts w:ascii="Arial" w:eastAsia="Calibri" w:hAnsi="Arial" w:cs="Arial" w:hint="default"/>
        <w:bCs w:val="0"/>
        <w:i w:val="0"/>
        <w:iCs w:val="0"/>
        <w:caps w:val="0"/>
        <w:smallCaps w:val="0"/>
        <w:strike w:val="0"/>
        <w:dstrike w:val="0"/>
        <w:vanish w:val="0"/>
        <w:color w:val="000000"/>
        <w:spacing w:val="0"/>
        <w:kern w:val="0"/>
        <w:position w:val="0"/>
        <w:u w:val="none"/>
        <w:effect w:val="none"/>
        <w:vertAlign w:val="baseline"/>
        <w:em w:val="none"/>
        <w:specVanish w:val="0"/>
      </w:rPr>
    </w:lvl>
    <w:lvl w:ilvl="2">
      <w:start w:val="1"/>
      <w:numFmt w:val="decimal"/>
      <w:lvlText w:val="%3."/>
      <w:lvlJc w:val="left"/>
      <w:pPr>
        <w:ind w:left="1987" w:hanging="907"/>
      </w:pPr>
      <w:rPr>
        <w:rFonts w:hint="default"/>
        <w:b/>
        <w:i w:val="0"/>
      </w:rPr>
    </w:lvl>
    <w:lvl w:ilvl="3">
      <w:start w:val="1"/>
      <w:numFmt w:val="lowerLetter"/>
      <w:lvlText w:val="%4."/>
      <w:lvlJc w:val="left"/>
      <w:pPr>
        <w:ind w:left="2880" w:hanging="360"/>
      </w:pPr>
      <w:rPr>
        <w:rFonts w:hint="default"/>
        <w:b/>
        <w:i w:val="0"/>
      </w:rPr>
    </w:lvl>
    <w:lvl w:ilvl="4">
      <w:start w:val="1"/>
      <w:numFmt w:val="none"/>
      <w:lvlText w:val="1)"/>
      <w:lvlJc w:val="left"/>
      <w:pPr>
        <w:ind w:left="3600" w:hanging="360"/>
      </w:pPr>
      <w:rPr>
        <w:rFonts w:hint="default"/>
      </w:rPr>
    </w:lvl>
    <w:lvl w:ilvl="5">
      <w:start w:val="1"/>
      <w:numFmt w:val="none"/>
      <w:lvlText w:val="%6."/>
      <w:lvlJc w:val="right"/>
      <w:pPr>
        <w:ind w:left="4320" w:hanging="180"/>
      </w:pPr>
      <w:rPr>
        <w:rFonts w:hint="default"/>
      </w:rPr>
    </w:lvl>
    <w:lvl w:ilvl="6">
      <w:start w:val="1"/>
      <w:numFmt w:val="none"/>
      <w:lvlText w:val="%7."/>
      <w:lvlJc w:val="left"/>
      <w:pPr>
        <w:ind w:left="5040" w:hanging="360"/>
      </w:pPr>
      <w:rPr>
        <w:rFonts w:hint="default"/>
      </w:rPr>
    </w:lvl>
    <w:lvl w:ilvl="7">
      <w:start w:val="1"/>
      <w:numFmt w:val="none"/>
      <w:lvlText w:val="%8."/>
      <w:lvlJc w:val="left"/>
      <w:pPr>
        <w:ind w:left="5760" w:hanging="360"/>
      </w:pPr>
      <w:rPr>
        <w:rFonts w:hint="default"/>
      </w:rPr>
    </w:lvl>
    <w:lvl w:ilvl="8">
      <w:start w:val="1"/>
      <w:numFmt w:val="none"/>
      <w:lvlText w:val="%9."/>
      <w:lvlJc w:val="right"/>
      <w:pPr>
        <w:ind w:left="6480" w:hanging="180"/>
      </w:pPr>
      <w:rPr>
        <w:rFonts w:hint="default"/>
      </w:rPr>
    </w:lvl>
  </w:abstractNum>
  <w:abstractNum w:abstractNumId="69" w15:restartNumberingAfterBreak="0">
    <w:nsid w:val="36DB3754"/>
    <w:multiLevelType w:val="multilevel"/>
    <w:tmpl w:val="7AF8DB06"/>
    <w:lvl w:ilvl="0">
      <w:start w:val="5"/>
      <w:numFmt w:val="decimal"/>
      <w:lvlText w:val="%1"/>
      <w:lvlJc w:val="left"/>
      <w:pPr>
        <w:ind w:left="360" w:hanging="360"/>
      </w:pPr>
      <w:rPr>
        <w:rFonts w:cs="Arial" w:hint="default"/>
      </w:rPr>
    </w:lvl>
    <w:lvl w:ilvl="1">
      <w:start w:val="1"/>
      <w:numFmt w:val="decimal"/>
      <w:lvlText w:val="%1.%2"/>
      <w:lvlJc w:val="left"/>
      <w:pPr>
        <w:ind w:left="360" w:hanging="360"/>
      </w:pPr>
      <w:rPr>
        <w:rFonts w:cs="Arial" w:hint="default"/>
      </w:rPr>
    </w:lvl>
    <w:lvl w:ilvl="2">
      <w:start w:val="3"/>
      <w:numFmt w:val="decimal"/>
      <w:lvlText w:val="%1.%2.%3"/>
      <w:lvlJc w:val="left"/>
      <w:pPr>
        <w:ind w:left="720" w:hanging="720"/>
      </w:pPr>
      <w:rPr>
        <w:rFonts w:cs="Arial" w:hint="default"/>
      </w:rPr>
    </w:lvl>
    <w:lvl w:ilvl="3">
      <w:start w:val="1"/>
      <w:numFmt w:val="decimal"/>
      <w:lvlText w:val="%1.%2.%3.%4"/>
      <w:lvlJc w:val="left"/>
      <w:pPr>
        <w:ind w:left="720" w:hanging="720"/>
      </w:pPr>
      <w:rPr>
        <w:rFonts w:cs="Arial" w:hint="default"/>
      </w:rPr>
    </w:lvl>
    <w:lvl w:ilvl="4">
      <w:start w:val="1"/>
      <w:numFmt w:val="decimal"/>
      <w:lvlText w:val="%1.%2.%3.%4.%5"/>
      <w:lvlJc w:val="left"/>
      <w:pPr>
        <w:ind w:left="1080" w:hanging="1080"/>
      </w:pPr>
      <w:rPr>
        <w:rFonts w:cs="Arial" w:hint="default"/>
      </w:rPr>
    </w:lvl>
    <w:lvl w:ilvl="5">
      <w:start w:val="1"/>
      <w:numFmt w:val="decimal"/>
      <w:lvlText w:val="%1.%2.%3.%4.%5.%6"/>
      <w:lvlJc w:val="left"/>
      <w:pPr>
        <w:ind w:left="1080" w:hanging="1080"/>
      </w:pPr>
      <w:rPr>
        <w:rFonts w:cs="Arial" w:hint="default"/>
      </w:rPr>
    </w:lvl>
    <w:lvl w:ilvl="6">
      <w:start w:val="1"/>
      <w:numFmt w:val="decimal"/>
      <w:lvlText w:val="%1.%2.%3.%4.%5.%6.%7"/>
      <w:lvlJc w:val="left"/>
      <w:pPr>
        <w:ind w:left="1440" w:hanging="1440"/>
      </w:pPr>
      <w:rPr>
        <w:rFonts w:cs="Arial" w:hint="default"/>
      </w:rPr>
    </w:lvl>
    <w:lvl w:ilvl="7">
      <w:start w:val="1"/>
      <w:numFmt w:val="decimal"/>
      <w:lvlText w:val="%1.%2.%3.%4.%5.%6.%7.%8"/>
      <w:lvlJc w:val="left"/>
      <w:pPr>
        <w:ind w:left="1440" w:hanging="1440"/>
      </w:pPr>
      <w:rPr>
        <w:rFonts w:cs="Arial" w:hint="default"/>
      </w:rPr>
    </w:lvl>
    <w:lvl w:ilvl="8">
      <w:start w:val="1"/>
      <w:numFmt w:val="decimal"/>
      <w:lvlText w:val="%1.%2.%3.%4.%5.%6.%7.%8.%9"/>
      <w:lvlJc w:val="left"/>
      <w:pPr>
        <w:ind w:left="1800" w:hanging="1800"/>
      </w:pPr>
      <w:rPr>
        <w:rFonts w:cs="Arial" w:hint="default"/>
      </w:rPr>
    </w:lvl>
  </w:abstractNum>
  <w:abstractNum w:abstractNumId="70" w15:restartNumberingAfterBreak="0">
    <w:nsid w:val="372544DE"/>
    <w:multiLevelType w:val="hybridMultilevel"/>
    <w:tmpl w:val="9AE2681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1" w15:restartNumberingAfterBreak="0">
    <w:nsid w:val="376D07CE"/>
    <w:multiLevelType w:val="hybridMultilevel"/>
    <w:tmpl w:val="3E14F1FA"/>
    <w:lvl w:ilvl="0" w:tplc="04210001">
      <w:start w:val="1"/>
      <w:numFmt w:val="bullet"/>
      <w:lvlText w:val=""/>
      <w:lvlJc w:val="left"/>
      <w:pPr>
        <w:ind w:left="777" w:hanging="360"/>
      </w:pPr>
      <w:rPr>
        <w:rFonts w:ascii="Symbol" w:hAnsi="Symbol" w:hint="default"/>
      </w:rPr>
    </w:lvl>
    <w:lvl w:ilvl="1" w:tplc="04210003" w:tentative="1">
      <w:start w:val="1"/>
      <w:numFmt w:val="bullet"/>
      <w:lvlText w:val="o"/>
      <w:lvlJc w:val="left"/>
      <w:pPr>
        <w:ind w:left="1497" w:hanging="360"/>
      </w:pPr>
      <w:rPr>
        <w:rFonts w:ascii="Courier New" w:hAnsi="Courier New" w:cs="Courier New" w:hint="default"/>
      </w:rPr>
    </w:lvl>
    <w:lvl w:ilvl="2" w:tplc="04210005" w:tentative="1">
      <w:start w:val="1"/>
      <w:numFmt w:val="bullet"/>
      <w:lvlText w:val=""/>
      <w:lvlJc w:val="left"/>
      <w:pPr>
        <w:ind w:left="2217" w:hanging="360"/>
      </w:pPr>
      <w:rPr>
        <w:rFonts w:ascii="Wingdings" w:hAnsi="Wingdings" w:hint="default"/>
      </w:rPr>
    </w:lvl>
    <w:lvl w:ilvl="3" w:tplc="04210001" w:tentative="1">
      <w:start w:val="1"/>
      <w:numFmt w:val="bullet"/>
      <w:lvlText w:val=""/>
      <w:lvlJc w:val="left"/>
      <w:pPr>
        <w:ind w:left="2937" w:hanging="360"/>
      </w:pPr>
      <w:rPr>
        <w:rFonts w:ascii="Symbol" w:hAnsi="Symbol" w:hint="default"/>
      </w:rPr>
    </w:lvl>
    <w:lvl w:ilvl="4" w:tplc="04210003" w:tentative="1">
      <w:start w:val="1"/>
      <w:numFmt w:val="bullet"/>
      <w:lvlText w:val="o"/>
      <w:lvlJc w:val="left"/>
      <w:pPr>
        <w:ind w:left="3657" w:hanging="360"/>
      </w:pPr>
      <w:rPr>
        <w:rFonts w:ascii="Courier New" w:hAnsi="Courier New" w:cs="Courier New" w:hint="default"/>
      </w:rPr>
    </w:lvl>
    <w:lvl w:ilvl="5" w:tplc="04210005" w:tentative="1">
      <w:start w:val="1"/>
      <w:numFmt w:val="bullet"/>
      <w:lvlText w:val=""/>
      <w:lvlJc w:val="left"/>
      <w:pPr>
        <w:ind w:left="4377" w:hanging="360"/>
      </w:pPr>
      <w:rPr>
        <w:rFonts w:ascii="Wingdings" w:hAnsi="Wingdings" w:hint="default"/>
      </w:rPr>
    </w:lvl>
    <w:lvl w:ilvl="6" w:tplc="04210001" w:tentative="1">
      <w:start w:val="1"/>
      <w:numFmt w:val="bullet"/>
      <w:lvlText w:val=""/>
      <w:lvlJc w:val="left"/>
      <w:pPr>
        <w:ind w:left="5097" w:hanging="360"/>
      </w:pPr>
      <w:rPr>
        <w:rFonts w:ascii="Symbol" w:hAnsi="Symbol" w:hint="default"/>
      </w:rPr>
    </w:lvl>
    <w:lvl w:ilvl="7" w:tplc="04210003" w:tentative="1">
      <w:start w:val="1"/>
      <w:numFmt w:val="bullet"/>
      <w:lvlText w:val="o"/>
      <w:lvlJc w:val="left"/>
      <w:pPr>
        <w:ind w:left="5817" w:hanging="360"/>
      </w:pPr>
      <w:rPr>
        <w:rFonts w:ascii="Courier New" w:hAnsi="Courier New" w:cs="Courier New" w:hint="default"/>
      </w:rPr>
    </w:lvl>
    <w:lvl w:ilvl="8" w:tplc="04210005" w:tentative="1">
      <w:start w:val="1"/>
      <w:numFmt w:val="bullet"/>
      <w:lvlText w:val=""/>
      <w:lvlJc w:val="left"/>
      <w:pPr>
        <w:ind w:left="6537" w:hanging="360"/>
      </w:pPr>
      <w:rPr>
        <w:rFonts w:ascii="Wingdings" w:hAnsi="Wingdings" w:hint="default"/>
      </w:rPr>
    </w:lvl>
  </w:abstractNum>
  <w:abstractNum w:abstractNumId="72" w15:restartNumberingAfterBreak="0">
    <w:nsid w:val="37AA3D81"/>
    <w:multiLevelType w:val="multilevel"/>
    <w:tmpl w:val="94865C0C"/>
    <w:lvl w:ilvl="0">
      <w:start w:val="5"/>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bullet"/>
      <w:lvlText w:val=""/>
      <w:lvlJc w:val="left"/>
      <w:pPr>
        <w:ind w:left="720" w:hanging="360"/>
      </w:pPr>
      <w:rPr>
        <w:rFonts w:ascii="Symbol" w:hAnsi="Symbol"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3D19337E"/>
    <w:multiLevelType w:val="hybridMultilevel"/>
    <w:tmpl w:val="12C21BC4"/>
    <w:lvl w:ilvl="0" w:tplc="89CAA1F2">
      <w:start w:val="1"/>
      <w:numFmt w:val="decimal"/>
      <w:pStyle w:val="Heading5"/>
      <w:lvlText w:val="%1)"/>
      <w:lvlJc w:val="left"/>
      <w:pPr>
        <w:ind w:left="3240" w:hanging="360"/>
      </w:pPr>
      <w:rPr>
        <w:rFonts w:hint="default"/>
        <w:b w:val="0"/>
        <w:bCs w:val="0"/>
        <w:i w:val="0"/>
        <w:color w:val="auto"/>
        <w:sz w:val="22"/>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4" w15:restartNumberingAfterBreak="0">
    <w:nsid w:val="3D8F55D7"/>
    <w:multiLevelType w:val="multilevel"/>
    <w:tmpl w:val="1CE02924"/>
    <w:lvl w:ilvl="0">
      <w:start w:val="1"/>
      <w:numFmt w:val="bullet"/>
      <w:lvlText w:val=""/>
      <w:lvlJc w:val="left"/>
      <w:pPr>
        <w:ind w:left="1080" w:hanging="720"/>
      </w:pPr>
      <w:rPr>
        <w:rFonts w:ascii="Symbol" w:hAnsi="Symbol" w:hint="default"/>
      </w:rPr>
    </w:lvl>
    <w:lvl w:ilvl="1">
      <w:start w:val="1"/>
      <w:numFmt w:val="upperLetter"/>
      <w:lvlText w:val="%2."/>
      <w:lvlJc w:val="left"/>
      <w:rPr>
        <w:rFonts w:hint="default"/>
        <w:bCs w:val="0"/>
        <w:i w:val="0"/>
        <w:iCs w:val="0"/>
        <w:caps w:val="0"/>
        <w:smallCaps w:val="0"/>
        <w:strike w:val="0"/>
        <w:dstrike w:val="0"/>
        <w:vanish w:val="0"/>
        <w:color w:val="000000"/>
        <w:spacing w:val="0"/>
        <w:kern w:val="0"/>
        <w:position w:val="0"/>
        <w:u w:val="none"/>
        <w:effect w:val="none"/>
        <w:vertAlign w:val="baseline"/>
        <w:em w:val="none"/>
        <w:specVanish w:val="0"/>
      </w:rPr>
    </w:lvl>
    <w:lvl w:ilvl="2">
      <w:start w:val="1"/>
      <w:numFmt w:val="decimal"/>
      <w:lvlText w:val="%3."/>
      <w:lvlJc w:val="left"/>
      <w:pPr>
        <w:ind w:left="1987" w:hanging="907"/>
      </w:pPr>
      <w:rPr>
        <w:rFonts w:hint="default"/>
        <w:b/>
        <w:i w:val="0"/>
      </w:rPr>
    </w:lvl>
    <w:lvl w:ilvl="3">
      <w:start w:val="1"/>
      <w:numFmt w:val="lowerLetter"/>
      <w:lvlText w:val="%4."/>
      <w:lvlJc w:val="left"/>
      <w:pPr>
        <w:ind w:left="2880" w:hanging="360"/>
      </w:pPr>
      <w:rPr>
        <w:rFonts w:hint="default"/>
        <w:b/>
        <w:i w:val="0"/>
      </w:rPr>
    </w:lvl>
    <w:lvl w:ilvl="4">
      <w:numFmt w:val="bullet"/>
      <w:lvlText w:val="•"/>
      <w:lvlJc w:val="left"/>
      <w:pPr>
        <w:ind w:left="3600" w:hanging="360"/>
      </w:pPr>
      <w:rPr>
        <w:rFonts w:ascii="Arial" w:eastAsia="Calibri" w:hAnsi="Arial" w:cs="Arial" w:hint="default"/>
      </w:rPr>
    </w:lvl>
    <w:lvl w:ilvl="5">
      <w:start w:val="1"/>
      <w:numFmt w:val="none"/>
      <w:lvlText w:val="%6."/>
      <w:lvlJc w:val="right"/>
      <w:pPr>
        <w:ind w:left="4320" w:hanging="180"/>
      </w:pPr>
      <w:rPr>
        <w:rFonts w:hint="default"/>
      </w:rPr>
    </w:lvl>
    <w:lvl w:ilvl="6">
      <w:start w:val="1"/>
      <w:numFmt w:val="none"/>
      <w:lvlText w:val="%7."/>
      <w:lvlJc w:val="left"/>
      <w:pPr>
        <w:ind w:left="5040" w:hanging="360"/>
      </w:pPr>
      <w:rPr>
        <w:rFonts w:hint="default"/>
      </w:rPr>
    </w:lvl>
    <w:lvl w:ilvl="7">
      <w:start w:val="1"/>
      <w:numFmt w:val="none"/>
      <w:lvlText w:val="%8."/>
      <w:lvlJc w:val="left"/>
      <w:pPr>
        <w:ind w:left="5760" w:hanging="360"/>
      </w:pPr>
      <w:rPr>
        <w:rFonts w:hint="default"/>
      </w:rPr>
    </w:lvl>
    <w:lvl w:ilvl="8">
      <w:start w:val="1"/>
      <w:numFmt w:val="none"/>
      <w:lvlText w:val="%9."/>
      <w:lvlJc w:val="right"/>
      <w:pPr>
        <w:ind w:left="6480" w:hanging="180"/>
      </w:pPr>
      <w:rPr>
        <w:rFonts w:hint="default"/>
      </w:rPr>
    </w:lvl>
  </w:abstractNum>
  <w:abstractNum w:abstractNumId="75" w15:restartNumberingAfterBreak="0">
    <w:nsid w:val="3E2553EA"/>
    <w:multiLevelType w:val="multilevel"/>
    <w:tmpl w:val="20303CA8"/>
    <w:lvl w:ilvl="0">
      <w:start w:val="6"/>
      <w:numFmt w:val="decimal"/>
      <w:lvlText w:val="%1"/>
      <w:lvlJc w:val="left"/>
      <w:pPr>
        <w:ind w:left="435" w:hanging="435"/>
      </w:pPr>
      <w:rPr>
        <w:rFonts w:hint="default"/>
        <w:b/>
      </w:rPr>
    </w:lvl>
    <w:lvl w:ilvl="1">
      <w:start w:val="2"/>
      <w:numFmt w:val="decimal"/>
      <w:lvlText w:val="%1.%2"/>
      <w:lvlJc w:val="left"/>
      <w:pPr>
        <w:ind w:left="435" w:hanging="435"/>
      </w:pPr>
      <w:rPr>
        <w:rFonts w:hint="default"/>
        <w:b/>
      </w:rPr>
    </w:lvl>
    <w:lvl w:ilvl="2">
      <w:start w:val="3"/>
      <w:numFmt w:val="decimal"/>
      <w:lvlText w:val="%1.%2.%3"/>
      <w:lvlJc w:val="left"/>
      <w:pPr>
        <w:ind w:left="720" w:hanging="720"/>
      </w:pPr>
      <w:rPr>
        <w:rFonts w:hint="default"/>
        <w:b/>
      </w:rPr>
    </w:lvl>
    <w:lvl w:ilvl="3">
      <w:start w:val="5"/>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6" w15:restartNumberingAfterBreak="0">
    <w:nsid w:val="3EE22FAB"/>
    <w:multiLevelType w:val="hybridMultilevel"/>
    <w:tmpl w:val="D64EF6AE"/>
    <w:lvl w:ilvl="0" w:tplc="04090003">
      <w:start w:val="1"/>
      <w:numFmt w:val="bullet"/>
      <w:lvlText w:val="o"/>
      <w:lvlJc w:val="left"/>
      <w:pPr>
        <w:ind w:left="1242" w:hanging="360"/>
      </w:pPr>
      <w:rPr>
        <w:rFonts w:ascii="Courier New" w:hAnsi="Courier New" w:cs="Courier New"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77" w15:restartNumberingAfterBreak="0">
    <w:nsid w:val="3F642971"/>
    <w:multiLevelType w:val="hybridMultilevel"/>
    <w:tmpl w:val="FC24A59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8" w15:restartNumberingAfterBreak="0">
    <w:nsid w:val="407B6E31"/>
    <w:multiLevelType w:val="multilevel"/>
    <w:tmpl w:val="400A4F38"/>
    <w:lvl w:ilvl="0">
      <w:start w:val="6"/>
      <w:numFmt w:val="decimal"/>
      <w:lvlText w:val="%1"/>
      <w:lvlJc w:val="left"/>
      <w:pPr>
        <w:ind w:left="972" w:hanging="972"/>
      </w:pPr>
      <w:rPr>
        <w:rFonts w:hint="default"/>
        <w:color w:val="1A2121"/>
        <w:w w:val="105"/>
      </w:rPr>
    </w:lvl>
    <w:lvl w:ilvl="1">
      <w:start w:val="6"/>
      <w:numFmt w:val="decimal"/>
      <w:lvlText w:val="%1.%2"/>
      <w:lvlJc w:val="left"/>
      <w:pPr>
        <w:ind w:left="1044" w:hanging="972"/>
      </w:pPr>
      <w:rPr>
        <w:rFonts w:hint="default"/>
        <w:color w:val="1A2121"/>
        <w:w w:val="105"/>
      </w:rPr>
    </w:lvl>
    <w:lvl w:ilvl="2">
      <w:start w:val="1"/>
      <w:numFmt w:val="decimal"/>
      <w:lvlText w:val="%1.%2.%3"/>
      <w:lvlJc w:val="left"/>
      <w:pPr>
        <w:ind w:left="1476" w:hanging="1332"/>
      </w:pPr>
      <w:rPr>
        <w:rFonts w:hint="default"/>
        <w:color w:val="1A2121"/>
        <w:w w:val="105"/>
      </w:rPr>
    </w:lvl>
    <w:lvl w:ilvl="3">
      <w:start w:val="1"/>
      <w:numFmt w:val="decimal"/>
      <w:lvlText w:val="%1.%2.%3.%4"/>
      <w:lvlJc w:val="left"/>
      <w:pPr>
        <w:ind w:left="1548" w:hanging="1332"/>
      </w:pPr>
      <w:rPr>
        <w:rFonts w:hint="default"/>
        <w:color w:val="1A2121"/>
        <w:w w:val="105"/>
      </w:rPr>
    </w:lvl>
    <w:lvl w:ilvl="4">
      <w:start w:val="1"/>
      <w:numFmt w:val="decimal"/>
      <w:lvlText w:val="%1.%2.%3.%4.%5"/>
      <w:lvlJc w:val="left"/>
      <w:pPr>
        <w:ind w:left="1980" w:hanging="1692"/>
      </w:pPr>
      <w:rPr>
        <w:rFonts w:hint="default"/>
        <w:color w:val="1A2121"/>
        <w:w w:val="105"/>
      </w:rPr>
    </w:lvl>
    <w:lvl w:ilvl="5">
      <w:start w:val="1"/>
      <w:numFmt w:val="decimal"/>
      <w:lvlText w:val="%1.%2.%3.%4.%5.%6"/>
      <w:lvlJc w:val="left"/>
      <w:pPr>
        <w:ind w:left="2052" w:hanging="1692"/>
      </w:pPr>
      <w:rPr>
        <w:rFonts w:hint="default"/>
        <w:color w:val="1A2121"/>
        <w:w w:val="105"/>
      </w:rPr>
    </w:lvl>
    <w:lvl w:ilvl="6">
      <w:start w:val="1"/>
      <w:numFmt w:val="decimal"/>
      <w:lvlText w:val="%1.%2.%3.%4.%5.%6.%7"/>
      <w:lvlJc w:val="left"/>
      <w:pPr>
        <w:ind w:left="2484" w:hanging="2052"/>
      </w:pPr>
      <w:rPr>
        <w:rFonts w:hint="default"/>
        <w:color w:val="1A2121"/>
        <w:w w:val="105"/>
      </w:rPr>
    </w:lvl>
    <w:lvl w:ilvl="7">
      <w:start w:val="1"/>
      <w:numFmt w:val="decimal"/>
      <w:lvlText w:val="%1.%2.%3.%4.%5.%6.%7.%8"/>
      <w:lvlJc w:val="left"/>
      <w:pPr>
        <w:ind w:left="2556" w:hanging="2052"/>
      </w:pPr>
      <w:rPr>
        <w:rFonts w:hint="default"/>
        <w:color w:val="1A2121"/>
        <w:w w:val="105"/>
      </w:rPr>
    </w:lvl>
    <w:lvl w:ilvl="8">
      <w:start w:val="1"/>
      <w:numFmt w:val="decimal"/>
      <w:lvlText w:val="%1.%2.%3.%4.%5.%6.%7.%8.%9"/>
      <w:lvlJc w:val="left"/>
      <w:pPr>
        <w:ind w:left="2988" w:hanging="2412"/>
      </w:pPr>
      <w:rPr>
        <w:rFonts w:hint="default"/>
        <w:color w:val="1A2121"/>
        <w:w w:val="105"/>
      </w:rPr>
    </w:lvl>
  </w:abstractNum>
  <w:abstractNum w:abstractNumId="79" w15:restartNumberingAfterBreak="0">
    <w:nsid w:val="41535043"/>
    <w:multiLevelType w:val="multilevel"/>
    <w:tmpl w:val="B5A03BCE"/>
    <w:lvl w:ilvl="0">
      <w:numFmt w:val="bullet"/>
      <w:lvlText w:val="•"/>
      <w:lvlJc w:val="left"/>
      <w:pPr>
        <w:ind w:left="444" w:hanging="444"/>
      </w:pPr>
      <w:rPr>
        <w:rFonts w:ascii="Arial" w:eastAsia="Calibri" w:hAnsi="Arial" w:cs="Arial" w:hint="default"/>
      </w:rPr>
    </w:lvl>
    <w:lvl w:ilvl="1">
      <w:start w:val="1"/>
      <w:numFmt w:val="decimal"/>
      <w:lvlText w:val="%1.%2"/>
      <w:lvlJc w:val="left"/>
      <w:pPr>
        <w:ind w:left="444" w:hanging="444"/>
      </w:pPr>
      <w:rPr>
        <w:rFonts w:hint="default"/>
      </w:rPr>
    </w:lvl>
    <w:lvl w:ilvl="2">
      <w:numFmt w:val="bullet"/>
      <w:lvlText w:val="•"/>
      <w:lvlJc w:val="left"/>
      <w:pPr>
        <w:ind w:left="720" w:hanging="720"/>
      </w:pPr>
      <w:rPr>
        <w:rFonts w:ascii="Arial" w:eastAsia="Calibri" w:hAnsi="Arial" w:cs="Aria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0" w15:restartNumberingAfterBreak="0">
    <w:nsid w:val="415C2EF6"/>
    <w:multiLevelType w:val="hybridMultilevel"/>
    <w:tmpl w:val="9D18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1D950C4"/>
    <w:multiLevelType w:val="multilevel"/>
    <w:tmpl w:val="4B56B380"/>
    <w:lvl w:ilvl="0">
      <w:start w:val="5"/>
      <w:numFmt w:val="decimal"/>
      <w:lvlText w:val="%1"/>
      <w:lvlJc w:val="left"/>
      <w:pPr>
        <w:ind w:left="444" w:hanging="444"/>
      </w:pPr>
      <w:rPr>
        <w:rFonts w:hint="default"/>
      </w:rPr>
    </w:lvl>
    <w:lvl w:ilvl="1">
      <w:start w:val="1"/>
      <w:numFmt w:val="decimal"/>
      <w:lvlText w:val="%1.%2"/>
      <w:lvlJc w:val="left"/>
      <w:pPr>
        <w:ind w:left="804" w:hanging="444"/>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2" w15:restartNumberingAfterBreak="0">
    <w:nsid w:val="41E9452D"/>
    <w:multiLevelType w:val="hybridMultilevel"/>
    <w:tmpl w:val="AAD06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3642842"/>
    <w:multiLevelType w:val="multilevel"/>
    <w:tmpl w:val="4C70E76E"/>
    <w:lvl w:ilvl="0">
      <w:start w:val="5"/>
      <w:numFmt w:val="decimal"/>
      <w:lvlText w:val="%1"/>
      <w:lvlJc w:val="left"/>
      <w:pPr>
        <w:ind w:left="2221" w:hanging="1081"/>
      </w:pPr>
      <w:rPr>
        <w:rFonts w:hint="default"/>
      </w:rPr>
    </w:lvl>
    <w:lvl w:ilvl="1">
      <w:start w:val="2"/>
      <w:numFmt w:val="decimal"/>
      <w:lvlText w:val="%1.%2"/>
      <w:lvlJc w:val="left"/>
      <w:pPr>
        <w:ind w:left="2221" w:hanging="1081"/>
      </w:pPr>
      <w:rPr>
        <w:rFonts w:hint="default"/>
      </w:rPr>
    </w:lvl>
    <w:lvl w:ilvl="2">
      <w:start w:val="3"/>
      <w:numFmt w:val="decimal"/>
      <w:lvlText w:val="%1.%2.%3"/>
      <w:lvlJc w:val="left"/>
      <w:pPr>
        <w:ind w:left="2221" w:hanging="1081"/>
        <w:jc w:val="right"/>
      </w:pPr>
      <w:rPr>
        <w:rFonts w:ascii="Arial" w:eastAsia="Arial" w:hAnsi="Arial" w:hint="default"/>
        <w:b/>
        <w:bCs/>
        <w:spacing w:val="-2"/>
        <w:sz w:val="20"/>
        <w:szCs w:val="20"/>
      </w:rPr>
    </w:lvl>
    <w:lvl w:ilvl="3">
      <w:start w:val="1"/>
      <w:numFmt w:val="decimal"/>
      <w:lvlText w:val="%1.%2.%3.%4"/>
      <w:lvlJc w:val="left"/>
      <w:pPr>
        <w:ind w:left="2221" w:hanging="1081"/>
        <w:jc w:val="right"/>
      </w:pPr>
      <w:rPr>
        <w:rFonts w:ascii="Arial" w:eastAsia="Arial" w:hAnsi="Arial" w:hint="default"/>
        <w:b/>
        <w:bCs/>
        <w:spacing w:val="-2"/>
        <w:sz w:val="20"/>
        <w:szCs w:val="20"/>
      </w:rPr>
    </w:lvl>
    <w:lvl w:ilvl="4">
      <w:start w:val="1"/>
      <w:numFmt w:val="bullet"/>
      <w:lvlText w:val=""/>
      <w:lvlJc w:val="left"/>
      <w:pPr>
        <w:ind w:left="2761" w:hanging="361"/>
      </w:pPr>
      <w:rPr>
        <w:rFonts w:ascii="Symbol" w:eastAsia="Symbol" w:hAnsi="Symbol" w:hint="default"/>
        <w:sz w:val="20"/>
        <w:szCs w:val="20"/>
      </w:rPr>
    </w:lvl>
    <w:lvl w:ilvl="5">
      <w:start w:val="1"/>
      <w:numFmt w:val="bullet"/>
      <w:lvlText w:val="o"/>
      <w:lvlJc w:val="left"/>
      <w:pPr>
        <w:ind w:left="3411" w:hanging="290"/>
      </w:pPr>
      <w:rPr>
        <w:rFonts w:ascii="Arial" w:eastAsia="Arial" w:hAnsi="Arial" w:hint="default"/>
        <w:sz w:val="20"/>
        <w:szCs w:val="20"/>
      </w:rPr>
    </w:lvl>
    <w:lvl w:ilvl="6">
      <w:start w:val="1"/>
      <w:numFmt w:val="bullet"/>
      <w:lvlText w:val="•"/>
      <w:lvlJc w:val="left"/>
      <w:pPr>
        <w:ind w:left="5516" w:hanging="290"/>
      </w:pPr>
      <w:rPr>
        <w:rFonts w:hint="default"/>
      </w:rPr>
    </w:lvl>
    <w:lvl w:ilvl="7">
      <w:start w:val="1"/>
      <w:numFmt w:val="bullet"/>
      <w:lvlText w:val="•"/>
      <w:lvlJc w:val="left"/>
      <w:pPr>
        <w:ind w:left="6533" w:hanging="290"/>
      </w:pPr>
      <w:rPr>
        <w:rFonts w:hint="default"/>
      </w:rPr>
    </w:lvl>
    <w:lvl w:ilvl="8">
      <w:start w:val="1"/>
      <w:numFmt w:val="bullet"/>
      <w:lvlText w:val="•"/>
      <w:lvlJc w:val="left"/>
      <w:pPr>
        <w:ind w:left="7550" w:hanging="290"/>
      </w:pPr>
      <w:rPr>
        <w:rFonts w:hint="default"/>
      </w:rPr>
    </w:lvl>
  </w:abstractNum>
  <w:abstractNum w:abstractNumId="84" w15:restartNumberingAfterBreak="0">
    <w:nsid w:val="462C3875"/>
    <w:multiLevelType w:val="hybridMultilevel"/>
    <w:tmpl w:val="53788FB6"/>
    <w:lvl w:ilvl="0" w:tplc="0421000F">
      <w:start w:val="1"/>
      <w:numFmt w:val="decimal"/>
      <w:lvlText w:val="%1."/>
      <w:lvlJc w:val="left"/>
      <w:pPr>
        <w:ind w:left="837" w:hanging="360"/>
      </w:pPr>
    </w:lvl>
    <w:lvl w:ilvl="1" w:tplc="04210019" w:tentative="1">
      <w:start w:val="1"/>
      <w:numFmt w:val="lowerLetter"/>
      <w:lvlText w:val="%2."/>
      <w:lvlJc w:val="left"/>
      <w:pPr>
        <w:ind w:left="1557" w:hanging="360"/>
      </w:pPr>
    </w:lvl>
    <w:lvl w:ilvl="2" w:tplc="0421001B" w:tentative="1">
      <w:start w:val="1"/>
      <w:numFmt w:val="lowerRoman"/>
      <w:lvlText w:val="%3."/>
      <w:lvlJc w:val="right"/>
      <w:pPr>
        <w:ind w:left="2277" w:hanging="180"/>
      </w:pPr>
    </w:lvl>
    <w:lvl w:ilvl="3" w:tplc="0421000F" w:tentative="1">
      <w:start w:val="1"/>
      <w:numFmt w:val="decimal"/>
      <w:lvlText w:val="%4."/>
      <w:lvlJc w:val="left"/>
      <w:pPr>
        <w:ind w:left="2997" w:hanging="360"/>
      </w:pPr>
    </w:lvl>
    <w:lvl w:ilvl="4" w:tplc="04210019" w:tentative="1">
      <w:start w:val="1"/>
      <w:numFmt w:val="lowerLetter"/>
      <w:lvlText w:val="%5."/>
      <w:lvlJc w:val="left"/>
      <w:pPr>
        <w:ind w:left="3717" w:hanging="360"/>
      </w:pPr>
    </w:lvl>
    <w:lvl w:ilvl="5" w:tplc="0421001B" w:tentative="1">
      <w:start w:val="1"/>
      <w:numFmt w:val="lowerRoman"/>
      <w:lvlText w:val="%6."/>
      <w:lvlJc w:val="right"/>
      <w:pPr>
        <w:ind w:left="4437" w:hanging="180"/>
      </w:pPr>
    </w:lvl>
    <w:lvl w:ilvl="6" w:tplc="0421000F" w:tentative="1">
      <w:start w:val="1"/>
      <w:numFmt w:val="decimal"/>
      <w:lvlText w:val="%7."/>
      <w:lvlJc w:val="left"/>
      <w:pPr>
        <w:ind w:left="5157" w:hanging="360"/>
      </w:pPr>
    </w:lvl>
    <w:lvl w:ilvl="7" w:tplc="04210019" w:tentative="1">
      <w:start w:val="1"/>
      <w:numFmt w:val="lowerLetter"/>
      <w:lvlText w:val="%8."/>
      <w:lvlJc w:val="left"/>
      <w:pPr>
        <w:ind w:left="5877" w:hanging="360"/>
      </w:pPr>
    </w:lvl>
    <w:lvl w:ilvl="8" w:tplc="0421001B" w:tentative="1">
      <w:start w:val="1"/>
      <w:numFmt w:val="lowerRoman"/>
      <w:lvlText w:val="%9."/>
      <w:lvlJc w:val="right"/>
      <w:pPr>
        <w:ind w:left="6597" w:hanging="180"/>
      </w:pPr>
    </w:lvl>
  </w:abstractNum>
  <w:abstractNum w:abstractNumId="85" w15:restartNumberingAfterBreak="0">
    <w:nsid w:val="465863A3"/>
    <w:multiLevelType w:val="hybridMultilevel"/>
    <w:tmpl w:val="8E2CABE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6" w15:restartNumberingAfterBreak="0">
    <w:nsid w:val="466D04F9"/>
    <w:multiLevelType w:val="multilevel"/>
    <w:tmpl w:val="A1E8D77A"/>
    <w:lvl w:ilvl="0">
      <w:start w:val="6"/>
      <w:numFmt w:val="decimal"/>
      <w:lvlText w:val="%1"/>
      <w:lvlJc w:val="left"/>
      <w:pPr>
        <w:ind w:left="435" w:hanging="435"/>
      </w:pPr>
      <w:rPr>
        <w:rFonts w:hint="default"/>
        <w:b/>
      </w:rPr>
    </w:lvl>
    <w:lvl w:ilvl="1">
      <w:start w:val="2"/>
      <w:numFmt w:val="decimal"/>
      <w:lvlText w:val="%1.%2"/>
      <w:lvlJc w:val="left"/>
      <w:pPr>
        <w:ind w:left="435" w:hanging="435"/>
      </w:pPr>
      <w:rPr>
        <w:rFonts w:hint="default"/>
        <w:b/>
      </w:rPr>
    </w:lvl>
    <w:lvl w:ilvl="2">
      <w:start w:val="3"/>
      <w:numFmt w:val="decimal"/>
      <w:lvlText w:val="%1.%2.%3"/>
      <w:lvlJc w:val="left"/>
      <w:pPr>
        <w:ind w:left="720" w:hanging="720"/>
      </w:pPr>
      <w:rPr>
        <w:rFonts w:hint="default"/>
        <w:b/>
      </w:rPr>
    </w:lvl>
    <w:lvl w:ilvl="3">
      <w:start w:val="3"/>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7" w15:restartNumberingAfterBreak="0">
    <w:nsid w:val="46CE137E"/>
    <w:multiLevelType w:val="hybridMultilevel"/>
    <w:tmpl w:val="DAC6626C"/>
    <w:lvl w:ilvl="0" w:tplc="41885042">
      <w:start w:val="1"/>
      <w:numFmt w:val="bullet"/>
      <w:lvlText w:val="-"/>
      <w:lvlJc w:val="left"/>
      <w:pPr>
        <w:ind w:left="160" w:hanging="150"/>
      </w:pPr>
      <w:rPr>
        <w:rFonts w:ascii="Dotum" w:eastAsia="Dotum" w:hAnsi="Dotum" w:hint="default"/>
        <w:w w:val="99"/>
        <w:sz w:val="16"/>
        <w:szCs w:val="16"/>
      </w:rPr>
    </w:lvl>
    <w:lvl w:ilvl="1" w:tplc="5A6E83E0">
      <w:start w:val="1"/>
      <w:numFmt w:val="bullet"/>
      <w:lvlText w:val="•"/>
      <w:lvlJc w:val="left"/>
      <w:pPr>
        <w:ind w:left="394" w:hanging="150"/>
      </w:pPr>
      <w:rPr>
        <w:rFonts w:hint="default"/>
      </w:rPr>
    </w:lvl>
    <w:lvl w:ilvl="2" w:tplc="CEA4FCA0">
      <w:start w:val="1"/>
      <w:numFmt w:val="bullet"/>
      <w:lvlText w:val="•"/>
      <w:lvlJc w:val="left"/>
      <w:pPr>
        <w:ind w:left="629" w:hanging="150"/>
      </w:pPr>
      <w:rPr>
        <w:rFonts w:hint="default"/>
      </w:rPr>
    </w:lvl>
    <w:lvl w:ilvl="3" w:tplc="4E884FBA">
      <w:start w:val="1"/>
      <w:numFmt w:val="bullet"/>
      <w:lvlText w:val="•"/>
      <w:lvlJc w:val="left"/>
      <w:pPr>
        <w:ind w:left="863" w:hanging="150"/>
      </w:pPr>
      <w:rPr>
        <w:rFonts w:hint="default"/>
      </w:rPr>
    </w:lvl>
    <w:lvl w:ilvl="4" w:tplc="10BC5AF4">
      <w:start w:val="1"/>
      <w:numFmt w:val="bullet"/>
      <w:lvlText w:val="•"/>
      <w:lvlJc w:val="left"/>
      <w:pPr>
        <w:ind w:left="1098" w:hanging="150"/>
      </w:pPr>
      <w:rPr>
        <w:rFonts w:hint="default"/>
      </w:rPr>
    </w:lvl>
    <w:lvl w:ilvl="5" w:tplc="9EB07820">
      <w:start w:val="1"/>
      <w:numFmt w:val="bullet"/>
      <w:lvlText w:val="•"/>
      <w:lvlJc w:val="left"/>
      <w:pPr>
        <w:ind w:left="1332" w:hanging="150"/>
      </w:pPr>
      <w:rPr>
        <w:rFonts w:hint="default"/>
      </w:rPr>
    </w:lvl>
    <w:lvl w:ilvl="6" w:tplc="D61C9AF2">
      <w:start w:val="1"/>
      <w:numFmt w:val="bullet"/>
      <w:lvlText w:val="•"/>
      <w:lvlJc w:val="left"/>
      <w:pPr>
        <w:ind w:left="1567" w:hanging="150"/>
      </w:pPr>
      <w:rPr>
        <w:rFonts w:hint="default"/>
      </w:rPr>
    </w:lvl>
    <w:lvl w:ilvl="7" w:tplc="9D86C5BA">
      <w:start w:val="1"/>
      <w:numFmt w:val="bullet"/>
      <w:lvlText w:val="•"/>
      <w:lvlJc w:val="left"/>
      <w:pPr>
        <w:ind w:left="1801" w:hanging="150"/>
      </w:pPr>
      <w:rPr>
        <w:rFonts w:hint="default"/>
      </w:rPr>
    </w:lvl>
    <w:lvl w:ilvl="8" w:tplc="ED08F618">
      <w:start w:val="1"/>
      <w:numFmt w:val="bullet"/>
      <w:lvlText w:val="•"/>
      <w:lvlJc w:val="left"/>
      <w:pPr>
        <w:ind w:left="2036" w:hanging="150"/>
      </w:pPr>
      <w:rPr>
        <w:rFonts w:hint="default"/>
      </w:rPr>
    </w:lvl>
  </w:abstractNum>
  <w:abstractNum w:abstractNumId="88" w15:restartNumberingAfterBreak="0">
    <w:nsid w:val="48A22B43"/>
    <w:multiLevelType w:val="hybridMultilevel"/>
    <w:tmpl w:val="E3221854"/>
    <w:lvl w:ilvl="0" w:tplc="04210001">
      <w:start w:val="1"/>
      <w:numFmt w:val="bullet"/>
      <w:lvlText w:val=""/>
      <w:lvlJc w:val="left"/>
      <w:pPr>
        <w:ind w:left="1155" w:hanging="360"/>
      </w:pPr>
      <w:rPr>
        <w:rFonts w:ascii="Symbol" w:hAnsi="Symbol" w:hint="default"/>
      </w:rPr>
    </w:lvl>
    <w:lvl w:ilvl="1" w:tplc="04210003" w:tentative="1">
      <w:start w:val="1"/>
      <w:numFmt w:val="bullet"/>
      <w:lvlText w:val="o"/>
      <w:lvlJc w:val="left"/>
      <w:pPr>
        <w:ind w:left="1875" w:hanging="360"/>
      </w:pPr>
      <w:rPr>
        <w:rFonts w:ascii="Courier New" w:hAnsi="Courier New" w:cs="Courier New" w:hint="default"/>
      </w:rPr>
    </w:lvl>
    <w:lvl w:ilvl="2" w:tplc="04210005">
      <w:start w:val="1"/>
      <w:numFmt w:val="bullet"/>
      <w:lvlText w:val=""/>
      <w:lvlJc w:val="left"/>
      <w:pPr>
        <w:ind w:left="2595" w:hanging="360"/>
      </w:pPr>
      <w:rPr>
        <w:rFonts w:ascii="Wingdings" w:hAnsi="Wingdings" w:hint="default"/>
      </w:rPr>
    </w:lvl>
    <w:lvl w:ilvl="3" w:tplc="04210001">
      <w:start w:val="1"/>
      <w:numFmt w:val="bullet"/>
      <w:lvlText w:val=""/>
      <w:lvlJc w:val="left"/>
      <w:pPr>
        <w:ind w:left="3315" w:hanging="360"/>
      </w:pPr>
      <w:rPr>
        <w:rFonts w:ascii="Symbol" w:hAnsi="Symbol" w:hint="default"/>
      </w:rPr>
    </w:lvl>
    <w:lvl w:ilvl="4" w:tplc="04210003">
      <w:start w:val="1"/>
      <w:numFmt w:val="bullet"/>
      <w:lvlText w:val="o"/>
      <w:lvlJc w:val="left"/>
      <w:pPr>
        <w:ind w:left="4035" w:hanging="360"/>
      </w:pPr>
      <w:rPr>
        <w:rFonts w:ascii="Courier New" w:hAnsi="Courier New" w:cs="Courier New" w:hint="default"/>
      </w:rPr>
    </w:lvl>
    <w:lvl w:ilvl="5" w:tplc="04210005" w:tentative="1">
      <w:start w:val="1"/>
      <w:numFmt w:val="bullet"/>
      <w:lvlText w:val=""/>
      <w:lvlJc w:val="left"/>
      <w:pPr>
        <w:ind w:left="4755" w:hanging="360"/>
      </w:pPr>
      <w:rPr>
        <w:rFonts w:ascii="Wingdings" w:hAnsi="Wingdings" w:hint="default"/>
      </w:rPr>
    </w:lvl>
    <w:lvl w:ilvl="6" w:tplc="04210001" w:tentative="1">
      <w:start w:val="1"/>
      <w:numFmt w:val="bullet"/>
      <w:lvlText w:val=""/>
      <w:lvlJc w:val="left"/>
      <w:pPr>
        <w:ind w:left="5475" w:hanging="360"/>
      </w:pPr>
      <w:rPr>
        <w:rFonts w:ascii="Symbol" w:hAnsi="Symbol" w:hint="default"/>
      </w:rPr>
    </w:lvl>
    <w:lvl w:ilvl="7" w:tplc="04210003" w:tentative="1">
      <w:start w:val="1"/>
      <w:numFmt w:val="bullet"/>
      <w:lvlText w:val="o"/>
      <w:lvlJc w:val="left"/>
      <w:pPr>
        <w:ind w:left="6195" w:hanging="360"/>
      </w:pPr>
      <w:rPr>
        <w:rFonts w:ascii="Courier New" w:hAnsi="Courier New" w:cs="Courier New" w:hint="default"/>
      </w:rPr>
    </w:lvl>
    <w:lvl w:ilvl="8" w:tplc="04210005" w:tentative="1">
      <w:start w:val="1"/>
      <w:numFmt w:val="bullet"/>
      <w:lvlText w:val=""/>
      <w:lvlJc w:val="left"/>
      <w:pPr>
        <w:ind w:left="6915" w:hanging="360"/>
      </w:pPr>
      <w:rPr>
        <w:rFonts w:ascii="Wingdings" w:hAnsi="Wingdings" w:hint="default"/>
      </w:rPr>
    </w:lvl>
  </w:abstractNum>
  <w:abstractNum w:abstractNumId="89" w15:restartNumberingAfterBreak="0">
    <w:nsid w:val="4AA27161"/>
    <w:multiLevelType w:val="multilevel"/>
    <w:tmpl w:val="98AEBF4A"/>
    <w:lvl w:ilvl="0">
      <w:start w:val="5"/>
      <w:numFmt w:val="decimal"/>
      <w:lvlText w:val="%1"/>
      <w:lvlJc w:val="left"/>
      <w:pPr>
        <w:ind w:left="1381" w:hanging="1081"/>
      </w:pPr>
      <w:rPr>
        <w:rFonts w:hint="default"/>
      </w:rPr>
    </w:lvl>
    <w:lvl w:ilvl="1">
      <w:start w:val="3"/>
      <w:numFmt w:val="decimal"/>
      <w:lvlText w:val="%1.%2"/>
      <w:lvlJc w:val="left"/>
      <w:pPr>
        <w:ind w:left="1381" w:hanging="1081"/>
        <w:jc w:val="right"/>
      </w:pPr>
      <w:rPr>
        <w:rFonts w:ascii="Arial" w:eastAsia="Arial" w:hAnsi="Arial" w:hint="default"/>
        <w:b/>
        <w:bCs/>
        <w:spacing w:val="1"/>
        <w:sz w:val="24"/>
        <w:szCs w:val="24"/>
      </w:rPr>
    </w:lvl>
    <w:lvl w:ilvl="2">
      <w:start w:val="1"/>
      <w:numFmt w:val="decimal"/>
      <w:lvlText w:val="%3."/>
      <w:lvlJc w:val="left"/>
      <w:pPr>
        <w:ind w:left="2471" w:hanging="361"/>
      </w:pPr>
      <w:rPr>
        <w:rFonts w:ascii="Arial" w:eastAsia="Arial" w:hAnsi="Arial" w:hint="default"/>
        <w:color w:val="009900"/>
        <w:spacing w:val="-2"/>
        <w:sz w:val="20"/>
        <w:szCs w:val="20"/>
      </w:rPr>
    </w:lvl>
    <w:lvl w:ilvl="3">
      <w:start w:val="1"/>
      <w:numFmt w:val="bullet"/>
      <w:lvlText w:val="•"/>
      <w:lvlJc w:val="left"/>
      <w:pPr>
        <w:ind w:left="2471" w:hanging="361"/>
      </w:pPr>
      <w:rPr>
        <w:rFonts w:hint="default"/>
      </w:rPr>
    </w:lvl>
    <w:lvl w:ilvl="4">
      <w:start w:val="1"/>
      <w:numFmt w:val="bullet"/>
      <w:lvlText w:val="•"/>
      <w:lvlJc w:val="left"/>
      <w:pPr>
        <w:ind w:left="3490" w:hanging="361"/>
      </w:pPr>
      <w:rPr>
        <w:rFonts w:hint="default"/>
      </w:rPr>
    </w:lvl>
    <w:lvl w:ilvl="5">
      <w:start w:val="1"/>
      <w:numFmt w:val="bullet"/>
      <w:lvlText w:val="•"/>
      <w:lvlJc w:val="left"/>
      <w:pPr>
        <w:ind w:left="4509" w:hanging="361"/>
      </w:pPr>
      <w:rPr>
        <w:rFonts w:hint="default"/>
      </w:rPr>
    </w:lvl>
    <w:lvl w:ilvl="6">
      <w:start w:val="1"/>
      <w:numFmt w:val="bullet"/>
      <w:lvlText w:val="•"/>
      <w:lvlJc w:val="left"/>
      <w:pPr>
        <w:ind w:left="5528" w:hanging="361"/>
      </w:pPr>
      <w:rPr>
        <w:rFonts w:hint="default"/>
      </w:rPr>
    </w:lvl>
    <w:lvl w:ilvl="7">
      <w:start w:val="1"/>
      <w:numFmt w:val="bullet"/>
      <w:lvlText w:val="•"/>
      <w:lvlJc w:val="left"/>
      <w:pPr>
        <w:ind w:left="6547" w:hanging="361"/>
      </w:pPr>
      <w:rPr>
        <w:rFonts w:hint="default"/>
      </w:rPr>
    </w:lvl>
    <w:lvl w:ilvl="8">
      <w:start w:val="1"/>
      <w:numFmt w:val="bullet"/>
      <w:lvlText w:val="•"/>
      <w:lvlJc w:val="left"/>
      <w:pPr>
        <w:ind w:left="7566" w:hanging="361"/>
      </w:pPr>
      <w:rPr>
        <w:rFonts w:hint="default"/>
      </w:rPr>
    </w:lvl>
  </w:abstractNum>
  <w:abstractNum w:abstractNumId="90" w15:restartNumberingAfterBreak="0">
    <w:nsid w:val="4B584479"/>
    <w:multiLevelType w:val="hybridMultilevel"/>
    <w:tmpl w:val="00425E76"/>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4E722883"/>
    <w:multiLevelType w:val="hybridMultilevel"/>
    <w:tmpl w:val="BEAC80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4FA657D6"/>
    <w:multiLevelType w:val="hybridMultilevel"/>
    <w:tmpl w:val="0322ABF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3" w15:restartNumberingAfterBreak="0">
    <w:nsid w:val="50576C9D"/>
    <w:multiLevelType w:val="hybridMultilevel"/>
    <w:tmpl w:val="1B504BFE"/>
    <w:lvl w:ilvl="0" w:tplc="0421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16E3C72"/>
    <w:multiLevelType w:val="hybridMultilevel"/>
    <w:tmpl w:val="2DD23E86"/>
    <w:lvl w:ilvl="0" w:tplc="04210001">
      <w:start w:val="1"/>
      <w:numFmt w:val="bullet"/>
      <w:lvlText w:val=""/>
      <w:lvlJc w:val="left"/>
      <w:pPr>
        <w:ind w:left="777" w:hanging="360"/>
      </w:pPr>
      <w:rPr>
        <w:rFonts w:ascii="Symbol" w:hAnsi="Symbol" w:hint="default"/>
      </w:rPr>
    </w:lvl>
    <w:lvl w:ilvl="1" w:tplc="04210003" w:tentative="1">
      <w:start w:val="1"/>
      <w:numFmt w:val="bullet"/>
      <w:lvlText w:val="o"/>
      <w:lvlJc w:val="left"/>
      <w:pPr>
        <w:ind w:left="1497" w:hanging="360"/>
      </w:pPr>
      <w:rPr>
        <w:rFonts w:ascii="Courier New" w:hAnsi="Courier New" w:cs="Courier New" w:hint="default"/>
      </w:rPr>
    </w:lvl>
    <w:lvl w:ilvl="2" w:tplc="04210005" w:tentative="1">
      <w:start w:val="1"/>
      <w:numFmt w:val="bullet"/>
      <w:lvlText w:val=""/>
      <w:lvlJc w:val="left"/>
      <w:pPr>
        <w:ind w:left="2217" w:hanging="360"/>
      </w:pPr>
      <w:rPr>
        <w:rFonts w:ascii="Wingdings" w:hAnsi="Wingdings" w:hint="default"/>
      </w:rPr>
    </w:lvl>
    <w:lvl w:ilvl="3" w:tplc="04210001">
      <w:start w:val="1"/>
      <w:numFmt w:val="bullet"/>
      <w:lvlText w:val=""/>
      <w:lvlJc w:val="left"/>
      <w:pPr>
        <w:ind w:left="2937" w:hanging="360"/>
      </w:pPr>
      <w:rPr>
        <w:rFonts w:ascii="Symbol" w:hAnsi="Symbol" w:hint="default"/>
      </w:rPr>
    </w:lvl>
    <w:lvl w:ilvl="4" w:tplc="04210003" w:tentative="1">
      <w:start w:val="1"/>
      <w:numFmt w:val="bullet"/>
      <w:lvlText w:val="o"/>
      <w:lvlJc w:val="left"/>
      <w:pPr>
        <w:ind w:left="3657" w:hanging="360"/>
      </w:pPr>
      <w:rPr>
        <w:rFonts w:ascii="Courier New" w:hAnsi="Courier New" w:cs="Courier New" w:hint="default"/>
      </w:rPr>
    </w:lvl>
    <w:lvl w:ilvl="5" w:tplc="04210005" w:tentative="1">
      <w:start w:val="1"/>
      <w:numFmt w:val="bullet"/>
      <w:lvlText w:val=""/>
      <w:lvlJc w:val="left"/>
      <w:pPr>
        <w:ind w:left="4377" w:hanging="360"/>
      </w:pPr>
      <w:rPr>
        <w:rFonts w:ascii="Wingdings" w:hAnsi="Wingdings" w:hint="default"/>
      </w:rPr>
    </w:lvl>
    <w:lvl w:ilvl="6" w:tplc="04210001" w:tentative="1">
      <w:start w:val="1"/>
      <w:numFmt w:val="bullet"/>
      <w:lvlText w:val=""/>
      <w:lvlJc w:val="left"/>
      <w:pPr>
        <w:ind w:left="5097" w:hanging="360"/>
      </w:pPr>
      <w:rPr>
        <w:rFonts w:ascii="Symbol" w:hAnsi="Symbol" w:hint="default"/>
      </w:rPr>
    </w:lvl>
    <w:lvl w:ilvl="7" w:tplc="04210003" w:tentative="1">
      <w:start w:val="1"/>
      <w:numFmt w:val="bullet"/>
      <w:lvlText w:val="o"/>
      <w:lvlJc w:val="left"/>
      <w:pPr>
        <w:ind w:left="5817" w:hanging="360"/>
      </w:pPr>
      <w:rPr>
        <w:rFonts w:ascii="Courier New" w:hAnsi="Courier New" w:cs="Courier New" w:hint="default"/>
      </w:rPr>
    </w:lvl>
    <w:lvl w:ilvl="8" w:tplc="04210005" w:tentative="1">
      <w:start w:val="1"/>
      <w:numFmt w:val="bullet"/>
      <w:lvlText w:val=""/>
      <w:lvlJc w:val="left"/>
      <w:pPr>
        <w:ind w:left="6537" w:hanging="360"/>
      </w:pPr>
      <w:rPr>
        <w:rFonts w:ascii="Wingdings" w:hAnsi="Wingdings" w:hint="default"/>
      </w:rPr>
    </w:lvl>
  </w:abstractNum>
  <w:abstractNum w:abstractNumId="95" w15:restartNumberingAfterBreak="0">
    <w:nsid w:val="51DF1453"/>
    <w:multiLevelType w:val="multilevel"/>
    <w:tmpl w:val="1F02EDF0"/>
    <w:lvl w:ilvl="0">
      <w:start w:val="6"/>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6" w15:restartNumberingAfterBreak="0">
    <w:nsid w:val="52E558AF"/>
    <w:multiLevelType w:val="hybridMultilevel"/>
    <w:tmpl w:val="D87803D4"/>
    <w:lvl w:ilvl="0" w:tplc="0421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6607032"/>
    <w:multiLevelType w:val="hybridMultilevel"/>
    <w:tmpl w:val="F8EAE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6EB50B4"/>
    <w:multiLevelType w:val="hybridMultilevel"/>
    <w:tmpl w:val="D410FE78"/>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9" w15:restartNumberingAfterBreak="0">
    <w:nsid w:val="56F53B0D"/>
    <w:multiLevelType w:val="multilevel"/>
    <w:tmpl w:val="84182EBE"/>
    <w:lvl w:ilvl="0">
      <w:start w:val="1"/>
      <w:numFmt w:val="upperRoman"/>
      <w:lvlText w:val="%1."/>
      <w:lvlJc w:val="left"/>
      <w:pPr>
        <w:ind w:left="1080" w:hanging="720"/>
      </w:pPr>
      <w:rPr>
        <w:rFonts w:hint="default"/>
      </w:rPr>
    </w:lvl>
    <w:lvl w:ilvl="1">
      <w:start w:val="1"/>
      <w:numFmt w:val="upperLetter"/>
      <w:lvlText w:val="%2."/>
      <w:lvlJc w:val="left"/>
      <w:rPr>
        <w:rFonts w:hint="default"/>
        <w:bCs w:val="0"/>
        <w:i w:val="0"/>
        <w:iCs w:val="0"/>
        <w:caps w:val="0"/>
        <w:smallCaps w:val="0"/>
        <w:strike w:val="0"/>
        <w:dstrike w:val="0"/>
        <w:vanish w:val="0"/>
        <w:color w:val="000000"/>
        <w:spacing w:val="0"/>
        <w:kern w:val="0"/>
        <w:position w:val="0"/>
        <w:u w:val="none"/>
        <w:effect w:val="none"/>
        <w:vertAlign w:val="baseline"/>
        <w:em w:val="none"/>
        <w:specVanish w:val="0"/>
      </w:rPr>
    </w:lvl>
    <w:lvl w:ilvl="2">
      <w:start w:val="1"/>
      <w:numFmt w:val="decimal"/>
      <w:pStyle w:val="Heading3"/>
      <w:lvlText w:val="%3."/>
      <w:lvlJc w:val="left"/>
      <w:pPr>
        <w:ind w:left="1987" w:hanging="907"/>
      </w:pPr>
      <w:rPr>
        <w:rFonts w:hint="default"/>
        <w:b/>
        <w:i w:val="0"/>
      </w:rPr>
    </w:lvl>
    <w:lvl w:ilvl="3">
      <w:start w:val="1"/>
      <w:numFmt w:val="lowerLetter"/>
      <w:pStyle w:val="Heading4"/>
      <w:lvlText w:val="%4."/>
      <w:lvlJc w:val="left"/>
      <w:pPr>
        <w:ind w:left="2880" w:hanging="360"/>
      </w:pPr>
      <w:rPr>
        <w:rFonts w:hint="default"/>
        <w:b/>
        <w:i w:val="0"/>
      </w:rPr>
    </w:lvl>
    <w:lvl w:ilvl="4">
      <w:start w:val="1"/>
      <w:numFmt w:val="none"/>
      <w:lvlText w:val="1)"/>
      <w:lvlJc w:val="left"/>
      <w:pPr>
        <w:ind w:left="3600" w:hanging="360"/>
      </w:pPr>
      <w:rPr>
        <w:rFonts w:hint="default"/>
      </w:rPr>
    </w:lvl>
    <w:lvl w:ilvl="5">
      <w:start w:val="1"/>
      <w:numFmt w:val="none"/>
      <w:lvlText w:val="%6."/>
      <w:lvlJc w:val="right"/>
      <w:pPr>
        <w:ind w:left="4320" w:hanging="180"/>
      </w:pPr>
      <w:rPr>
        <w:rFonts w:hint="default"/>
      </w:rPr>
    </w:lvl>
    <w:lvl w:ilvl="6">
      <w:start w:val="1"/>
      <w:numFmt w:val="none"/>
      <w:lvlText w:val="%7."/>
      <w:lvlJc w:val="left"/>
      <w:pPr>
        <w:ind w:left="5040" w:hanging="360"/>
      </w:pPr>
      <w:rPr>
        <w:rFonts w:hint="default"/>
      </w:rPr>
    </w:lvl>
    <w:lvl w:ilvl="7">
      <w:start w:val="1"/>
      <w:numFmt w:val="none"/>
      <w:lvlText w:val="%8."/>
      <w:lvlJc w:val="left"/>
      <w:pPr>
        <w:ind w:left="5760" w:hanging="360"/>
      </w:pPr>
      <w:rPr>
        <w:rFonts w:hint="default"/>
      </w:rPr>
    </w:lvl>
    <w:lvl w:ilvl="8">
      <w:start w:val="1"/>
      <w:numFmt w:val="none"/>
      <w:lvlText w:val="%9."/>
      <w:lvlJc w:val="right"/>
      <w:pPr>
        <w:ind w:left="6480" w:hanging="180"/>
      </w:pPr>
      <w:rPr>
        <w:rFonts w:hint="default"/>
      </w:rPr>
    </w:lvl>
  </w:abstractNum>
  <w:abstractNum w:abstractNumId="100" w15:restartNumberingAfterBreak="0">
    <w:nsid w:val="58963F3D"/>
    <w:multiLevelType w:val="hybridMultilevel"/>
    <w:tmpl w:val="46AEFBF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1" w15:restartNumberingAfterBreak="0">
    <w:nsid w:val="59566EE2"/>
    <w:multiLevelType w:val="multilevel"/>
    <w:tmpl w:val="F6CC760A"/>
    <w:lvl w:ilvl="0">
      <w:start w:val="6"/>
      <w:numFmt w:val="decimal"/>
      <w:lvlText w:val="%1."/>
      <w:lvlJc w:val="left"/>
      <w:pPr>
        <w:ind w:left="720" w:hanging="360"/>
      </w:pPr>
      <w:rPr>
        <w:rFonts w:hint="default"/>
      </w:rPr>
    </w:lvl>
    <w:lvl w:ilvl="1">
      <w:start w:val="10"/>
      <w:numFmt w:val="decimal"/>
      <w:isLgl/>
      <w:lvlText w:val="%1.%2"/>
      <w:lvlJc w:val="left"/>
      <w:pPr>
        <w:ind w:left="720" w:hanging="360"/>
      </w:pPr>
      <w:rPr>
        <w:rFonts w:hint="default"/>
      </w:rPr>
    </w:lvl>
    <w:lvl w:ilvl="2">
      <w:start w:val="5"/>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2" w15:restartNumberingAfterBreak="0">
    <w:nsid w:val="5A083B8E"/>
    <w:multiLevelType w:val="multilevel"/>
    <w:tmpl w:val="7000096A"/>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iCs/>
      </w:rPr>
    </w:lvl>
    <w:lvl w:ilvl="2">
      <w:start w:val="3"/>
      <w:numFmt w:val="decimal"/>
      <w:isLgl/>
      <w:lvlText w:val="%1.%2.%3"/>
      <w:lvlJc w:val="left"/>
      <w:pPr>
        <w:ind w:left="1080" w:hanging="720"/>
      </w:pPr>
      <w:rPr>
        <w:rFonts w:hint="default"/>
        <w:i w:val="0"/>
        <w:iCs/>
      </w:rPr>
    </w:lvl>
    <w:lvl w:ilvl="3">
      <w:start w:val="1"/>
      <w:numFmt w:val="decimal"/>
      <w:isLgl/>
      <w:lvlText w:val="%1.%2.%3.%4"/>
      <w:lvlJc w:val="left"/>
      <w:pPr>
        <w:ind w:left="1080" w:hanging="720"/>
      </w:pPr>
      <w:rPr>
        <w:rFonts w:hint="default"/>
        <w:i w:val="0"/>
        <w:iCs/>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2160" w:hanging="1800"/>
      </w:pPr>
      <w:rPr>
        <w:rFonts w:hint="default"/>
        <w:i/>
      </w:rPr>
    </w:lvl>
  </w:abstractNum>
  <w:abstractNum w:abstractNumId="103" w15:restartNumberingAfterBreak="0">
    <w:nsid w:val="5BB16465"/>
    <w:multiLevelType w:val="hybridMultilevel"/>
    <w:tmpl w:val="9E36118A"/>
    <w:lvl w:ilvl="0" w:tplc="04210001">
      <w:start w:val="1"/>
      <w:numFmt w:val="bullet"/>
      <w:lvlText w:val=""/>
      <w:lvlJc w:val="left"/>
      <w:pPr>
        <w:ind w:left="1152" w:hanging="360"/>
      </w:pPr>
      <w:rPr>
        <w:rFonts w:ascii="Symbol" w:hAnsi="Symbol" w:hint="default"/>
      </w:rPr>
    </w:lvl>
    <w:lvl w:ilvl="1" w:tplc="FFFFFFFF" w:tentative="1">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104" w15:restartNumberingAfterBreak="0">
    <w:nsid w:val="5CED4948"/>
    <w:multiLevelType w:val="hybridMultilevel"/>
    <w:tmpl w:val="2D14DFD0"/>
    <w:lvl w:ilvl="0" w:tplc="04210003">
      <w:start w:val="1"/>
      <w:numFmt w:val="bullet"/>
      <w:lvlText w:val="o"/>
      <w:lvlJc w:val="left"/>
      <w:pPr>
        <w:ind w:left="1047" w:hanging="360"/>
      </w:pPr>
      <w:rPr>
        <w:rFonts w:ascii="Courier New" w:hAnsi="Courier New" w:cs="Courier New" w:hint="default"/>
      </w:rPr>
    </w:lvl>
    <w:lvl w:ilvl="1" w:tplc="04210003" w:tentative="1">
      <w:start w:val="1"/>
      <w:numFmt w:val="bullet"/>
      <w:lvlText w:val="o"/>
      <w:lvlJc w:val="left"/>
      <w:pPr>
        <w:ind w:left="1767" w:hanging="360"/>
      </w:pPr>
      <w:rPr>
        <w:rFonts w:ascii="Courier New" w:hAnsi="Courier New" w:cs="Courier New" w:hint="default"/>
      </w:rPr>
    </w:lvl>
    <w:lvl w:ilvl="2" w:tplc="04210005" w:tentative="1">
      <w:start w:val="1"/>
      <w:numFmt w:val="bullet"/>
      <w:lvlText w:val=""/>
      <w:lvlJc w:val="left"/>
      <w:pPr>
        <w:ind w:left="2487" w:hanging="360"/>
      </w:pPr>
      <w:rPr>
        <w:rFonts w:ascii="Wingdings" w:hAnsi="Wingdings" w:hint="default"/>
      </w:rPr>
    </w:lvl>
    <w:lvl w:ilvl="3" w:tplc="04210001" w:tentative="1">
      <w:start w:val="1"/>
      <w:numFmt w:val="bullet"/>
      <w:lvlText w:val=""/>
      <w:lvlJc w:val="left"/>
      <w:pPr>
        <w:ind w:left="3207" w:hanging="360"/>
      </w:pPr>
      <w:rPr>
        <w:rFonts w:ascii="Symbol" w:hAnsi="Symbol" w:hint="default"/>
      </w:rPr>
    </w:lvl>
    <w:lvl w:ilvl="4" w:tplc="04210003" w:tentative="1">
      <w:start w:val="1"/>
      <w:numFmt w:val="bullet"/>
      <w:lvlText w:val="o"/>
      <w:lvlJc w:val="left"/>
      <w:pPr>
        <w:ind w:left="3927" w:hanging="360"/>
      </w:pPr>
      <w:rPr>
        <w:rFonts w:ascii="Courier New" w:hAnsi="Courier New" w:cs="Courier New" w:hint="default"/>
      </w:rPr>
    </w:lvl>
    <w:lvl w:ilvl="5" w:tplc="04210005" w:tentative="1">
      <w:start w:val="1"/>
      <w:numFmt w:val="bullet"/>
      <w:lvlText w:val=""/>
      <w:lvlJc w:val="left"/>
      <w:pPr>
        <w:ind w:left="4647" w:hanging="360"/>
      </w:pPr>
      <w:rPr>
        <w:rFonts w:ascii="Wingdings" w:hAnsi="Wingdings" w:hint="default"/>
      </w:rPr>
    </w:lvl>
    <w:lvl w:ilvl="6" w:tplc="04210001" w:tentative="1">
      <w:start w:val="1"/>
      <w:numFmt w:val="bullet"/>
      <w:lvlText w:val=""/>
      <w:lvlJc w:val="left"/>
      <w:pPr>
        <w:ind w:left="5367" w:hanging="360"/>
      </w:pPr>
      <w:rPr>
        <w:rFonts w:ascii="Symbol" w:hAnsi="Symbol" w:hint="default"/>
      </w:rPr>
    </w:lvl>
    <w:lvl w:ilvl="7" w:tplc="04210003" w:tentative="1">
      <w:start w:val="1"/>
      <w:numFmt w:val="bullet"/>
      <w:lvlText w:val="o"/>
      <w:lvlJc w:val="left"/>
      <w:pPr>
        <w:ind w:left="6087" w:hanging="360"/>
      </w:pPr>
      <w:rPr>
        <w:rFonts w:ascii="Courier New" w:hAnsi="Courier New" w:cs="Courier New" w:hint="default"/>
      </w:rPr>
    </w:lvl>
    <w:lvl w:ilvl="8" w:tplc="04210005" w:tentative="1">
      <w:start w:val="1"/>
      <w:numFmt w:val="bullet"/>
      <w:lvlText w:val=""/>
      <w:lvlJc w:val="left"/>
      <w:pPr>
        <w:ind w:left="6807" w:hanging="360"/>
      </w:pPr>
      <w:rPr>
        <w:rFonts w:ascii="Wingdings" w:hAnsi="Wingdings" w:hint="default"/>
      </w:rPr>
    </w:lvl>
  </w:abstractNum>
  <w:abstractNum w:abstractNumId="105" w15:restartNumberingAfterBreak="0">
    <w:nsid w:val="5CF44320"/>
    <w:multiLevelType w:val="hybridMultilevel"/>
    <w:tmpl w:val="B2888434"/>
    <w:lvl w:ilvl="0" w:tplc="04210001">
      <w:start w:val="1"/>
      <w:numFmt w:val="bullet"/>
      <w:lvlText w:val=""/>
      <w:lvlJc w:val="left"/>
      <w:pPr>
        <w:ind w:left="777" w:hanging="360"/>
      </w:pPr>
      <w:rPr>
        <w:rFonts w:ascii="Symbol" w:hAnsi="Symbol" w:hint="default"/>
      </w:rPr>
    </w:lvl>
    <w:lvl w:ilvl="1" w:tplc="04210003" w:tentative="1">
      <w:start w:val="1"/>
      <w:numFmt w:val="bullet"/>
      <w:lvlText w:val="o"/>
      <w:lvlJc w:val="left"/>
      <w:pPr>
        <w:ind w:left="1497" w:hanging="360"/>
      </w:pPr>
      <w:rPr>
        <w:rFonts w:ascii="Courier New" w:hAnsi="Courier New" w:cs="Courier New" w:hint="default"/>
      </w:rPr>
    </w:lvl>
    <w:lvl w:ilvl="2" w:tplc="04210005" w:tentative="1">
      <w:start w:val="1"/>
      <w:numFmt w:val="bullet"/>
      <w:lvlText w:val=""/>
      <w:lvlJc w:val="left"/>
      <w:pPr>
        <w:ind w:left="2217" w:hanging="360"/>
      </w:pPr>
      <w:rPr>
        <w:rFonts w:ascii="Wingdings" w:hAnsi="Wingdings" w:hint="default"/>
      </w:rPr>
    </w:lvl>
    <w:lvl w:ilvl="3" w:tplc="04210001" w:tentative="1">
      <w:start w:val="1"/>
      <w:numFmt w:val="bullet"/>
      <w:lvlText w:val=""/>
      <w:lvlJc w:val="left"/>
      <w:pPr>
        <w:ind w:left="2937" w:hanging="360"/>
      </w:pPr>
      <w:rPr>
        <w:rFonts w:ascii="Symbol" w:hAnsi="Symbol" w:hint="default"/>
      </w:rPr>
    </w:lvl>
    <w:lvl w:ilvl="4" w:tplc="04210003" w:tentative="1">
      <w:start w:val="1"/>
      <w:numFmt w:val="bullet"/>
      <w:lvlText w:val="o"/>
      <w:lvlJc w:val="left"/>
      <w:pPr>
        <w:ind w:left="3657" w:hanging="360"/>
      </w:pPr>
      <w:rPr>
        <w:rFonts w:ascii="Courier New" w:hAnsi="Courier New" w:cs="Courier New" w:hint="default"/>
      </w:rPr>
    </w:lvl>
    <w:lvl w:ilvl="5" w:tplc="04210005" w:tentative="1">
      <w:start w:val="1"/>
      <w:numFmt w:val="bullet"/>
      <w:lvlText w:val=""/>
      <w:lvlJc w:val="left"/>
      <w:pPr>
        <w:ind w:left="4377" w:hanging="360"/>
      </w:pPr>
      <w:rPr>
        <w:rFonts w:ascii="Wingdings" w:hAnsi="Wingdings" w:hint="default"/>
      </w:rPr>
    </w:lvl>
    <w:lvl w:ilvl="6" w:tplc="04210001" w:tentative="1">
      <w:start w:val="1"/>
      <w:numFmt w:val="bullet"/>
      <w:lvlText w:val=""/>
      <w:lvlJc w:val="left"/>
      <w:pPr>
        <w:ind w:left="5097" w:hanging="360"/>
      </w:pPr>
      <w:rPr>
        <w:rFonts w:ascii="Symbol" w:hAnsi="Symbol" w:hint="default"/>
      </w:rPr>
    </w:lvl>
    <w:lvl w:ilvl="7" w:tplc="04210003" w:tentative="1">
      <w:start w:val="1"/>
      <w:numFmt w:val="bullet"/>
      <w:lvlText w:val="o"/>
      <w:lvlJc w:val="left"/>
      <w:pPr>
        <w:ind w:left="5817" w:hanging="360"/>
      </w:pPr>
      <w:rPr>
        <w:rFonts w:ascii="Courier New" w:hAnsi="Courier New" w:cs="Courier New" w:hint="default"/>
      </w:rPr>
    </w:lvl>
    <w:lvl w:ilvl="8" w:tplc="04210005" w:tentative="1">
      <w:start w:val="1"/>
      <w:numFmt w:val="bullet"/>
      <w:lvlText w:val=""/>
      <w:lvlJc w:val="left"/>
      <w:pPr>
        <w:ind w:left="6537" w:hanging="360"/>
      </w:pPr>
      <w:rPr>
        <w:rFonts w:ascii="Wingdings" w:hAnsi="Wingdings" w:hint="default"/>
      </w:rPr>
    </w:lvl>
  </w:abstractNum>
  <w:abstractNum w:abstractNumId="106" w15:restartNumberingAfterBreak="0">
    <w:nsid w:val="5D584163"/>
    <w:multiLevelType w:val="hybridMultilevel"/>
    <w:tmpl w:val="F6220A96"/>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107" w15:restartNumberingAfterBreak="0">
    <w:nsid w:val="5EB332B7"/>
    <w:multiLevelType w:val="multilevel"/>
    <w:tmpl w:val="7E4CC17E"/>
    <w:lvl w:ilvl="0">
      <w:start w:val="6"/>
      <w:numFmt w:val="bullet"/>
      <w:lvlText w:val="-"/>
      <w:lvlJc w:val="left"/>
      <w:pPr>
        <w:ind w:left="888" w:hanging="360"/>
      </w:pPr>
      <w:rPr>
        <w:rFonts w:ascii="Arial" w:eastAsia="Calibri" w:hAnsi="Arial" w:cs="Arial" w:hint="default"/>
        <w:i/>
        <w:color w:val="009900"/>
      </w:rPr>
    </w:lvl>
    <w:lvl w:ilvl="1">
      <w:start w:val="1"/>
      <w:numFmt w:val="bullet"/>
      <w:lvlText w:val="o"/>
      <w:lvlJc w:val="left"/>
      <w:pPr>
        <w:ind w:left="1608" w:hanging="360"/>
      </w:pPr>
      <w:rPr>
        <w:rFonts w:ascii="Courier New" w:hAnsi="Courier New" w:cs="Courier New" w:hint="default"/>
      </w:rPr>
    </w:lvl>
    <w:lvl w:ilvl="2" w:tentative="1">
      <w:start w:val="1"/>
      <w:numFmt w:val="bullet"/>
      <w:lvlText w:val=""/>
      <w:lvlJc w:val="left"/>
      <w:pPr>
        <w:ind w:left="2328" w:hanging="360"/>
      </w:pPr>
      <w:rPr>
        <w:rFonts w:ascii="Wingdings" w:hAnsi="Wingdings" w:hint="default"/>
      </w:rPr>
    </w:lvl>
    <w:lvl w:ilvl="3" w:tentative="1">
      <w:start w:val="1"/>
      <w:numFmt w:val="bullet"/>
      <w:lvlText w:val=""/>
      <w:lvlJc w:val="left"/>
      <w:pPr>
        <w:ind w:left="3048" w:hanging="360"/>
      </w:pPr>
      <w:rPr>
        <w:rFonts w:ascii="Symbol" w:hAnsi="Symbol" w:hint="default"/>
      </w:rPr>
    </w:lvl>
    <w:lvl w:ilvl="4" w:tentative="1">
      <w:start w:val="1"/>
      <w:numFmt w:val="bullet"/>
      <w:lvlText w:val="o"/>
      <w:lvlJc w:val="left"/>
      <w:pPr>
        <w:ind w:left="3768" w:hanging="360"/>
      </w:pPr>
      <w:rPr>
        <w:rFonts w:ascii="Courier New" w:hAnsi="Courier New" w:cs="Courier New" w:hint="default"/>
      </w:rPr>
    </w:lvl>
    <w:lvl w:ilvl="5" w:tentative="1">
      <w:start w:val="1"/>
      <w:numFmt w:val="bullet"/>
      <w:lvlText w:val=""/>
      <w:lvlJc w:val="left"/>
      <w:pPr>
        <w:ind w:left="4488" w:hanging="360"/>
      </w:pPr>
      <w:rPr>
        <w:rFonts w:ascii="Wingdings" w:hAnsi="Wingdings" w:hint="default"/>
      </w:rPr>
    </w:lvl>
    <w:lvl w:ilvl="6" w:tentative="1">
      <w:start w:val="1"/>
      <w:numFmt w:val="bullet"/>
      <w:lvlText w:val=""/>
      <w:lvlJc w:val="left"/>
      <w:pPr>
        <w:ind w:left="5208" w:hanging="360"/>
      </w:pPr>
      <w:rPr>
        <w:rFonts w:ascii="Symbol" w:hAnsi="Symbol" w:hint="default"/>
      </w:rPr>
    </w:lvl>
    <w:lvl w:ilvl="7" w:tentative="1">
      <w:start w:val="1"/>
      <w:numFmt w:val="bullet"/>
      <w:lvlText w:val="o"/>
      <w:lvlJc w:val="left"/>
      <w:pPr>
        <w:ind w:left="5928" w:hanging="360"/>
      </w:pPr>
      <w:rPr>
        <w:rFonts w:ascii="Courier New" w:hAnsi="Courier New" w:cs="Courier New" w:hint="default"/>
      </w:rPr>
    </w:lvl>
    <w:lvl w:ilvl="8" w:tentative="1">
      <w:start w:val="1"/>
      <w:numFmt w:val="bullet"/>
      <w:lvlText w:val=""/>
      <w:lvlJc w:val="left"/>
      <w:pPr>
        <w:ind w:left="6648" w:hanging="360"/>
      </w:pPr>
      <w:rPr>
        <w:rFonts w:ascii="Wingdings" w:hAnsi="Wingdings" w:hint="default"/>
      </w:rPr>
    </w:lvl>
  </w:abstractNum>
  <w:abstractNum w:abstractNumId="108" w15:restartNumberingAfterBreak="0">
    <w:nsid w:val="64D22A84"/>
    <w:multiLevelType w:val="multilevel"/>
    <w:tmpl w:val="7CA2E476"/>
    <w:lvl w:ilvl="0">
      <w:start w:val="6"/>
      <w:numFmt w:val="decimal"/>
      <w:lvlText w:val="%1"/>
      <w:lvlJc w:val="left"/>
      <w:pPr>
        <w:ind w:left="435" w:hanging="435"/>
      </w:pPr>
      <w:rPr>
        <w:rFonts w:hint="default"/>
        <w:b/>
      </w:rPr>
    </w:lvl>
    <w:lvl w:ilvl="1">
      <w:start w:val="2"/>
      <w:numFmt w:val="decimal"/>
      <w:lvlText w:val="%1.%2"/>
      <w:lvlJc w:val="left"/>
      <w:pPr>
        <w:ind w:left="435" w:hanging="435"/>
      </w:pPr>
      <w:rPr>
        <w:rFonts w:hint="default"/>
        <w:b/>
      </w:rPr>
    </w:lvl>
    <w:lvl w:ilvl="2">
      <w:start w:val="3"/>
      <w:numFmt w:val="decimal"/>
      <w:lvlText w:val="%1.%2.%3"/>
      <w:lvlJc w:val="left"/>
      <w:pPr>
        <w:ind w:left="720" w:hanging="720"/>
      </w:pPr>
      <w:rPr>
        <w:rFonts w:hint="default"/>
        <w:b/>
      </w:rPr>
    </w:lvl>
    <w:lvl w:ilvl="3">
      <w:start w:val="4"/>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9" w15:restartNumberingAfterBreak="0">
    <w:nsid w:val="66CD0925"/>
    <w:multiLevelType w:val="hybridMultilevel"/>
    <w:tmpl w:val="885C95AC"/>
    <w:lvl w:ilvl="0" w:tplc="9C28297A">
      <w:start w:val="7"/>
      <w:numFmt w:val="bullet"/>
      <w:lvlText w:val="-"/>
      <w:lvlJc w:val="left"/>
      <w:pPr>
        <w:ind w:left="883" w:hanging="360"/>
      </w:pPr>
      <w:rPr>
        <w:rFonts w:ascii="Arial" w:eastAsia="Calibri" w:hAnsi="Arial" w:cs="Aria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110" w15:restartNumberingAfterBreak="0">
    <w:nsid w:val="68654110"/>
    <w:multiLevelType w:val="multilevel"/>
    <w:tmpl w:val="C5585FCC"/>
    <w:lvl w:ilvl="0">
      <w:start w:val="6"/>
      <w:numFmt w:val="decimal"/>
      <w:lvlText w:val="%1"/>
      <w:lvlJc w:val="left"/>
      <w:pPr>
        <w:ind w:left="435" w:hanging="435"/>
      </w:pPr>
      <w:rPr>
        <w:rFonts w:hint="default"/>
        <w:b/>
      </w:rPr>
    </w:lvl>
    <w:lvl w:ilvl="1">
      <w:start w:val="2"/>
      <w:numFmt w:val="decimal"/>
      <w:lvlText w:val="%1.%2"/>
      <w:lvlJc w:val="left"/>
      <w:pPr>
        <w:ind w:left="435" w:hanging="43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1" w15:restartNumberingAfterBreak="0">
    <w:nsid w:val="687648F5"/>
    <w:multiLevelType w:val="multilevel"/>
    <w:tmpl w:val="A29229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iCs/>
      </w:rPr>
    </w:lvl>
    <w:lvl w:ilvl="2">
      <w:start w:val="1"/>
      <w:numFmt w:val="decimal"/>
      <w:isLgl/>
      <w:lvlText w:val="%1.%2.%3"/>
      <w:lvlJc w:val="left"/>
      <w:pPr>
        <w:ind w:left="1080" w:hanging="720"/>
      </w:pPr>
      <w:rPr>
        <w:rFonts w:hint="default"/>
        <w:b/>
        <w:bCs/>
        <w:i w:val="0"/>
        <w:iCs/>
      </w:rPr>
    </w:lvl>
    <w:lvl w:ilvl="3">
      <w:start w:val="1"/>
      <w:numFmt w:val="decimal"/>
      <w:isLgl/>
      <w:lvlText w:val="%1.%2.%3.%4"/>
      <w:lvlJc w:val="left"/>
      <w:pPr>
        <w:ind w:left="1080" w:hanging="720"/>
      </w:pPr>
      <w:rPr>
        <w:rFonts w:hint="default"/>
        <w:i w:val="0"/>
        <w:iCs/>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2160" w:hanging="1800"/>
      </w:pPr>
      <w:rPr>
        <w:rFonts w:hint="default"/>
        <w:i/>
      </w:rPr>
    </w:lvl>
  </w:abstractNum>
  <w:abstractNum w:abstractNumId="112" w15:restartNumberingAfterBreak="0">
    <w:nsid w:val="68D170D2"/>
    <w:multiLevelType w:val="multilevel"/>
    <w:tmpl w:val="D9BA2D86"/>
    <w:lvl w:ilvl="0">
      <w:numFmt w:val="bullet"/>
      <w:lvlText w:val="•"/>
      <w:lvlJc w:val="left"/>
      <w:pPr>
        <w:ind w:left="1080" w:hanging="720"/>
      </w:pPr>
      <w:rPr>
        <w:rFonts w:ascii="Arial" w:eastAsia="Calibri" w:hAnsi="Arial" w:cs="Arial" w:hint="default"/>
      </w:rPr>
    </w:lvl>
    <w:lvl w:ilvl="1">
      <w:start w:val="1"/>
      <w:numFmt w:val="upperLetter"/>
      <w:lvlText w:val="%2."/>
      <w:lvlJc w:val="left"/>
      <w:rPr>
        <w:rFonts w:hint="default"/>
        <w:bCs w:val="0"/>
        <w:i w:val="0"/>
        <w:iCs w:val="0"/>
        <w:caps w:val="0"/>
        <w:smallCaps w:val="0"/>
        <w:strike w:val="0"/>
        <w:dstrike w:val="0"/>
        <w:vanish w:val="0"/>
        <w:color w:val="000000"/>
        <w:spacing w:val="0"/>
        <w:kern w:val="0"/>
        <w:position w:val="0"/>
        <w:u w:val="none"/>
        <w:effect w:val="none"/>
        <w:vertAlign w:val="baseline"/>
        <w:em w:val="none"/>
        <w:specVanish w:val="0"/>
      </w:rPr>
    </w:lvl>
    <w:lvl w:ilvl="2">
      <w:start w:val="1"/>
      <w:numFmt w:val="decimal"/>
      <w:lvlText w:val="%3."/>
      <w:lvlJc w:val="left"/>
      <w:pPr>
        <w:ind w:left="1987" w:hanging="907"/>
      </w:pPr>
      <w:rPr>
        <w:rFonts w:hint="default"/>
        <w:b/>
        <w:i w:val="0"/>
      </w:rPr>
    </w:lvl>
    <w:lvl w:ilvl="3">
      <w:start w:val="1"/>
      <w:numFmt w:val="lowerLetter"/>
      <w:lvlText w:val="%4."/>
      <w:lvlJc w:val="left"/>
      <w:pPr>
        <w:ind w:left="2880" w:hanging="360"/>
      </w:pPr>
      <w:rPr>
        <w:rFonts w:hint="default"/>
        <w:b/>
        <w:i w:val="0"/>
      </w:rPr>
    </w:lvl>
    <w:lvl w:ilvl="4">
      <w:start w:val="1"/>
      <w:numFmt w:val="none"/>
      <w:lvlText w:val="1)"/>
      <w:lvlJc w:val="left"/>
      <w:pPr>
        <w:ind w:left="3600" w:hanging="360"/>
      </w:pPr>
      <w:rPr>
        <w:rFonts w:hint="default"/>
      </w:rPr>
    </w:lvl>
    <w:lvl w:ilvl="5">
      <w:start w:val="1"/>
      <w:numFmt w:val="none"/>
      <w:lvlText w:val="%6."/>
      <w:lvlJc w:val="right"/>
      <w:pPr>
        <w:ind w:left="4320" w:hanging="180"/>
      </w:pPr>
      <w:rPr>
        <w:rFonts w:hint="default"/>
      </w:rPr>
    </w:lvl>
    <w:lvl w:ilvl="6">
      <w:start w:val="1"/>
      <w:numFmt w:val="none"/>
      <w:lvlText w:val="%7."/>
      <w:lvlJc w:val="left"/>
      <w:pPr>
        <w:ind w:left="5040" w:hanging="360"/>
      </w:pPr>
      <w:rPr>
        <w:rFonts w:hint="default"/>
      </w:rPr>
    </w:lvl>
    <w:lvl w:ilvl="7">
      <w:start w:val="1"/>
      <w:numFmt w:val="none"/>
      <w:lvlText w:val="%8."/>
      <w:lvlJc w:val="left"/>
      <w:pPr>
        <w:ind w:left="5760" w:hanging="360"/>
      </w:pPr>
      <w:rPr>
        <w:rFonts w:hint="default"/>
      </w:rPr>
    </w:lvl>
    <w:lvl w:ilvl="8">
      <w:start w:val="1"/>
      <w:numFmt w:val="none"/>
      <w:lvlText w:val="%9."/>
      <w:lvlJc w:val="right"/>
      <w:pPr>
        <w:ind w:left="6480" w:hanging="180"/>
      </w:pPr>
      <w:rPr>
        <w:rFonts w:hint="default"/>
      </w:rPr>
    </w:lvl>
  </w:abstractNum>
  <w:abstractNum w:abstractNumId="113" w15:restartNumberingAfterBreak="0">
    <w:nsid w:val="69B46CC5"/>
    <w:multiLevelType w:val="multilevel"/>
    <w:tmpl w:val="FF90C9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bullet"/>
      <w:lvlText w:val=""/>
      <w:lvlJc w:val="left"/>
      <w:pPr>
        <w:ind w:left="720" w:hanging="72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4" w15:restartNumberingAfterBreak="0">
    <w:nsid w:val="69B7622F"/>
    <w:multiLevelType w:val="hybridMultilevel"/>
    <w:tmpl w:val="16E0FC68"/>
    <w:lvl w:ilvl="0" w:tplc="A9BE77B8">
      <w:start w:val="1"/>
      <w:numFmt w:val="decimal"/>
      <w:lvlText w:val="%1."/>
      <w:lvlJc w:val="left"/>
      <w:pPr>
        <w:ind w:left="1692" w:hanging="360"/>
      </w:pPr>
    </w:lvl>
    <w:lvl w:ilvl="1" w:tplc="41885042">
      <w:start w:val="1"/>
      <w:numFmt w:val="bullet"/>
      <w:lvlText w:val="-"/>
      <w:lvlJc w:val="left"/>
      <w:pPr>
        <w:ind w:left="2412" w:hanging="360"/>
      </w:pPr>
      <w:rPr>
        <w:rFonts w:ascii="Dotum" w:eastAsia="Dotum" w:hAnsi="Dotum" w:hint="default"/>
        <w:w w:val="99"/>
        <w:sz w:val="16"/>
        <w:szCs w:val="16"/>
      </w:rPr>
    </w:lvl>
    <w:lvl w:ilvl="2" w:tplc="0409001B" w:tentative="1">
      <w:start w:val="1"/>
      <w:numFmt w:val="lowerRoman"/>
      <w:lvlText w:val="%3."/>
      <w:lvlJc w:val="right"/>
      <w:pPr>
        <w:ind w:left="3132" w:hanging="180"/>
      </w:pPr>
    </w:lvl>
    <w:lvl w:ilvl="3" w:tplc="0409000F" w:tentative="1">
      <w:start w:val="1"/>
      <w:numFmt w:val="decimal"/>
      <w:lvlText w:val="%4."/>
      <w:lvlJc w:val="left"/>
      <w:pPr>
        <w:ind w:left="3852" w:hanging="360"/>
      </w:pPr>
    </w:lvl>
    <w:lvl w:ilvl="4" w:tplc="04090019" w:tentative="1">
      <w:start w:val="1"/>
      <w:numFmt w:val="lowerLetter"/>
      <w:lvlText w:val="%5."/>
      <w:lvlJc w:val="left"/>
      <w:pPr>
        <w:ind w:left="4572" w:hanging="360"/>
      </w:pPr>
    </w:lvl>
    <w:lvl w:ilvl="5" w:tplc="0409001B" w:tentative="1">
      <w:start w:val="1"/>
      <w:numFmt w:val="lowerRoman"/>
      <w:lvlText w:val="%6."/>
      <w:lvlJc w:val="right"/>
      <w:pPr>
        <w:ind w:left="5292" w:hanging="180"/>
      </w:pPr>
    </w:lvl>
    <w:lvl w:ilvl="6" w:tplc="0409000F" w:tentative="1">
      <w:start w:val="1"/>
      <w:numFmt w:val="decimal"/>
      <w:lvlText w:val="%7."/>
      <w:lvlJc w:val="left"/>
      <w:pPr>
        <w:ind w:left="6012" w:hanging="360"/>
      </w:pPr>
    </w:lvl>
    <w:lvl w:ilvl="7" w:tplc="04090019" w:tentative="1">
      <w:start w:val="1"/>
      <w:numFmt w:val="lowerLetter"/>
      <w:lvlText w:val="%8."/>
      <w:lvlJc w:val="left"/>
      <w:pPr>
        <w:ind w:left="6732" w:hanging="360"/>
      </w:pPr>
    </w:lvl>
    <w:lvl w:ilvl="8" w:tplc="0409001B" w:tentative="1">
      <w:start w:val="1"/>
      <w:numFmt w:val="lowerRoman"/>
      <w:lvlText w:val="%9."/>
      <w:lvlJc w:val="right"/>
      <w:pPr>
        <w:ind w:left="7452" w:hanging="180"/>
      </w:pPr>
    </w:lvl>
  </w:abstractNum>
  <w:abstractNum w:abstractNumId="115" w15:restartNumberingAfterBreak="0">
    <w:nsid w:val="69E6610E"/>
    <w:multiLevelType w:val="hybridMultilevel"/>
    <w:tmpl w:val="1DA21B0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6" w15:restartNumberingAfterBreak="0">
    <w:nsid w:val="6B4C1861"/>
    <w:multiLevelType w:val="hybridMultilevel"/>
    <w:tmpl w:val="7E4CC17E"/>
    <w:lvl w:ilvl="0" w:tplc="8642FCCA">
      <w:start w:val="6"/>
      <w:numFmt w:val="bullet"/>
      <w:lvlText w:val="-"/>
      <w:lvlJc w:val="left"/>
      <w:pPr>
        <w:ind w:left="888" w:hanging="360"/>
      </w:pPr>
      <w:rPr>
        <w:rFonts w:ascii="Arial" w:eastAsia="Calibri" w:hAnsi="Arial" w:cs="Arial" w:hint="default"/>
        <w:i/>
        <w:color w:val="009900"/>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117" w15:restartNumberingAfterBreak="0">
    <w:nsid w:val="6C135865"/>
    <w:multiLevelType w:val="hybridMultilevel"/>
    <w:tmpl w:val="5246BCA8"/>
    <w:lvl w:ilvl="0" w:tplc="0421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start w:val="1"/>
      <w:numFmt w:val="bullet"/>
      <w:lvlText w:val=""/>
      <w:lvlJc w:val="left"/>
      <w:pPr>
        <w:ind w:left="2772" w:hanging="360"/>
      </w:pPr>
      <w:rPr>
        <w:rFonts w:ascii="Wingdings" w:hAnsi="Wingdings" w:hint="default"/>
      </w:rPr>
    </w:lvl>
    <w:lvl w:ilvl="3" w:tplc="0409000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118" w15:restartNumberingAfterBreak="0">
    <w:nsid w:val="6CE42E89"/>
    <w:multiLevelType w:val="hybridMultilevel"/>
    <w:tmpl w:val="343A1FC6"/>
    <w:lvl w:ilvl="0" w:tplc="32BCCF9E">
      <w:start w:val="1"/>
      <w:numFmt w:val="decimal"/>
      <w:lvlText w:val="%1."/>
      <w:lvlJc w:val="left"/>
      <w:pPr>
        <w:ind w:left="2052" w:hanging="360"/>
      </w:pPr>
      <w:rPr>
        <w:rFonts w:hint="default"/>
      </w:rPr>
    </w:lvl>
    <w:lvl w:ilvl="1" w:tplc="04090019" w:tentative="1">
      <w:start w:val="1"/>
      <w:numFmt w:val="lowerLetter"/>
      <w:lvlText w:val="%2."/>
      <w:lvlJc w:val="left"/>
      <w:pPr>
        <w:ind w:left="2772" w:hanging="360"/>
      </w:pPr>
    </w:lvl>
    <w:lvl w:ilvl="2" w:tplc="0409001B" w:tentative="1">
      <w:start w:val="1"/>
      <w:numFmt w:val="lowerRoman"/>
      <w:lvlText w:val="%3."/>
      <w:lvlJc w:val="right"/>
      <w:pPr>
        <w:ind w:left="3492" w:hanging="180"/>
      </w:pPr>
    </w:lvl>
    <w:lvl w:ilvl="3" w:tplc="0409000F" w:tentative="1">
      <w:start w:val="1"/>
      <w:numFmt w:val="decimal"/>
      <w:lvlText w:val="%4."/>
      <w:lvlJc w:val="left"/>
      <w:pPr>
        <w:ind w:left="4212" w:hanging="360"/>
      </w:pPr>
    </w:lvl>
    <w:lvl w:ilvl="4" w:tplc="04090019" w:tentative="1">
      <w:start w:val="1"/>
      <w:numFmt w:val="lowerLetter"/>
      <w:lvlText w:val="%5."/>
      <w:lvlJc w:val="left"/>
      <w:pPr>
        <w:ind w:left="4932" w:hanging="360"/>
      </w:pPr>
    </w:lvl>
    <w:lvl w:ilvl="5" w:tplc="0409001B" w:tentative="1">
      <w:start w:val="1"/>
      <w:numFmt w:val="lowerRoman"/>
      <w:lvlText w:val="%6."/>
      <w:lvlJc w:val="right"/>
      <w:pPr>
        <w:ind w:left="5652" w:hanging="180"/>
      </w:pPr>
    </w:lvl>
    <w:lvl w:ilvl="6" w:tplc="0409000F" w:tentative="1">
      <w:start w:val="1"/>
      <w:numFmt w:val="decimal"/>
      <w:lvlText w:val="%7."/>
      <w:lvlJc w:val="left"/>
      <w:pPr>
        <w:ind w:left="6372" w:hanging="360"/>
      </w:pPr>
    </w:lvl>
    <w:lvl w:ilvl="7" w:tplc="04090019" w:tentative="1">
      <w:start w:val="1"/>
      <w:numFmt w:val="lowerLetter"/>
      <w:lvlText w:val="%8."/>
      <w:lvlJc w:val="left"/>
      <w:pPr>
        <w:ind w:left="7092" w:hanging="360"/>
      </w:pPr>
    </w:lvl>
    <w:lvl w:ilvl="8" w:tplc="0409001B" w:tentative="1">
      <w:start w:val="1"/>
      <w:numFmt w:val="lowerRoman"/>
      <w:lvlText w:val="%9."/>
      <w:lvlJc w:val="right"/>
      <w:pPr>
        <w:ind w:left="7812" w:hanging="180"/>
      </w:pPr>
    </w:lvl>
  </w:abstractNum>
  <w:abstractNum w:abstractNumId="119" w15:restartNumberingAfterBreak="0">
    <w:nsid w:val="6D6805E9"/>
    <w:multiLevelType w:val="hybridMultilevel"/>
    <w:tmpl w:val="DB168640"/>
    <w:lvl w:ilvl="0" w:tplc="04090001">
      <w:start w:val="1"/>
      <w:numFmt w:val="bullet"/>
      <w:lvlText w:val=""/>
      <w:lvlJc w:val="left"/>
      <w:pPr>
        <w:ind w:left="1674" w:hanging="360"/>
      </w:pPr>
      <w:rPr>
        <w:rFonts w:ascii="Symbol" w:hAnsi="Symbol" w:hint="default"/>
      </w:rPr>
    </w:lvl>
    <w:lvl w:ilvl="1" w:tplc="04090003" w:tentative="1">
      <w:start w:val="1"/>
      <w:numFmt w:val="bullet"/>
      <w:lvlText w:val="o"/>
      <w:lvlJc w:val="left"/>
      <w:pPr>
        <w:ind w:left="2394" w:hanging="360"/>
      </w:pPr>
      <w:rPr>
        <w:rFonts w:ascii="Courier New" w:hAnsi="Courier New" w:cs="Courier New" w:hint="default"/>
      </w:rPr>
    </w:lvl>
    <w:lvl w:ilvl="2" w:tplc="04090005" w:tentative="1">
      <w:start w:val="1"/>
      <w:numFmt w:val="bullet"/>
      <w:lvlText w:val=""/>
      <w:lvlJc w:val="left"/>
      <w:pPr>
        <w:ind w:left="3114" w:hanging="360"/>
      </w:pPr>
      <w:rPr>
        <w:rFonts w:ascii="Wingdings" w:hAnsi="Wingdings" w:hint="default"/>
      </w:rPr>
    </w:lvl>
    <w:lvl w:ilvl="3" w:tplc="04090001" w:tentative="1">
      <w:start w:val="1"/>
      <w:numFmt w:val="bullet"/>
      <w:lvlText w:val=""/>
      <w:lvlJc w:val="left"/>
      <w:pPr>
        <w:ind w:left="3834" w:hanging="360"/>
      </w:pPr>
      <w:rPr>
        <w:rFonts w:ascii="Symbol" w:hAnsi="Symbol" w:hint="default"/>
      </w:rPr>
    </w:lvl>
    <w:lvl w:ilvl="4" w:tplc="04090003" w:tentative="1">
      <w:start w:val="1"/>
      <w:numFmt w:val="bullet"/>
      <w:lvlText w:val="o"/>
      <w:lvlJc w:val="left"/>
      <w:pPr>
        <w:ind w:left="4554" w:hanging="360"/>
      </w:pPr>
      <w:rPr>
        <w:rFonts w:ascii="Courier New" w:hAnsi="Courier New" w:cs="Courier New" w:hint="default"/>
      </w:rPr>
    </w:lvl>
    <w:lvl w:ilvl="5" w:tplc="04090005" w:tentative="1">
      <w:start w:val="1"/>
      <w:numFmt w:val="bullet"/>
      <w:lvlText w:val=""/>
      <w:lvlJc w:val="left"/>
      <w:pPr>
        <w:ind w:left="5274" w:hanging="360"/>
      </w:pPr>
      <w:rPr>
        <w:rFonts w:ascii="Wingdings" w:hAnsi="Wingdings" w:hint="default"/>
      </w:rPr>
    </w:lvl>
    <w:lvl w:ilvl="6" w:tplc="04090001" w:tentative="1">
      <w:start w:val="1"/>
      <w:numFmt w:val="bullet"/>
      <w:lvlText w:val=""/>
      <w:lvlJc w:val="left"/>
      <w:pPr>
        <w:ind w:left="5994" w:hanging="360"/>
      </w:pPr>
      <w:rPr>
        <w:rFonts w:ascii="Symbol" w:hAnsi="Symbol" w:hint="default"/>
      </w:rPr>
    </w:lvl>
    <w:lvl w:ilvl="7" w:tplc="04090003" w:tentative="1">
      <w:start w:val="1"/>
      <w:numFmt w:val="bullet"/>
      <w:lvlText w:val="o"/>
      <w:lvlJc w:val="left"/>
      <w:pPr>
        <w:ind w:left="6714" w:hanging="360"/>
      </w:pPr>
      <w:rPr>
        <w:rFonts w:ascii="Courier New" w:hAnsi="Courier New" w:cs="Courier New" w:hint="default"/>
      </w:rPr>
    </w:lvl>
    <w:lvl w:ilvl="8" w:tplc="04090005" w:tentative="1">
      <w:start w:val="1"/>
      <w:numFmt w:val="bullet"/>
      <w:lvlText w:val=""/>
      <w:lvlJc w:val="left"/>
      <w:pPr>
        <w:ind w:left="7434" w:hanging="360"/>
      </w:pPr>
      <w:rPr>
        <w:rFonts w:ascii="Wingdings" w:hAnsi="Wingdings" w:hint="default"/>
      </w:rPr>
    </w:lvl>
  </w:abstractNum>
  <w:abstractNum w:abstractNumId="120" w15:restartNumberingAfterBreak="0">
    <w:nsid w:val="6E046844"/>
    <w:multiLevelType w:val="multilevel"/>
    <w:tmpl w:val="A2948194"/>
    <w:lvl w:ilvl="0">
      <w:start w:val="1"/>
      <w:numFmt w:val="upperRoman"/>
      <w:lvlText w:val="%1."/>
      <w:lvlJc w:val="left"/>
      <w:pPr>
        <w:ind w:left="1080" w:hanging="720"/>
      </w:pPr>
      <w:rPr>
        <w:rFonts w:hint="default"/>
      </w:rPr>
    </w:lvl>
    <w:lvl w:ilvl="1">
      <w:start w:val="1"/>
      <w:numFmt w:val="upperLetter"/>
      <w:lvlText w:val="%2."/>
      <w:lvlJc w:val="left"/>
      <w:rPr>
        <w:rFonts w:hint="default"/>
        <w:bCs w:val="0"/>
        <w:i w:val="0"/>
        <w:iCs w:val="0"/>
        <w:caps w:val="0"/>
        <w:smallCaps w:val="0"/>
        <w:strike w:val="0"/>
        <w:dstrike w:val="0"/>
        <w:vanish w:val="0"/>
        <w:color w:val="000000"/>
        <w:spacing w:val="0"/>
        <w:kern w:val="0"/>
        <w:position w:val="0"/>
        <w:u w:val="none"/>
        <w:effect w:val="none"/>
        <w:vertAlign w:val="baseline"/>
        <w:em w:val="none"/>
        <w:specVanish w:val="0"/>
      </w:rPr>
    </w:lvl>
    <w:lvl w:ilvl="2">
      <w:start w:val="1"/>
      <w:numFmt w:val="decimal"/>
      <w:lvlText w:val="%3."/>
      <w:lvlJc w:val="left"/>
      <w:pPr>
        <w:ind w:left="1987" w:hanging="907"/>
      </w:pPr>
      <w:rPr>
        <w:rFonts w:hint="default"/>
        <w:b/>
        <w:i w:val="0"/>
      </w:rPr>
    </w:lvl>
    <w:lvl w:ilvl="3">
      <w:start w:val="1"/>
      <w:numFmt w:val="lowerLetter"/>
      <w:lvlText w:val="%4."/>
      <w:lvlJc w:val="left"/>
      <w:pPr>
        <w:ind w:left="2880" w:hanging="360"/>
      </w:pPr>
      <w:rPr>
        <w:rFonts w:hint="default"/>
        <w:b/>
        <w:i w:val="0"/>
      </w:rPr>
    </w:lvl>
    <w:lvl w:ilvl="4">
      <w:numFmt w:val="bullet"/>
      <w:lvlText w:val="•"/>
      <w:lvlJc w:val="left"/>
      <w:pPr>
        <w:ind w:left="3600" w:hanging="360"/>
      </w:pPr>
      <w:rPr>
        <w:rFonts w:ascii="Arial" w:eastAsia="Calibri" w:hAnsi="Arial" w:cs="Arial" w:hint="default"/>
      </w:rPr>
    </w:lvl>
    <w:lvl w:ilvl="5">
      <w:start w:val="1"/>
      <w:numFmt w:val="none"/>
      <w:lvlText w:val="%6."/>
      <w:lvlJc w:val="right"/>
      <w:pPr>
        <w:ind w:left="4320" w:hanging="180"/>
      </w:pPr>
      <w:rPr>
        <w:rFonts w:hint="default"/>
      </w:rPr>
    </w:lvl>
    <w:lvl w:ilvl="6">
      <w:start w:val="1"/>
      <w:numFmt w:val="none"/>
      <w:lvlText w:val="%7."/>
      <w:lvlJc w:val="left"/>
      <w:pPr>
        <w:ind w:left="5040" w:hanging="360"/>
      </w:pPr>
      <w:rPr>
        <w:rFonts w:hint="default"/>
      </w:rPr>
    </w:lvl>
    <w:lvl w:ilvl="7">
      <w:start w:val="1"/>
      <w:numFmt w:val="none"/>
      <w:lvlText w:val="%8."/>
      <w:lvlJc w:val="left"/>
      <w:pPr>
        <w:ind w:left="5760" w:hanging="360"/>
      </w:pPr>
      <w:rPr>
        <w:rFonts w:hint="default"/>
      </w:rPr>
    </w:lvl>
    <w:lvl w:ilvl="8">
      <w:start w:val="1"/>
      <w:numFmt w:val="none"/>
      <w:lvlText w:val="%9."/>
      <w:lvlJc w:val="right"/>
      <w:pPr>
        <w:ind w:left="6480" w:hanging="180"/>
      </w:pPr>
      <w:rPr>
        <w:rFonts w:hint="default"/>
      </w:rPr>
    </w:lvl>
  </w:abstractNum>
  <w:abstractNum w:abstractNumId="121" w15:restartNumberingAfterBreak="0">
    <w:nsid w:val="6E21375B"/>
    <w:multiLevelType w:val="hybridMultilevel"/>
    <w:tmpl w:val="DC146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E2F55E2"/>
    <w:multiLevelType w:val="hybridMultilevel"/>
    <w:tmpl w:val="6D78058A"/>
    <w:lvl w:ilvl="0" w:tplc="0409000F">
      <w:start w:val="1"/>
      <w:numFmt w:val="decimal"/>
      <w:lvlText w:val="%1."/>
      <w:lvlJc w:val="left"/>
      <w:pPr>
        <w:ind w:left="2700" w:hanging="360"/>
      </w:pPr>
    </w:lvl>
    <w:lvl w:ilvl="1" w:tplc="DF9883BE">
      <w:start w:val="5"/>
      <w:numFmt w:val="bullet"/>
      <w:lvlText w:val="-"/>
      <w:lvlJc w:val="left"/>
      <w:pPr>
        <w:ind w:left="3420" w:hanging="360"/>
      </w:pPr>
      <w:rPr>
        <w:rFonts w:ascii="Arial" w:eastAsia="Arial" w:hAnsi="Arial" w:cs="Arial" w:hint="default"/>
      </w:r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23" w15:restartNumberingAfterBreak="0">
    <w:nsid w:val="712C768D"/>
    <w:multiLevelType w:val="multilevel"/>
    <w:tmpl w:val="C5585FCC"/>
    <w:lvl w:ilvl="0">
      <w:start w:val="6"/>
      <w:numFmt w:val="decimal"/>
      <w:lvlText w:val="%1"/>
      <w:lvlJc w:val="left"/>
      <w:pPr>
        <w:ind w:left="435" w:hanging="435"/>
      </w:pPr>
      <w:rPr>
        <w:rFonts w:hint="default"/>
        <w:b/>
      </w:rPr>
    </w:lvl>
    <w:lvl w:ilvl="1">
      <w:start w:val="2"/>
      <w:numFmt w:val="decimal"/>
      <w:lvlText w:val="%1.%2"/>
      <w:lvlJc w:val="left"/>
      <w:pPr>
        <w:ind w:left="435" w:hanging="43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4" w15:restartNumberingAfterBreak="0">
    <w:nsid w:val="71B57620"/>
    <w:multiLevelType w:val="multilevel"/>
    <w:tmpl w:val="D840A426"/>
    <w:lvl w:ilvl="0">
      <w:start w:val="5"/>
      <w:numFmt w:val="decimal"/>
      <w:lvlText w:val="%1"/>
      <w:lvlJc w:val="left"/>
      <w:pPr>
        <w:ind w:left="612" w:hanging="612"/>
      </w:pPr>
      <w:rPr>
        <w:rFonts w:eastAsia="Calibri" w:cs="Tahoma" w:hint="default"/>
      </w:rPr>
    </w:lvl>
    <w:lvl w:ilvl="1">
      <w:start w:val="1"/>
      <w:numFmt w:val="decimal"/>
      <w:lvlText w:val="%1.%2"/>
      <w:lvlJc w:val="left"/>
      <w:pPr>
        <w:ind w:left="612" w:hanging="612"/>
      </w:pPr>
      <w:rPr>
        <w:rFonts w:eastAsia="Calibri" w:cs="Tahoma" w:hint="default"/>
      </w:rPr>
    </w:lvl>
    <w:lvl w:ilvl="2">
      <w:start w:val="3"/>
      <w:numFmt w:val="decimal"/>
      <w:lvlText w:val="%1.%2.%3"/>
      <w:lvlJc w:val="left"/>
      <w:pPr>
        <w:ind w:left="720" w:hanging="720"/>
      </w:pPr>
      <w:rPr>
        <w:rFonts w:eastAsia="Calibri" w:cs="Tahoma" w:hint="default"/>
      </w:rPr>
    </w:lvl>
    <w:lvl w:ilvl="3">
      <w:start w:val="1"/>
      <w:numFmt w:val="decimal"/>
      <w:lvlText w:val="%1.%2.%3.%4"/>
      <w:lvlJc w:val="left"/>
      <w:pPr>
        <w:ind w:left="720" w:hanging="720"/>
      </w:pPr>
      <w:rPr>
        <w:rFonts w:eastAsia="Calibri" w:cs="Tahoma" w:hint="default"/>
      </w:rPr>
    </w:lvl>
    <w:lvl w:ilvl="4">
      <w:start w:val="1"/>
      <w:numFmt w:val="decimal"/>
      <w:lvlText w:val="%1.%2.%3.%4.%5"/>
      <w:lvlJc w:val="left"/>
      <w:pPr>
        <w:ind w:left="1080" w:hanging="1080"/>
      </w:pPr>
      <w:rPr>
        <w:rFonts w:eastAsia="Calibri" w:cs="Tahoma" w:hint="default"/>
      </w:rPr>
    </w:lvl>
    <w:lvl w:ilvl="5">
      <w:start w:val="1"/>
      <w:numFmt w:val="decimal"/>
      <w:lvlText w:val="%1.%2.%3.%4.%5.%6"/>
      <w:lvlJc w:val="left"/>
      <w:pPr>
        <w:ind w:left="1080" w:hanging="1080"/>
      </w:pPr>
      <w:rPr>
        <w:rFonts w:eastAsia="Calibri" w:cs="Tahoma" w:hint="default"/>
      </w:rPr>
    </w:lvl>
    <w:lvl w:ilvl="6">
      <w:start w:val="1"/>
      <w:numFmt w:val="decimal"/>
      <w:lvlText w:val="%1.%2.%3.%4.%5.%6.%7"/>
      <w:lvlJc w:val="left"/>
      <w:pPr>
        <w:ind w:left="1440" w:hanging="1440"/>
      </w:pPr>
      <w:rPr>
        <w:rFonts w:eastAsia="Calibri" w:cs="Tahoma" w:hint="default"/>
      </w:rPr>
    </w:lvl>
    <w:lvl w:ilvl="7">
      <w:start w:val="1"/>
      <w:numFmt w:val="decimal"/>
      <w:lvlText w:val="%1.%2.%3.%4.%5.%6.%7.%8"/>
      <w:lvlJc w:val="left"/>
      <w:pPr>
        <w:ind w:left="1440" w:hanging="1440"/>
      </w:pPr>
      <w:rPr>
        <w:rFonts w:eastAsia="Calibri" w:cs="Tahoma" w:hint="default"/>
      </w:rPr>
    </w:lvl>
    <w:lvl w:ilvl="8">
      <w:start w:val="1"/>
      <w:numFmt w:val="decimal"/>
      <w:lvlText w:val="%1.%2.%3.%4.%5.%6.%7.%8.%9"/>
      <w:lvlJc w:val="left"/>
      <w:pPr>
        <w:ind w:left="1800" w:hanging="1800"/>
      </w:pPr>
      <w:rPr>
        <w:rFonts w:eastAsia="Calibri" w:cs="Tahoma" w:hint="default"/>
      </w:rPr>
    </w:lvl>
  </w:abstractNum>
  <w:abstractNum w:abstractNumId="125" w15:restartNumberingAfterBreak="0">
    <w:nsid w:val="71F067B0"/>
    <w:multiLevelType w:val="hybridMultilevel"/>
    <w:tmpl w:val="328229B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6" w15:restartNumberingAfterBreak="0">
    <w:nsid w:val="72B14557"/>
    <w:multiLevelType w:val="hybridMultilevel"/>
    <w:tmpl w:val="B7DCE962"/>
    <w:lvl w:ilvl="0" w:tplc="0421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7" w15:restartNumberingAfterBreak="0">
    <w:nsid w:val="73234B57"/>
    <w:multiLevelType w:val="hybridMultilevel"/>
    <w:tmpl w:val="C7C69AC4"/>
    <w:lvl w:ilvl="0" w:tplc="A0A2D466">
      <w:start w:val="1"/>
      <w:numFmt w:val="decimal"/>
      <w:lvlText w:val="%1."/>
      <w:lvlJc w:val="left"/>
      <w:pPr>
        <w:ind w:left="417" w:hanging="360"/>
      </w:pPr>
      <w:rPr>
        <w:rFonts w:hint="default"/>
      </w:rPr>
    </w:lvl>
    <w:lvl w:ilvl="1" w:tplc="04210019" w:tentative="1">
      <w:start w:val="1"/>
      <w:numFmt w:val="lowerLetter"/>
      <w:lvlText w:val="%2."/>
      <w:lvlJc w:val="left"/>
      <w:pPr>
        <w:ind w:left="1137" w:hanging="360"/>
      </w:pPr>
    </w:lvl>
    <w:lvl w:ilvl="2" w:tplc="0421001B">
      <w:start w:val="1"/>
      <w:numFmt w:val="lowerRoman"/>
      <w:lvlText w:val="%3."/>
      <w:lvlJc w:val="right"/>
      <w:pPr>
        <w:ind w:left="1857" w:hanging="180"/>
      </w:pPr>
    </w:lvl>
    <w:lvl w:ilvl="3" w:tplc="0421000F" w:tentative="1">
      <w:start w:val="1"/>
      <w:numFmt w:val="decimal"/>
      <w:lvlText w:val="%4."/>
      <w:lvlJc w:val="left"/>
      <w:pPr>
        <w:ind w:left="2577" w:hanging="360"/>
      </w:pPr>
    </w:lvl>
    <w:lvl w:ilvl="4" w:tplc="04210019" w:tentative="1">
      <w:start w:val="1"/>
      <w:numFmt w:val="lowerLetter"/>
      <w:lvlText w:val="%5."/>
      <w:lvlJc w:val="left"/>
      <w:pPr>
        <w:ind w:left="3297" w:hanging="360"/>
      </w:pPr>
    </w:lvl>
    <w:lvl w:ilvl="5" w:tplc="0421001B" w:tentative="1">
      <w:start w:val="1"/>
      <w:numFmt w:val="lowerRoman"/>
      <w:lvlText w:val="%6."/>
      <w:lvlJc w:val="right"/>
      <w:pPr>
        <w:ind w:left="4017" w:hanging="180"/>
      </w:pPr>
    </w:lvl>
    <w:lvl w:ilvl="6" w:tplc="0421000F" w:tentative="1">
      <w:start w:val="1"/>
      <w:numFmt w:val="decimal"/>
      <w:lvlText w:val="%7."/>
      <w:lvlJc w:val="left"/>
      <w:pPr>
        <w:ind w:left="4737" w:hanging="360"/>
      </w:pPr>
    </w:lvl>
    <w:lvl w:ilvl="7" w:tplc="04210019" w:tentative="1">
      <w:start w:val="1"/>
      <w:numFmt w:val="lowerLetter"/>
      <w:lvlText w:val="%8."/>
      <w:lvlJc w:val="left"/>
      <w:pPr>
        <w:ind w:left="5457" w:hanging="360"/>
      </w:pPr>
    </w:lvl>
    <w:lvl w:ilvl="8" w:tplc="0421001B" w:tentative="1">
      <w:start w:val="1"/>
      <w:numFmt w:val="lowerRoman"/>
      <w:lvlText w:val="%9."/>
      <w:lvlJc w:val="right"/>
      <w:pPr>
        <w:ind w:left="6177" w:hanging="180"/>
      </w:pPr>
    </w:lvl>
  </w:abstractNum>
  <w:abstractNum w:abstractNumId="128" w15:restartNumberingAfterBreak="0">
    <w:nsid w:val="74AB1ABF"/>
    <w:multiLevelType w:val="hybridMultilevel"/>
    <w:tmpl w:val="A94E86DA"/>
    <w:lvl w:ilvl="0" w:tplc="0409000F">
      <w:start w:val="1"/>
      <w:numFmt w:val="decimal"/>
      <w:lvlText w:val="%1."/>
      <w:lvlJc w:val="left"/>
      <w:pPr>
        <w:ind w:left="1242" w:hanging="360"/>
      </w:pPr>
    </w:lvl>
    <w:lvl w:ilvl="1" w:tplc="04090019" w:tentative="1">
      <w:start w:val="1"/>
      <w:numFmt w:val="lowerLetter"/>
      <w:lvlText w:val="%2."/>
      <w:lvlJc w:val="left"/>
      <w:pPr>
        <w:ind w:left="1962" w:hanging="360"/>
      </w:pPr>
    </w:lvl>
    <w:lvl w:ilvl="2" w:tplc="0409001B" w:tentative="1">
      <w:start w:val="1"/>
      <w:numFmt w:val="lowerRoman"/>
      <w:lvlText w:val="%3."/>
      <w:lvlJc w:val="right"/>
      <w:pPr>
        <w:ind w:left="2682" w:hanging="180"/>
      </w:pPr>
    </w:lvl>
    <w:lvl w:ilvl="3" w:tplc="0409000F" w:tentative="1">
      <w:start w:val="1"/>
      <w:numFmt w:val="decimal"/>
      <w:lvlText w:val="%4."/>
      <w:lvlJc w:val="left"/>
      <w:pPr>
        <w:ind w:left="3402" w:hanging="360"/>
      </w:pPr>
    </w:lvl>
    <w:lvl w:ilvl="4" w:tplc="04090019" w:tentative="1">
      <w:start w:val="1"/>
      <w:numFmt w:val="lowerLetter"/>
      <w:lvlText w:val="%5."/>
      <w:lvlJc w:val="left"/>
      <w:pPr>
        <w:ind w:left="4122" w:hanging="360"/>
      </w:pPr>
    </w:lvl>
    <w:lvl w:ilvl="5" w:tplc="0409001B" w:tentative="1">
      <w:start w:val="1"/>
      <w:numFmt w:val="lowerRoman"/>
      <w:lvlText w:val="%6."/>
      <w:lvlJc w:val="right"/>
      <w:pPr>
        <w:ind w:left="4842" w:hanging="180"/>
      </w:pPr>
    </w:lvl>
    <w:lvl w:ilvl="6" w:tplc="0409000F" w:tentative="1">
      <w:start w:val="1"/>
      <w:numFmt w:val="decimal"/>
      <w:lvlText w:val="%7."/>
      <w:lvlJc w:val="left"/>
      <w:pPr>
        <w:ind w:left="5562" w:hanging="360"/>
      </w:pPr>
    </w:lvl>
    <w:lvl w:ilvl="7" w:tplc="04090019" w:tentative="1">
      <w:start w:val="1"/>
      <w:numFmt w:val="lowerLetter"/>
      <w:lvlText w:val="%8."/>
      <w:lvlJc w:val="left"/>
      <w:pPr>
        <w:ind w:left="6282" w:hanging="360"/>
      </w:pPr>
    </w:lvl>
    <w:lvl w:ilvl="8" w:tplc="0409001B" w:tentative="1">
      <w:start w:val="1"/>
      <w:numFmt w:val="lowerRoman"/>
      <w:lvlText w:val="%9."/>
      <w:lvlJc w:val="right"/>
      <w:pPr>
        <w:ind w:left="7002" w:hanging="180"/>
      </w:pPr>
    </w:lvl>
  </w:abstractNum>
  <w:abstractNum w:abstractNumId="129" w15:restartNumberingAfterBreak="0">
    <w:nsid w:val="74E96C4F"/>
    <w:multiLevelType w:val="multilevel"/>
    <w:tmpl w:val="B014A4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0" w15:restartNumberingAfterBreak="0">
    <w:nsid w:val="74FD6CAF"/>
    <w:multiLevelType w:val="hybridMultilevel"/>
    <w:tmpl w:val="05AE34A4"/>
    <w:lvl w:ilvl="0" w:tplc="0421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131" w15:restartNumberingAfterBreak="0">
    <w:nsid w:val="75237ECC"/>
    <w:multiLevelType w:val="hybridMultilevel"/>
    <w:tmpl w:val="C8BA3356"/>
    <w:lvl w:ilvl="0" w:tplc="9DFE8EF4">
      <w:start w:val="1"/>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132" w15:restartNumberingAfterBreak="0">
    <w:nsid w:val="769B748C"/>
    <w:multiLevelType w:val="multilevel"/>
    <w:tmpl w:val="A0C411E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3" w15:restartNumberingAfterBreak="0">
    <w:nsid w:val="76DA66BE"/>
    <w:multiLevelType w:val="multilevel"/>
    <w:tmpl w:val="2D94CE78"/>
    <w:lvl w:ilvl="0">
      <w:start w:val="6"/>
      <w:numFmt w:val="decimal"/>
      <w:lvlText w:val="%1"/>
      <w:lvlJc w:val="left"/>
      <w:pPr>
        <w:ind w:left="435" w:hanging="435"/>
      </w:pPr>
      <w:rPr>
        <w:rFonts w:hint="default"/>
        <w:b/>
      </w:rPr>
    </w:lvl>
    <w:lvl w:ilvl="1">
      <w:start w:val="2"/>
      <w:numFmt w:val="decimal"/>
      <w:lvlText w:val="%1.%2"/>
      <w:lvlJc w:val="left"/>
      <w:pPr>
        <w:ind w:left="435" w:hanging="435"/>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4" w15:restartNumberingAfterBreak="0">
    <w:nsid w:val="77430CDA"/>
    <w:multiLevelType w:val="hybridMultilevel"/>
    <w:tmpl w:val="8F368608"/>
    <w:lvl w:ilvl="0" w:tplc="15C8EF0C">
      <w:numFmt w:val="bullet"/>
      <w:lvlText w:val="•"/>
      <w:lvlJc w:val="left"/>
      <w:pPr>
        <w:ind w:left="1332" w:hanging="360"/>
      </w:pPr>
      <w:rPr>
        <w:rFonts w:ascii="Arial" w:eastAsia="Calibri" w:hAnsi="Arial" w:cs="Aria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135" w15:restartNumberingAfterBreak="0">
    <w:nsid w:val="77A726CF"/>
    <w:multiLevelType w:val="hybridMultilevel"/>
    <w:tmpl w:val="2ACC58C2"/>
    <w:lvl w:ilvl="0" w:tplc="04210003">
      <w:start w:val="1"/>
      <w:numFmt w:val="bullet"/>
      <w:lvlText w:val="o"/>
      <w:lvlJc w:val="left"/>
      <w:pPr>
        <w:ind w:left="777" w:hanging="360"/>
      </w:pPr>
      <w:rPr>
        <w:rFonts w:ascii="Courier New" w:hAnsi="Courier New" w:cs="Courier New" w:hint="default"/>
      </w:rPr>
    </w:lvl>
    <w:lvl w:ilvl="1" w:tplc="04210003" w:tentative="1">
      <w:start w:val="1"/>
      <w:numFmt w:val="bullet"/>
      <w:lvlText w:val="o"/>
      <w:lvlJc w:val="left"/>
      <w:pPr>
        <w:ind w:left="1497" w:hanging="360"/>
      </w:pPr>
      <w:rPr>
        <w:rFonts w:ascii="Courier New" w:hAnsi="Courier New" w:cs="Courier New" w:hint="default"/>
      </w:rPr>
    </w:lvl>
    <w:lvl w:ilvl="2" w:tplc="04210005" w:tentative="1">
      <w:start w:val="1"/>
      <w:numFmt w:val="bullet"/>
      <w:lvlText w:val=""/>
      <w:lvlJc w:val="left"/>
      <w:pPr>
        <w:ind w:left="2217" w:hanging="360"/>
      </w:pPr>
      <w:rPr>
        <w:rFonts w:ascii="Wingdings" w:hAnsi="Wingdings" w:hint="default"/>
      </w:rPr>
    </w:lvl>
    <w:lvl w:ilvl="3" w:tplc="04210001" w:tentative="1">
      <w:start w:val="1"/>
      <w:numFmt w:val="bullet"/>
      <w:lvlText w:val=""/>
      <w:lvlJc w:val="left"/>
      <w:pPr>
        <w:ind w:left="2937" w:hanging="360"/>
      </w:pPr>
      <w:rPr>
        <w:rFonts w:ascii="Symbol" w:hAnsi="Symbol" w:hint="default"/>
      </w:rPr>
    </w:lvl>
    <w:lvl w:ilvl="4" w:tplc="04210003" w:tentative="1">
      <w:start w:val="1"/>
      <w:numFmt w:val="bullet"/>
      <w:lvlText w:val="o"/>
      <w:lvlJc w:val="left"/>
      <w:pPr>
        <w:ind w:left="3657" w:hanging="360"/>
      </w:pPr>
      <w:rPr>
        <w:rFonts w:ascii="Courier New" w:hAnsi="Courier New" w:cs="Courier New" w:hint="default"/>
      </w:rPr>
    </w:lvl>
    <w:lvl w:ilvl="5" w:tplc="04210005" w:tentative="1">
      <w:start w:val="1"/>
      <w:numFmt w:val="bullet"/>
      <w:lvlText w:val=""/>
      <w:lvlJc w:val="left"/>
      <w:pPr>
        <w:ind w:left="4377" w:hanging="360"/>
      </w:pPr>
      <w:rPr>
        <w:rFonts w:ascii="Wingdings" w:hAnsi="Wingdings" w:hint="default"/>
      </w:rPr>
    </w:lvl>
    <w:lvl w:ilvl="6" w:tplc="04210001" w:tentative="1">
      <w:start w:val="1"/>
      <w:numFmt w:val="bullet"/>
      <w:lvlText w:val=""/>
      <w:lvlJc w:val="left"/>
      <w:pPr>
        <w:ind w:left="5097" w:hanging="360"/>
      </w:pPr>
      <w:rPr>
        <w:rFonts w:ascii="Symbol" w:hAnsi="Symbol" w:hint="default"/>
      </w:rPr>
    </w:lvl>
    <w:lvl w:ilvl="7" w:tplc="04210003" w:tentative="1">
      <w:start w:val="1"/>
      <w:numFmt w:val="bullet"/>
      <w:lvlText w:val="o"/>
      <w:lvlJc w:val="left"/>
      <w:pPr>
        <w:ind w:left="5817" w:hanging="360"/>
      </w:pPr>
      <w:rPr>
        <w:rFonts w:ascii="Courier New" w:hAnsi="Courier New" w:cs="Courier New" w:hint="default"/>
      </w:rPr>
    </w:lvl>
    <w:lvl w:ilvl="8" w:tplc="04210005" w:tentative="1">
      <w:start w:val="1"/>
      <w:numFmt w:val="bullet"/>
      <w:lvlText w:val=""/>
      <w:lvlJc w:val="left"/>
      <w:pPr>
        <w:ind w:left="6537" w:hanging="360"/>
      </w:pPr>
      <w:rPr>
        <w:rFonts w:ascii="Wingdings" w:hAnsi="Wingdings" w:hint="default"/>
      </w:rPr>
    </w:lvl>
  </w:abstractNum>
  <w:abstractNum w:abstractNumId="136" w15:restartNumberingAfterBreak="0">
    <w:nsid w:val="77F966B7"/>
    <w:multiLevelType w:val="multilevel"/>
    <w:tmpl w:val="994A46CC"/>
    <w:lvl w:ilvl="0">
      <w:start w:val="6"/>
      <w:numFmt w:val="bullet"/>
      <w:lvlText w:val="-"/>
      <w:lvlJc w:val="left"/>
      <w:pPr>
        <w:ind w:left="888" w:hanging="360"/>
      </w:pPr>
      <w:rPr>
        <w:rFonts w:ascii="Arial" w:eastAsia="Calibri" w:hAnsi="Arial" w:cs="Arial" w:hint="default"/>
        <w:i/>
        <w:color w:val="009900"/>
      </w:rPr>
    </w:lvl>
    <w:lvl w:ilvl="1">
      <w:start w:val="1"/>
      <w:numFmt w:val="bullet"/>
      <w:lvlText w:val=""/>
      <w:lvlJc w:val="left"/>
      <w:pPr>
        <w:ind w:left="1152" w:hanging="360"/>
      </w:pPr>
      <w:rPr>
        <w:rFonts w:ascii="Symbol" w:hAnsi="Symbol" w:hint="default"/>
      </w:rPr>
    </w:lvl>
    <w:lvl w:ilvl="2" w:tentative="1">
      <w:start w:val="1"/>
      <w:numFmt w:val="bullet"/>
      <w:lvlText w:val=""/>
      <w:lvlJc w:val="left"/>
      <w:pPr>
        <w:ind w:left="2328" w:hanging="360"/>
      </w:pPr>
      <w:rPr>
        <w:rFonts w:ascii="Wingdings" w:hAnsi="Wingdings" w:hint="default"/>
      </w:rPr>
    </w:lvl>
    <w:lvl w:ilvl="3" w:tentative="1">
      <w:start w:val="1"/>
      <w:numFmt w:val="bullet"/>
      <w:lvlText w:val=""/>
      <w:lvlJc w:val="left"/>
      <w:pPr>
        <w:ind w:left="3048" w:hanging="360"/>
      </w:pPr>
      <w:rPr>
        <w:rFonts w:ascii="Symbol" w:hAnsi="Symbol" w:hint="default"/>
      </w:rPr>
    </w:lvl>
    <w:lvl w:ilvl="4" w:tentative="1">
      <w:start w:val="1"/>
      <w:numFmt w:val="bullet"/>
      <w:lvlText w:val="o"/>
      <w:lvlJc w:val="left"/>
      <w:pPr>
        <w:ind w:left="3768" w:hanging="360"/>
      </w:pPr>
      <w:rPr>
        <w:rFonts w:ascii="Courier New" w:hAnsi="Courier New" w:cs="Courier New" w:hint="default"/>
      </w:rPr>
    </w:lvl>
    <w:lvl w:ilvl="5" w:tentative="1">
      <w:start w:val="1"/>
      <w:numFmt w:val="bullet"/>
      <w:lvlText w:val=""/>
      <w:lvlJc w:val="left"/>
      <w:pPr>
        <w:ind w:left="4488" w:hanging="360"/>
      </w:pPr>
      <w:rPr>
        <w:rFonts w:ascii="Wingdings" w:hAnsi="Wingdings" w:hint="default"/>
      </w:rPr>
    </w:lvl>
    <w:lvl w:ilvl="6" w:tentative="1">
      <w:start w:val="1"/>
      <w:numFmt w:val="bullet"/>
      <w:lvlText w:val=""/>
      <w:lvlJc w:val="left"/>
      <w:pPr>
        <w:ind w:left="5208" w:hanging="360"/>
      </w:pPr>
      <w:rPr>
        <w:rFonts w:ascii="Symbol" w:hAnsi="Symbol" w:hint="default"/>
      </w:rPr>
    </w:lvl>
    <w:lvl w:ilvl="7" w:tentative="1">
      <w:start w:val="1"/>
      <w:numFmt w:val="bullet"/>
      <w:lvlText w:val="o"/>
      <w:lvlJc w:val="left"/>
      <w:pPr>
        <w:ind w:left="5928" w:hanging="360"/>
      </w:pPr>
      <w:rPr>
        <w:rFonts w:ascii="Courier New" w:hAnsi="Courier New" w:cs="Courier New" w:hint="default"/>
      </w:rPr>
    </w:lvl>
    <w:lvl w:ilvl="8" w:tentative="1">
      <w:start w:val="1"/>
      <w:numFmt w:val="bullet"/>
      <w:lvlText w:val=""/>
      <w:lvlJc w:val="left"/>
      <w:pPr>
        <w:ind w:left="6648" w:hanging="360"/>
      </w:pPr>
      <w:rPr>
        <w:rFonts w:ascii="Wingdings" w:hAnsi="Wingdings" w:hint="default"/>
      </w:rPr>
    </w:lvl>
  </w:abstractNum>
  <w:abstractNum w:abstractNumId="137" w15:restartNumberingAfterBreak="0">
    <w:nsid w:val="78912AF4"/>
    <w:multiLevelType w:val="hybridMultilevel"/>
    <w:tmpl w:val="21CCF6A4"/>
    <w:lvl w:ilvl="0" w:tplc="8642FCCA">
      <w:start w:val="6"/>
      <w:numFmt w:val="bullet"/>
      <w:lvlText w:val="-"/>
      <w:lvlJc w:val="left"/>
      <w:pPr>
        <w:ind w:left="1242" w:hanging="360"/>
      </w:pPr>
      <w:rPr>
        <w:rFonts w:ascii="Arial" w:eastAsia="Calibri" w:hAnsi="Arial" w:cs="Arial" w:hint="default"/>
        <w:i/>
        <w:color w:val="009900"/>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138" w15:restartNumberingAfterBreak="0">
    <w:nsid w:val="7C8A03C5"/>
    <w:multiLevelType w:val="hybridMultilevel"/>
    <w:tmpl w:val="73448818"/>
    <w:lvl w:ilvl="0" w:tplc="15C8EF0C">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C965B7F"/>
    <w:multiLevelType w:val="hybridMultilevel"/>
    <w:tmpl w:val="A824EDC0"/>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140" w15:restartNumberingAfterBreak="0">
    <w:nsid w:val="7F2F094E"/>
    <w:multiLevelType w:val="hybridMultilevel"/>
    <w:tmpl w:val="3FCE197C"/>
    <w:lvl w:ilvl="0" w:tplc="04210001">
      <w:start w:val="1"/>
      <w:numFmt w:val="bullet"/>
      <w:lvlText w:val=""/>
      <w:lvlJc w:val="left"/>
      <w:pPr>
        <w:ind w:left="777" w:hanging="360"/>
      </w:pPr>
      <w:rPr>
        <w:rFonts w:ascii="Symbol" w:hAnsi="Symbol" w:hint="default"/>
      </w:rPr>
    </w:lvl>
    <w:lvl w:ilvl="1" w:tplc="04210003" w:tentative="1">
      <w:start w:val="1"/>
      <w:numFmt w:val="bullet"/>
      <w:lvlText w:val="o"/>
      <w:lvlJc w:val="left"/>
      <w:pPr>
        <w:ind w:left="1497" w:hanging="360"/>
      </w:pPr>
      <w:rPr>
        <w:rFonts w:ascii="Courier New" w:hAnsi="Courier New" w:cs="Courier New" w:hint="default"/>
      </w:rPr>
    </w:lvl>
    <w:lvl w:ilvl="2" w:tplc="04210005" w:tentative="1">
      <w:start w:val="1"/>
      <w:numFmt w:val="bullet"/>
      <w:lvlText w:val=""/>
      <w:lvlJc w:val="left"/>
      <w:pPr>
        <w:ind w:left="2217" w:hanging="360"/>
      </w:pPr>
      <w:rPr>
        <w:rFonts w:ascii="Wingdings" w:hAnsi="Wingdings" w:hint="default"/>
      </w:rPr>
    </w:lvl>
    <w:lvl w:ilvl="3" w:tplc="04210001" w:tentative="1">
      <w:start w:val="1"/>
      <w:numFmt w:val="bullet"/>
      <w:lvlText w:val=""/>
      <w:lvlJc w:val="left"/>
      <w:pPr>
        <w:ind w:left="2937" w:hanging="360"/>
      </w:pPr>
      <w:rPr>
        <w:rFonts w:ascii="Symbol" w:hAnsi="Symbol" w:hint="default"/>
      </w:rPr>
    </w:lvl>
    <w:lvl w:ilvl="4" w:tplc="04210003" w:tentative="1">
      <w:start w:val="1"/>
      <w:numFmt w:val="bullet"/>
      <w:lvlText w:val="o"/>
      <w:lvlJc w:val="left"/>
      <w:pPr>
        <w:ind w:left="3657" w:hanging="360"/>
      </w:pPr>
      <w:rPr>
        <w:rFonts w:ascii="Courier New" w:hAnsi="Courier New" w:cs="Courier New" w:hint="default"/>
      </w:rPr>
    </w:lvl>
    <w:lvl w:ilvl="5" w:tplc="04210005" w:tentative="1">
      <w:start w:val="1"/>
      <w:numFmt w:val="bullet"/>
      <w:lvlText w:val=""/>
      <w:lvlJc w:val="left"/>
      <w:pPr>
        <w:ind w:left="4377" w:hanging="360"/>
      </w:pPr>
      <w:rPr>
        <w:rFonts w:ascii="Wingdings" w:hAnsi="Wingdings" w:hint="default"/>
      </w:rPr>
    </w:lvl>
    <w:lvl w:ilvl="6" w:tplc="04210001" w:tentative="1">
      <w:start w:val="1"/>
      <w:numFmt w:val="bullet"/>
      <w:lvlText w:val=""/>
      <w:lvlJc w:val="left"/>
      <w:pPr>
        <w:ind w:left="5097" w:hanging="360"/>
      </w:pPr>
      <w:rPr>
        <w:rFonts w:ascii="Symbol" w:hAnsi="Symbol" w:hint="default"/>
      </w:rPr>
    </w:lvl>
    <w:lvl w:ilvl="7" w:tplc="04210003" w:tentative="1">
      <w:start w:val="1"/>
      <w:numFmt w:val="bullet"/>
      <w:lvlText w:val="o"/>
      <w:lvlJc w:val="left"/>
      <w:pPr>
        <w:ind w:left="5817" w:hanging="360"/>
      </w:pPr>
      <w:rPr>
        <w:rFonts w:ascii="Courier New" w:hAnsi="Courier New" w:cs="Courier New" w:hint="default"/>
      </w:rPr>
    </w:lvl>
    <w:lvl w:ilvl="8" w:tplc="04210005" w:tentative="1">
      <w:start w:val="1"/>
      <w:numFmt w:val="bullet"/>
      <w:lvlText w:val=""/>
      <w:lvlJc w:val="left"/>
      <w:pPr>
        <w:ind w:left="6537" w:hanging="360"/>
      </w:pPr>
      <w:rPr>
        <w:rFonts w:ascii="Wingdings" w:hAnsi="Wingdings" w:hint="default"/>
      </w:rPr>
    </w:lvl>
  </w:abstractNum>
  <w:abstractNum w:abstractNumId="141" w15:restartNumberingAfterBreak="0">
    <w:nsid w:val="7FD7354A"/>
    <w:multiLevelType w:val="multilevel"/>
    <w:tmpl w:val="0BD6618A"/>
    <w:lvl w:ilvl="0">
      <w:start w:val="1"/>
      <w:numFmt w:val="upperRoman"/>
      <w:lvlText w:val="%1."/>
      <w:lvlJc w:val="left"/>
      <w:pPr>
        <w:ind w:left="1080" w:hanging="720"/>
      </w:pPr>
      <w:rPr>
        <w:rFonts w:hint="default"/>
      </w:rPr>
    </w:lvl>
    <w:lvl w:ilvl="1">
      <w:start w:val="1"/>
      <w:numFmt w:val="upperLetter"/>
      <w:lvlText w:val="%2."/>
      <w:lvlJc w:val="left"/>
      <w:rPr>
        <w:rFonts w:hint="default"/>
        <w:bCs w:val="0"/>
        <w:i w:val="0"/>
        <w:iCs w:val="0"/>
        <w:caps w:val="0"/>
        <w:smallCaps w:val="0"/>
        <w:strike w:val="0"/>
        <w:dstrike w:val="0"/>
        <w:vanish w:val="0"/>
        <w:color w:val="000000"/>
        <w:spacing w:val="0"/>
        <w:kern w:val="0"/>
        <w:position w:val="0"/>
        <w:u w:val="none"/>
        <w:effect w:val="none"/>
        <w:vertAlign w:val="baseline"/>
        <w:em w:val="none"/>
        <w:specVanish w:val="0"/>
      </w:rPr>
    </w:lvl>
    <w:lvl w:ilvl="2">
      <w:start w:val="1"/>
      <w:numFmt w:val="decimal"/>
      <w:lvlText w:val="%3."/>
      <w:lvlJc w:val="left"/>
      <w:pPr>
        <w:ind w:left="1987" w:hanging="907"/>
      </w:pPr>
      <w:rPr>
        <w:rFonts w:hint="default"/>
        <w:b/>
        <w:i w:val="0"/>
      </w:rPr>
    </w:lvl>
    <w:lvl w:ilvl="3">
      <w:start w:val="1"/>
      <w:numFmt w:val="bullet"/>
      <w:lvlText w:val="o"/>
      <w:lvlJc w:val="left"/>
      <w:pPr>
        <w:ind w:left="2880" w:hanging="360"/>
      </w:pPr>
      <w:rPr>
        <w:rFonts w:ascii="Courier New" w:hAnsi="Courier New" w:cs="Courier New" w:hint="default"/>
        <w:b/>
        <w:i w:val="0"/>
      </w:rPr>
    </w:lvl>
    <w:lvl w:ilvl="4">
      <w:start w:val="1"/>
      <w:numFmt w:val="none"/>
      <w:lvlText w:val="1)"/>
      <w:lvlJc w:val="left"/>
      <w:pPr>
        <w:ind w:left="3600" w:hanging="360"/>
      </w:pPr>
      <w:rPr>
        <w:rFonts w:hint="default"/>
      </w:rPr>
    </w:lvl>
    <w:lvl w:ilvl="5">
      <w:start w:val="1"/>
      <w:numFmt w:val="none"/>
      <w:lvlText w:val="%6."/>
      <w:lvlJc w:val="right"/>
      <w:pPr>
        <w:ind w:left="4320" w:hanging="180"/>
      </w:pPr>
      <w:rPr>
        <w:rFonts w:hint="default"/>
      </w:rPr>
    </w:lvl>
    <w:lvl w:ilvl="6">
      <w:start w:val="1"/>
      <w:numFmt w:val="none"/>
      <w:lvlText w:val="%7."/>
      <w:lvlJc w:val="left"/>
      <w:pPr>
        <w:ind w:left="5040" w:hanging="360"/>
      </w:pPr>
      <w:rPr>
        <w:rFonts w:hint="default"/>
      </w:rPr>
    </w:lvl>
    <w:lvl w:ilvl="7">
      <w:start w:val="1"/>
      <w:numFmt w:val="none"/>
      <w:lvlText w:val="%8."/>
      <w:lvlJc w:val="left"/>
      <w:pPr>
        <w:ind w:left="5760" w:hanging="360"/>
      </w:pPr>
      <w:rPr>
        <w:rFonts w:hint="default"/>
      </w:rPr>
    </w:lvl>
    <w:lvl w:ilvl="8">
      <w:start w:val="1"/>
      <w:numFmt w:val="none"/>
      <w:lvlText w:val="%9."/>
      <w:lvlJc w:val="right"/>
      <w:pPr>
        <w:ind w:left="6480" w:hanging="180"/>
      </w:pPr>
      <w:rPr>
        <w:rFonts w:hint="default"/>
      </w:rPr>
    </w:lvl>
  </w:abstractNum>
  <w:num w:numId="1" w16cid:durableId="485974490">
    <w:abstractNumId w:val="15"/>
  </w:num>
  <w:num w:numId="2" w16cid:durableId="2083678894">
    <w:abstractNumId w:val="99"/>
  </w:num>
  <w:num w:numId="3" w16cid:durableId="1658610956">
    <w:abstractNumId w:val="73"/>
  </w:num>
  <w:num w:numId="4" w16cid:durableId="1228496806">
    <w:abstractNumId w:val="47"/>
  </w:num>
  <w:num w:numId="5" w16cid:durableId="581061233">
    <w:abstractNumId w:val="9"/>
  </w:num>
  <w:num w:numId="6" w16cid:durableId="399908712">
    <w:abstractNumId w:val="91"/>
  </w:num>
  <w:num w:numId="7" w16cid:durableId="154229197">
    <w:abstractNumId w:val="93"/>
  </w:num>
  <w:num w:numId="8" w16cid:durableId="1544098302">
    <w:abstractNumId w:val="27"/>
  </w:num>
  <w:num w:numId="9" w16cid:durableId="1757094467">
    <w:abstractNumId w:val="76"/>
  </w:num>
  <w:num w:numId="10" w16cid:durableId="218562915">
    <w:abstractNumId w:val="44"/>
  </w:num>
  <w:num w:numId="11" w16cid:durableId="1912346440">
    <w:abstractNumId w:val="14"/>
  </w:num>
  <w:num w:numId="12" w16cid:durableId="1516459227">
    <w:abstractNumId w:val="130"/>
  </w:num>
  <w:num w:numId="13" w16cid:durableId="546141066">
    <w:abstractNumId w:val="30"/>
  </w:num>
  <w:num w:numId="14" w16cid:durableId="1349722876">
    <w:abstractNumId w:val="34"/>
  </w:num>
  <w:num w:numId="15" w16cid:durableId="1484738294">
    <w:abstractNumId w:val="117"/>
  </w:num>
  <w:num w:numId="16" w16cid:durableId="1914578697">
    <w:abstractNumId w:val="64"/>
  </w:num>
  <w:num w:numId="17" w16cid:durableId="1193494657">
    <w:abstractNumId w:val="134"/>
  </w:num>
  <w:num w:numId="18" w16cid:durableId="1324431867">
    <w:abstractNumId w:val="11"/>
  </w:num>
  <w:num w:numId="19" w16cid:durableId="209733681">
    <w:abstractNumId w:val="6"/>
  </w:num>
  <w:num w:numId="20" w16cid:durableId="1214851050">
    <w:abstractNumId w:val="138"/>
  </w:num>
  <w:num w:numId="21" w16cid:durableId="115947005">
    <w:abstractNumId w:val="96"/>
  </w:num>
  <w:num w:numId="22" w16cid:durableId="1538590511">
    <w:abstractNumId w:val="122"/>
  </w:num>
  <w:num w:numId="23" w16cid:durableId="1136530617">
    <w:abstractNumId w:val="114"/>
  </w:num>
  <w:num w:numId="24" w16cid:durableId="822309042">
    <w:abstractNumId w:val="79"/>
  </w:num>
  <w:num w:numId="25" w16cid:durableId="994067481">
    <w:abstractNumId w:val="126"/>
  </w:num>
  <w:num w:numId="26" w16cid:durableId="761298649">
    <w:abstractNumId w:val="55"/>
  </w:num>
  <w:num w:numId="27" w16cid:durableId="804549321">
    <w:abstractNumId w:val="83"/>
  </w:num>
  <w:num w:numId="28" w16cid:durableId="1455172138">
    <w:abstractNumId w:val="37"/>
  </w:num>
  <w:num w:numId="29" w16cid:durableId="1270048557">
    <w:abstractNumId w:val="10"/>
  </w:num>
  <w:num w:numId="30" w16cid:durableId="1859468956">
    <w:abstractNumId w:val="17"/>
  </w:num>
  <w:num w:numId="31" w16cid:durableId="365639435">
    <w:abstractNumId w:val="40"/>
  </w:num>
  <w:num w:numId="32" w16cid:durableId="1498381049">
    <w:abstractNumId w:val="42"/>
  </w:num>
  <w:num w:numId="33" w16cid:durableId="2050181189">
    <w:abstractNumId w:val="89"/>
  </w:num>
  <w:num w:numId="34" w16cid:durableId="993751869">
    <w:abstractNumId w:val="46"/>
  </w:num>
  <w:num w:numId="35" w16cid:durableId="781001510">
    <w:abstractNumId w:val="33"/>
  </w:num>
  <w:num w:numId="36" w16cid:durableId="264575557">
    <w:abstractNumId w:val="5"/>
  </w:num>
  <w:num w:numId="37" w16cid:durableId="1938900202">
    <w:abstractNumId w:val="39"/>
  </w:num>
  <w:num w:numId="38" w16cid:durableId="2009407230">
    <w:abstractNumId w:val="43"/>
  </w:num>
  <w:num w:numId="39" w16cid:durableId="638151701">
    <w:abstractNumId w:val="113"/>
  </w:num>
  <w:num w:numId="40" w16cid:durableId="366954472">
    <w:abstractNumId w:val="99"/>
    <w:lvlOverride w:ilvl="0">
      <w:startOverride w:val="1"/>
    </w:lvlOverride>
    <w:lvlOverride w:ilvl="1">
      <w:startOverride w:val="1"/>
    </w:lvlOverride>
    <w:lvlOverride w:ilvl="2">
      <w:startOverride w:val="3"/>
    </w:lvlOverride>
  </w:num>
  <w:num w:numId="41" w16cid:durableId="571425709">
    <w:abstractNumId w:val="116"/>
  </w:num>
  <w:num w:numId="42" w16cid:durableId="13582509">
    <w:abstractNumId w:val="136"/>
  </w:num>
  <w:num w:numId="43" w16cid:durableId="1633319515">
    <w:abstractNumId w:val="107"/>
  </w:num>
  <w:num w:numId="44" w16cid:durableId="917054527">
    <w:abstractNumId w:val="141"/>
  </w:num>
  <w:num w:numId="45" w16cid:durableId="821890103">
    <w:abstractNumId w:val="119"/>
  </w:num>
  <w:num w:numId="46" w16cid:durableId="1193494818">
    <w:abstractNumId w:val="112"/>
  </w:num>
  <w:num w:numId="47" w16cid:durableId="1340933006">
    <w:abstractNumId w:val="68"/>
  </w:num>
  <w:num w:numId="48" w16cid:durableId="421755528">
    <w:abstractNumId w:val="66"/>
  </w:num>
  <w:num w:numId="49" w16cid:durableId="315695299">
    <w:abstractNumId w:val="120"/>
  </w:num>
  <w:num w:numId="50" w16cid:durableId="240795398">
    <w:abstractNumId w:val="35"/>
  </w:num>
  <w:num w:numId="51" w16cid:durableId="2047214922">
    <w:abstractNumId w:val="20"/>
  </w:num>
  <w:num w:numId="52" w16cid:durableId="311642713">
    <w:abstractNumId w:val="72"/>
  </w:num>
  <w:num w:numId="53" w16cid:durableId="141165726">
    <w:abstractNumId w:val="18"/>
  </w:num>
  <w:num w:numId="54" w16cid:durableId="1563099367">
    <w:abstractNumId w:val="87"/>
  </w:num>
  <w:num w:numId="55" w16cid:durableId="1104494631">
    <w:abstractNumId w:val="139"/>
  </w:num>
  <w:num w:numId="56" w16cid:durableId="1687632093">
    <w:abstractNumId w:val="81"/>
  </w:num>
  <w:num w:numId="57" w16cid:durableId="799423469">
    <w:abstractNumId w:val="124"/>
  </w:num>
  <w:num w:numId="58" w16cid:durableId="1953971801">
    <w:abstractNumId w:val="114"/>
    <w:lvlOverride w:ilvl="0">
      <w:startOverride w:val="2"/>
    </w:lvlOverride>
  </w:num>
  <w:num w:numId="59" w16cid:durableId="350880141">
    <w:abstractNumId w:val="80"/>
  </w:num>
  <w:num w:numId="60" w16cid:durableId="516652954">
    <w:abstractNumId w:val="132"/>
  </w:num>
  <w:num w:numId="61" w16cid:durableId="2078160031">
    <w:abstractNumId w:val="8"/>
  </w:num>
  <w:num w:numId="62" w16cid:durableId="1848253533">
    <w:abstractNumId w:val="82"/>
  </w:num>
  <w:num w:numId="63" w16cid:durableId="1603222852">
    <w:abstractNumId w:val="118"/>
  </w:num>
  <w:num w:numId="64" w16cid:durableId="709113620">
    <w:abstractNumId w:val="131"/>
  </w:num>
  <w:num w:numId="65" w16cid:durableId="739718618">
    <w:abstractNumId w:val="121"/>
  </w:num>
  <w:num w:numId="66" w16cid:durableId="804008809">
    <w:abstractNumId w:val="128"/>
  </w:num>
  <w:num w:numId="67" w16cid:durableId="2089225551">
    <w:abstractNumId w:val="67"/>
  </w:num>
  <w:num w:numId="68" w16cid:durableId="1241670285">
    <w:abstractNumId w:val="26"/>
  </w:num>
  <w:num w:numId="69" w16cid:durableId="2144805006">
    <w:abstractNumId w:val="28"/>
  </w:num>
  <w:num w:numId="70" w16cid:durableId="777261201">
    <w:abstractNumId w:val="58"/>
  </w:num>
  <w:num w:numId="71" w16cid:durableId="1283266249">
    <w:abstractNumId w:val="137"/>
  </w:num>
  <w:num w:numId="72" w16cid:durableId="1698119869">
    <w:abstractNumId w:val="16"/>
  </w:num>
  <w:num w:numId="73" w16cid:durableId="1296911885">
    <w:abstractNumId w:val="109"/>
  </w:num>
  <w:num w:numId="74" w16cid:durableId="220101092">
    <w:abstractNumId w:val="54"/>
  </w:num>
  <w:num w:numId="75" w16cid:durableId="1905682612">
    <w:abstractNumId w:val="106"/>
  </w:num>
  <w:num w:numId="76" w16cid:durableId="138426525">
    <w:abstractNumId w:val="63"/>
  </w:num>
  <w:num w:numId="77" w16cid:durableId="197788813">
    <w:abstractNumId w:val="1"/>
  </w:num>
  <w:num w:numId="78" w16cid:durableId="1280995290">
    <w:abstractNumId w:val="97"/>
  </w:num>
  <w:num w:numId="79" w16cid:durableId="1198544345">
    <w:abstractNumId w:val="36"/>
  </w:num>
  <w:num w:numId="80" w16cid:durableId="953639427">
    <w:abstractNumId w:val="103"/>
  </w:num>
  <w:num w:numId="81" w16cid:durableId="1244216327">
    <w:abstractNumId w:val="69"/>
  </w:num>
  <w:num w:numId="82" w16cid:durableId="513345987">
    <w:abstractNumId w:val="51"/>
  </w:num>
  <w:num w:numId="83" w16cid:durableId="1083528974">
    <w:abstractNumId w:val="78"/>
  </w:num>
  <w:num w:numId="84" w16cid:durableId="1878155031">
    <w:abstractNumId w:val="52"/>
  </w:num>
  <w:num w:numId="85" w16cid:durableId="1287466542">
    <w:abstractNumId w:val="31"/>
  </w:num>
  <w:num w:numId="86" w16cid:durableId="1086876842">
    <w:abstractNumId w:val="4"/>
  </w:num>
  <w:num w:numId="87" w16cid:durableId="2038004615">
    <w:abstractNumId w:val="85"/>
  </w:num>
  <w:num w:numId="88" w16cid:durableId="1986860427">
    <w:abstractNumId w:val="98"/>
  </w:num>
  <w:num w:numId="89" w16cid:durableId="1214004227">
    <w:abstractNumId w:val="48"/>
  </w:num>
  <w:num w:numId="90" w16cid:durableId="486745126">
    <w:abstractNumId w:val="90"/>
  </w:num>
  <w:num w:numId="91" w16cid:durableId="1664310939">
    <w:abstractNumId w:val="22"/>
  </w:num>
  <w:num w:numId="92" w16cid:durableId="331447875">
    <w:abstractNumId w:val="111"/>
  </w:num>
  <w:num w:numId="93" w16cid:durableId="334655515">
    <w:abstractNumId w:val="50"/>
  </w:num>
  <w:num w:numId="94" w16cid:durableId="1589848799">
    <w:abstractNumId w:val="53"/>
  </w:num>
  <w:num w:numId="95" w16cid:durableId="830874347">
    <w:abstractNumId w:val="100"/>
  </w:num>
  <w:num w:numId="96" w16cid:durableId="818309295">
    <w:abstractNumId w:val="127"/>
  </w:num>
  <w:num w:numId="97" w16cid:durableId="941960799">
    <w:abstractNumId w:val="0"/>
  </w:num>
  <w:num w:numId="98" w16cid:durableId="883063026">
    <w:abstractNumId w:val="13"/>
  </w:num>
  <w:num w:numId="99" w16cid:durableId="702898002">
    <w:abstractNumId w:val="21"/>
  </w:num>
  <w:num w:numId="100" w16cid:durableId="168564487">
    <w:abstractNumId w:val="49"/>
  </w:num>
  <w:num w:numId="101" w16cid:durableId="960191698">
    <w:abstractNumId w:val="59"/>
  </w:num>
  <w:num w:numId="102" w16cid:durableId="1148287081">
    <w:abstractNumId w:val="32"/>
  </w:num>
  <w:num w:numId="103" w16cid:durableId="2037343073">
    <w:abstractNumId w:val="102"/>
  </w:num>
  <w:num w:numId="104" w16cid:durableId="39016009">
    <w:abstractNumId w:val="140"/>
  </w:num>
  <w:num w:numId="105" w16cid:durableId="1746534975">
    <w:abstractNumId w:val="105"/>
  </w:num>
  <w:num w:numId="106" w16cid:durableId="1753503272">
    <w:abstractNumId w:val="74"/>
  </w:num>
  <w:num w:numId="107" w16cid:durableId="1207596199">
    <w:abstractNumId w:val="125"/>
  </w:num>
  <w:num w:numId="108" w16cid:durableId="1950891913">
    <w:abstractNumId w:val="129"/>
  </w:num>
  <w:num w:numId="109" w16cid:durableId="904680626">
    <w:abstractNumId w:val="12"/>
  </w:num>
  <w:num w:numId="110" w16cid:durableId="1089038277">
    <w:abstractNumId w:val="70"/>
  </w:num>
  <w:num w:numId="111" w16cid:durableId="252934550">
    <w:abstractNumId w:val="7"/>
  </w:num>
  <w:num w:numId="112" w16cid:durableId="2108847162">
    <w:abstractNumId w:val="25"/>
  </w:num>
  <w:num w:numId="113" w16cid:durableId="424229822">
    <w:abstractNumId w:val="71"/>
  </w:num>
  <w:num w:numId="114" w16cid:durableId="814301630">
    <w:abstractNumId w:val="92"/>
  </w:num>
  <w:num w:numId="115" w16cid:durableId="776749928">
    <w:abstractNumId w:val="56"/>
  </w:num>
  <w:num w:numId="116" w16cid:durableId="1890994224">
    <w:abstractNumId w:val="62"/>
  </w:num>
  <w:num w:numId="117" w16cid:durableId="380598888">
    <w:abstractNumId w:val="77"/>
  </w:num>
  <w:num w:numId="118" w16cid:durableId="1859125531">
    <w:abstractNumId w:val="19"/>
  </w:num>
  <w:num w:numId="119" w16cid:durableId="1377461039">
    <w:abstractNumId w:val="123"/>
  </w:num>
  <w:num w:numId="120" w16cid:durableId="948002289">
    <w:abstractNumId w:val="110"/>
  </w:num>
  <w:num w:numId="121" w16cid:durableId="1902474392">
    <w:abstractNumId w:val="88"/>
  </w:num>
  <w:num w:numId="122" w16cid:durableId="254291691">
    <w:abstractNumId w:val="61"/>
  </w:num>
  <w:num w:numId="123" w16cid:durableId="1165242243">
    <w:abstractNumId w:val="133"/>
  </w:num>
  <w:num w:numId="124" w16cid:durableId="679048490">
    <w:abstractNumId w:val="38"/>
  </w:num>
  <w:num w:numId="125" w16cid:durableId="807741858">
    <w:abstractNumId w:val="104"/>
  </w:num>
  <w:num w:numId="126" w16cid:durableId="1438989093">
    <w:abstractNumId w:val="60"/>
  </w:num>
  <w:num w:numId="127" w16cid:durableId="134030886">
    <w:abstractNumId w:val="86"/>
  </w:num>
  <w:num w:numId="128" w16cid:durableId="1749500001">
    <w:abstractNumId w:val="135"/>
  </w:num>
  <w:num w:numId="129" w16cid:durableId="956253007">
    <w:abstractNumId w:val="2"/>
  </w:num>
  <w:num w:numId="130" w16cid:durableId="1448818192">
    <w:abstractNumId w:val="94"/>
  </w:num>
  <w:num w:numId="131" w16cid:durableId="533810370">
    <w:abstractNumId w:val="108"/>
  </w:num>
  <w:num w:numId="132" w16cid:durableId="1130635193">
    <w:abstractNumId w:val="75"/>
  </w:num>
  <w:num w:numId="133" w16cid:durableId="738328735">
    <w:abstractNumId w:val="23"/>
  </w:num>
  <w:num w:numId="134" w16cid:durableId="979116057">
    <w:abstractNumId w:val="45"/>
  </w:num>
  <w:num w:numId="135" w16cid:durableId="1672683369">
    <w:abstractNumId w:val="65"/>
  </w:num>
  <w:num w:numId="136" w16cid:durableId="362171932">
    <w:abstractNumId w:val="84"/>
  </w:num>
  <w:num w:numId="137" w16cid:durableId="929121561">
    <w:abstractNumId w:val="29"/>
  </w:num>
  <w:num w:numId="138" w16cid:durableId="2140764154">
    <w:abstractNumId w:val="24"/>
  </w:num>
  <w:num w:numId="139" w16cid:durableId="1704162457">
    <w:abstractNumId w:val="95"/>
  </w:num>
  <w:num w:numId="140" w16cid:durableId="450900447">
    <w:abstractNumId w:val="115"/>
  </w:num>
  <w:num w:numId="141" w16cid:durableId="1812819777">
    <w:abstractNumId w:val="41"/>
  </w:num>
  <w:num w:numId="142" w16cid:durableId="623193299">
    <w:abstractNumId w:val="57"/>
  </w:num>
  <w:num w:numId="143" w16cid:durableId="1717268122">
    <w:abstractNumId w:val="101"/>
  </w:num>
  <w:num w:numId="144" w16cid:durableId="179799276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ci Stephani Kristantri H">
    <w15:presenceInfo w15:providerId="AD" w15:userId="S::Suci.Kristantri@contractor.medcoenergi.com::b9aa6632-c4fd-49f6-891f-d34e7ae480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698"/>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4645"/>
    <w:rsid w:val="00004051"/>
    <w:rsid w:val="000329C0"/>
    <w:rsid w:val="00046E1D"/>
    <w:rsid w:val="0009027D"/>
    <w:rsid w:val="00094FCD"/>
    <w:rsid w:val="000D2949"/>
    <w:rsid w:val="000F3DFA"/>
    <w:rsid w:val="00105280"/>
    <w:rsid w:val="00106149"/>
    <w:rsid w:val="001C0790"/>
    <w:rsid w:val="001E5126"/>
    <w:rsid w:val="002263DF"/>
    <w:rsid w:val="00250F47"/>
    <w:rsid w:val="002647CA"/>
    <w:rsid w:val="002C0A33"/>
    <w:rsid w:val="002F4D94"/>
    <w:rsid w:val="00315113"/>
    <w:rsid w:val="00316A2D"/>
    <w:rsid w:val="003656F6"/>
    <w:rsid w:val="00391BB2"/>
    <w:rsid w:val="003D0270"/>
    <w:rsid w:val="003E1DBA"/>
    <w:rsid w:val="003F2469"/>
    <w:rsid w:val="00402A07"/>
    <w:rsid w:val="004229AF"/>
    <w:rsid w:val="00453268"/>
    <w:rsid w:val="004F3CFC"/>
    <w:rsid w:val="004F7879"/>
    <w:rsid w:val="005139F5"/>
    <w:rsid w:val="00610A88"/>
    <w:rsid w:val="006376A8"/>
    <w:rsid w:val="0064361D"/>
    <w:rsid w:val="006C02C0"/>
    <w:rsid w:val="006C5BF7"/>
    <w:rsid w:val="00727287"/>
    <w:rsid w:val="00735E9B"/>
    <w:rsid w:val="007C4645"/>
    <w:rsid w:val="007C5F91"/>
    <w:rsid w:val="007D7FCA"/>
    <w:rsid w:val="007E2B77"/>
    <w:rsid w:val="008E64E0"/>
    <w:rsid w:val="009530FA"/>
    <w:rsid w:val="00977CB0"/>
    <w:rsid w:val="009912E9"/>
    <w:rsid w:val="009B3F53"/>
    <w:rsid w:val="009D0DB7"/>
    <w:rsid w:val="009E5545"/>
    <w:rsid w:val="00A01A83"/>
    <w:rsid w:val="00A247BE"/>
    <w:rsid w:val="00A804B7"/>
    <w:rsid w:val="00A91861"/>
    <w:rsid w:val="00AB4597"/>
    <w:rsid w:val="00AC0BFB"/>
    <w:rsid w:val="00AE0380"/>
    <w:rsid w:val="00AE1978"/>
    <w:rsid w:val="00B568CA"/>
    <w:rsid w:val="00B769DF"/>
    <w:rsid w:val="00B80325"/>
    <w:rsid w:val="00BC460F"/>
    <w:rsid w:val="00C11815"/>
    <w:rsid w:val="00C37307"/>
    <w:rsid w:val="00C74476"/>
    <w:rsid w:val="00C75BCF"/>
    <w:rsid w:val="00CC3385"/>
    <w:rsid w:val="00CE1407"/>
    <w:rsid w:val="00D12201"/>
    <w:rsid w:val="00D43B49"/>
    <w:rsid w:val="00D7261C"/>
    <w:rsid w:val="00D94270"/>
    <w:rsid w:val="00DC1C71"/>
    <w:rsid w:val="00DD5D55"/>
    <w:rsid w:val="00E101FB"/>
    <w:rsid w:val="00E27BC1"/>
    <w:rsid w:val="00ED6D55"/>
    <w:rsid w:val="00EE46A0"/>
    <w:rsid w:val="00F6699B"/>
    <w:rsid w:val="00F726ED"/>
    <w:rsid w:val="00FD6286"/>
    <w:rsid w:val="00FD6F58"/>
    <w:rsid w:val="00FF1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98"/>
    <o:shapelayout v:ext="edit">
      <o:idmap v:ext="edit" data="2"/>
    </o:shapelayout>
  </w:shapeDefaults>
  <w:decimalSymbol w:val=","/>
  <w:listSeparator w:val=";"/>
  <w14:docId w14:val="0376BF87"/>
  <w15:chartTrackingRefBased/>
  <w15:docId w15:val="{4ADDB480-1368-4086-AC83-A678C0595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F58"/>
    <w:pPr>
      <w:spacing w:after="200" w:line="276" w:lineRule="auto"/>
    </w:pPr>
    <w:rPr>
      <w:rFonts w:ascii="Calibri" w:eastAsia="Calibri" w:hAnsi="Calibri" w:cs="Times New Roman"/>
      <w:kern w:val="0"/>
    </w:rPr>
  </w:style>
  <w:style w:type="paragraph" w:styleId="Heading1">
    <w:name w:val="heading 1"/>
    <w:basedOn w:val="Normal"/>
    <w:next w:val="Normal"/>
    <w:link w:val="Heading1Char"/>
    <w:uiPriority w:val="9"/>
    <w:qFormat/>
    <w:rsid w:val="007C46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4645"/>
    <w:pPr>
      <w:numPr>
        <w:numId w:val="1"/>
      </w:numPr>
      <w:spacing w:after="0" w:line="360" w:lineRule="auto"/>
      <w:outlineLvl w:val="1"/>
    </w:pPr>
    <w:rPr>
      <w:rFonts w:ascii="Arial" w:hAnsi="Arial" w:cs="Tahoma"/>
      <w:b/>
      <w:noProof/>
      <w:sz w:val="20"/>
      <w:lang w:val="id-ID"/>
    </w:rPr>
  </w:style>
  <w:style w:type="paragraph" w:styleId="Heading3">
    <w:name w:val="heading 3"/>
    <w:basedOn w:val="Normal"/>
    <w:next w:val="Normal"/>
    <w:link w:val="Heading3Char"/>
    <w:uiPriority w:val="9"/>
    <w:unhideWhenUsed/>
    <w:qFormat/>
    <w:rsid w:val="007C4645"/>
    <w:pPr>
      <w:numPr>
        <w:ilvl w:val="2"/>
        <w:numId w:val="2"/>
      </w:numPr>
      <w:spacing w:after="0"/>
      <w:ind w:left="0" w:firstLine="0"/>
      <w:jc w:val="both"/>
      <w:outlineLvl w:val="2"/>
    </w:pPr>
    <w:rPr>
      <w:rFonts w:ascii="Arial" w:hAnsi="Arial" w:cs="Tahoma"/>
      <w:b/>
      <w:noProof/>
      <w:sz w:val="20"/>
      <w:lang w:val="id-ID"/>
    </w:rPr>
  </w:style>
  <w:style w:type="paragraph" w:styleId="Heading4">
    <w:name w:val="heading 4"/>
    <w:basedOn w:val="Normal"/>
    <w:next w:val="Normal"/>
    <w:link w:val="Heading4Char"/>
    <w:uiPriority w:val="9"/>
    <w:unhideWhenUsed/>
    <w:qFormat/>
    <w:rsid w:val="007C4645"/>
    <w:pPr>
      <w:numPr>
        <w:ilvl w:val="3"/>
        <w:numId w:val="2"/>
      </w:numPr>
      <w:spacing w:after="0"/>
      <w:jc w:val="both"/>
      <w:outlineLvl w:val="3"/>
    </w:pPr>
    <w:rPr>
      <w:rFonts w:ascii="Arial" w:hAnsi="Arial" w:cs="Tahoma"/>
      <w:b/>
      <w:noProof/>
      <w:sz w:val="20"/>
      <w:lang w:val="id-ID"/>
    </w:rPr>
  </w:style>
  <w:style w:type="paragraph" w:styleId="Heading5">
    <w:name w:val="heading 5"/>
    <w:basedOn w:val="Normal"/>
    <w:next w:val="Normal"/>
    <w:link w:val="Heading5Char"/>
    <w:uiPriority w:val="9"/>
    <w:unhideWhenUsed/>
    <w:qFormat/>
    <w:rsid w:val="007C4645"/>
    <w:pPr>
      <w:numPr>
        <w:numId w:val="3"/>
      </w:numPr>
      <w:spacing w:line="240" w:lineRule="auto"/>
      <w:jc w:val="both"/>
      <w:outlineLvl w:val="4"/>
    </w:pPr>
    <w:rPr>
      <w:rFonts w:ascii="Tahoma" w:hAnsi="Tahoma" w:cs="Tahoma"/>
      <w:sz w:val="20"/>
      <w:szCs w:val="20"/>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4645"/>
    <w:rPr>
      <w:rFonts w:ascii="Arial" w:eastAsia="Calibri" w:hAnsi="Arial" w:cs="Tahoma"/>
      <w:b/>
      <w:noProof/>
      <w:kern w:val="0"/>
      <w:sz w:val="20"/>
      <w:lang w:val="id-ID"/>
      <w14:ligatures w14:val="none"/>
    </w:rPr>
  </w:style>
  <w:style w:type="paragraph" w:customStyle="1" w:styleId="TableParagraph">
    <w:name w:val="Table Paragraph"/>
    <w:basedOn w:val="Normal"/>
    <w:uiPriority w:val="1"/>
    <w:qFormat/>
    <w:rsid w:val="007C4645"/>
    <w:pPr>
      <w:widowControl w:val="0"/>
      <w:autoSpaceDE w:val="0"/>
      <w:autoSpaceDN w:val="0"/>
      <w:spacing w:after="0" w:line="240" w:lineRule="auto"/>
    </w:pPr>
    <w:rPr>
      <w:rFonts w:ascii="Arial" w:eastAsia="Arial" w:hAnsi="Arial" w:cs="Arial"/>
    </w:rPr>
  </w:style>
  <w:style w:type="character" w:customStyle="1" w:styleId="Heading1Char">
    <w:name w:val="Heading 1 Char"/>
    <w:basedOn w:val="DefaultParagraphFont"/>
    <w:link w:val="Heading1"/>
    <w:uiPriority w:val="9"/>
    <w:rsid w:val="007C4645"/>
    <w:rPr>
      <w:rFonts w:asciiTheme="majorHAnsi" w:eastAsiaTheme="majorEastAsia" w:hAnsiTheme="majorHAnsi" w:cstheme="majorBidi"/>
      <w:color w:val="2F5496" w:themeColor="accent1" w:themeShade="BF"/>
      <w:kern w:val="0"/>
      <w:sz w:val="32"/>
      <w:szCs w:val="32"/>
      <w14:ligatures w14:val="none"/>
    </w:rPr>
  </w:style>
  <w:style w:type="character" w:customStyle="1" w:styleId="Heading3Char">
    <w:name w:val="Heading 3 Char"/>
    <w:basedOn w:val="DefaultParagraphFont"/>
    <w:link w:val="Heading3"/>
    <w:uiPriority w:val="9"/>
    <w:rsid w:val="007C4645"/>
    <w:rPr>
      <w:rFonts w:ascii="Arial" w:eastAsia="Calibri" w:hAnsi="Arial" w:cs="Tahoma"/>
      <w:b/>
      <w:noProof/>
      <w:kern w:val="0"/>
      <w:sz w:val="20"/>
      <w:lang w:val="id-ID"/>
      <w14:ligatures w14:val="none"/>
    </w:rPr>
  </w:style>
  <w:style w:type="character" w:customStyle="1" w:styleId="Heading4Char">
    <w:name w:val="Heading 4 Char"/>
    <w:basedOn w:val="DefaultParagraphFont"/>
    <w:link w:val="Heading4"/>
    <w:uiPriority w:val="9"/>
    <w:rsid w:val="007C4645"/>
    <w:rPr>
      <w:rFonts w:ascii="Arial" w:eastAsia="Calibri" w:hAnsi="Arial" w:cs="Tahoma"/>
      <w:b/>
      <w:noProof/>
      <w:kern w:val="0"/>
      <w:sz w:val="20"/>
      <w:lang w:val="id-ID"/>
      <w14:ligatures w14:val="none"/>
    </w:rPr>
  </w:style>
  <w:style w:type="character" w:customStyle="1" w:styleId="Heading5Char">
    <w:name w:val="Heading 5 Char"/>
    <w:basedOn w:val="DefaultParagraphFont"/>
    <w:link w:val="Heading5"/>
    <w:uiPriority w:val="9"/>
    <w:rsid w:val="007C4645"/>
    <w:rPr>
      <w:rFonts w:ascii="Tahoma" w:eastAsia="Calibri" w:hAnsi="Tahoma" w:cs="Tahoma"/>
      <w:kern w:val="0"/>
      <w:sz w:val="20"/>
      <w:szCs w:val="20"/>
      <w:lang w:val="sv-SE"/>
      <w14:ligatures w14:val="none"/>
    </w:rPr>
  </w:style>
  <w:style w:type="paragraph" w:styleId="Header">
    <w:name w:val="header"/>
    <w:basedOn w:val="Normal"/>
    <w:link w:val="HeaderChar"/>
    <w:unhideWhenUsed/>
    <w:rsid w:val="007C4645"/>
    <w:pPr>
      <w:tabs>
        <w:tab w:val="center" w:pos="4680"/>
        <w:tab w:val="right" w:pos="9360"/>
      </w:tabs>
      <w:spacing w:after="0" w:line="240" w:lineRule="auto"/>
    </w:pPr>
  </w:style>
  <w:style w:type="character" w:customStyle="1" w:styleId="HeaderChar">
    <w:name w:val="Header Char"/>
    <w:basedOn w:val="DefaultParagraphFont"/>
    <w:link w:val="Header"/>
    <w:rsid w:val="007C4645"/>
    <w:rPr>
      <w:rFonts w:ascii="Calibri" w:eastAsia="Calibri" w:hAnsi="Calibri" w:cs="Times New Roman"/>
      <w:kern w:val="0"/>
      <w14:ligatures w14:val="none"/>
    </w:rPr>
  </w:style>
  <w:style w:type="table" w:styleId="TableGrid">
    <w:name w:val="Table Grid"/>
    <w:basedOn w:val="TableNormal"/>
    <w:uiPriority w:val="59"/>
    <w:rsid w:val="007C4645"/>
    <w:pPr>
      <w:spacing w:after="0" w:line="240" w:lineRule="auto"/>
    </w:pPr>
    <w:rPr>
      <w:rFonts w:ascii="Calibri" w:eastAsia="Calibri" w:hAnsi="Calibri" w:cs="Times New Roman"/>
      <w:kern w:val="0"/>
      <w:sz w:val="20"/>
      <w:szCs w:val="20"/>
      <w:lang w:val="id-ID" w:eastAsia="id-ID"/>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7C46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645"/>
    <w:rPr>
      <w:rFonts w:ascii="Tahoma" w:eastAsia="Calibri" w:hAnsi="Tahoma" w:cs="Tahoma"/>
      <w:kern w:val="0"/>
      <w:sz w:val="16"/>
      <w:szCs w:val="16"/>
      <w14:ligatures w14:val="none"/>
    </w:rPr>
  </w:style>
  <w:style w:type="paragraph" w:styleId="Footer">
    <w:name w:val="footer"/>
    <w:basedOn w:val="Normal"/>
    <w:link w:val="FooterChar"/>
    <w:uiPriority w:val="99"/>
    <w:unhideWhenUsed/>
    <w:rsid w:val="007C46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645"/>
    <w:rPr>
      <w:rFonts w:ascii="Calibri" w:eastAsia="Calibri" w:hAnsi="Calibri" w:cs="Times New Roman"/>
      <w:kern w:val="0"/>
      <w14:ligatures w14:val="none"/>
    </w:rPr>
  </w:style>
  <w:style w:type="character" w:customStyle="1" w:styleId="hps">
    <w:name w:val="hps"/>
    <w:basedOn w:val="DefaultParagraphFont"/>
    <w:rsid w:val="007C4645"/>
  </w:style>
  <w:style w:type="paragraph" w:styleId="ListParagraph">
    <w:name w:val="List Paragraph"/>
    <w:basedOn w:val="Normal"/>
    <w:uiPriority w:val="34"/>
    <w:qFormat/>
    <w:rsid w:val="007C4645"/>
    <w:pPr>
      <w:ind w:left="720"/>
      <w:contextualSpacing/>
    </w:pPr>
  </w:style>
  <w:style w:type="character" w:customStyle="1" w:styleId="Hyperlink1">
    <w:name w:val="Hyperlink1"/>
    <w:basedOn w:val="DefaultParagraphFont"/>
    <w:uiPriority w:val="99"/>
    <w:unhideWhenUsed/>
    <w:rsid w:val="007C4645"/>
    <w:rPr>
      <w:color w:val="0000FF"/>
      <w:u w:val="single"/>
    </w:rPr>
  </w:style>
  <w:style w:type="paragraph" w:styleId="BodyText">
    <w:name w:val="Body Text"/>
    <w:basedOn w:val="Normal"/>
    <w:link w:val="BodyTextChar"/>
    <w:uiPriority w:val="1"/>
    <w:qFormat/>
    <w:rsid w:val="007C4645"/>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7C4645"/>
    <w:rPr>
      <w:rFonts w:ascii="Arial" w:eastAsia="Arial" w:hAnsi="Arial" w:cs="Arial"/>
      <w:kern w:val="0"/>
      <w14:ligatures w14:val="none"/>
    </w:rPr>
  </w:style>
  <w:style w:type="character" w:styleId="CommentReference">
    <w:name w:val="annotation reference"/>
    <w:basedOn w:val="DefaultParagraphFont"/>
    <w:uiPriority w:val="99"/>
    <w:semiHidden/>
    <w:unhideWhenUsed/>
    <w:rsid w:val="007C4645"/>
    <w:rPr>
      <w:sz w:val="16"/>
      <w:szCs w:val="16"/>
    </w:rPr>
  </w:style>
  <w:style w:type="paragraph" w:styleId="CommentText">
    <w:name w:val="annotation text"/>
    <w:basedOn w:val="Normal"/>
    <w:link w:val="CommentTextChar"/>
    <w:uiPriority w:val="99"/>
    <w:unhideWhenUsed/>
    <w:rsid w:val="007C4645"/>
    <w:pPr>
      <w:spacing w:line="240" w:lineRule="auto"/>
    </w:pPr>
    <w:rPr>
      <w:sz w:val="20"/>
      <w:szCs w:val="20"/>
    </w:rPr>
  </w:style>
  <w:style w:type="character" w:customStyle="1" w:styleId="CommentTextChar">
    <w:name w:val="Comment Text Char"/>
    <w:basedOn w:val="DefaultParagraphFont"/>
    <w:link w:val="CommentText"/>
    <w:uiPriority w:val="99"/>
    <w:rsid w:val="007C4645"/>
    <w:rPr>
      <w:rFonts w:ascii="Calibri" w:eastAsia="Calibri" w:hAnsi="Calibri"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7C4645"/>
    <w:rPr>
      <w:b/>
      <w:bCs/>
    </w:rPr>
  </w:style>
  <w:style w:type="character" w:customStyle="1" w:styleId="CommentSubjectChar">
    <w:name w:val="Comment Subject Char"/>
    <w:basedOn w:val="CommentTextChar"/>
    <w:link w:val="CommentSubject"/>
    <w:uiPriority w:val="99"/>
    <w:semiHidden/>
    <w:rsid w:val="007C4645"/>
    <w:rPr>
      <w:rFonts w:ascii="Calibri" w:eastAsia="Calibri" w:hAnsi="Calibri" w:cs="Times New Roman"/>
      <w:b/>
      <w:bCs/>
      <w:kern w:val="0"/>
      <w:sz w:val="20"/>
      <w:szCs w:val="20"/>
      <w14:ligatures w14:val="none"/>
    </w:rPr>
  </w:style>
  <w:style w:type="character" w:customStyle="1" w:styleId="FollowedHyperlink1">
    <w:name w:val="FollowedHyperlink1"/>
    <w:basedOn w:val="DefaultParagraphFont"/>
    <w:uiPriority w:val="99"/>
    <w:semiHidden/>
    <w:unhideWhenUsed/>
    <w:rsid w:val="007C4645"/>
    <w:rPr>
      <w:color w:val="800080"/>
      <w:u w:val="single"/>
    </w:rPr>
  </w:style>
  <w:style w:type="character" w:customStyle="1" w:styleId="UnresolvedMention1">
    <w:name w:val="Unresolved Mention1"/>
    <w:basedOn w:val="DefaultParagraphFont"/>
    <w:uiPriority w:val="99"/>
    <w:semiHidden/>
    <w:unhideWhenUsed/>
    <w:rsid w:val="007C4645"/>
    <w:rPr>
      <w:color w:val="605E5C"/>
      <w:shd w:val="clear" w:color="auto" w:fill="E1DFDD"/>
    </w:rPr>
  </w:style>
  <w:style w:type="paragraph" w:styleId="Revision">
    <w:name w:val="Revision"/>
    <w:hidden/>
    <w:uiPriority w:val="99"/>
    <w:semiHidden/>
    <w:rsid w:val="007C4645"/>
    <w:pPr>
      <w:spacing w:after="0" w:line="240" w:lineRule="auto"/>
    </w:pPr>
    <w:rPr>
      <w:rFonts w:ascii="Calibri" w:eastAsia="Calibri" w:hAnsi="Calibri" w:cs="Times New Roman"/>
      <w:kern w:val="0"/>
      <w14:ligatures w14:val="none"/>
    </w:rPr>
  </w:style>
  <w:style w:type="paragraph" w:styleId="NormalWeb">
    <w:name w:val="Normal (Web)"/>
    <w:basedOn w:val="Normal"/>
    <w:uiPriority w:val="99"/>
    <w:unhideWhenUsed/>
    <w:rsid w:val="007C4645"/>
    <w:pPr>
      <w:spacing w:before="100" w:beforeAutospacing="1" w:after="100" w:afterAutospacing="1" w:line="240" w:lineRule="auto"/>
    </w:pPr>
    <w:rPr>
      <w:rFonts w:ascii="Times New Roman" w:eastAsia="Times New Roman" w:hAnsi="Times New Roman"/>
      <w:sz w:val="24"/>
      <w:szCs w:val="24"/>
    </w:rPr>
  </w:style>
  <w:style w:type="paragraph" w:customStyle="1" w:styleId="Appendix">
    <w:name w:val="Appendix"/>
    <w:basedOn w:val="Normal"/>
    <w:rsid w:val="007C4645"/>
    <w:pPr>
      <w:spacing w:after="120" w:line="240" w:lineRule="auto"/>
    </w:pPr>
    <w:rPr>
      <w:rFonts w:ascii="Arial" w:eastAsia="Times New Roman" w:hAnsi="Arial"/>
      <w:b/>
      <w:bCs/>
      <w:sz w:val="24"/>
      <w:szCs w:val="20"/>
    </w:rPr>
  </w:style>
  <w:style w:type="paragraph" w:customStyle="1" w:styleId="TOC11">
    <w:name w:val="TOC 11"/>
    <w:basedOn w:val="Normal"/>
    <w:next w:val="TOC1"/>
    <w:autoRedefine/>
    <w:uiPriority w:val="1"/>
    <w:semiHidden/>
    <w:unhideWhenUsed/>
    <w:qFormat/>
    <w:rsid w:val="007C4645"/>
    <w:pPr>
      <w:widowControl w:val="0"/>
      <w:spacing w:after="0" w:line="240" w:lineRule="auto"/>
      <w:ind w:left="11"/>
    </w:pPr>
    <w:rPr>
      <w:rFonts w:ascii="Arial" w:eastAsia="Arial" w:hAnsi="Arial" w:cs="Arial"/>
      <w:b/>
      <w:bCs/>
      <w:sz w:val="20"/>
      <w:szCs w:val="20"/>
    </w:rPr>
  </w:style>
  <w:style w:type="paragraph" w:customStyle="1" w:styleId="TOC21">
    <w:name w:val="TOC 21"/>
    <w:basedOn w:val="Normal"/>
    <w:next w:val="TOC2"/>
    <w:autoRedefine/>
    <w:uiPriority w:val="1"/>
    <w:semiHidden/>
    <w:unhideWhenUsed/>
    <w:qFormat/>
    <w:rsid w:val="007C4645"/>
    <w:pPr>
      <w:widowControl w:val="0"/>
      <w:spacing w:before="238" w:after="0" w:line="240" w:lineRule="auto"/>
      <w:ind w:left="120"/>
    </w:pPr>
    <w:rPr>
      <w:rFonts w:ascii="Arial" w:eastAsia="Arial" w:hAnsi="Arial" w:cs="Arial"/>
      <w:b/>
      <w:bCs/>
      <w:sz w:val="32"/>
      <w:szCs w:val="32"/>
    </w:rPr>
  </w:style>
  <w:style w:type="paragraph" w:customStyle="1" w:styleId="TOC31">
    <w:name w:val="TOC 31"/>
    <w:basedOn w:val="Normal"/>
    <w:next w:val="TOC3"/>
    <w:autoRedefine/>
    <w:uiPriority w:val="1"/>
    <w:semiHidden/>
    <w:unhideWhenUsed/>
    <w:qFormat/>
    <w:rsid w:val="007C4645"/>
    <w:pPr>
      <w:widowControl w:val="0"/>
      <w:spacing w:after="0" w:line="240" w:lineRule="auto"/>
      <w:ind w:left="120"/>
    </w:pPr>
    <w:rPr>
      <w:rFonts w:ascii="Arial" w:eastAsia="Arial" w:hAnsi="Arial" w:cs="Arial"/>
      <w:b/>
      <w:bCs/>
      <w:sz w:val="20"/>
      <w:szCs w:val="20"/>
    </w:rPr>
  </w:style>
  <w:style w:type="paragraph" w:customStyle="1" w:styleId="TOC41">
    <w:name w:val="TOC 41"/>
    <w:basedOn w:val="Normal"/>
    <w:next w:val="TOC4"/>
    <w:autoRedefine/>
    <w:uiPriority w:val="1"/>
    <w:semiHidden/>
    <w:unhideWhenUsed/>
    <w:qFormat/>
    <w:rsid w:val="007C4645"/>
    <w:pPr>
      <w:widowControl w:val="0"/>
      <w:spacing w:after="0" w:line="240" w:lineRule="auto"/>
      <w:ind w:left="1246" w:hanging="926"/>
    </w:pPr>
    <w:rPr>
      <w:rFonts w:ascii="Arial" w:eastAsia="Arial" w:hAnsi="Arial" w:cs="Arial"/>
      <w:sz w:val="20"/>
      <w:szCs w:val="20"/>
    </w:rPr>
  </w:style>
  <w:style w:type="paragraph" w:customStyle="1" w:styleId="TOC51">
    <w:name w:val="TOC 51"/>
    <w:basedOn w:val="Normal"/>
    <w:next w:val="TOC5"/>
    <w:autoRedefine/>
    <w:uiPriority w:val="1"/>
    <w:semiHidden/>
    <w:unhideWhenUsed/>
    <w:qFormat/>
    <w:rsid w:val="007C4645"/>
    <w:pPr>
      <w:widowControl w:val="0"/>
      <w:spacing w:after="0" w:line="240" w:lineRule="auto"/>
      <w:ind w:left="1246" w:hanging="720"/>
    </w:pPr>
    <w:rPr>
      <w:rFonts w:ascii="Arial" w:eastAsia="Arial" w:hAnsi="Arial" w:cs="Arial"/>
      <w:sz w:val="20"/>
      <w:szCs w:val="20"/>
    </w:rPr>
  </w:style>
  <w:style w:type="character" w:styleId="Hyperlink">
    <w:name w:val="Hyperlink"/>
    <w:basedOn w:val="DefaultParagraphFont"/>
    <w:uiPriority w:val="99"/>
    <w:unhideWhenUsed/>
    <w:rsid w:val="007C4645"/>
    <w:rPr>
      <w:color w:val="0563C1" w:themeColor="hyperlink"/>
      <w:u w:val="single"/>
    </w:rPr>
  </w:style>
  <w:style w:type="character" w:styleId="FollowedHyperlink">
    <w:name w:val="FollowedHyperlink"/>
    <w:basedOn w:val="DefaultParagraphFont"/>
    <w:uiPriority w:val="99"/>
    <w:semiHidden/>
    <w:unhideWhenUsed/>
    <w:rsid w:val="007C4645"/>
    <w:rPr>
      <w:color w:val="954F72" w:themeColor="followedHyperlink"/>
      <w:u w:val="single"/>
    </w:rPr>
  </w:style>
  <w:style w:type="paragraph" w:styleId="TOC1">
    <w:name w:val="toc 1"/>
    <w:basedOn w:val="Normal"/>
    <w:next w:val="Normal"/>
    <w:autoRedefine/>
    <w:uiPriority w:val="39"/>
    <w:unhideWhenUsed/>
    <w:rsid w:val="007C4645"/>
    <w:pPr>
      <w:spacing w:after="100"/>
    </w:pPr>
  </w:style>
  <w:style w:type="paragraph" w:styleId="TOC2">
    <w:name w:val="toc 2"/>
    <w:basedOn w:val="Normal"/>
    <w:next w:val="Normal"/>
    <w:autoRedefine/>
    <w:uiPriority w:val="39"/>
    <w:unhideWhenUsed/>
    <w:rsid w:val="007C4645"/>
    <w:pPr>
      <w:spacing w:after="100"/>
      <w:ind w:left="220"/>
    </w:pPr>
  </w:style>
  <w:style w:type="paragraph" w:styleId="TOC3">
    <w:name w:val="toc 3"/>
    <w:basedOn w:val="Normal"/>
    <w:next w:val="Normal"/>
    <w:autoRedefine/>
    <w:uiPriority w:val="39"/>
    <w:unhideWhenUsed/>
    <w:rsid w:val="007C4645"/>
    <w:pPr>
      <w:spacing w:after="100"/>
      <w:ind w:left="440"/>
    </w:pPr>
  </w:style>
  <w:style w:type="paragraph" w:styleId="TOC4">
    <w:name w:val="toc 4"/>
    <w:basedOn w:val="Normal"/>
    <w:next w:val="Normal"/>
    <w:autoRedefine/>
    <w:uiPriority w:val="39"/>
    <w:unhideWhenUsed/>
    <w:rsid w:val="007C4645"/>
    <w:pPr>
      <w:spacing w:after="100"/>
      <w:ind w:left="660"/>
    </w:pPr>
  </w:style>
  <w:style w:type="paragraph" w:styleId="TOC5">
    <w:name w:val="toc 5"/>
    <w:basedOn w:val="Normal"/>
    <w:next w:val="Normal"/>
    <w:autoRedefine/>
    <w:uiPriority w:val="39"/>
    <w:unhideWhenUsed/>
    <w:rsid w:val="007C4645"/>
    <w:pPr>
      <w:spacing w:after="100"/>
      <w:ind w:left="880"/>
    </w:pPr>
  </w:style>
  <w:style w:type="paragraph" w:styleId="TOCHeading">
    <w:name w:val="TOC Heading"/>
    <w:basedOn w:val="Heading1"/>
    <w:next w:val="Normal"/>
    <w:uiPriority w:val="39"/>
    <w:unhideWhenUsed/>
    <w:qFormat/>
    <w:rsid w:val="004F3CFC"/>
    <w:pPr>
      <w:spacing w:line="259" w:lineRule="auto"/>
      <w:outlineLvl w:val="9"/>
    </w:pPr>
  </w:style>
  <w:style w:type="paragraph" w:styleId="TOC6">
    <w:name w:val="toc 6"/>
    <w:basedOn w:val="Normal"/>
    <w:next w:val="Normal"/>
    <w:autoRedefine/>
    <w:uiPriority w:val="39"/>
    <w:unhideWhenUsed/>
    <w:rsid w:val="004F3CFC"/>
    <w:pPr>
      <w:spacing w:after="100" w:line="259" w:lineRule="auto"/>
      <w:ind w:left="1100"/>
    </w:pPr>
    <w:rPr>
      <w:rFonts w:asciiTheme="minorHAnsi" w:eastAsiaTheme="minorEastAsia" w:hAnsiTheme="minorHAnsi" w:cstheme="minorBidi"/>
      <w:kern w:val="2"/>
      <w:lang w:val="id-ID" w:eastAsia="id-ID"/>
    </w:rPr>
  </w:style>
  <w:style w:type="paragraph" w:styleId="TOC7">
    <w:name w:val="toc 7"/>
    <w:basedOn w:val="Normal"/>
    <w:next w:val="Normal"/>
    <w:autoRedefine/>
    <w:uiPriority w:val="39"/>
    <w:unhideWhenUsed/>
    <w:rsid w:val="004F3CFC"/>
    <w:pPr>
      <w:spacing w:after="100" w:line="259" w:lineRule="auto"/>
      <w:ind w:left="1320"/>
    </w:pPr>
    <w:rPr>
      <w:rFonts w:asciiTheme="minorHAnsi" w:eastAsiaTheme="minorEastAsia" w:hAnsiTheme="minorHAnsi" w:cstheme="minorBidi"/>
      <w:kern w:val="2"/>
      <w:lang w:val="id-ID" w:eastAsia="id-ID"/>
    </w:rPr>
  </w:style>
  <w:style w:type="paragraph" w:styleId="TOC8">
    <w:name w:val="toc 8"/>
    <w:basedOn w:val="Normal"/>
    <w:next w:val="Normal"/>
    <w:autoRedefine/>
    <w:uiPriority w:val="39"/>
    <w:unhideWhenUsed/>
    <w:rsid w:val="004F3CFC"/>
    <w:pPr>
      <w:spacing w:after="100" w:line="259" w:lineRule="auto"/>
      <w:ind w:left="1540"/>
    </w:pPr>
    <w:rPr>
      <w:rFonts w:asciiTheme="minorHAnsi" w:eastAsiaTheme="minorEastAsia" w:hAnsiTheme="minorHAnsi" w:cstheme="minorBidi"/>
      <w:kern w:val="2"/>
      <w:lang w:val="id-ID" w:eastAsia="id-ID"/>
    </w:rPr>
  </w:style>
  <w:style w:type="paragraph" w:styleId="TOC9">
    <w:name w:val="toc 9"/>
    <w:basedOn w:val="Normal"/>
    <w:next w:val="Normal"/>
    <w:autoRedefine/>
    <w:uiPriority w:val="39"/>
    <w:unhideWhenUsed/>
    <w:rsid w:val="004F3CFC"/>
    <w:pPr>
      <w:spacing w:after="100" w:line="259" w:lineRule="auto"/>
      <w:ind w:left="1760"/>
    </w:pPr>
    <w:rPr>
      <w:rFonts w:asciiTheme="minorHAnsi" w:eastAsiaTheme="minorEastAsia" w:hAnsiTheme="minorHAnsi" w:cstheme="minorBidi"/>
      <w:kern w:val="2"/>
      <w:lang w:val="id-ID" w:eastAsia="id-ID"/>
    </w:rPr>
  </w:style>
  <w:style w:type="character" w:styleId="UnresolvedMention">
    <w:name w:val="Unresolved Mention"/>
    <w:basedOn w:val="DefaultParagraphFont"/>
    <w:uiPriority w:val="99"/>
    <w:semiHidden/>
    <w:unhideWhenUsed/>
    <w:rsid w:val="004F3C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4.emf"/><Relationship Id="rId26" Type="http://schemas.openxmlformats.org/officeDocument/2006/relationships/package" Target="embeddings/Microsoft_Word_Document.docx"/><Relationship Id="rId39" Type="http://schemas.openxmlformats.org/officeDocument/2006/relationships/header" Target="header4.xml"/><Relationship Id="rId21" Type="http://schemas.openxmlformats.org/officeDocument/2006/relationships/image" Target="media/image6.emf"/><Relationship Id="rId34" Type="http://schemas.openxmlformats.org/officeDocument/2006/relationships/oleObject" Target="embeddings/Microsoft_Excel_97-2003_Worksheet.xls"/><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5.png"/><Relationship Id="rId29" Type="http://schemas.openxmlformats.org/officeDocument/2006/relationships/oleObject" Target="embeddings/Microsoft_Word_97_-_2003_Document5.doc"/><Relationship Id="rId4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oleObject" Target="embeddings/Microsoft_Word_97_-_2003_Document2.doc"/><Relationship Id="rId32" Type="http://schemas.openxmlformats.org/officeDocument/2006/relationships/image" Target="media/image10.png"/><Relationship Id="rId37" Type="http://schemas.openxmlformats.org/officeDocument/2006/relationships/footer" Target="footer1.xml"/><Relationship Id="rId40" Type="http://schemas.openxmlformats.org/officeDocument/2006/relationships/header" Target="header5.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7.emf"/><Relationship Id="rId28" Type="http://schemas.openxmlformats.org/officeDocument/2006/relationships/oleObject" Target="embeddings/Microsoft_Word_97_-_2003_Document4.doc"/><Relationship Id="rId36" Type="http://schemas.openxmlformats.org/officeDocument/2006/relationships/package" Target="embeddings/Microsoft_Excel_Worksheet.xlsx"/><Relationship Id="rId10" Type="http://schemas.openxmlformats.org/officeDocument/2006/relationships/header" Target="header2.xml"/><Relationship Id="rId19" Type="http://schemas.openxmlformats.org/officeDocument/2006/relationships/oleObject" Target="embeddings/Microsoft_Word_97_-_2003_Document1.doc"/><Relationship Id="rId31" Type="http://schemas.openxmlformats.org/officeDocument/2006/relationships/package" Target="embeddings/Microsoft_Word_Document1.docx"/><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oleObject" Target="embeddings/oleObject1.bin"/><Relationship Id="rId27" Type="http://schemas.openxmlformats.org/officeDocument/2006/relationships/oleObject" Target="embeddings/Microsoft_Word_97_-_2003_Document3.doc"/><Relationship Id="rId30" Type="http://schemas.openxmlformats.org/officeDocument/2006/relationships/image" Target="media/image9.emf"/><Relationship Id="rId35" Type="http://schemas.openxmlformats.org/officeDocument/2006/relationships/image" Target="media/image12.emf"/><Relationship Id="rId43" Type="http://schemas.microsoft.com/office/2011/relationships/people" Target="peop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oleObject" Target="embeddings/Microsoft_Word_97_-_2003_Document.doc"/><Relationship Id="rId25" Type="http://schemas.openxmlformats.org/officeDocument/2006/relationships/image" Target="media/image8.emf"/><Relationship Id="rId33" Type="http://schemas.openxmlformats.org/officeDocument/2006/relationships/image" Target="media/image11.emf"/><Relationship Id="rId38" Type="http://schemas.openxmlformats.org/officeDocument/2006/relationships/image" Target="media/image13.emf"/></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E8CF1-6289-4E30-B745-85029F8BC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1273</TotalTime>
  <Pages>38</Pages>
  <Words>12923</Words>
  <Characters>73665</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Suci Stephani Kristantri H</dc:creator>
  <cp:keywords/>
  <dc:description/>
  <cp:lastModifiedBy>Suci Stephani Kristantri H</cp:lastModifiedBy>
  <cp:revision>14</cp:revision>
  <dcterms:created xsi:type="dcterms:W3CDTF">2023-06-19T01:52:00Z</dcterms:created>
  <dcterms:modified xsi:type="dcterms:W3CDTF">2023-06-20T03:56:00Z</dcterms:modified>
</cp:coreProperties>
</file>