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C9CEE8" w14:textId="7998037B" w:rsidR="00643C87" w:rsidRDefault="00643C87" w:rsidP="00AE0D15">
      <w:pPr>
        <w:jc w:val="both"/>
      </w:pPr>
      <w:r>
        <w:t xml:space="preserve">Nama </w:t>
      </w:r>
      <w:r>
        <w:tab/>
        <w:t>: Putri Mellia Zahrani</w:t>
      </w:r>
    </w:p>
    <w:p w14:paraId="57CA70AE" w14:textId="54F9473D" w:rsidR="00643C87" w:rsidRDefault="00643C87" w:rsidP="00AE0D15">
      <w:pPr>
        <w:jc w:val="both"/>
      </w:pPr>
      <w:r>
        <w:t xml:space="preserve">NIM </w:t>
      </w:r>
      <w:r>
        <w:tab/>
        <w:t>: 1103190143</w:t>
      </w:r>
    </w:p>
    <w:p w14:paraId="7A2EDCB4" w14:textId="2C84BACF" w:rsidR="00643C87" w:rsidRPr="00643C87" w:rsidRDefault="00643C87" w:rsidP="003E34F3">
      <w:pPr>
        <w:jc w:val="center"/>
        <w:rPr>
          <w:b/>
          <w:bCs/>
        </w:rPr>
      </w:pPr>
      <w:r w:rsidRPr="00643C87">
        <w:rPr>
          <w:b/>
          <w:bCs/>
        </w:rPr>
        <w:t>Lab 3 : Supply Chain</w:t>
      </w:r>
    </w:p>
    <w:p w14:paraId="4CBBF47D" w14:textId="45520EDC" w:rsidR="001315C3" w:rsidRPr="009952DA" w:rsidRDefault="00643C87" w:rsidP="00AE0D1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9952DA">
        <w:rPr>
          <w:b/>
          <w:bCs/>
        </w:rPr>
        <w:t xml:space="preserve">Real World Use Case for </w:t>
      </w:r>
      <w:r w:rsidR="001315C3" w:rsidRPr="009952DA">
        <w:rPr>
          <w:b/>
          <w:bCs/>
        </w:rPr>
        <w:t>this Project</w:t>
      </w:r>
    </w:p>
    <w:p w14:paraId="11B05656" w14:textId="77777777" w:rsidR="001315C3" w:rsidRDefault="001315C3" w:rsidP="00AE0D15">
      <w:pPr>
        <w:pStyle w:val="ListParagraph"/>
        <w:jc w:val="both"/>
      </w:pPr>
      <w:proofErr w:type="spellStart"/>
      <w:r>
        <w:t>Penggunaan</w:t>
      </w:r>
      <w:proofErr w:type="spellEnd"/>
      <w:r>
        <w:t xml:space="preserve"> project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</w:t>
      </w:r>
    </w:p>
    <w:p w14:paraId="1BC0D7DA" w14:textId="77777777" w:rsidR="001315C3" w:rsidRPr="001315C3" w:rsidRDefault="001315C3" w:rsidP="00AE0D15">
      <w:pPr>
        <w:pStyle w:val="ListParagraph"/>
        <w:numPr>
          <w:ilvl w:val="0"/>
          <w:numId w:val="5"/>
        </w:numPr>
        <w:jc w:val="both"/>
      </w:pP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rantai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suplai</w:t>
      </w:r>
      <w:proofErr w:type="spellEnd"/>
    </w:p>
    <w:p w14:paraId="245E7108" w14:textId="77777777" w:rsidR="001315C3" w:rsidRPr="001315C3" w:rsidRDefault="001315C3" w:rsidP="00AE0D15">
      <w:pPr>
        <w:pStyle w:val="ListParagraph"/>
        <w:numPr>
          <w:ilvl w:val="0"/>
          <w:numId w:val="5"/>
        </w:numPr>
        <w:jc w:val="both"/>
      </w:pPr>
      <w:proofErr w:type="spellStart"/>
      <w:r w:rsidRPr="001315C3">
        <w:rPr>
          <w:color w:val="000000"/>
        </w:rPr>
        <w:t>Pengiriman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Otomatis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setelah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pembayaran</w:t>
      </w:r>
      <w:proofErr w:type="spellEnd"/>
    </w:p>
    <w:p w14:paraId="452256DD" w14:textId="3E5589A1" w:rsidR="001315C3" w:rsidRDefault="001315C3" w:rsidP="00AE0D15">
      <w:pPr>
        <w:pStyle w:val="ListParagraph"/>
        <w:numPr>
          <w:ilvl w:val="0"/>
          <w:numId w:val="5"/>
        </w:numPr>
        <w:jc w:val="both"/>
      </w:pPr>
      <w:proofErr w:type="spellStart"/>
      <w:r w:rsidRPr="001315C3">
        <w:rPr>
          <w:color w:val="000000"/>
        </w:rPr>
        <w:t>Penagihan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pembayaran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tanpa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perantara</w:t>
      </w:r>
      <w:proofErr w:type="spellEnd"/>
    </w:p>
    <w:p w14:paraId="2A276CC7" w14:textId="728DBD00" w:rsidR="001315C3" w:rsidRPr="009952DA" w:rsidRDefault="001315C3" w:rsidP="00AE0D1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9952DA">
        <w:rPr>
          <w:b/>
          <w:bCs/>
        </w:rPr>
        <w:t>Development Goal</w:t>
      </w:r>
    </w:p>
    <w:p w14:paraId="3064CD6F" w14:textId="77777777" w:rsidR="001315C3" w:rsidRDefault="001315C3" w:rsidP="00AE0D15">
      <w:pPr>
        <w:pStyle w:val="ListParagraph"/>
        <w:jc w:val="both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:</w:t>
      </w:r>
    </w:p>
    <w:p w14:paraId="4474A860" w14:textId="77777777" w:rsidR="001315C3" w:rsidRDefault="001315C3" w:rsidP="00AE0D15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</w:rPr>
      </w:pPr>
      <w:r w:rsidRPr="001315C3">
        <w:rPr>
          <w:rFonts w:cs="Times New Roman"/>
          <w:szCs w:val="24"/>
        </w:rPr>
        <w:t>Showcase Even-Triggers</w:t>
      </w:r>
    </w:p>
    <w:p w14:paraId="7A782B0E" w14:textId="77777777" w:rsidR="001315C3" w:rsidRPr="001315C3" w:rsidRDefault="001315C3" w:rsidP="00AE0D15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</w:rPr>
      </w:pPr>
      <w:proofErr w:type="spellStart"/>
      <w:r w:rsidRPr="001315C3">
        <w:rPr>
          <w:color w:val="000000"/>
        </w:rPr>
        <w:t>Memahami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fungsi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tingkat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rendah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address.call.value</w:t>
      </w:r>
      <w:proofErr w:type="spellEnd"/>
      <w:r w:rsidRPr="001315C3">
        <w:rPr>
          <w:color w:val="000000"/>
        </w:rPr>
        <w:t>()() </w:t>
      </w:r>
    </w:p>
    <w:p w14:paraId="0E664E64" w14:textId="77777777" w:rsidR="001315C3" w:rsidRPr="001315C3" w:rsidRDefault="001315C3" w:rsidP="00AE0D15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</w:rPr>
      </w:pPr>
      <w:proofErr w:type="spellStart"/>
      <w:r w:rsidRPr="001315C3">
        <w:rPr>
          <w:color w:val="000000"/>
        </w:rPr>
        <w:t>Pahami</w:t>
      </w:r>
      <w:proofErr w:type="spellEnd"/>
      <w:r w:rsidRPr="001315C3">
        <w:rPr>
          <w:color w:val="000000"/>
        </w:rPr>
        <w:t xml:space="preserve"> Alur </w:t>
      </w:r>
      <w:proofErr w:type="spellStart"/>
      <w:r w:rsidRPr="001315C3">
        <w:rPr>
          <w:color w:val="000000"/>
        </w:rPr>
        <w:t>Kerja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dengan</w:t>
      </w:r>
      <w:proofErr w:type="spellEnd"/>
      <w:r w:rsidRPr="001315C3">
        <w:rPr>
          <w:color w:val="000000"/>
        </w:rPr>
        <w:t xml:space="preserve"> Truffle </w:t>
      </w:r>
    </w:p>
    <w:p w14:paraId="6EB94A51" w14:textId="77777777" w:rsidR="001315C3" w:rsidRPr="001315C3" w:rsidRDefault="001315C3" w:rsidP="00AE0D15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</w:rPr>
      </w:pPr>
      <w:proofErr w:type="spellStart"/>
      <w:r w:rsidRPr="001315C3">
        <w:rPr>
          <w:color w:val="000000"/>
        </w:rPr>
        <w:t>Memahami</w:t>
      </w:r>
      <w:proofErr w:type="spellEnd"/>
      <w:r w:rsidRPr="001315C3">
        <w:rPr>
          <w:color w:val="000000"/>
        </w:rPr>
        <w:t xml:space="preserve"> </w:t>
      </w:r>
      <w:proofErr w:type="spellStart"/>
      <w:r w:rsidRPr="001315C3">
        <w:rPr>
          <w:color w:val="000000"/>
        </w:rPr>
        <w:t>Pengujian</w:t>
      </w:r>
      <w:proofErr w:type="spellEnd"/>
      <w:r w:rsidRPr="001315C3">
        <w:rPr>
          <w:color w:val="000000"/>
        </w:rPr>
        <w:t xml:space="preserve"> Unit </w:t>
      </w:r>
      <w:proofErr w:type="spellStart"/>
      <w:r w:rsidRPr="001315C3">
        <w:rPr>
          <w:color w:val="000000"/>
        </w:rPr>
        <w:t>dengan</w:t>
      </w:r>
      <w:proofErr w:type="spellEnd"/>
      <w:r w:rsidRPr="001315C3">
        <w:rPr>
          <w:color w:val="000000"/>
        </w:rPr>
        <w:t xml:space="preserve"> Truffle </w:t>
      </w:r>
    </w:p>
    <w:p w14:paraId="5315ABAC" w14:textId="4882CD99" w:rsidR="001315C3" w:rsidRPr="009952DA" w:rsidRDefault="001315C3" w:rsidP="00AE0D15">
      <w:pPr>
        <w:pStyle w:val="ListParagraph"/>
        <w:numPr>
          <w:ilvl w:val="0"/>
          <w:numId w:val="8"/>
        </w:numPr>
        <w:jc w:val="both"/>
        <w:rPr>
          <w:rFonts w:cs="Times New Roman"/>
          <w:szCs w:val="24"/>
        </w:rPr>
      </w:pPr>
      <w:proofErr w:type="spellStart"/>
      <w:r w:rsidRPr="00614F2F">
        <w:rPr>
          <w:color w:val="000000"/>
        </w:rPr>
        <w:t>Memahami</w:t>
      </w:r>
      <w:proofErr w:type="spellEnd"/>
      <w:r w:rsidRPr="00614F2F">
        <w:rPr>
          <w:color w:val="000000"/>
        </w:rPr>
        <w:t xml:space="preserve"> Event </w:t>
      </w:r>
      <w:proofErr w:type="spellStart"/>
      <w:r w:rsidRPr="00614F2F">
        <w:rPr>
          <w:color w:val="000000"/>
        </w:rPr>
        <w:t>dalam</w:t>
      </w:r>
      <w:proofErr w:type="spellEnd"/>
      <w:r w:rsidRPr="00614F2F">
        <w:rPr>
          <w:color w:val="000000"/>
        </w:rPr>
        <w:t xml:space="preserve"> HTML</w:t>
      </w:r>
    </w:p>
    <w:p w14:paraId="635B8DD8" w14:textId="534681EB" w:rsidR="001315C3" w:rsidRDefault="001315C3" w:rsidP="00AE0D1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9952DA">
        <w:rPr>
          <w:b/>
          <w:bCs/>
        </w:rPr>
        <w:t xml:space="preserve">The </w:t>
      </w:r>
      <w:proofErr w:type="spellStart"/>
      <w:r w:rsidRPr="009952DA">
        <w:rPr>
          <w:b/>
          <w:bCs/>
        </w:rPr>
        <w:t>ItemManager</w:t>
      </w:r>
      <w:proofErr w:type="spellEnd"/>
      <w:r w:rsidRPr="009952DA">
        <w:rPr>
          <w:b/>
          <w:bCs/>
        </w:rPr>
        <w:t xml:space="preserve"> Smart Contract</w:t>
      </w:r>
    </w:p>
    <w:p w14:paraId="52F2E358" w14:textId="1F026331" w:rsidR="00C458F4" w:rsidRDefault="00A75019" w:rsidP="00AE0D15">
      <w:pPr>
        <w:pStyle w:val="ListParagraph"/>
        <w:jc w:val="both"/>
      </w:pPr>
      <w:r>
        <w:t xml:space="preserve">Hal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“Management” Smart Contract,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item.</w:t>
      </w:r>
    </w:p>
    <w:p w14:paraId="39A402E0" w14:textId="0B977C50" w:rsidR="00A75019" w:rsidRDefault="003E34F3" w:rsidP="00AE0D15">
      <w:pPr>
        <w:pStyle w:val="ListParagraph"/>
        <w:jc w:val="both"/>
      </w:pPr>
      <w:r>
        <w:rPr>
          <w:noProof/>
        </w:rPr>
        <w:drawing>
          <wp:inline distT="0" distB="0" distL="0" distR="0" wp14:anchorId="4D88D1E4" wp14:editId="39B3CC6A">
            <wp:extent cx="5222592" cy="34815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5367" cy="34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AFFB" w14:textId="59CA469D" w:rsidR="00A75019" w:rsidRDefault="00A75019" w:rsidP="00AE0D15">
      <w:pPr>
        <w:pStyle w:val="ListParagraph"/>
        <w:jc w:val="both"/>
      </w:pPr>
      <w:proofErr w:type="spellStart"/>
      <w:r>
        <w:t>Dengan</w:t>
      </w:r>
      <w:proofErr w:type="spellEnd"/>
      <w:r>
        <w:t xml:space="preserve"> Smart Contract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sangat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items dan </w:t>
      </w:r>
      <w:proofErr w:type="spellStart"/>
      <w:r>
        <w:t>membayarnya</w:t>
      </w:r>
      <w:proofErr w:type="spellEnd"/>
      <w:r>
        <w:t xml:space="preserve">, </w:t>
      </w:r>
      <w:proofErr w:type="spellStart"/>
      <w:r>
        <w:t>memindahkannya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supply chain dan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. </w:t>
      </w:r>
    </w:p>
    <w:p w14:paraId="62A8F5AB" w14:textId="41B5CF0E" w:rsidR="008E248E" w:rsidRDefault="008E248E" w:rsidP="003E34F3">
      <w:pPr>
        <w:jc w:val="both"/>
      </w:pPr>
    </w:p>
    <w:p w14:paraId="76D5300A" w14:textId="77777777" w:rsidR="003E34F3" w:rsidRDefault="003E34F3" w:rsidP="003E34F3">
      <w:pPr>
        <w:jc w:val="both"/>
      </w:pPr>
    </w:p>
    <w:p w14:paraId="56476DEF" w14:textId="77777777" w:rsidR="003E34F3" w:rsidRPr="00C458F4" w:rsidRDefault="003E34F3" w:rsidP="003E34F3">
      <w:pPr>
        <w:jc w:val="both"/>
      </w:pPr>
    </w:p>
    <w:p w14:paraId="7C87730F" w14:textId="749B63A0" w:rsidR="001315C3" w:rsidRDefault="001315C3" w:rsidP="00AE0D15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9952DA">
        <w:rPr>
          <w:b/>
          <w:bCs/>
        </w:rPr>
        <w:lastRenderedPageBreak/>
        <w:t>Item Smart Contract</w:t>
      </w:r>
    </w:p>
    <w:p w14:paraId="348B4BB6" w14:textId="32090339" w:rsidR="00643C87" w:rsidRDefault="008E248E" w:rsidP="00AE0D15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A056714" wp14:editId="5C4EE594">
            <wp:extent cx="4746845" cy="19821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364" cy="198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9BF0" w14:textId="3D9DAFDA" w:rsidR="00643C87" w:rsidRDefault="008E248E" w:rsidP="00AE0D15">
      <w:pPr>
        <w:pStyle w:val="ListParagraph"/>
      </w:pPr>
      <w:proofErr w:type="spellStart"/>
      <w:r w:rsidRPr="008E248E">
        <w:t>Perhatikan</w:t>
      </w:r>
      <w:proofErr w:type="spellEnd"/>
      <w:r w:rsidRPr="008E248E">
        <w:t xml:space="preserve"> </w:t>
      </w:r>
      <w:proofErr w:type="spellStart"/>
      <w:r w:rsidRPr="008E248E">
        <w:t>bahwa</w:t>
      </w:r>
      <w:proofErr w:type="spellEnd"/>
      <w:r>
        <w:t xml:space="preserve"> </w:t>
      </w:r>
      <w:r w:rsidRPr="008E248E">
        <w:t xml:space="preserve">call.value(msg.value)(abi.encodeWithSignature("triggerPayment(uint256)", index)) , </w:t>
      </w:r>
      <w:proofErr w:type="spellStart"/>
      <w:r w:rsidRPr="008E248E">
        <w:t>karena</w:t>
      </w:r>
      <w:proofErr w:type="spellEnd"/>
      <w:r w:rsidRPr="008E248E">
        <w:t xml:space="preserve"> </w:t>
      </w:r>
      <w:proofErr w:type="spellStart"/>
      <w:r w:rsidRPr="008E248E">
        <w:t>perubahan</w:t>
      </w:r>
      <w:proofErr w:type="spellEnd"/>
      <w:r w:rsidRPr="008E248E">
        <w:t xml:space="preserve"> pada Solidity</w:t>
      </w:r>
      <w:r w:rsidR="00AE0D15">
        <w:t xml:space="preserve"> </w:t>
      </w:r>
      <w:proofErr w:type="spellStart"/>
      <w:r w:rsidRPr="008E248E">
        <w:t>versi</w:t>
      </w:r>
      <w:proofErr w:type="spellEnd"/>
      <w:r w:rsidRPr="008E248E">
        <w:t xml:space="preserve"> 6.4 </w:t>
      </w:r>
      <w:proofErr w:type="spellStart"/>
      <w:r w:rsidRPr="008E248E">
        <w:t>disarankan</w:t>
      </w:r>
      <w:proofErr w:type="spellEnd"/>
      <w:r w:rsidRPr="008E248E">
        <w:t xml:space="preserve"> </w:t>
      </w:r>
      <w:proofErr w:type="spellStart"/>
      <w:r w:rsidRPr="008E248E">
        <w:t>harus</w:t>
      </w:r>
      <w:proofErr w:type="spellEnd"/>
      <w:r w:rsidRPr="008E248E">
        <w:t xml:space="preserve"> </w:t>
      </w:r>
      <w:proofErr w:type="spellStart"/>
      <w:r w:rsidRPr="008E248E">
        <w:t>diubah</w:t>
      </w:r>
      <w:proofErr w:type="spellEnd"/>
      <w:r w:rsidRPr="008E248E">
        <w:t xml:space="preserve"> </w:t>
      </w:r>
      <w:proofErr w:type="spellStart"/>
      <w:r w:rsidRPr="008E248E">
        <w:t>menjadi</w:t>
      </w:r>
      <w:proofErr w:type="spellEnd"/>
      <w:r w:rsidR="00AE0D15">
        <w:t xml:space="preserve"> </w:t>
      </w:r>
      <w:r w:rsidRPr="008E248E">
        <w:t xml:space="preserve">call{value:msg.value}(abi.encodeWithSignature("triggerPayment(uint256)", </w:t>
      </w:r>
      <w:proofErr w:type="spellStart"/>
      <w:r w:rsidRPr="008E248E">
        <w:t>indeks</w:t>
      </w:r>
      <w:proofErr w:type="spellEnd"/>
      <w:r w:rsidRPr="008E248E">
        <w:t>))</w:t>
      </w:r>
      <w:r w:rsidR="00AE0D15">
        <w:t>.</w:t>
      </w:r>
    </w:p>
    <w:p w14:paraId="657018C8" w14:textId="4521DE89" w:rsidR="00AE0D15" w:rsidRDefault="00AE0D15" w:rsidP="00AE0D15">
      <w:pPr>
        <w:pStyle w:val="ListParagraph"/>
      </w:pPr>
      <w:proofErr w:type="spellStart"/>
      <w:r>
        <w:t>Ubah</w:t>
      </w:r>
      <w:proofErr w:type="spellEnd"/>
      <w:r>
        <w:t xml:space="preserve"> </w:t>
      </w:r>
      <w:proofErr w:type="spellStart"/>
      <w:r>
        <w:t>ItemManager</w:t>
      </w:r>
      <w:proofErr w:type="spellEnd"/>
      <w:r>
        <w:t xml:space="preserve"> Smart Contract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Item Smart Contract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Struct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:</w:t>
      </w:r>
    </w:p>
    <w:p w14:paraId="52C31319" w14:textId="77777777" w:rsidR="00EC552F" w:rsidRDefault="000B59F4" w:rsidP="00EC552F">
      <w:pPr>
        <w:pStyle w:val="ListParagraph"/>
        <w:rPr>
          <w:color w:val="000000"/>
        </w:rPr>
      </w:pPr>
      <w:r>
        <w:rPr>
          <w:noProof/>
        </w:rPr>
        <w:drawing>
          <wp:inline distT="0" distB="0" distL="0" distR="0" wp14:anchorId="69F446F4" wp14:editId="276824DE">
            <wp:extent cx="5210506" cy="390181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3890" cy="390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D77E" w14:textId="591F244E" w:rsidR="00643C87" w:rsidRDefault="00EC552F" w:rsidP="00826552">
      <w:pPr>
        <w:pStyle w:val="ListParagraph"/>
        <w:jc w:val="both"/>
        <w:rPr>
          <w:color w:val="000000"/>
        </w:rPr>
      </w:pPr>
      <w:proofErr w:type="spellStart"/>
      <w:r>
        <w:rPr>
          <w:color w:val="000000"/>
        </w:rPr>
        <w:t>Sekarang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alamat</w:t>
      </w:r>
      <w:proofErr w:type="spellEnd"/>
      <w:r>
        <w:rPr>
          <w:color w:val="000000"/>
        </w:rPr>
        <w:t xml:space="preserve"> </w:t>
      </w:r>
      <w:r w:rsidR="00826552">
        <w:rPr>
          <w:color w:val="000000"/>
        </w:rPr>
        <w:t>Smart Contract</w:t>
      </w:r>
      <w:r>
        <w:rPr>
          <w:color w:val="000000"/>
        </w:rPr>
        <w:t xml:space="preserve"> Item yang </w:t>
      </w:r>
      <w:proofErr w:type="spellStart"/>
      <w:r>
        <w:rPr>
          <w:color w:val="000000"/>
        </w:rPr>
        <w:t>dibuat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createItem</w:t>
      </w:r>
      <w:proofErr w:type="spellEnd"/>
      <w:r>
        <w:rPr>
          <w:color w:val="000000"/>
        </w:rPr>
        <w:t xml:space="preserve">" dan </w:t>
      </w:r>
      <w:proofErr w:type="spellStart"/>
      <w:r>
        <w:rPr>
          <w:color w:val="000000"/>
        </w:rPr>
        <w:t>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membayar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langsung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</w:t>
      </w:r>
      <w:proofErr w:type="spellEnd"/>
      <w:r>
        <w:rPr>
          <w:color w:val="000000"/>
        </w:rPr>
        <w:t xml:space="preserve"> X Wei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Smart Contract.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Smart Contract </w:t>
      </w:r>
      <w:proofErr w:type="spellStart"/>
      <w:r>
        <w:rPr>
          <w:color w:val="000000"/>
        </w:rPr>
        <w:t>belum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aman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dibutuhkan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semacam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pemilik</w:t>
      </w:r>
      <w:proofErr w:type="spellEnd"/>
      <w:r>
        <w:rPr>
          <w:color w:val="000000"/>
        </w:rPr>
        <w:t xml:space="preserve"> (owner).</w:t>
      </w:r>
    </w:p>
    <w:p w14:paraId="1AC0A3DF" w14:textId="0A981EDB" w:rsidR="004D7F85" w:rsidRDefault="004D7F85" w:rsidP="004D7F85">
      <w:pPr>
        <w:pStyle w:val="ListParagraph"/>
        <w:numPr>
          <w:ilvl w:val="0"/>
          <w:numId w:val="1"/>
        </w:numPr>
        <w:jc w:val="both"/>
        <w:rPr>
          <w:b/>
          <w:bCs/>
          <w:color w:val="000000"/>
        </w:rPr>
      </w:pPr>
      <w:r w:rsidRPr="004D7F85">
        <w:rPr>
          <w:b/>
          <w:bCs/>
          <w:color w:val="000000"/>
        </w:rPr>
        <w:t>Ownable Functionality</w:t>
      </w:r>
    </w:p>
    <w:p w14:paraId="08E48051" w14:textId="25E373E9" w:rsidR="004D7F85" w:rsidRDefault="00D56AD6" w:rsidP="00D56AD6">
      <w:pPr>
        <w:pStyle w:val="ListParagraph"/>
        <w:jc w:val="both"/>
        <w:rPr>
          <w:color w:val="000000"/>
        </w:rPr>
      </w:pPr>
      <w:proofErr w:type="spellStart"/>
      <w:r w:rsidRPr="00D56AD6">
        <w:rPr>
          <w:color w:val="000000"/>
        </w:rPr>
        <w:t>Biasanya</w:t>
      </w:r>
      <w:proofErr w:type="spellEnd"/>
      <w:r w:rsidRPr="00D56AD6">
        <w:rPr>
          <w:color w:val="000000"/>
        </w:rPr>
        <w:t xml:space="preserve"> kami </w:t>
      </w:r>
      <w:proofErr w:type="spellStart"/>
      <w:r w:rsidRPr="00D56AD6">
        <w:rPr>
          <w:color w:val="000000"/>
        </w:rPr>
        <w:t>akan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menambahkan</w:t>
      </w:r>
      <w:proofErr w:type="spellEnd"/>
      <w:r w:rsidRPr="00D56AD6">
        <w:rPr>
          <w:color w:val="000000"/>
        </w:rPr>
        <w:t xml:space="preserve"> </w:t>
      </w:r>
      <w:r>
        <w:rPr>
          <w:color w:val="000000"/>
        </w:rPr>
        <w:t xml:space="preserve">Smart Contract </w:t>
      </w:r>
      <w:proofErr w:type="spellStart"/>
      <w:r w:rsidRPr="00D56AD6">
        <w:rPr>
          <w:color w:val="000000"/>
        </w:rPr>
        <w:t>OpenZeppelin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denga</w:t>
      </w:r>
      <w:r>
        <w:rPr>
          <w:color w:val="000000"/>
        </w:rPr>
        <w:t>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Ownable</w:t>
      </w:r>
      <w:r w:rsidRPr="00D56AD6">
        <w:rPr>
          <w:color w:val="000000"/>
        </w:rPr>
        <w:t xml:space="preserve">. </w:t>
      </w:r>
      <w:proofErr w:type="spellStart"/>
      <w:r w:rsidRPr="00D56AD6">
        <w:rPr>
          <w:color w:val="000000"/>
        </w:rPr>
        <w:t>Tetapi</w:t>
      </w:r>
      <w:proofErr w:type="spellEnd"/>
      <w:r w:rsidRPr="00D56AD6">
        <w:rPr>
          <w:color w:val="000000"/>
        </w:rPr>
        <w:t xml:space="preserve"> pada </w:t>
      </w:r>
      <w:proofErr w:type="spellStart"/>
      <w:r w:rsidRPr="00D56AD6">
        <w:rPr>
          <w:color w:val="000000"/>
        </w:rPr>
        <w:t>saat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menulis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dokumen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mereka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belum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diperbarui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ke</w:t>
      </w:r>
      <w:proofErr w:type="spellEnd"/>
      <w:r w:rsidRPr="00D56AD6">
        <w:rPr>
          <w:color w:val="000000"/>
        </w:rPr>
        <w:t xml:space="preserve"> solidity </w:t>
      </w:r>
      <w:r w:rsidRPr="00D56AD6">
        <w:rPr>
          <w:color w:val="000000"/>
        </w:rPr>
        <w:lastRenderedPageBreak/>
        <w:t xml:space="preserve">0.6. Jadi, </w:t>
      </w:r>
      <w:proofErr w:type="spellStart"/>
      <w:r w:rsidRPr="00D56AD6">
        <w:rPr>
          <w:color w:val="000000"/>
        </w:rPr>
        <w:t>alih-alih</w:t>
      </w:r>
      <w:proofErr w:type="spellEnd"/>
      <w:r w:rsidRPr="00D56AD6">
        <w:rPr>
          <w:color w:val="000000"/>
        </w:rPr>
        <w:t xml:space="preserve"> kami </w:t>
      </w:r>
      <w:proofErr w:type="spellStart"/>
      <w:r w:rsidRPr="00D56AD6">
        <w:rPr>
          <w:color w:val="000000"/>
        </w:rPr>
        <w:t>akan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menambahkan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fungsi</w:t>
      </w:r>
      <w:proofErr w:type="spellEnd"/>
      <w:r w:rsidRPr="00D56AD6">
        <w:rPr>
          <w:color w:val="000000"/>
        </w:rPr>
        <w:t xml:space="preserve"> Ownable kami </w:t>
      </w:r>
      <w:proofErr w:type="spellStart"/>
      <w:r w:rsidRPr="00D56AD6">
        <w:rPr>
          <w:color w:val="000000"/>
        </w:rPr>
        <w:t>sendiri</w:t>
      </w:r>
      <w:proofErr w:type="spellEnd"/>
      <w:r w:rsidRPr="00D56AD6">
        <w:rPr>
          <w:color w:val="000000"/>
        </w:rPr>
        <w:t xml:space="preserve"> sangat </w:t>
      </w:r>
      <w:proofErr w:type="spellStart"/>
      <w:r w:rsidRPr="00D56AD6">
        <w:rPr>
          <w:color w:val="000000"/>
        </w:rPr>
        <w:t>mirip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satu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dari</w:t>
      </w:r>
      <w:proofErr w:type="spellEnd"/>
      <w:r w:rsidRPr="00D56AD6">
        <w:rPr>
          <w:color w:val="000000"/>
        </w:rPr>
        <w:t xml:space="preserve"> </w:t>
      </w:r>
      <w:proofErr w:type="spellStart"/>
      <w:r w:rsidRPr="00D56AD6">
        <w:rPr>
          <w:color w:val="000000"/>
        </w:rPr>
        <w:t>OpenZeppelin</w:t>
      </w:r>
      <w:proofErr w:type="spellEnd"/>
      <w:r>
        <w:rPr>
          <w:color w:val="000000"/>
        </w:rPr>
        <w:t xml:space="preserve">. </w:t>
      </w:r>
    </w:p>
    <w:p w14:paraId="21E27A54" w14:textId="5DA7CF86" w:rsidR="00D56AD6" w:rsidRDefault="00525286" w:rsidP="00D56AD6">
      <w:pPr>
        <w:pStyle w:val="ListParagraph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82A7D89" wp14:editId="0876A389">
            <wp:extent cx="3831464" cy="2663687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6559" cy="267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37A0" w14:textId="5FEEF794" w:rsidR="00FB2E64" w:rsidRDefault="00FB2E64" w:rsidP="00D56AD6">
      <w:pPr>
        <w:pStyle w:val="ListParagraph"/>
        <w:jc w:val="both"/>
        <w:rPr>
          <w:color w:val="000000"/>
        </w:rPr>
      </w:pPr>
      <w:proofErr w:type="spellStart"/>
      <w:r w:rsidRPr="00FB2E64">
        <w:rPr>
          <w:color w:val="000000"/>
        </w:rPr>
        <w:t>Kemudian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ubah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ItemManager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sehingga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semua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fungsi</w:t>
      </w:r>
      <w:proofErr w:type="spellEnd"/>
      <w:r w:rsidRPr="00FB2E64">
        <w:rPr>
          <w:color w:val="000000"/>
        </w:rPr>
        <w:t xml:space="preserve">, yang </w:t>
      </w:r>
      <w:proofErr w:type="spellStart"/>
      <w:r w:rsidRPr="00FB2E64">
        <w:rPr>
          <w:color w:val="000000"/>
        </w:rPr>
        <w:t>seharusnya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dapat</w:t>
      </w:r>
      <w:proofErr w:type="spellEnd"/>
      <w:r w:rsidRPr="00FB2E64">
        <w:rPr>
          <w:color w:val="000000"/>
        </w:rPr>
        <w:t xml:space="preserve"> </w:t>
      </w:r>
      <w:proofErr w:type="spellStart"/>
      <w:r w:rsidRPr="00FB2E64">
        <w:rPr>
          <w:color w:val="000000"/>
        </w:rPr>
        <w:t>dieksekusi</w:t>
      </w:r>
      <w:proofErr w:type="spellEnd"/>
      <w:r w:rsidRPr="00FB2E64">
        <w:rPr>
          <w:color w:val="000000"/>
        </w:rPr>
        <w:t xml:space="preserve"> oleh "</w:t>
      </w:r>
      <w:proofErr w:type="spellStart"/>
      <w:r w:rsidRPr="00FB2E64">
        <w:rPr>
          <w:color w:val="000000"/>
        </w:rPr>
        <w:t>p</w:t>
      </w:r>
      <w:r>
        <w:rPr>
          <w:color w:val="000000"/>
        </w:rPr>
        <w:t>emilik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saja</w:t>
      </w:r>
      <w:proofErr w:type="spellEnd"/>
      <w:r w:rsidRPr="00FB2E64">
        <w:rPr>
          <w:color w:val="000000"/>
        </w:rPr>
        <w:t xml:space="preserve">" </w:t>
      </w:r>
      <w:proofErr w:type="spellStart"/>
      <w:r w:rsidRPr="00FB2E64">
        <w:rPr>
          <w:color w:val="000000"/>
        </w:rPr>
        <w:t>memiliki</w:t>
      </w:r>
      <w:proofErr w:type="spellEnd"/>
      <w:r w:rsidRPr="00FB2E64">
        <w:rPr>
          <w:color w:val="000000"/>
        </w:rPr>
        <w:t xml:space="preserve"> </w:t>
      </w:r>
      <w:r>
        <w:rPr>
          <w:color w:val="000000"/>
        </w:rPr>
        <w:t>modifier</w:t>
      </w:r>
      <w:r w:rsidRPr="00FB2E64">
        <w:rPr>
          <w:color w:val="000000"/>
        </w:rPr>
        <w:t xml:space="preserve"> yang </w:t>
      </w:r>
      <w:proofErr w:type="spellStart"/>
      <w:r w:rsidRPr="00FB2E64">
        <w:rPr>
          <w:color w:val="000000"/>
        </w:rPr>
        <w:t>benar</w:t>
      </w:r>
      <w:proofErr w:type="spellEnd"/>
      <w:r w:rsidRPr="00FB2E64">
        <w:rPr>
          <w:color w:val="000000"/>
        </w:rPr>
        <w:t>:</w:t>
      </w:r>
    </w:p>
    <w:p w14:paraId="1E80BA76" w14:textId="530EAA1B" w:rsidR="00643C87" w:rsidRPr="00151780" w:rsidRDefault="00171900" w:rsidP="00151780">
      <w:pPr>
        <w:pStyle w:val="ListParagraph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0E0188E6" wp14:editId="3724E1C4">
            <wp:extent cx="5066117" cy="2284411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448" cy="22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FEC9" w14:textId="11205D17" w:rsidR="00643C87" w:rsidRDefault="00151780" w:rsidP="00151780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151780">
        <w:rPr>
          <w:b/>
          <w:bCs/>
        </w:rPr>
        <w:t>Install Truffle</w:t>
      </w:r>
    </w:p>
    <w:p w14:paraId="46F890BD" w14:textId="77777777" w:rsidR="00BA25CF" w:rsidRDefault="00A107B0" w:rsidP="005608AC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truffle </w:t>
      </w:r>
      <w:proofErr w:type="spellStart"/>
      <w:r>
        <w:t>buka</w:t>
      </w:r>
      <w:proofErr w:type="spellEnd"/>
      <w:r>
        <w:t xml:space="preserve"> terminal (Mac/Linux) </w:t>
      </w:r>
      <w:proofErr w:type="spellStart"/>
      <w:r>
        <w:t>atau</w:t>
      </w:r>
      <w:proofErr w:type="spellEnd"/>
      <w:r>
        <w:t xml:space="preserve"> PowerShell (Windows10)</w:t>
      </w:r>
      <w:r w:rsidR="005608AC">
        <w:t>.</w:t>
      </w:r>
    </w:p>
    <w:p w14:paraId="5DBF1477" w14:textId="06811012" w:rsidR="00BA25CF" w:rsidRDefault="005608AC" w:rsidP="00BA25CF">
      <w:pPr>
        <w:pStyle w:val="ListParagraph"/>
        <w:numPr>
          <w:ilvl w:val="0"/>
          <w:numId w:val="10"/>
        </w:numPr>
        <w:jc w:val="both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truffle 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BA25CF" w14:paraId="7A72C1B0" w14:textId="77777777" w:rsidTr="00BA25CF">
        <w:tc>
          <w:tcPr>
            <w:tcW w:w="9016" w:type="dxa"/>
          </w:tcPr>
          <w:p w14:paraId="16D8138D" w14:textId="5BBC0B8B" w:rsidR="00BA25CF" w:rsidRDefault="00BA25CF" w:rsidP="00BA25CF">
            <w:pPr>
              <w:pStyle w:val="ListParagraph"/>
              <w:ind w:left="0"/>
              <w:jc w:val="both"/>
            </w:pPr>
            <w:proofErr w:type="spellStart"/>
            <w:r>
              <w:t>npm</w:t>
            </w:r>
            <w:proofErr w:type="spellEnd"/>
            <w:r>
              <w:t xml:space="preserve"> install -g truffle</w:t>
            </w:r>
          </w:p>
        </w:tc>
      </w:tr>
      <w:tr w:rsidR="00402787" w14:paraId="083E669B" w14:textId="77777777" w:rsidTr="00BA25CF">
        <w:tc>
          <w:tcPr>
            <w:tcW w:w="9016" w:type="dxa"/>
          </w:tcPr>
          <w:p w14:paraId="7F59F08A" w14:textId="77777777" w:rsidR="00402787" w:rsidRDefault="00402787" w:rsidP="00402787">
            <w:pPr>
              <w:pStyle w:val="ListParagraph"/>
              <w:ind w:left="0"/>
              <w:jc w:val="both"/>
            </w:pPr>
            <w:proofErr w:type="spellStart"/>
            <w:r>
              <w:t>Menggunakan</w:t>
            </w:r>
            <w:proofErr w:type="spellEnd"/>
            <w:r>
              <w:t xml:space="preserve"> output </w:t>
            </w:r>
            <w:proofErr w:type="spellStart"/>
            <w:r>
              <w:t>dimodul</w:t>
            </w:r>
            <w:proofErr w:type="spellEnd"/>
            <w:r>
              <w:t xml:space="preserve"> </w:t>
            </w:r>
            <w:proofErr w:type="spellStart"/>
            <w:r>
              <w:t>dikarenakan</w:t>
            </w:r>
            <w:proofErr w:type="spellEnd"/>
            <w:r>
              <w:t xml:space="preserve"> program yang </w:t>
            </w:r>
            <w:proofErr w:type="spellStart"/>
            <w:r>
              <w:t>saya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error. </w:t>
            </w:r>
            <w:r>
              <w:rPr>
                <w:noProof/>
              </w:rPr>
              <w:drawing>
                <wp:inline distT="0" distB="0" distL="0" distR="0" wp14:anchorId="386DDB57" wp14:editId="7530C73B">
                  <wp:extent cx="3163483" cy="167707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667" cy="1711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4D00E" w14:textId="77777777" w:rsidR="00402787" w:rsidRDefault="00402787" w:rsidP="00BA25CF">
            <w:pPr>
              <w:pStyle w:val="ListParagraph"/>
              <w:ind w:left="0"/>
              <w:jc w:val="both"/>
            </w:pPr>
          </w:p>
        </w:tc>
      </w:tr>
    </w:tbl>
    <w:p w14:paraId="039E614A" w14:textId="77777777" w:rsidR="00402787" w:rsidRDefault="00402787" w:rsidP="00402787">
      <w:pPr>
        <w:jc w:val="both"/>
      </w:pPr>
    </w:p>
    <w:p w14:paraId="22F2B3CD" w14:textId="616CBD99" w:rsidR="00402787" w:rsidRDefault="00BA25CF" w:rsidP="00402787">
      <w:pPr>
        <w:pStyle w:val="ListParagraph"/>
        <w:numPr>
          <w:ilvl w:val="0"/>
          <w:numId w:val="10"/>
        </w:numPr>
        <w:jc w:val="both"/>
      </w:pPr>
      <w:proofErr w:type="spellStart"/>
      <w:r>
        <w:lastRenderedPageBreak/>
        <w:t>Kemudian</w:t>
      </w:r>
      <w:proofErr w:type="spellEnd"/>
      <w:r>
        <w:t xml:space="preserve">, buat </w:t>
      </w:r>
      <w:r w:rsidR="00402787">
        <w:t xml:space="preserve">folder </w:t>
      </w:r>
      <w:proofErr w:type="spellStart"/>
      <w:r w:rsidR="00402787">
        <w:t>kosong</w:t>
      </w:r>
      <w:proofErr w:type="spellEnd"/>
      <w:r w:rsidR="00402787">
        <w:t xml:space="preserve"> </w:t>
      </w:r>
      <w:proofErr w:type="spellStart"/>
      <w:r w:rsidR="00402787">
        <w:t>dengan</w:t>
      </w:r>
      <w:proofErr w:type="spellEnd"/>
      <w:r w:rsidR="00402787">
        <w:t xml:space="preserve"> </w:t>
      </w:r>
      <w:proofErr w:type="spellStart"/>
      <w:r w:rsidR="00402787">
        <w:t>nama</w:t>
      </w:r>
      <w:proofErr w:type="spellEnd"/>
      <w:r w:rsidR="00402787">
        <w:t xml:space="preserve"> “s06-eventtrigger” </w:t>
      </w:r>
      <w:proofErr w:type="spellStart"/>
      <w:r w:rsidR="00402787">
        <w:t>dengan</w:t>
      </w:r>
      <w:proofErr w:type="spellEnd"/>
      <w:r w:rsidR="00402787">
        <w:t xml:space="preserve"> </w:t>
      </w:r>
      <w:proofErr w:type="spellStart"/>
      <w:r w:rsidR="00402787">
        <w:t>perintah</w:t>
      </w:r>
      <w:proofErr w:type="spellEnd"/>
      <w:r w:rsidR="00402787">
        <w:t xml:space="preserve"> </w:t>
      </w:r>
      <w:proofErr w:type="spellStart"/>
      <w:r w:rsidR="00402787">
        <w:t>dibawah</w:t>
      </w:r>
      <w:proofErr w:type="spellEnd"/>
      <w:r w:rsidR="00402787">
        <w:t xml:space="preserve"> 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402787" w14:paraId="315BE975" w14:textId="77777777" w:rsidTr="00402787">
        <w:tc>
          <w:tcPr>
            <w:tcW w:w="9016" w:type="dxa"/>
          </w:tcPr>
          <w:p w14:paraId="531D5884" w14:textId="0E8B948F" w:rsidR="00402787" w:rsidRDefault="001857F1" w:rsidP="00402787">
            <w:pPr>
              <w:pStyle w:val="ListParagraph"/>
              <w:ind w:left="0"/>
              <w:jc w:val="both"/>
            </w:pPr>
            <w:proofErr w:type="spellStart"/>
            <w:r>
              <w:t>mkdir</w:t>
            </w:r>
            <w:proofErr w:type="spellEnd"/>
            <w:r>
              <w:t xml:space="preserve"> s06-eventtrigger</w:t>
            </w:r>
          </w:p>
          <w:p w14:paraId="1BCEDC23" w14:textId="0554F360" w:rsidR="001857F1" w:rsidRDefault="001857F1" w:rsidP="00402787">
            <w:pPr>
              <w:pStyle w:val="ListParagraph"/>
              <w:ind w:left="0"/>
              <w:jc w:val="both"/>
            </w:pPr>
            <w:r>
              <w:t>cd s06-eventtrigger</w:t>
            </w:r>
          </w:p>
          <w:p w14:paraId="21B82B25" w14:textId="2E03B022" w:rsidR="001857F1" w:rsidRDefault="001857F1" w:rsidP="001857F1">
            <w:pPr>
              <w:pStyle w:val="ListParagraph"/>
              <w:ind w:left="0"/>
              <w:jc w:val="both"/>
            </w:pPr>
            <w:r>
              <w:t>ls</w:t>
            </w:r>
          </w:p>
        </w:tc>
      </w:tr>
      <w:tr w:rsidR="001857F1" w14:paraId="3C1CFECD" w14:textId="77777777" w:rsidTr="00402787">
        <w:tc>
          <w:tcPr>
            <w:tcW w:w="9016" w:type="dxa"/>
          </w:tcPr>
          <w:p w14:paraId="5ACB1622" w14:textId="25B335D2" w:rsidR="001857F1" w:rsidRDefault="001857F1" w:rsidP="00402787">
            <w:pPr>
              <w:pStyle w:val="ListParagraph"/>
              <w:ind w:left="0"/>
              <w:jc w:val="both"/>
            </w:pPr>
            <w:r>
              <w:rPr>
                <w:noProof/>
              </w:rPr>
              <w:drawing>
                <wp:inline distT="0" distB="0" distL="0" distR="0" wp14:anchorId="6724754E" wp14:editId="412F773E">
                  <wp:extent cx="4588559" cy="2146852"/>
                  <wp:effectExtent l="0" t="0" r="254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798" cy="215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DC5C10" w14:textId="6016425A" w:rsidR="00643C87" w:rsidRDefault="001857F1" w:rsidP="001857F1">
      <w:pPr>
        <w:pStyle w:val="ListParagraph"/>
        <w:numPr>
          <w:ilvl w:val="0"/>
          <w:numId w:val="10"/>
        </w:numPr>
        <w:jc w:val="both"/>
      </w:pPr>
      <w:r>
        <w:t>Lalu unbox the react box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7936"/>
      </w:tblGrid>
      <w:tr w:rsidR="001857F1" w14:paraId="4657D553" w14:textId="77777777" w:rsidTr="001857F1">
        <w:tc>
          <w:tcPr>
            <w:tcW w:w="7936" w:type="dxa"/>
          </w:tcPr>
          <w:p w14:paraId="7662C621" w14:textId="175920CC" w:rsidR="001857F1" w:rsidRDefault="001857F1" w:rsidP="001857F1">
            <w:pPr>
              <w:pStyle w:val="ListParagraph"/>
              <w:ind w:left="0"/>
              <w:jc w:val="both"/>
            </w:pPr>
            <w:r>
              <w:t>truffle unbox react</w:t>
            </w:r>
          </w:p>
        </w:tc>
      </w:tr>
    </w:tbl>
    <w:p w14:paraId="50FC59C0" w14:textId="55CF934D" w:rsidR="001857F1" w:rsidRDefault="001857F1" w:rsidP="001857F1">
      <w:pPr>
        <w:pStyle w:val="ListParagraph"/>
        <w:ind w:left="1080"/>
        <w:jc w:val="both"/>
        <w:rPr>
          <w:color w:val="000000"/>
        </w:rPr>
      </w:pP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mengunduh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repositori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menginstal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dependensi</w:t>
      </w:r>
      <w:proofErr w:type="spellEnd"/>
      <w:r>
        <w:rPr>
          <w:color w:val="000000"/>
        </w:rPr>
        <w:t xml:space="preserve"> di folder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:</w:t>
      </w:r>
    </w:p>
    <w:p w14:paraId="1752C831" w14:textId="3FB008A0" w:rsidR="004E434B" w:rsidRDefault="00104FFF" w:rsidP="001857F1">
      <w:pPr>
        <w:pStyle w:val="ListParagraph"/>
        <w:ind w:left="1080"/>
        <w:jc w:val="both"/>
      </w:pPr>
      <w:r>
        <w:rPr>
          <w:noProof/>
        </w:rPr>
        <w:drawing>
          <wp:inline distT="0" distB="0" distL="0" distR="0" wp14:anchorId="5F47C46E" wp14:editId="750B558C">
            <wp:extent cx="4191473" cy="31484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945" cy="31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AF4C" w14:textId="786EF1D5" w:rsidR="001857F1" w:rsidRPr="0042754E" w:rsidRDefault="0042754E" w:rsidP="0042754E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>Add Contract</w:t>
      </w:r>
    </w:p>
    <w:p w14:paraId="53407728" w14:textId="34E2BDFC" w:rsidR="0042754E" w:rsidRDefault="00E06B92" w:rsidP="00E06B92">
      <w:pPr>
        <w:pStyle w:val="ListParagraph"/>
        <w:spacing w:after="0" w:line="240" w:lineRule="auto"/>
        <w:rPr>
          <w:rFonts w:eastAsia="Times New Roman" w:cs="Times New Roman"/>
          <w:color w:val="000000"/>
          <w:szCs w:val="24"/>
          <w:lang w:eastAsia="en-ID"/>
        </w:rPr>
      </w:pPr>
      <w:proofErr w:type="spellStart"/>
      <w:r w:rsidRPr="00E06B92">
        <w:rPr>
          <w:rFonts w:eastAsia="Times New Roman" w:cs="Times New Roman"/>
          <w:color w:val="000000"/>
          <w:szCs w:val="24"/>
          <w:lang w:eastAsia="en-ID"/>
        </w:rPr>
        <w:t>Hapus</w:t>
      </w:r>
      <w:proofErr w:type="spellEnd"/>
      <w:r w:rsidRPr="00E06B92">
        <w:rPr>
          <w:rFonts w:eastAsia="Times New Roman" w:cs="Times New Roman"/>
          <w:color w:val="000000"/>
          <w:szCs w:val="24"/>
          <w:lang w:eastAsia="en-ID"/>
        </w:rPr>
        <w:t xml:space="preserve"> Smart Contract </w:t>
      </w:r>
      <w:proofErr w:type="spellStart"/>
      <w:r w:rsidRPr="00E06B92">
        <w:rPr>
          <w:rFonts w:eastAsia="Times New Roman" w:cs="Times New Roman"/>
          <w:color w:val="000000"/>
          <w:szCs w:val="24"/>
          <w:lang w:eastAsia="en-ID"/>
        </w:rPr>
        <w:t>SimpleStorage</w:t>
      </w:r>
      <w:proofErr w:type="spellEnd"/>
      <w:r w:rsidRPr="00E06B92">
        <w:rPr>
          <w:rFonts w:eastAsia="Times New Roman" w:cs="Times New Roman"/>
          <w:color w:val="000000"/>
          <w:szCs w:val="24"/>
          <w:lang w:eastAsia="en-ID"/>
        </w:rPr>
        <w:t xml:space="preserve"> yang </w:t>
      </w:r>
      <w:proofErr w:type="spellStart"/>
      <w:r w:rsidRPr="00E06B92">
        <w:rPr>
          <w:rFonts w:eastAsia="Times New Roman" w:cs="Times New Roman"/>
          <w:color w:val="000000"/>
          <w:szCs w:val="24"/>
          <w:lang w:eastAsia="en-ID"/>
        </w:rPr>
        <w:t>ada</w:t>
      </w:r>
      <w:proofErr w:type="spellEnd"/>
      <w:r w:rsidRPr="00E06B92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06B92">
        <w:rPr>
          <w:rFonts w:eastAsia="Times New Roman" w:cs="Times New Roman"/>
          <w:color w:val="000000"/>
          <w:szCs w:val="24"/>
          <w:lang w:eastAsia="en-ID"/>
        </w:rPr>
        <w:t>tetapi</w:t>
      </w:r>
      <w:proofErr w:type="spellEnd"/>
      <w:r w:rsidRPr="00E06B92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E06B92">
        <w:rPr>
          <w:rFonts w:eastAsia="Times New Roman" w:cs="Times New Roman"/>
          <w:color w:val="000000"/>
          <w:szCs w:val="24"/>
          <w:lang w:eastAsia="en-ID"/>
        </w:rPr>
        <w:t>biarkan</w:t>
      </w:r>
      <w:proofErr w:type="spellEnd"/>
      <w:r w:rsidRPr="00E06B92">
        <w:rPr>
          <w:rFonts w:eastAsia="Times New Roman" w:cs="Times New Roman"/>
          <w:color w:val="000000"/>
          <w:szCs w:val="24"/>
          <w:lang w:eastAsia="en-ID"/>
        </w:rPr>
        <w:t xml:space="preserve"> file "</w:t>
      </w:r>
      <w:proofErr w:type="spellStart"/>
      <w:r w:rsidRPr="00E06B92">
        <w:rPr>
          <w:rFonts w:eastAsia="Times New Roman" w:cs="Times New Roman"/>
          <w:color w:val="000000"/>
          <w:szCs w:val="24"/>
          <w:lang w:eastAsia="en-ID"/>
        </w:rPr>
        <w:t>Migrations.sol</w:t>
      </w:r>
      <w:proofErr w:type="spellEnd"/>
      <w:r w:rsidRPr="00E06B92">
        <w:rPr>
          <w:rFonts w:eastAsia="Times New Roman" w:cs="Times New Roman"/>
          <w:color w:val="000000"/>
          <w:szCs w:val="24"/>
          <w:lang w:eastAsia="en-ID"/>
        </w:rPr>
        <w:t>":</w:t>
      </w:r>
    </w:p>
    <w:p w14:paraId="799F29D6" w14:textId="4DEB1145" w:rsidR="00E06B92" w:rsidRDefault="00E06B92" w:rsidP="00E06B92">
      <w:pPr>
        <w:pStyle w:val="ListParagraph"/>
        <w:spacing w:after="0" w:line="240" w:lineRule="auto"/>
        <w:rPr>
          <w:rFonts w:eastAsia="Times New Roman" w:cs="Times New Roman"/>
          <w:szCs w:val="24"/>
          <w:lang w:eastAsia="en-ID"/>
        </w:rPr>
      </w:pPr>
      <w:r>
        <w:rPr>
          <w:noProof/>
        </w:rPr>
        <w:drawing>
          <wp:inline distT="0" distB="0" distL="0" distR="0" wp14:anchorId="6B1FD6CE" wp14:editId="6A154AFF">
            <wp:extent cx="2409527" cy="1465311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7715" cy="147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6ED7" w14:textId="7BC4FE66" w:rsidR="00E06B92" w:rsidRDefault="00E06B92" w:rsidP="00E06B92">
      <w:pPr>
        <w:pStyle w:val="ListParagraph"/>
        <w:spacing w:after="0" w:line="240" w:lineRule="auto"/>
        <w:rPr>
          <w:rFonts w:eastAsia="Times New Roman" w:cs="Times New Roman"/>
          <w:szCs w:val="24"/>
          <w:lang w:eastAsia="en-ID"/>
        </w:rPr>
      </w:pPr>
      <w:proofErr w:type="spellStart"/>
      <w:r>
        <w:rPr>
          <w:rFonts w:eastAsia="Times New Roman" w:cs="Times New Roman"/>
          <w:szCs w:val="24"/>
          <w:lang w:eastAsia="en-ID"/>
        </w:rPr>
        <w:lastRenderedPageBreak/>
        <w:t>Tambahkan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di file :</w:t>
      </w:r>
    </w:p>
    <w:p w14:paraId="4F6082AB" w14:textId="10F52F4D" w:rsidR="00E06B92" w:rsidRDefault="00E06B92" w:rsidP="00E06B92">
      <w:pPr>
        <w:pStyle w:val="ListParagraph"/>
        <w:spacing w:after="0" w:line="240" w:lineRule="auto"/>
        <w:rPr>
          <w:rFonts w:eastAsia="Times New Roman" w:cs="Times New Roman"/>
          <w:szCs w:val="24"/>
          <w:lang w:eastAsia="en-ID"/>
        </w:rPr>
      </w:pPr>
      <w:r>
        <w:rPr>
          <w:noProof/>
        </w:rPr>
        <w:drawing>
          <wp:inline distT="0" distB="0" distL="0" distR="0" wp14:anchorId="3A93166D" wp14:editId="69D44F5A">
            <wp:extent cx="3038706" cy="2447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647" cy="247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5D43" w14:textId="6454DE3E" w:rsidR="00E06B92" w:rsidRDefault="003669B6" w:rsidP="00E06B92">
      <w:pPr>
        <w:pStyle w:val="ListParagraph"/>
        <w:spacing w:after="0" w:line="240" w:lineRule="auto"/>
        <w:rPr>
          <w:color w:val="000000"/>
        </w:rPr>
      </w:pP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ubah</w:t>
      </w:r>
      <w:proofErr w:type="spellEnd"/>
      <w:r>
        <w:rPr>
          <w:color w:val="000000"/>
        </w:rPr>
        <w:t xml:space="preserve"> file "</w:t>
      </w:r>
      <w:proofErr w:type="spellStart"/>
      <w:r>
        <w:rPr>
          <w:color w:val="000000"/>
        </w:rPr>
        <w:t>migrasi</w:t>
      </w:r>
      <w:proofErr w:type="spellEnd"/>
      <w:r>
        <w:rPr>
          <w:color w:val="000000"/>
        </w:rPr>
        <w:t xml:space="preserve">" di folder </w:t>
      </w:r>
      <w:proofErr w:type="spellStart"/>
      <w:r>
        <w:rPr>
          <w:color w:val="000000"/>
        </w:rPr>
        <w:t>migrasi</w:t>
      </w:r>
      <w:proofErr w:type="spellEnd"/>
      <w:r>
        <w:rPr>
          <w:color w:val="000000"/>
        </w:rPr>
        <w:t>/:</w:t>
      </w:r>
    </w:p>
    <w:p w14:paraId="4A5D5E4E" w14:textId="77777777" w:rsidR="003669B6" w:rsidRPr="003669B6" w:rsidRDefault="003669B6" w:rsidP="003669B6">
      <w:pPr>
        <w:shd w:val="clear" w:color="auto" w:fill="222336"/>
        <w:spacing w:after="0" w:line="285" w:lineRule="atLeast"/>
        <w:ind w:left="709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3669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ItemManager</w:t>
      </w:r>
      <w:proofErr w:type="spellEnd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proofErr w:type="spellStart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artifacts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3669B6">
        <w:rPr>
          <w:rFonts w:ascii="Consolas" w:eastAsia="Times New Roman" w:hAnsi="Consolas" w:cs="Times New Roman"/>
          <w:color w:val="007AA6"/>
          <w:sz w:val="21"/>
          <w:szCs w:val="21"/>
          <w:lang w:eastAsia="en-ID"/>
        </w:rPr>
        <w:t>require</w:t>
      </w:r>
      <w:proofErr w:type="spellEnd"/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3669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"./</w:t>
      </w:r>
      <w:proofErr w:type="spellStart"/>
      <w:r w:rsidRPr="003669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ItemManager.sol</w:t>
      </w:r>
      <w:proofErr w:type="spellEnd"/>
      <w:r w:rsidRPr="003669B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7AF7B69E" w14:textId="77777777" w:rsidR="003669B6" w:rsidRPr="003669B6" w:rsidRDefault="003669B6" w:rsidP="003669B6">
      <w:pPr>
        <w:shd w:val="clear" w:color="auto" w:fill="222336"/>
        <w:spacing w:after="0" w:line="285" w:lineRule="atLeast"/>
        <w:ind w:left="709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proofErr w:type="spellStart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module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exports</w:t>
      </w:r>
      <w:proofErr w:type="spellEnd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=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3669B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function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deployer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 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{</w:t>
      </w:r>
    </w:p>
    <w:p w14:paraId="0C25B4E7" w14:textId="77777777" w:rsidR="003669B6" w:rsidRPr="003669B6" w:rsidRDefault="003669B6" w:rsidP="003669B6">
      <w:pPr>
        <w:shd w:val="clear" w:color="auto" w:fill="222336"/>
        <w:spacing w:after="0" w:line="285" w:lineRule="atLeast"/>
        <w:ind w:left="709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 xml:space="preserve">    </w:t>
      </w:r>
      <w:proofErr w:type="spellStart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deployer</w:t>
      </w: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.</w:t>
      </w:r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deploy</w:t>
      </w:r>
      <w:proofErr w:type="spellEnd"/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(</w:t>
      </w:r>
      <w:proofErr w:type="spellStart"/>
      <w:r w:rsidRPr="003669B6"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  <w:t>ItemManager</w:t>
      </w:r>
      <w:proofErr w:type="spellEnd"/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);</w:t>
      </w:r>
    </w:p>
    <w:p w14:paraId="26DED501" w14:textId="20F5BCAA" w:rsidR="003669B6" w:rsidRPr="008375CC" w:rsidRDefault="003669B6" w:rsidP="008375CC">
      <w:pPr>
        <w:shd w:val="clear" w:color="auto" w:fill="222336"/>
        <w:spacing w:after="0" w:line="285" w:lineRule="atLeast"/>
        <w:ind w:left="709"/>
        <w:rPr>
          <w:rFonts w:ascii="Consolas" w:eastAsia="Times New Roman" w:hAnsi="Consolas" w:cs="Times New Roman"/>
          <w:color w:val="BABBCC"/>
          <w:sz w:val="21"/>
          <w:szCs w:val="21"/>
          <w:lang w:eastAsia="en-ID"/>
        </w:rPr>
      </w:pPr>
      <w:r w:rsidRPr="003669B6">
        <w:rPr>
          <w:rFonts w:ascii="Consolas" w:eastAsia="Times New Roman" w:hAnsi="Consolas" w:cs="Times New Roman"/>
          <w:color w:val="DCDCDC"/>
          <w:sz w:val="21"/>
          <w:szCs w:val="21"/>
          <w:lang w:eastAsia="en-ID"/>
        </w:rPr>
        <w:t>};</w:t>
      </w:r>
    </w:p>
    <w:p w14:paraId="63CF2A82" w14:textId="77777777" w:rsidR="008375CC" w:rsidRPr="008375CC" w:rsidRDefault="008375CC" w:rsidP="008375CC">
      <w:pPr>
        <w:spacing w:after="0" w:line="240" w:lineRule="auto"/>
        <w:ind w:left="709"/>
        <w:rPr>
          <w:rFonts w:eastAsia="Times New Roman" w:cs="Times New Roman"/>
          <w:szCs w:val="24"/>
          <w:lang w:eastAsia="en-ID"/>
        </w:rPr>
      </w:pPr>
      <w:proofErr w:type="spellStart"/>
      <w:r w:rsidRPr="008375CC">
        <w:rPr>
          <w:rFonts w:eastAsia="Times New Roman" w:cs="Times New Roman"/>
          <w:color w:val="000000"/>
          <w:szCs w:val="24"/>
          <w:lang w:eastAsia="en-ID"/>
        </w:rPr>
        <w:t>Ubah</w:t>
      </w:r>
      <w:proofErr w:type="spellEnd"/>
      <w:r w:rsidRPr="008375CC">
        <w:rPr>
          <w:rFonts w:eastAsia="Times New Roman" w:cs="Times New Roman"/>
          <w:color w:val="000000"/>
          <w:szCs w:val="24"/>
          <w:lang w:eastAsia="en-ID"/>
        </w:rPr>
        <w:t xml:space="preserve"> file truffle-config.js </w:t>
      </w:r>
      <w:proofErr w:type="spellStart"/>
      <w:r w:rsidRPr="008375CC">
        <w:rPr>
          <w:rFonts w:eastAsia="Times New Roman" w:cs="Times New Roman"/>
          <w:color w:val="000000"/>
          <w:szCs w:val="24"/>
          <w:lang w:eastAsia="en-ID"/>
        </w:rPr>
        <w:t>untuk</w:t>
      </w:r>
      <w:proofErr w:type="spellEnd"/>
      <w:r w:rsidRPr="008375CC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375CC">
        <w:rPr>
          <w:rFonts w:eastAsia="Times New Roman" w:cs="Times New Roman"/>
          <w:color w:val="000000"/>
          <w:szCs w:val="24"/>
          <w:lang w:eastAsia="en-ID"/>
        </w:rPr>
        <w:t>mengunci</w:t>
      </w:r>
      <w:proofErr w:type="spellEnd"/>
      <w:r w:rsidRPr="008375CC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375CC">
        <w:rPr>
          <w:rFonts w:eastAsia="Times New Roman" w:cs="Times New Roman"/>
          <w:color w:val="000000"/>
          <w:szCs w:val="24"/>
          <w:lang w:eastAsia="en-ID"/>
        </w:rPr>
        <w:t>versi</w:t>
      </w:r>
      <w:proofErr w:type="spellEnd"/>
      <w:r w:rsidRPr="008375CC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375CC">
        <w:rPr>
          <w:rFonts w:eastAsia="Times New Roman" w:cs="Times New Roman"/>
          <w:color w:val="000000"/>
          <w:szCs w:val="24"/>
          <w:lang w:eastAsia="en-ID"/>
        </w:rPr>
        <w:t>kompiler</w:t>
      </w:r>
      <w:proofErr w:type="spellEnd"/>
      <w:r w:rsidRPr="008375CC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375CC">
        <w:rPr>
          <w:rFonts w:eastAsia="Times New Roman" w:cs="Times New Roman"/>
          <w:color w:val="000000"/>
          <w:szCs w:val="24"/>
          <w:lang w:eastAsia="en-ID"/>
        </w:rPr>
        <w:t>tertentu</w:t>
      </w:r>
      <w:proofErr w:type="spellEnd"/>
      <w:r w:rsidRPr="008375CC">
        <w:rPr>
          <w:rFonts w:eastAsia="Times New Roman" w:cs="Times New Roman"/>
          <w:color w:val="000000"/>
          <w:szCs w:val="24"/>
          <w:lang w:eastAsia="en-ID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7E720E" w14:paraId="670730C3" w14:textId="77777777" w:rsidTr="007E720E">
        <w:tc>
          <w:tcPr>
            <w:tcW w:w="8296" w:type="dxa"/>
          </w:tcPr>
          <w:p w14:paraId="0AC6BEDD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7E720E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7E720E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path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r w:rsidRPr="007E720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require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r w:rsidRPr="007E720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"path"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);</w:t>
            </w:r>
          </w:p>
          <w:p w14:paraId="0594E853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eastAsia="Times New Roman" w:cs="Times New Roman"/>
                <w:szCs w:val="24"/>
                <w:lang w:eastAsia="en-ID"/>
              </w:rPr>
              <w:t> </w:t>
            </w:r>
          </w:p>
          <w:p w14:paraId="3CA168EE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7E720E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eastAsia="en-ID"/>
              </w:rPr>
              <w:t>module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7E720E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eastAsia="en-ID"/>
              </w:rPr>
              <w:t>exports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{</w:t>
            </w:r>
          </w:p>
          <w:p w14:paraId="174355D2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r w:rsidRPr="007E720E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See &lt;http://truffleframework.com/docs/advanced/configuration&gt;</w:t>
            </w:r>
          </w:p>
          <w:p w14:paraId="0D400739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r w:rsidRPr="007E720E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to customize your Truffle configuration!</w:t>
            </w:r>
          </w:p>
          <w:p w14:paraId="6C61D671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proofErr w:type="spellStart"/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contracts_build_directory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E720E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path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7E720E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join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__</w:t>
            </w:r>
            <w:proofErr w:type="spellStart"/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dirname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, </w:t>
            </w:r>
            <w:r w:rsidRPr="007E720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"client/</w:t>
            </w:r>
            <w:proofErr w:type="spellStart"/>
            <w:r w:rsidRPr="007E720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src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/contracts"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),</w:t>
            </w:r>
          </w:p>
          <w:p w14:paraId="006CAADC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networks: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63E36C7F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develop: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26C63548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port: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7E720E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eastAsia="en-ID"/>
              </w:rPr>
              <w:t>8545</w:t>
            </w:r>
          </w:p>
          <w:p w14:paraId="1CF6D4BD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}</w:t>
            </w:r>
          </w:p>
          <w:p w14:paraId="444C185F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},</w:t>
            </w:r>
          </w:p>
          <w:p w14:paraId="364FD9D1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compilers: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3063F095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proofErr w:type="spellStart"/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solc</w:t>
            </w:r>
            <w:proofErr w:type="spellEnd"/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05114CD0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7E720E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version:</w:t>
            </w: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7E720E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"^0.6.0"</w:t>
            </w:r>
          </w:p>
          <w:p w14:paraId="03BC8263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}</w:t>
            </w:r>
          </w:p>
          <w:p w14:paraId="71E2B3A1" w14:textId="77777777" w:rsidR="007E720E" w:rsidRP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}</w:t>
            </w:r>
          </w:p>
          <w:p w14:paraId="2C3ACE40" w14:textId="4D1BE9C5" w:rsidR="007E720E" w:rsidRDefault="007E720E" w:rsidP="007E720E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7E720E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};</w:t>
            </w:r>
          </w:p>
        </w:tc>
      </w:tr>
    </w:tbl>
    <w:p w14:paraId="3801150F" w14:textId="261F02ED" w:rsidR="007E720E" w:rsidRDefault="007E720E" w:rsidP="007E720E">
      <w:pPr>
        <w:spacing w:after="0" w:line="240" w:lineRule="auto"/>
        <w:ind w:left="709"/>
        <w:rPr>
          <w:rFonts w:eastAsia="Times New Roman" w:cs="Times New Roman"/>
          <w:color w:val="000000"/>
          <w:szCs w:val="24"/>
          <w:lang w:eastAsia="en-ID"/>
        </w:rPr>
      </w:pPr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Run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konsol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pengembangan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truffle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untuk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memeriksa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apakah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semuanya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baik-baik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saja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dan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dapat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dimigrasikan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>. Di terminal/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powershell</w:t>
      </w:r>
      <w:proofErr w:type="spellEnd"/>
      <w:r w:rsidRPr="007E720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7E720E">
        <w:rPr>
          <w:rFonts w:eastAsia="Times New Roman" w:cs="Times New Roman"/>
          <w:color w:val="000000"/>
          <w:szCs w:val="24"/>
          <w:lang w:eastAsia="en-ID"/>
        </w:rPr>
        <w:t>jalankan</w:t>
      </w:r>
      <w:proofErr w:type="spellEnd"/>
      <w:r>
        <w:rPr>
          <w:rFonts w:eastAsia="Times New Roman" w:cs="Times New Roman"/>
          <w:color w:val="000000"/>
          <w:szCs w:val="24"/>
          <w:lang w:eastAsia="en-ID"/>
        </w:rPr>
        <w:t xml:space="preserve">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838"/>
      </w:tblGrid>
      <w:tr w:rsidR="007E720E" w14:paraId="2100404A" w14:textId="77777777" w:rsidTr="0083668F">
        <w:tc>
          <w:tcPr>
            <w:tcW w:w="1838" w:type="dxa"/>
          </w:tcPr>
          <w:p w14:paraId="40373530" w14:textId="7C122A5D" w:rsidR="007E720E" w:rsidRDefault="007E720E" w:rsidP="007E720E">
            <w:pPr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truffle develop</w:t>
            </w:r>
          </w:p>
        </w:tc>
      </w:tr>
    </w:tbl>
    <w:p w14:paraId="0EC00210" w14:textId="7811C8F3" w:rsidR="007E720E" w:rsidRDefault="007E720E" w:rsidP="007E720E">
      <w:pPr>
        <w:spacing w:after="0" w:line="240" w:lineRule="auto"/>
        <w:ind w:left="709"/>
        <w:rPr>
          <w:rFonts w:eastAsia="Times New Roman" w:cs="Times New Roman"/>
          <w:szCs w:val="24"/>
          <w:lang w:eastAsia="en-ID"/>
        </w:rPr>
      </w:pPr>
      <w:proofErr w:type="spellStart"/>
      <w:r>
        <w:rPr>
          <w:rFonts w:eastAsia="Times New Roman" w:cs="Times New Roman"/>
          <w:szCs w:val="24"/>
          <w:lang w:eastAsia="en-ID"/>
        </w:rPr>
        <w:t>Kemudian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en-ID"/>
        </w:rPr>
        <w:t>ketikkan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838"/>
      </w:tblGrid>
      <w:tr w:rsidR="0083668F" w14:paraId="311B9E6D" w14:textId="77777777" w:rsidTr="0083668F">
        <w:tc>
          <w:tcPr>
            <w:tcW w:w="1838" w:type="dxa"/>
          </w:tcPr>
          <w:p w14:paraId="25510AE4" w14:textId="616750E4" w:rsidR="0083668F" w:rsidRDefault="0083668F" w:rsidP="007E720E">
            <w:pPr>
              <w:rPr>
                <w:rFonts w:eastAsia="Times New Roman" w:cs="Times New Roman"/>
                <w:szCs w:val="24"/>
                <w:lang w:eastAsia="en-ID"/>
              </w:rPr>
            </w:pPr>
            <w:r>
              <w:rPr>
                <w:rFonts w:eastAsia="Times New Roman" w:cs="Times New Roman"/>
                <w:szCs w:val="24"/>
                <w:lang w:eastAsia="en-ID"/>
              </w:rPr>
              <w:t>migrate</w:t>
            </w:r>
          </w:p>
        </w:tc>
      </w:tr>
    </w:tbl>
    <w:p w14:paraId="5D57121B" w14:textId="47B6F849" w:rsidR="007E720E" w:rsidRPr="007E720E" w:rsidRDefault="0083668F" w:rsidP="007E720E">
      <w:pPr>
        <w:spacing w:after="0" w:line="240" w:lineRule="auto"/>
        <w:ind w:left="709"/>
        <w:rPr>
          <w:rFonts w:eastAsia="Times New Roman" w:cs="Times New Roman"/>
          <w:szCs w:val="24"/>
          <w:lang w:eastAsia="en-ID"/>
        </w:rPr>
      </w:pPr>
      <w:r>
        <w:rPr>
          <w:noProof/>
        </w:rPr>
        <w:drawing>
          <wp:inline distT="0" distB="0" distL="0" distR="0" wp14:anchorId="515FF4A4" wp14:editId="1E7380A5">
            <wp:extent cx="2436507" cy="133999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6036" cy="13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E0AD" w14:textId="29E89076" w:rsidR="003669B6" w:rsidRPr="00B97A7C" w:rsidRDefault="00B97A7C" w:rsidP="0083668F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b/>
          <w:bCs/>
          <w:szCs w:val="24"/>
          <w:lang w:eastAsia="en-ID"/>
        </w:rPr>
        <w:lastRenderedPageBreak/>
        <w:t>Modify HTML</w:t>
      </w:r>
    </w:p>
    <w:p w14:paraId="6E914F32" w14:textId="77777777" w:rsidR="004A7814" w:rsidRPr="004A7814" w:rsidRDefault="004A7814" w:rsidP="004A7814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Sekarang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saatnya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memodifikasi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HTML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kita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sehingga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kita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benar-benar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dapat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berinteraksi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Smart Contract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dari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Browser.</w:t>
      </w:r>
    </w:p>
    <w:p w14:paraId="579813D8" w14:textId="3FEC12CA" w:rsidR="004A7814" w:rsidRDefault="004A7814" w:rsidP="004A7814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Buka "client/App.js" dan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ubah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beberapa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hal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di </w:t>
      </w:r>
      <w:proofErr w:type="spellStart"/>
      <w:r w:rsidRPr="004A7814">
        <w:rPr>
          <w:rFonts w:eastAsia="Times New Roman" w:cs="Times New Roman"/>
          <w:color w:val="000000"/>
          <w:szCs w:val="24"/>
          <w:lang w:eastAsia="en-ID"/>
        </w:rPr>
        <w:t>dalam</w:t>
      </w:r>
      <w:proofErr w:type="spellEnd"/>
      <w:r w:rsidRPr="004A7814">
        <w:rPr>
          <w:rFonts w:eastAsia="Times New Roman" w:cs="Times New Roman"/>
          <w:color w:val="000000"/>
          <w:szCs w:val="24"/>
          <w:lang w:eastAsia="en-ID"/>
        </w:rPr>
        <w:t xml:space="preserve"> file: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4A7814" w14:paraId="300554EB" w14:textId="77777777" w:rsidTr="004A7814">
        <w:tc>
          <w:tcPr>
            <w:tcW w:w="9016" w:type="dxa"/>
          </w:tcPr>
          <w:p w14:paraId="58973ECC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import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React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, { </w:t>
            </w:r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Component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}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from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"react"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3D50EF54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import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3C78D8"/>
                <w:sz w:val="21"/>
                <w:szCs w:val="21"/>
                <w:shd w:val="clear" w:color="auto" w:fill="FFF2CC"/>
                <w:lang w:eastAsia="en-ID"/>
              </w:rPr>
              <w:t>ItemManager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from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"./contracts/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ItemManager.json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"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;</w:t>
            </w:r>
          </w:p>
          <w:p w14:paraId="64FA2D79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import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6D9EEB"/>
                <w:sz w:val="21"/>
                <w:szCs w:val="21"/>
                <w:shd w:val="clear" w:color="auto" w:fill="FFF2CC"/>
                <w:lang w:eastAsia="en-ID"/>
              </w:rPr>
              <w:t xml:space="preserve">Item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from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"./contracts/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Item.json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"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;</w:t>
            </w:r>
          </w:p>
          <w:p w14:paraId="6CAF717E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 xml:space="preserve">// import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SimpleStorageContract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 xml:space="preserve"> from "./contracts/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SimpleStorage.json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";</w:t>
            </w:r>
          </w:p>
          <w:p w14:paraId="58A5293E" w14:textId="189A413B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import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getWeb3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from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"./getWeb3"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532C211D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import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"./App.css"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00E5AF3D" w14:textId="641DD8B9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eastAsia="Times New Roman" w:cs="Times New Roman"/>
                <w:szCs w:val="24"/>
                <w:lang w:eastAsia="en-ID"/>
              </w:rPr>
              <w:t> </w:t>
            </w:r>
            <w:r w:rsidRPr="004A781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class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eastAsia="en-ID"/>
              </w:rPr>
              <w:t>App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extends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4EC9B0"/>
                <w:sz w:val="21"/>
                <w:szCs w:val="21"/>
                <w:lang w:eastAsia="en-ID"/>
              </w:rPr>
              <w:t>Component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06570E9A" w14:textId="4CE321BE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state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 = {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cost: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0,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itemName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: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shd w:val="clear" w:color="auto" w:fill="FFF2CC"/>
                <w:lang w:eastAsia="en-ID"/>
              </w:rPr>
              <w:t>"exampleItem1"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,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3C78D8"/>
                <w:sz w:val="21"/>
                <w:szCs w:val="21"/>
                <w:shd w:val="clear" w:color="auto" w:fill="FFF2CC"/>
                <w:lang w:eastAsia="en-ID"/>
              </w:rPr>
              <w:t>loaded: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false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};</w:t>
            </w:r>
          </w:p>
          <w:p w14:paraId="54D7D0F1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componentDidMount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r w:rsidRPr="004A781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async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() =&gt; {</w:t>
            </w:r>
          </w:p>
          <w:p w14:paraId="76778172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try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61ADDD43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Get network provider and web3 instance.</w:t>
            </w:r>
          </w:p>
          <w:p w14:paraId="660E2E13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> 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web3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=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 xml:space="preserve">await </w:t>
            </w:r>
            <w:r w:rsidRPr="004A7814">
              <w:rPr>
                <w:rFonts w:ascii="Courier New" w:eastAsia="Times New Roman" w:hAnsi="Courier New" w:cs="Courier New"/>
                <w:color w:val="BF9000"/>
                <w:sz w:val="21"/>
                <w:szCs w:val="21"/>
                <w:shd w:val="clear" w:color="auto" w:fill="FFF2CC"/>
                <w:lang w:eastAsia="en-ID"/>
              </w:rPr>
              <w:t>getWeb3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();</w:t>
            </w:r>
          </w:p>
          <w:p w14:paraId="490A8DD5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eastAsia="Times New Roman" w:cs="Times New Roman"/>
                <w:szCs w:val="24"/>
                <w:lang w:eastAsia="en-ID"/>
              </w:rPr>
              <w:t> </w:t>
            </w:r>
          </w:p>
          <w:p w14:paraId="34EFF2AE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Use web3 to get the user's accounts.</w:t>
            </w:r>
          </w:p>
          <w:p w14:paraId="743DCFEE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accounts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=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await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569CD6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web3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eth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BF9000"/>
                <w:sz w:val="21"/>
                <w:szCs w:val="21"/>
                <w:shd w:val="clear" w:color="auto" w:fill="FFF2CC"/>
                <w:lang w:eastAsia="en-ID"/>
              </w:rPr>
              <w:t>getAccounts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();</w:t>
            </w:r>
          </w:p>
          <w:p w14:paraId="025ECBAF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eastAsia="Times New Roman" w:cs="Times New Roman"/>
                <w:szCs w:val="24"/>
                <w:lang w:eastAsia="en-ID"/>
              </w:rPr>
              <w:t> </w:t>
            </w:r>
          </w:p>
          <w:p w14:paraId="09B8B38C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Get the contract instance.</w:t>
            </w:r>
          </w:p>
          <w:p w14:paraId="0DCCB378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const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networkId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= </w:t>
            </w:r>
            <w:r w:rsidRPr="004A7814">
              <w:rPr>
                <w:rFonts w:ascii="Courier New" w:eastAsia="Times New Roman" w:hAnsi="Courier New" w:cs="Courier New"/>
                <w:color w:val="C586C0"/>
                <w:sz w:val="21"/>
                <w:szCs w:val="21"/>
                <w:shd w:val="clear" w:color="auto" w:fill="FFF2CC"/>
                <w:lang w:eastAsia="en-ID"/>
              </w:rPr>
              <w:t>await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web3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eth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BF9000"/>
                <w:sz w:val="21"/>
                <w:szCs w:val="21"/>
                <w:shd w:val="clear" w:color="auto" w:fill="FFF2CC"/>
                <w:lang w:eastAsia="en-ID"/>
              </w:rPr>
              <w:t>getId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();</w:t>
            </w:r>
          </w:p>
          <w:p w14:paraId="010DB025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eastAsia="Times New Roman" w:cs="Times New Roman"/>
                <w:szCs w:val="24"/>
                <w:lang w:eastAsia="en-ID"/>
              </w:rPr>
              <w:t> </w:t>
            </w:r>
          </w:p>
          <w:p w14:paraId="052B3075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itemManager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= 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new 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web3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eth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BF9000"/>
                <w:sz w:val="21"/>
                <w:szCs w:val="21"/>
                <w:shd w:val="clear" w:color="auto" w:fill="FFF2CC"/>
                <w:lang w:eastAsia="en-ID"/>
              </w:rPr>
              <w:t>Contract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(</w:t>
            </w:r>
          </w:p>
          <w:p w14:paraId="64EEAC64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ItemManager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abi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,</w:t>
            </w:r>
          </w:p>
          <w:p w14:paraId="335868A4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ItemManager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networks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[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134F5C"/>
                <w:sz w:val="21"/>
                <w:szCs w:val="21"/>
                <w:shd w:val="clear" w:color="auto" w:fill="FFF2CC"/>
                <w:lang w:eastAsia="en-ID"/>
              </w:rPr>
              <w:t>networkId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] &amp;&amp;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ItemManager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networks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[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networkId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].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address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,</w:t>
            </w:r>
          </w:p>
          <w:p w14:paraId="338AF63E" w14:textId="49E8ED9E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);</w:t>
            </w:r>
          </w:p>
          <w:p w14:paraId="75157266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 xml:space="preserve"> = 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new 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web3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eth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BF9000"/>
                <w:sz w:val="21"/>
                <w:szCs w:val="21"/>
                <w:shd w:val="clear" w:color="auto" w:fill="FFF2CC"/>
                <w:lang w:eastAsia="en-ID"/>
              </w:rPr>
              <w:t>Contract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(</w:t>
            </w:r>
          </w:p>
          <w:p w14:paraId="52D2B701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abi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,</w:t>
            </w:r>
          </w:p>
          <w:p w14:paraId="78C37641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networks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[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networkId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] &amp;&amp;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shd w:val="clear" w:color="auto" w:fill="FFF2CC"/>
                <w:lang w:eastAsia="en-ID"/>
              </w:rPr>
              <w:t xml:space="preserve"> 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Item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networks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[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networkId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].</w:t>
            </w:r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address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,</w:t>
            </w:r>
          </w:p>
          <w:p w14:paraId="7AEA5FEA" w14:textId="36C42460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);</w:t>
            </w:r>
          </w:p>
          <w:p w14:paraId="0C6E9650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Set web3, accounts, and contract to the state, and then proceed with an</w:t>
            </w:r>
          </w:p>
          <w:p w14:paraId="098929BF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example of interacting with the contract's methods.</w:t>
            </w:r>
          </w:p>
          <w:p w14:paraId="6E133E14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this</w:t>
            </w:r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BF9000"/>
                <w:sz w:val="21"/>
                <w:szCs w:val="21"/>
                <w:shd w:val="clear" w:color="auto" w:fill="FFF2CC"/>
                <w:lang w:eastAsia="en-ID"/>
              </w:rPr>
              <w:t>setState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({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45818E"/>
                <w:sz w:val="21"/>
                <w:szCs w:val="21"/>
                <w:shd w:val="clear" w:color="auto" w:fill="FFF2CC"/>
                <w:lang w:eastAsia="en-ID"/>
              </w:rPr>
              <w:t>loaded:</w:t>
            </w:r>
            <w:r w:rsidRPr="004A7814">
              <w:rPr>
                <w:rFonts w:ascii="Courier New" w:eastAsia="Times New Roman" w:hAnsi="Courier New" w:cs="Courier New"/>
                <w:color w:val="086CB5"/>
                <w:sz w:val="21"/>
                <w:szCs w:val="21"/>
                <w:shd w:val="clear" w:color="auto" w:fill="FFF2CC"/>
                <w:lang w:eastAsia="en-ID"/>
              </w:rPr>
              <w:t>true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000000"/>
                <w:sz w:val="21"/>
                <w:szCs w:val="21"/>
                <w:shd w:val="clear" w:color="auto" w:fill="FFF2CC"/>
                <w:lang w:eastAsia="en-ID"/>
              </w:rPr>
              <w:t>});</w:t>
            </w:r>
          </w:p>
          <w:p w14:paraId="73418038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} catch (</w:t>
            </w:r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error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 {</w:t>
            </w:r>
          </w:p>
          <w:p w14:paraId="32E0E765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6A9955"/>
                <w:sz w:val="21"/>
                <w:szCs w:val="21"/>
                <w:lang w:eastAsia="en-ID"/>
              </w:rPr>
              <w:t>// Catch any errors for any of the above operations.</w:t>
            </w:r>
          </w:p>
          <w:p w14:paraId="7919DBB0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4A781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alert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</w:p>
          <w:p w14:paraId="700DF282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r w:rsidRPr="004A781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`Failed to load web3, accounts, or contract. Check console for details.`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,</w:t>
            </w:r>
          </w:p>
          <w:p w14:paraId="621D63EE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);</w:t>
            </w:r>
          </w:p>
          <w:p w14:paraId="1C8F814C" w14:textId="77777777" w:rsidR="004A7814" w:rsidRPr="004A7814" w:rsidRDefault="004A7814" w:rsidP="004A781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proofErr w:type="spellStart"/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console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4A781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error</w:t>
            </w:r>
            <w:proofErr w:type="spellEnd"/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r w:rsidRPr="004A781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error</w:t>
            </w: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);</w:t>
            </w:r>
          </w:p>
          <w:p w14:paraId="6C5C67C1" w14:textId="1E0ABC5F" w:rsidR="004A7814" w:rsidRDefault="004A7814" w:rsidP="00CB10DA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4A781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}</w:t>
            </w:r>
          </w:p>
        </w:tc>
      </w:tr>
    </w:tbl>
    <w:p w14:paraId="5E99ACF7" w14:textId="77777777" w:rsidR="004A7814" w:rsidRPr="004A7814" w:rsidRDefault="004A7814" w:rsidP="004A7814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</w:p>
    <w:p w14:paraId="59FADACE" w14:textId="77777777" w:rsidR="00B97A7C" w:rsidRPr="00B97A7C" w:rsidRDefault="00B97A7C" w:rsidP="00B97A7C">
      <w:pPr>
        <w:pStyle w:val="ListParagraph"/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37491CEC" w14:textId="77777777" w:rsidR="00E06B92" w:rsidRDefault="00E06B92" w:rsidP="00E06B92">
      <w:pPr>
        <w:pStyle w:val="ListParagraph"/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15D980D2" w14:textId="77777777" w:rsidR="00E06B92" w:rsidRPr="00E06B92" w:rsidRDefault="00E06B92" w:rsidP="00E06B92">
      <w:pPr>
        <w:pStyle w:val="ListParagraph"/>
        <w:spacing w:after="0" w:line="240" w:lineRule="auto"/>
        <w:rPr>
          <w:rFonts w:eastAsia="Times New Roman" w:cs="Times New Roman"/>
          <w:szCs w:val="24"/>
          <w:lang w:eastAsia="en-ID"/>
        </w:rPr>
      </w:pPr>
    </w:p>
    <w:p w14:paraId="0D18EFF4" w14:textId="77777777" w:rsidR="0042754E" w:rsidRDefault="0042754E" w:rsidP="001857F1">
      <w:pPr>
        <w:pStyle w:val="ListParagraph"/>
        <w:ind w:left="1080"/>
        <w:jc w:val="both"/>
      </w:pPr>
    </w:p>
    <w:p w14:paraId="29668463" w14:textId="77777777" w:rsidR="00643C87" w:rsidRDefault="00643C87" w:rsidP="00AE0D15">
      <w:pPr>
        <w:jc w:val="both"/>
      </w:pPr>
    </w:p>
    <w:p w14:paraId="3B377DC1" w14:textId="77777777" w:rsidR="00643C87" w:rsidRDefault="00643C87" w:rsidP="00AE0D15">
      <w:pPr>
        <w:jc w:val="both"/>
      </w:pPr>
    </w:p>
    <w:p w14:paraId="68DA5E9A" w14:textId="22A7A78D" w:rsidR="00877FE9" w:rsidRDefault="00877FE9" w:rsidP="00877FE9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lastRenderedPageBreak/>
        <w:t>Kemudian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t>tambahkan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form </w:t>
      </w: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t>ke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t>bagian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HTML di </w:t>
      </w: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t>ujung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t>bawah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file App.js, di </w:t>
      </w:r>
      <w:proofErr w:type="spellStart"/>
      <w:r w:rsidRPr="00877FE9">
        <w:rPr>
          <w:rFonts w:eastAsia="Times New Roman" w:cs="Times New Roman"/>
          <w:color w:val="000000"/>
          <w:szCs w:val="24"/>
          <w:lang w:eastAsia="en-ID"/>
        </w:rPr>
        <w:t>fungsi</w:t>
      </w:r>
      <w:proofErr w:type="spellEnd"/>
      <w:r w:rsidRPr="00877FE9">
        <w:rPr>
          <w:rFonts w:eastAsia="Times New Roman" w:cs="Times New Roman"/>
          <w:color w:val="000000"/>
          <w:szCs w:val="24"/>
          <w:lang w:eastAsia="en-ID"/>
        </w:rPr>
        <w:t xml:space="preserve"> "render"</w:t>
      </w:r>
      <w:r>
        <w:rPr>
          <w:rFonts w:eastAsia="Times New Roman" w:cs="Times New Roman"/>
          <w:color w:val="000000"/>
          <w:szCs w:val="24"/>
          <w:lang w:eastAsia="en-ID"/>
        </w:rP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77FE9" w14:paraId="372A0B4A" w14:textId="77777777" w:rsidTr="00877FE9">
        <w:tc>
          <w:tcPr>
            <w:tcW w:w="9016" w:type="dxa"/>
          </w:tcPr>
          <w:p w14:paraId="702B3F29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render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() {</w:t>
            </w:r>
          </w:p>
          <w:p w14:paraId="4622ECC0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877FE9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if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(!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state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loaded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 {</w:t>
            </w:r>
          </w:p>
          <w:p w14:paraId="44E1537F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877FE9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return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div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Loading Web3, accounts, and contract...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&lt;/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div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134D0F7F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}</w:t>
            </w:r>
          </w:p>
          <w:p w14:paraId="0E58453F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877FE9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return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(</w:t>
            </w:r>
          </w:p>
          <w:p w14:paraId="6B6527A6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div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className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"App"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2AEFA20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h1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Simply Payment/Supply Chain Example!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&lt;/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h1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</w:p>
          <w:p w14:paraId="2DBE69FA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h2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Items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&lt;/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h2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</w:p>
          <w:p w14:paraId="7CF4792D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</w:t>
            </w:r>
          </w:p>
          <w:p w14:paraId="49D9BFFD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h2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Add Element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&lt;/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h2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1A72480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        Cost: 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input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type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"text"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name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"cost"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value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state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cost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}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handleInputChange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}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/&gt;</w:t>
            </w:r>
          </w:p>
          <w:p w14:paraId="4430294D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        Item Name: 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input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type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"text"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name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itemName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value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state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itemName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}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onChange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handleInputChange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}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/&gt;</w:t>
            </w:r>
          </w:p>
          <w:p w14:paraId="06AD50E8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  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button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type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"button"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onClick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=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{</w:t>
            </w:r>
            <w:proofErr w:type="spellStart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77FE9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handleSubmit</w:t>
            </w:r>
            <w:proofErr w:type="spellEnd"/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}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Create new Item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&lt;/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button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</w:p>
          <w:p w14:paraId="42059744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&lt;/</w:t>
            </w:r>
            <w:r w:rsidRPr="00877FE9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div</w:t>
            </w:r>
            <w:r w:rsidRPr="00877FE9">
              <w:rPr>
                <w:rFonts w:ascii="Courier New" w:eastAsia="Times New Roman" w:hAnsi="Courier New" w:cs="Courier New"/>
                <w:color w:val="808080"/>
                <w:sz w:val="21"/>
                <w:szCs w:val="21"/>
                <w:lang w:eastAsia="en-ID"/>
              </w:rPr>
              <w:t>&gt;</w:t>
            </w:r>
          </w:p>
          <w:p w14:paraId="6B88F460" w14:textId="77777777" w:rsidR="00877FE9" w:rsidRP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);</w:t>
            </w:r>
          </w:p>
          <w:p w14:paraId="07893E5C" w14:textId="537C835D" w:rsidR="00877FE9" w:rsidRDefault="00877FE9" w:rsidP="00877FE9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77FE9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}</w:t>
            </w:r>
          </w:p>
        </w:tc>
      </w:tr>
    </w:tbl>
    <w:p w14:paraId="14D396DB" w14:textId="77777777" w:rsidR="00877FE9" w:rsidRPr="00877FE9" w:rsidRDefault="00877FE9" w:rsidP="00877FE9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</w:p>
    <w:p w14:paraId="55B598B3" w14:textId="51758869" w:rsidR="00C022CD" w:rsidRPr="00C022CD" w:rsidRDefault="00DE5343" w:rsidP="00C022CD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  <w:proofErr w:type="spellStart"/>
      <w:r>
        <w:rPr>
          <w:rFonts w:eastAsia="Times New Roman" w:cs="Times New Roman"/>
          <w:color w:val="000000"/>
          <w:szCs w:val="24"/>
          <w:lang w:eastAsia="en-ID"/>
        </w:rPr>
        <w:t>T</w:t>
      </w:r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ambahkan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dua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fungsi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,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satu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untuk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handleInputChange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,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sehingga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semua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variabel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input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diatur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benar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. Dan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satu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untuk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mengirim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transaksi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aktual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ke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jaringan</w:t>
      </w:r>
      <w:proofErr w:type="spellEnd"/>
      <w:r w:rsidR="00C022CD" w:rsidRPr="00C022CD">
        <w:rPr>
          <w:rFonts w:eastAsia="Times New Roman" w:cs="Times New Roman"/>
          <w:color w:val="000000"/>
          <w:szCs w:val="24"/>
          <w:lang w:eastAsia="en-ID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880934" w14:paraId="3DFF9256" w14:textId="77777777" w:rsidTr="00880934">
        <w:tc>
          <w:tcPr>
            <w:tcW w:w="9016" w:type="dxa"/>
          </w:tcPr>
          <w:p w14:paraId="3619A63D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proofErr w:type="spellStart"/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handleSubmit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async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() </w:t>
            </w:r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=&gt;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110B3992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cost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itemName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} =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state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76AC4D7C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console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log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itemName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,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cost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itemManager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);</w:t>
            </w:r>
          </w:p>
          <w:p w14:paraId="4B2577C5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let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result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r w:rsidRPr="00880934">
              <w:rPr>
                <w:rFonts w:ascii="Courier New" w:eastAsia="Times New Roman" w:hAnsi="Courier New" w:cs="Courier New"/>
                <w:color w:val="C586C0"/>
                <w:sz w:val="21"/>
                <w:szCs w:val="21"/>
                <w:lang w:eastAsia="en-ID"/>
              </w:rPr>
              <w:t>await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itemManager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methods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createItem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itemName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,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cost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).</w:t>
            </w:r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send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({ 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from: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accounts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[</w:t>
            </w:r>
            <w:r w:rsidRPr="00880934">
              <w:rPr>
                <w:rFonts w:ascii="Courier New" w:eastAsia="Times New Roman" w:hAnsi="Courier New" w:cs="Courier New"/>
                <w:color w:val="B5CEA8"/>
                <w:sz w:val="21"/>
                <w:szCs w:val="21"/>
                <w:lang w:eastAsia="en-ID"/>
              </w:rPr>
              <w:t>0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] });</w:t>
            </w:r>
          </w:p>
          <w:p w14:paraId="7770A5CB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console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log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result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);</w:t>
            </w:r>
          </w:p>
          <w:p w14:paraId="379545CC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alert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</w:t>
            </w:r>
            <w:r w:rsidRPr="0088093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"Send "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+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cost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+</w:t>
            </w:r>
            <w:r w:rsidRPr="0088093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" Wei to "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+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result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events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SupplyChainStep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returnValues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_address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);</w:t>
            </w:r>
          </w:p>
          <w:p w14:paraId="74A3700F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};</w:t>
            </w:r>
          </w:p>
          <w:p w14:paraId="3D0EDE32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</w:t>
            </w:r>
          </w:p>
          <w:p w14:paraId="7E6EE99E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handleInputChange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(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event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) </w:t>
            </w:r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=&gt;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{</w:t>
            </w:r>
          </w:p>
          <w:p w14:paraId="00056137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target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event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target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696F368C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value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target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type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=== </w:t>
            </w:r>
            <w:r w:rsidRPr="00880934">
              <w:rPr>
                <w:rFonts w:ascii="Courier New" w:eastAsia="Times New Roman" w:hAnsi="Courier New" w:cs="Courier New"/>
                <w:color w:val="CE9178"/>
                <w:sz w:val="21"/>
                <w:szCs w:val="21"/>
                <w:lang w:eastAsia="en-ID"/>
              </w:rPr>
              <w:t>'checkbox'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?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target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.checked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 xml:space="preserve"> : 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target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.value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;</w:t>
            </w:r>
          </w:p>
          <w:p w14:paraId="6A8C8235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const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name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=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target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name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;</w:t>
            </w:r>
          </w:p>
          <w:p w14:paraId="2B6C21CB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</w:t>
            </w:r>
            <w:proofErr w:type="spellStart"/>
            <w:r w:rsidRPr="00880934">
              <w:rPr>
                <w:rFonts w:ascii="Courier New" w:eastAsia="Times New Roman" w:hAnsi="Courier New" w:cs="Courier New"/>
                <w:color w:val="569CD6"/>
                <w:sz w:val="21"/>
                <w:szCs w:val="21"/>
                <w:lang w:eastAsia="en-ID"/>
              </w:rPr>
              <w:t>this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.</w:t>
            </w:r>
            <w:r w:rsidRPr="00880934">
              <w:rPr>
                <w:rFonts w:ascii="Courier New" w:eastAsia="Times New Roman" w:hAnsi="Courier New" w:cs="Courier New"/>
                <w:color w:val="DCDCAA"/>
                <w:sz w:val="21"/>
                <w:szCs w:val="21"/>
                <w:lang w:eastAsia="en-ID"/>
              </w:rPr>
              <w:t>setState</w:t>
            </w:r>
            <w:proofErr w:type="spellEnd"/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({</w:t>
            </w:r>
          </w:p>
          <w:p w14:paraId="6E5929DB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  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[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name</w:t>
            </w:r>
            <w:r w:rsidRPr="00880934">
              <w:rPr>
                <w:rFonts w:ascii="Courier New" w:eastAsia="Times New Roman" w:hAnsi="Courier New" w:cs="Courier New"/>
                <w:color w:val="9CDCFE"/>
                <w:sz w:val="21"/>
                <w:szCs w:val="21"/>
                <w:lang w:eastAsia="en-ID"/>
              </w:rPr>
              <w:t>]:</w:t>
            </w: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 xml:space="preserve"> </w:t>
            </w:r>
            <w:r w:rsidRPr="00880934">
              <w:rPr>
                <w:rFonts w:ascii="Courier New" w:eastAsia="Times New Roman" w:hAnsi="Courier New" w:cs="Courier New"/>
                <w:color w:val="4FC1FF"/>
                <w:sz w:val="21"/>
                <w:szCs w:val="21"/>
                <w:lang w:eastAsia="en-ID"/>
              </w:rPr>
              <w:t>value</w:t>
            </w:r>
          </w:p>
          <w:p w14:paraId="6DA7B0D7" w14:textId="77777777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  });</w:t>
            </w:r>
          </w:p>
          <w:p w14:paraId="312D9D7D" w14:textId="559135DB" w:rsidR="00880934" w:rsidRPr="00880934" w:rsidRDefault="00880934" w:rsidP="00880934">
            <w:pPr>
              <w:shd w:val="clear" w:color="auto" w:fill="1E1E1E"/>
              <w:rPr>
                <w:rFonts w:eastAsia="Times New Roman" w:cs="Times New Roman"/>
                <w:szCs w:val="24"/>
                <w:lang w:eastAsia="en-ID"/>
              </w:rPr>
            </w:pPr>
            <w:r w:rsidRPr="00880934">
              <w:rPr>
                <w:rFonts w:ascii="Courier New" w:eastAsia="Times New Roman" w:hAnsi="Courier New" w:cs="Courier New"/>
                <w:color w:val="D4D4D4"/>
                <w:sz w:val="21"/>
                <w:szCs w:val="21"/>
                <w:lang w:eastAsia="en-ID"/>
              </w:rPr>
              <w:t>  }</w:t>
            </w:r>
          </w:p>
        </w:tc>
      </w:tr>
    </w:tbl>
    <w:p w14:paraId="39BCBC73" w14:textId="79BE2B2F" w:rsidR="00842E36" w:rsidRDefault="00FD5CC9" w:rsidP="00FD5CC9">
      <w:pPr>
        <w:pStyle w:val="ListParagraph"/>
        <w:jc w:val="both"/>
      </w:pPr>
      <w:r>
        <w:t xml:space="preserve">Buka terminal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poweshell</w:t>
      </w:r>
      <w:proofErr w:type="spellEnd"/>
      <w:r>
        <w:t xml:space="preserve"> lain (</w:t>
      </w:r>
      <w:proofErr w:type="spellStart"/>
      <w:r>
        <w:t>biarkan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Anda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truffle) dan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klien</w:t>
      </w:r>
      <w:proofErr w:type="spellEnd"/>
      <w:r>
        <w:t xml:space="preserve"> folder dan </w:t>
      </w:r>
      <w:proofErr w:type="spellStart"/>
      <w:r>
        <w:t>jalankan</w:t>
      </w:r>
      <w:proofErr w:type="spellEnd"/>
      <w:r>
        <w:t xml:space="preserve">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312C2" w14:paraId="7A273088" w14:textId="77777777" w:rsidTr="002312C2">
        <w:tc>
          <w:tcPr>
            <w:tcW w:w="9016" w:type="dxa"/>
          </w:tcPr>
          <w:p w14:paraId="23E3EDD1" w14:textId="58E69BA6" w:rsidR="002312C2" w:rsidRDefault="002312C2" w:rsidP="00877FE9">
            <w:pPr>
              <w:pStyle w:val="ListParagraph"/>
              <w:ind w:left="0"/>
              <w:jc w:val="both"/>
            </w:pPr>
            <w:proofErr w:type="spellStart"/>
            <w:r>
              <w:t>npm</w:t>
            </w:r>
            <w:proofErr w:type="spellEnd"/>
            <w:r>
              <w:t xml:space="preserve"> start</w:t>
            </w:r>
          </w:p>
        </w:tc>
      </w:tr>
    </w:tbl>
    <w:p w14:paraId="04D72E46" w14:textId="3C248E46" w:rsidR="00DE5343" w:rsidRDefault="002312C2" w:rsidP="00877FE9">
      <w:pPr>
        <w:pStyle w:val="ListParagraph"/>
        <w:jc w:val="both"/>
        <w:rPr>
          <w:color w:val="000000"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maka</w:t>
      </w:r>
      <w:proofErr w:type="spellEnd"/>
      <w: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memulai</w:t>
      </w:r>
      <w:proofErr w:type="spellEnd"/>
      <w:r>
        <w:rPr>
          <w:color w:val="000000"/>
        </w:rPr>
        <w:t xml:space="preserve"> server </w:t>
      </w: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pada port 3000 dan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membuka</w:t>
      </w:r>
      <w:proofErr w:type="spellEnd"/>
      <w:r>
        <w:rPr>
          <w:color w:val="000000"/>
        </w:rPr>
        <w:t xml:space="preserve"> tab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di browser Anda :</w:t>
      </w:r>
    </w:p>
    <w:p w14:paraId="6172DBBC" w14:textId="5D79114E" w:rsidR="002312C2" w:rsidRDefault="002312C2" w:rsidP="00877FE9">
      <w:pPr>
        <w:pStyle w:val="ListParagraph"/>
        <w:jc w:val="both"/>
      </w:pPr>
      <w:r>
        <w:rPr>
          <w:noProof/>
        </w:rPr>
        <w:lastRenderedPageBreak/>
        <w:drawing>
          <wp:inline distT="0" distB="0" distL="0" distR="0" wp14:anchorId="4B07BFB3" wp14:editId="27A419A8">
            <wp:extent cx="4946650" cy="3068501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637" cy="30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BDEC" w14:textId="17D81515" w:rsidR="002312C2" w:rsidRDefault="00DC369A" w:rsidP="00DC369A">
      <w:pPr>
        <w:pStyle w:val="ListParagraph"/>
        <w:jc w:val="both"/>
      </w:pPr>
      <w:r>
        <w:t xml:space="preserve">Jika Anda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kontrak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–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: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di mana Anda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di </w:t>
      </w:r>
      <w:proofErr w:type="spellStart"/>
      <w:r>
        <w:t>MetaMask</w:t>
      </w:r>
      <w:proofErr w:type="spellEnd"/>
      <w:r>
        <w:t>!</w:t>
      </w:r>
    </w:p>
    <w:p w14:paraId="743A85BC" w14:textId="77777777" w:rsidR="00045BFD" w:rsidRDefault="00DC369A" w:rsidP="00045BF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 w:rsidRPr="00DC369A">
        <w:rPr>
          <w:b/>
          <w:bCs/>
        </w:rPr>
        <w:t xml:space="preserve">Connect With </w:t>
      </w:r>
      <w:proofErr w:type="spellStart"/>
      <w:r w:rsidRPr="00DC369A">
        <w:rPr>
          <w:b/>
          <w:bCs/>
        </w:rPr>
        <w:t>MetaMask</w:t>
      </w:r>
      <w:proofErr w:type="spellEnd"/>
    </w:p>
    <w:p w14:paraId="45283B9C" w14:textId="61461222" w:rsidR="00045BFD" w:rsidRDefault="00045BFD" w:rsidP="00045BFD">
      <w:pPr>
        <w:pStyle w:val="ListParagraph"/>
        <w:jc w:val="both"/>
        <w:rPr>
          <w:color w:val="000000"/>
        </w:rPr>
      </w:pPr>
      <w:proofErr w:type="spellStart"/>
      <w:r w:rsidRPr="00045BFD">
        <w:rPr>
          <w:color w:val="000000"/>
        </w:rPr>
        <w:t>Pertama</w:t>
      </w:r>
      <w:proofErr w:type="spellEnd"/>
      <w:r w:rsidRPr="00045BFD">
        <w:rPr>
          <w:color w:val="000000"/>
        </w:rPr>
        <w:t xml:space="preserve">, </w:t>
      </w:r>
      <w:proofErr w:type="spellStart"/>
      <w:r w:rsidRPr="00045BFD">
        <w:rPr>
          <w:color w:val="000000"/>
        </w:rPr>
        <w:t>hubungkan</w:t>
      </w:r>
      <w:proofErr w:type="spellEnd"/>
      <w:r w:rsidRPr="00045BFD">
        <w:rPr>
          <w:color w:val="000000"/>
        </w:rPr>
        <w:t xml:space="preserve"> </w:t>
      </w:r>
      <w:proofErr w:type="spellStart"/>
      <w:r w:rsidRPr="00045BFD">
        <w:rPr>
          <w:color w:val="000000"/>
        </w:rPr>
        <w:t>dengan</w:t>
      </w:r>
      <w:proofErr w:type="spellEnd"/>
      <w:r w:rsidRPr="00045BFD">
        <w:rPr>
          <w:color w:val="000000"/>
        </w:rPr>
        <w:t xml:space="preserve"> </w:t>
      </w:r>
      <w:proofErr w:type="spellStart"/>
      <w:r w:rsidRPr="00045BFD">
        <w:rPr>
          <w:color w:val="000000"/>
        </w:rPr>
        <w:t>MetaMask</w:t>
      </w:r>
      <w:proofErr w:type="spellEnd"/>
      <w:r w:rsidRPr="00045BFD">
        <w:rPr>
          <w:color w:val="000000"/>
        </w:rPr>
        <w:t xml:space="preserve"> </w:t>
      </w:r>
      <w:proofErr w:type="spellStart"/>
      <w:r w:rsidRPr="00045BFD">
        <w:rPr>
          <w:color w:val="000000"/>
        </w:rPr>
        <w:t>ke</w:t>
      </w:r>
      <w:proofErr w:type="spellEnd"/>
      <w:r w:rsidRPr="00045BFD">
        <w:rPr>
          <w:color w:val="000000"/>
        </w:rPr>
        <w:t xml:space="preserve"> </w:t>
      </w:r>
      <w:proofErr w:type="spellStart"/>
      <w:r w:rsidRPr="00045BFD">
        <w:rPr>
          <w:color w:val="000000"/>
        </w:rPr>
        <w:t>jaringan</w:t>
      </w:r>
      <w:proofErr w:type="spellEnd"/>
      <w:r w:rsidRPr="00045BFD">
        <w:rPr>
          <w:color w:val="000000"/>
        </w:rPr>
        <w:t xml:space="preserve"> yang </w:t>
      </w:r>
      <w:proofErr w:type="spellStart"/>
      <w:r w:rsidRPr="00045BFD">
        <w:rPr>
          <w:color w:val="000000"/>
        </w:rPr>
        <w:t>tepat</w:t>
      </w:r>
      <w:proofErr w:type="spellEnd"/>
      <w:r>
        <w:rPr>
          <w:color w:val="000000"/>
        </w:rPr>
        <w:t xml:space="preserve"> : </w:t>
      </w:r>
    </w:p>
    <w:p w14:paraId="5832821C" w14:textId="5B05221B" w:rsidR="00045BFD" w:rsidRDefault="00045BFD" w:rsidP="00045BFD">
      <w:pPr>
        <w:pStyle w:val="ListParagraph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5988C875" wp14:editId="3F3478A5">
            <wp:extent cx="2244972" cy="33020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6845" cy="330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4CAF" w14:textId="77777777" w:rsidR="00DC101E" w:rsidRDefault="00045BFD" w:rsidP="00DC101E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Saat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kami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memigrasikan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kontrak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pintar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konsol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Pengembang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Truffle,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maka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akun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pertama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di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konsol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pengembang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truffle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adalah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“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pemilik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(owner)”. Jadi,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perlu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menonaktifkan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MetaMask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di Browser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untuk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berinteraksi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dengan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aplikasi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atau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perlu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menambahkan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kunci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pribadi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dari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truffle developer console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ke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DC101E">
        <w:rPr>
          <w:rFonts w:eastAsia="Times New Roman" w:cs="Times New Roman"/>
          <w:color w:val="000000"/>
          <w:szCs w:val="24"/>
          <w:lang w:eastAsia="en-ID"/>
        </w:rPr>
        <w:t>MetaMask</w:t>
      </w:r>
      <w:proofErr w:type="spellEnd"/>
      <w:r w:rsidRPr="00DC101E">
        <w:rPr>
          <w:rFonts w:eastAsia="Times New Roman" w:cs="Times New Roman"/>
          <w:color w:val="000000"/>
          <w:szCs w:val="24"/>
          <w:lang w:eastAsia="en-ID"/>
        </w:rPr>
        <w:t>.</w:t>
      </w:r>
    </w:p>
    <w:p w14:paraId="47A977FD" w14:textId="77777777" w:rsidR="00DC101E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</w:p>
    <w:p w14:paraId="30D1ADC6" w14:textId="77777777" w:rsidR="00DC101E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</w:p>
    <w:p w14:paraId="3879C8F2" w14:textId="77777777" w:rsidR="00DC101E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</w:p>
    <w:p w14:paraId="7746E590" w14:textId="331EC049" w:rsidR="00045BFD" w:rsidRDefault="00045BFD" w:rsidP="00DC101E">
      <w:pPr>
        <w:pStyle w:val="ListParagraph"/>
        <w:spacing w:after="0" w:line="240" w:lineRule="auto"/>
        <w:jc w:val="both"/>
        <w:rPr>
          <w:rFonts w:eastAsia="Times New Roman" w:cs="Times New Roman"/>
          <w:color w:val="000000"/>
          <w:szCs w:val="24"/>
          <w:lang w:eastAsia="en-ID"/>
        </w:rPr>
      </w:pPr>
      <w:r w:rsidRPr="00045BFD">
        <w:rPr>
          <w:rFonts w:eastAsia="Times New Roman" w:cs="Times New Roman"/>
          <w:color w:val="000000"/>
          <w:szCs w:val="24"/>
          <w:lang w:eastAsia="en-ID"/>
        </w:rPr>
        <w:lastRenderedPageBreak/>
        <w:t>Di Terminal/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Powershell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tempat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 xml:space="preserve"> Truffle Developer Console 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menjalankan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 xml:space="preserve"> scroll 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ke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kunci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 xml:space="preserve"> 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pribadi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 xml:space="preserve"> di </w:t>
      </w:r>
      <w:proofErr w:type="spellStart"/>
      <w:r w:rsidRPr="00045BFD">
        <w:rPr>
          <w:rFonts w:eastAsia="Times New Roman" w:cs="Times New Roman"/>
          <w:color w:val="000000"/>
          <w:szCs w:val="24"/>
          <w:lang w:eastAsia="en-ID"/>
        </w:rPr>
        <w:t>atas</w:t>
      </w:r>
      <w:proofErr w:type="spellEnd"/>
      <w:r w:rsidRPr="00045BFD">
        <w:rPr>
          <w:rFonts w:eastAsia="Times New Roman" w:cs="Times New Roman"/>
          <w:color w:val="000000"/>
          <w:szCs w:val="24"/>
          <w:lang w:eastAsia="en-ID"/>
        </w:rPr>
        <w:t>:</w:t>
      </w:r>
    </w:p>
    <w:p w14:paraId="3DC3783A" w14:textId="3230B19D" w:rsidR="00DC101E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  <w:r>
        <w:rPr>
          <w:noProof/>
        </w:rPr>
        <w:drawing>
          <wp:inline distT="0" distB="0" distL="0" distR="0" wp14:anchorId="4EB8BE5C" wp14:editId="77A28E0E">
            <wp:extent cx="5327650" cy="68646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8369" cy="69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7B3" w14:textId="323D9496" w:rsidR="00DC101E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  <w:r>
        <w:rPr>
          <w:rFonts w:eastAsia="Times New Roman" w:cs="Times New Roman"/>
          <w:szCs w:val="24"/>
          <w:lang w:eastAsia="en-ID"/>
        </w:rPr>
        <w:t xml:space="preserve">Copy private key dan </w:t>
      </w:r>
      <w:proofErr w:type="spellStart"/>
      <w:r>
        <w:rPr>
          <w:rFonts w:eastAsia="Times New Roman" w:cs="Times New Roman"/>
          <w:szCs w:val="24"/>
          <w:lang w:eastAsia="en-ID"/>
        </w:rPr>
        <w:t>masukkan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en-ID"/>
        </w:rPr>
        <w:t>ke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</w:t>
      </w:r>
      <w:proofErr w:type="spellStart"/>
      <w:r>
        <w:rPr>
          <w:rFonts w:eastAsia="Times New Roman" w:cs="Times New Roman"/>
          <w:szCs w:val="24"/>
          <w:lang w:eastAsia="en-ID"/>
        </w:rPr>
        <w:t>MetaMask</w:t>
      </w:r>
      <w:proofErr w:type="spellEnd"/>
      <w:r>
        <w:rPr>
          <w:rFonts w:eastAsia="Times New Roman" w:cs="Times New Roman"/>
          <w:szCs w:val="24"/>
          <w:lang w:eastAsia="en-ID"/>
        </w:rPr>
        <w:t xml:space="preserve"> : </w:t>
      </w:r>
    </w:p>
    <w:p w14:paraId="7F7A0871" w14:textId="226B6996" w:rsidR="00DC101E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  <w:r>
        <w:rPr>
          <w:noProof/>
        </w:rPr>
        <w:drawing>
          <wp:inline distT="0" distB="0" distL="0" distR="0" wp14:anchorId="07AFB33E" wp14:editId="06AC7E06">
            <wp:extent cx="2317803" cy="30988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24847" cy="310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6092" w14:textId="651508FA" w:rsidR="00DC101E" w:rsidRPr="00045BFD" w:rsidRDefault="00DC101E" w:rsidP="00DC101E">
      <w:pPr>
        <w:pStyle w:val="ListParagraph"/>
        <w:spacing w:after="0" w:line="240" w:lineRule="auto"/>
        <w:jc w:val="both"/>
        <w:rPr>
          <w:rFonts w:eastAsia="Times New Roman" w:cs="Times New Roman"/>
          <w:szCs w:val="24"/>
          <w:lang w:eastAsia="en-ID"/>
        </w:rPr>
      </w:pPr>
      <w:r>
        <w:rPr>
          <w:noProof/>
        </w:rPr>
        <w:drawing>
          <wp:inline distT="0" distB="0" distL="0" distR="0" wp14:anchorId="73064026" wp14:editId="2FDD7CCC">
            <wp:extent cx="2800631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0577" cy="34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CE9A" w14:textId="77777777" w:rsidR="00711E14" w:rsidRDefault="00DC101E" w:rsidP="00711E14">
      <w:pPr>
        <w:pStyle w:val="ListParagraph"/>
        <w:jc w:val="both"/>
        <w:rPr>
          <w:color w:val="000000"/>
        </w:rPr>
      </w:pP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Anda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sini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~100 Eter di </w:t>
      </w:r>
      <w:proofErr w:type="spellStart"/>
      <w:r>
        <w:rPr>
          <w:color w:val="000000"/>
        </w:rPr>
        <w:t>dalamnya</w:t>
      </w:r>
      <w:proofErr w:type="spellEnd"/>
      <w:r w:rsidR="00711E14">
        <w:rPr>
          <w:color w:val="000000"/>
        </w:rPr>
        <w:t>.</w:t>
      </w:r>
    </w:p>
    <w:p w14:paraId="58445BEC" w14:textId="77777777" w:rsidR="00711E14" w:rsidRDefault="00711E14" w:rsidP="00711E14">
      <w:pPr>
        <w:pStyle w:val="ListParagraph"/>
        <w:jc w:val="both"/>
        <w:rPr>
          <w:color w:val="000000"/>
        </w:rPr>
      </w:pPr>
    </w:p>
    <w:p w14:paraId="4EE498FA" w14:textId="77777777" w:rsidR="00711E14" w:rsidRDefault="00711E14" w:rsidP="00711E14">
      <w:pPr>
        <w:pStyle w:val="ListParagraph"/>
        <w:jc w:val="both"/>
        <w:rPr>
          <w:color w:val="000000"/>
        </w:rPr>
      </w:pPr>
    </w:p>
    <w:p w14:paraId="139B9A93" w14:textId="77777777" w:rsidR="00711E14" w:rsidRDefault="00711E14" w:rsidP="00711E14">
      <w:pPr>
        <w:pStyle w:val="ListParagraph"/>
        <w:jc w:val="both"/>
        <w:rPr>
          <w:color w:val="000000"/>
        </w:rPr>
      </w:pPr>
    </w:p>
    <w:p w14:paraId="4DE0BBE5" w14:textId="77777777" w:rsidR="00711E14" w:rsidRDefault="00711E14" w:rsidP="00711E14">
      <w:pPr>
        <w:pStyle w:val="ListParagraph"/>
        <w:jc w:val="both"/>
        <w:rPr>
          <w:color w:val="000000"/>
        </w:rPr>
      </w:pPr>
    </w:p>
    <w:p w14:paraId="2D7AD554" w14:textId="4EAE4A65" w:rsidR="00711E14" w:rsidRDefault="00711E14" w:rsidP="00711E14">
      <w:pPr>
        <w:pStyle w:val="ListParagraph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Sekarang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tambahkan</w:t>
      </w:r>
      <w:proofErr w:type="spellEnd"/>
      <w:r>
        <w:rPr>
          <w:color w:val="000000"/>
        </w:rPr>
        <w:t xml:space="preserve"> Item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Smart Contract. Anda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popup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End-user</w:t>
      </w:r>
      <w:r w:rsidR="005957F7">
        <w:rPr>
          <w:color w:val="000000"/>
        </w:rPr>
        <w:t>.</w:t>
      </w:r>
    </w:p>
    <w:p w14:paraId="0F68D6BE" w14:textId="2623CDDD" w:rsidR="005957F7" w:rsidRDefault="005957F7" w:rsidP="00711E14">
      <w:pPr>
        <w:pStyle w:val="ListParagraph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2500ABA4" wp14:editId="034C1E84">
            <wp:extent cx="5187950" cy="192090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972" cy="192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6B81" w14:textId="2CC6918D" w:rsidR="002C0478" w:rsidRPr="002C0478" w:rsidRDefault="002C0478" w:rsidP="002C0478">
      <w:pPr>
        <w:pStyle w:val="ListParagraph"/>
        <w:numPr>
          <w:ilvl w:val="0"/>
          <w:numId w:val="1"/>
        </w:numPr>
        <w:jc w:val="both"/>
        <w:rPr>
          <w:color w:val="000000"/>
        </w:rPr>
      </w:pPr>
      <w:r>
        <w:rPr>
          <w:b/>
          <w:bCs/>
          <w:color w:val="000000"/>
        </w:rPr>
        <w:t>Listen to Payment</w:t>
      </w:r>
    </w:p>
    <w:p w14:paraId="6B54A8B9" w14:textId="794B6651" w:rsidR="000B0060" w:rsidRPr="00B7402E" w:rsidRDefault="000B0060" w:rsidP="00B7402E">
      <w:pPr>
        <w:pStyle w:val="ListParagraph"/>
        <w:ind w:firstLine="720"/>
        <w:jc w:val="both"/>
        <w:rPr>
          <w:color w:val="000000"/>
        </w:rPr>
      </w:pPr>
      <w:proofErr w:type="spellStart"/>
      <w:r w:rsidRPr="000B0060">
        <w:rPr>
          <w:color w:val="000000"/>
        </w:rPr>
        <w:t>Sekarang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kita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tahu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berapa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banyak</w:t>
      </w:r>
      <w:proofErr w:type="spellEnd"/>
      <w:r w:rsidRPr="000B0060">
        <w:rPr>
          <w:color w:val="000000"/>
        </w:rPr>
        <w:t xml:space="preserve"> yang </w:t>
      </w:r>
      <w:proofErr w:type="spellStart"/>
      <w:r w:rsidRPr="000B0060">
        <w:rPr>
          <w:color w:val="000000"/>
        </w:rPr>
        <w:t>harus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dibayar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ke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alamat</w:t>
      </w:r>
      <w:proofErr w:type="spellEnd"/>
      <w:r w:rsidRPr="000B0060">
        <w:rPr>
          <w:color w:val="000000"/>
        </w:rPr>
        <w:t xml:space="preserve"> mana </w:t>
      </w:r>
      <w:proofErr w:type="spellStart"/>
      <w:r w:rsidRPr="000B0060">
        <w:rPr>
          <w:color w:val="000000"/>
        </w:rPr>
        <w:t>kita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membutuhkan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semacam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umpan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balik</w:t>
      </w:r>
      <w:proofErr w:type="spellEnd"/>
      <w:r w:rsidRPr="000B0060">
        <w:rPr>
          <w:color w:val="000000"/>
        </w:rPr>
        <w:t xml:space="preserve">. </w:t>
      </w:r>
      <w:proofErr w:type="spellStart"/>
      <w:r w:rsidRPr="000B0060">
        <w:rPr>
          <w:color w:val="000000"/>
        </w:rPr>
        <w:t>Jelas</w:t>
      </w:r>
      <w:proofErr w:type="spellEnd"/>
      <w:r w:rsidRPr="000B0060">
        <w:rPr>
          <w:color w:val="000000"/>
        </w:rPr>
        <w:t xml:space="preserve"> kami </w:t>
      </w:r>
      <w:proofErr w:type="spellStart"/>
      <w:r w:rsidRPr="000B0060">
        <w:rPr>
          <w:color w:val="000000"/>
        </w:rPr>
        <w:t>tidak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ingin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menunggu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sampai</w:t>
      </w:r>
      <w:proofErr w:type="spellEnd"/>
      <w:r w:rsid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pelanggan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memberi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tahu</w:t>
      </w:r>
      <w:proofErr w:type="spellEnd"/>
      <w:r w:rsidRPr="00B7402E">
        <w:rPr>
          <w:color w:val="000000"/>
        </w:rPr>
        <w:t xml:space="preserve"> kami </w:t>
      </w:r>
      <w:proofErr w:type="spellStart"/>
      <w:r w:rsidRPr="00B7402E">
        <w:rPr>
          <w:color w:val="000000"/>
        </w:rPr>
        <w:t>bahwa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dia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membayar</w:t>
      </w:r>
      <w:proofErr w:type="spellEnd"/>
      <w:r w:rsidRPr="00B7402E">
        <w:rPr>
          <w:color w:val="000000"/>
        </w:rPr>
        <w:t xml:space="preserve">, kami </w:t>
      </w:r>
      <w:proofErr w:type="spellStart"/>
      <w:r w:rsidRPr="00B7402E">
        <w:rPr>
          <w:color w:val="000000"/>
        </w:rPr>
        <w:t>ingin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tahu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langsung</w:t>
      </w:r>
      <w:proofErr w:type="spellEnd"/>
      <w:r w:rsidRPr="00B7402E">
        <w:rPr>
          <w:color w:val="000000"/>
        </w:rPr>
        <w:t xml:space="preserve"> di </w:t>
      </w:r>
      <w:proofErr w:type="spellStart"/>
      <w:r w:rsidRPr="00B7402E">
        <w:rPr>
          <w:color w:val="000000"/>
        </w:rPr>
        <w:t>tempat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jika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pembayaran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terjadi</w:t>
      </w:r>
      <w:proofErr w:type="spellEnd"/>
      <w:r w:rsidRPr="00B7402E">
        <w:rPr>
          <w:color w:val="000000"/>
        </w:rPr>
        <w:t>.</w:t>
      </w:r>
    </w:p>
    <w:p w14:paraId="5D1721C5" w14:textId="533BD1E1" w:rsidR="00B7402E" w:rsidRPr="00B7402E" w:rsidRDefault="000B0060" w:rsidP="00B7402E">
      <w:pPr>
        <w:pStyle w:val="ListParagraph"/>
        <w:ind w:firstLine="720"/>
        <w:jc w:val="both"/>
        <w:rPr>
          <w:color w:val="000000"/>
        </w:rPr>
      </w:pPr>
      <w:r w:rsidRPr="000B0060">
        <w:rPr>
          <w:color w:val="000000"/>
        </w:rPr>
        <w:t xml:space="preserve">Ada </w:t>
      </w:r>
      <w:proofErr w:type="spellStart"/>
      <w:r w:rsidRPr="000B0060">
        <w:rPr>
          <w:color w:val="000000"/>
        </w:rPr>
        <w:t>beberapa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cara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untuk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memecahkan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masalah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khusus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ini</w:t>
      </w:r>
      <w:proofErr w:type="spellEnd"/>
      <w:r w:rsidRPr="000B0060">
        <w:rPr>
          <w:color w:val="000000"/>
        </w:rPr>
        <w:t xml:space="preserve">. </w:t>
      </w:r>
      <w:proofErr w:type="spellStart"/>
      <w:r w:rsidRPr="000B0060">
        <w:rPr>
          <w:color w:val="000000"/>
        </w:rPr>
        <w:t>Misalnya</w:t>
      </w:r>
      <w:proofErr w:type="spellEnd"/>
      <w:r w:rsidRPr="000B0060">
        <w:rPr>
          <w:color w:val="000000"/>
        </w:rPr>
        <w:t xml:space="preserve">, Anda </w:t>
      </w:r>
      <w:proofErr w:type="spellStart"/>
      <w:r w:rsidRPr="000B0060">
        <w:rPr>
          <w:color w:val="000000"/>
        </w:rPr>
        <w:t>dapat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melakukan</w:t>
      </w:r>
      <w:proofErr w:type="spellEnd"/>
      <w:r w:rsidRPr="000B0060">
        <w:rPr>
          <w:color w:val="000000"/>
        </w:rPr>
        <w:t xml:space="preserve"> polling pada </w:t>
      </w:r>
      <w:proofErr w:type="spellStart"/>
      <w:r w:rsidRPr="000B0060">
        <w:rPr>
          <w:color w:val="000000"/>
        </w:rPr>
        <w:t>kontrak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pintar</w:t>
      </w:r>
      <w:proofErr w:type="spellEnd"/>
      <w:r w:rsidRPr="000B0060">
        <w:rPr>
          <w:color w:val="000000"/>
        </w:rPr>
        <w:t xml:space="preserve"> Item. Anda </w:t>
      </w:r>
      <w:proofErr w:type="spellStart"/>
      <w:r w:rsidRPr="000B0060">
        <w:rPr>
          <w:color w:val="000000"/>
        </w:rPr>
        <w:t>bisa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menonton</w:t>
      </w:r>
      <w:proofErr w:type="spellEnd"/>
      <w:r w:rsidR="00B7402E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alamat</w:t>
      </w:r>
      <w:proofErr w:type="spellEnd"/>
      <w:r w:rsidRPr="000B0060">
        <w:rPr>
          <w:color w:val="000000"/>
        </w:rPr>
        <w:t xml:space="preserve"> di </w:t>
      </w:r>
      <w:proofErr w:type="spellStart"/>
      <w:r w:rsidRPr="000B0060">
        <w:rPr>
          <w:color w:val="000000"/>
        </w:rPr>
        <w:t>tingkat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rendah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untuk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pembayaran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masuk</w:t>
      </w:r>
      <w:proofErr w:type="spellEnd"/>
      <w:r w:rsidRPr="000B0060">
        <w:rPr>
          <w:color w:val="000000"/>
        </w:rPr>
        <w:t xml:space="preserve">. </w:t>
      </w:r>
      <w:proofErr w:type="spellStart"/>
      <w:r w:rsidRPr="000B0060">
        <w:rPr>
          <w:color w:val="000000"/>
        </w:rPr>
        <w:t>Tapi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bukan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itu</w:t>
      </w:r>
      <w:proofErr w:type="spellEnd"/>
      <w:r w:rsidRPr="000B0060">
        <w:rPr>
          <w:color w:val="000000"/>
        </w:rPr>
        <w:t xml:space="preserve"> yang </w:t>
      </w:r>
      <w:proofErr w:type="spellStart"/>
      <w:r w:rsidRPr="000B0060">
        <w:rPr>
          <w:color w:val="000000"/>
        </w:rPr>
        <w:t>ingin</w:t>
      </w:r>
      <w:proofErr w:type="spellEnd"/>
      <w:r w:rsidRPr="000B0060">
        <w:rPr>
          <w:color w:val="000000"/>
        </w:rPr>
        <w:t xml:space="preserve"> kami </w:t>
      </w:r>
      <w:proofErr w:type="spellStart"/>
      <w:r w:rsidRPr="000B0060">
        <w:rPr>
          <w:color w:val="000000"/>
        </w:rPr>
        <w:t>lakukan</w:t>
      </w:r>
      <w:proofErr w:type="spellEnd"/>
      <w:r w:rsidRPr="000B0060">
        <w:rPr>
          <w:color w:val="000000"/>
        </w:rPr>
        <w:t>.</w:t>
      </w:r>
    </w:p>
    <w:p w14:paraId="31216640" w14:textId="07FABF6D" w:rsidR="00DC101E" w:rsidRPr="00D97584" w:rsidRDefault="000B0060" w:rsidP="00D97584">
      <w:pPr>
        <w:pStyle w:val="ListParagraph"/>
        <w:ind w:firstLine="720"/>
        <w:jc w:val="both"/>
        <w:rPr>
          <w:color w:val="000000"/>
        </w:rPr>
      </w:pPr>
      <w:r w:rsidRPr="000B0060">
        <w:rPr>
          <w:color w:val="000000"/>
        </w:rPr>
        <w:t xml:space="preserve">Yang kami </w:t>
      </w:r>
      <w:proofErr w:type="spellStart"/>
      <w:r w:rsidRPr="000B0060">
        <w:rPr>
          <w:color w:val="000000"/>
        </w:rPr>
        <w:t>inginkan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adalah</w:t>
      </w:r>
      <w:proofErr w:type="spellEnd"/>
      <w:r w:rsidRPr="000B0060">
        <w:rPr>
          <w:color w:val="000000"/>
        </w:rPr>
        <w:t xml:space="preserve"> </w:t>
      </w:r>
      <w:proofErr w:type="spellStart"/>
      <w:r w:rsidRPr="000B0060">
        <w:rPr>
          <w:color w:val="000000"/>
        </w:rPr>
        <w:t>menunggu</w:t>
      </w:r>
      <w:proofErr w:type="spellEnd"/>
      <w:r w:rsidRPr="000B0060">
        <w:rPr>
          <w:color w:val="000000"/>
        </w:rPr>
        <w:t xml:space="preserve"> </w:t>
      </w:r>
      <w:r w:rsidR="00B7402E">
        <w:rPr>
          <w:color w:val="000000"/>
        </w:rPr>
        <w:t xml:space="preserve">event </w:t>
      </w:r>
      <w:r w:rsidRPr="000B0060">
        <w:rPr>
          <w:color w:val="000000"/>
        </w:rPr>
        <w:t>"</w:t>
      </w:r>
      <w:proofErr w:type="spellStart"/>
      <w:r w:rsidRPr="000B0060">
        <w:rPr>
          <w:color w:val="000000"/>
        </w:rPr>
        <w:t>SupplyChainStep</w:t>
      </w:r>
      <w:proofErr w:type="spellEnd"/>
      <w:r w:rsidRPr="000B0060">
        <w:rPr>
          <w:color w:val="000000"/>
        </w:rPr>
        <w:t xml:space="preserve">" </w:t>
      </w:r>
      <w:proofErr w:type="spellStart"/>
      <w:r w:rsidRPr="000B0060">
        <w:rPr>
          <w:color w:val="000000"/>
        </w:rPr>
        <w:t>dipi</w:t>
      </w:r>
      <w:r w:rsidR="00B7402E">
        <w:rPr>
          <w:color w:val="000000"/>
        </w:rPr>
        <w:t>cu</w:t>
      </w:r>
      <w:proofErr w:type="spellEnd"/>
      <w:r w:rsidR="00B7402E">
        <w:rPr>
          <w:color w:val="000000"/>
        </w:rPr>
        <w:t xml:space="preserve"> </w:t>
      </w:r>
      <w:proofErr w:type="spellStart"/>
      <w:r w:rsidR="00B7402E">
        <w:rPr>
          <w:color w:val="000000"/>
        </w:rPr>
        <w:t>with</w:t>
      </w:r>
      <w:r w:rsidRPr="000B0060">
        <w:rPr>
          <w:color w:val="000000"/>
        </w:rPr>
        <w:t>_step</w:t>
      </w:r>
      <w:proofErr w:type="spellEnd"/>
      <w:r w:rsidRPr="000B0060">
        <w:rPr>
          <w:color w:val="000000"/>
        </w:rPr>
        <w:t xml:space="preserve"> == 1 (</w:t>
      </w:r>
      <w:proofErr w:type="spellStart"/>
      <w:r w:rsidRPr="000B0060">
        <w:rPr>
          <w:color w:val="000000"/>
        </w:rPr>
        <w:t>Berbayar</w:t>
      </w:r>
      <w:proofErr w:type="spellEnd"/>
      <w:r w:rsidRPr="000B0060">
        <w:rPr>
          <w:color w:val="000000"/>
        </w:rPr>
        <w:t>).</w:t>
      </w:r>
      <w:r w:rsidR="00B7402E">
        <w:rPr>
          <w:color w:val="000000"/>
        </w:rPr>
        <w:t xml:space="preserve"> </w:t>
      </w:r>
      <w:r w:rsidRPr="00B7402E">
        <w:rPr>
          <w:color w:val="000000"/>
        </w:rPr>
        <w:t xml:space="preserve">Mari </w:t>
      </w:r>
      <w:proofErr w:type="spellStart"/>
      <w:r w:rsidRPr="00B7402E">
        <w:rPr>
          <w:color w:val="000000"/>
        </w:rPr>
        <w:t>tambahkan</w:t>
      </w:r>
      <w:proofErr w:type="spellEnd"/>
      <w:r w:rsidRPr="00B7402E">
        <w:rPr>
          <w:color w:val="000000"/>
        </w:rPr>
        <w:t xml:space="preserve"> </w:t>
      </w:r>
      <w:proofErr w:type="spellStart"/>
      <w:r w:rsidRPr="00B7402E">
        <w:rPr>
          <w:color w:val="000000"/>
        </w:rPr>
        <w:t>fungsi</w:t>
      </w:r>
      <w:proofErr w:type="spellEnd"/>
      <w:r w:rsidRPr="00B7402E">
        <w:rPr>
          <w:color w:val="000000"/>
        </w:rPr>
        <w:t xml:space="preserve"> lain </w:t>
      </w:r>
      <w:proofErr w:type="spellStart"/>
      <w:r w:rsidRPr="00B7402E">
        <w:rPr>
          <w:color w:val="000000"/>
        </w:rPr>
        <w:t>ke</w:t>
      </w:r>
      <w:proofErr w:type="spellEnd"/>
      <w:r w:rsidRPr="00B7402E">
        <w:rPr>
          <w:color w:val="000000"/>
        </w:rPr>
        <w:t xml:space="preserve"> file App.js: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D97584" w14:paraId="0DBDAF17" w14:textId="77777777" w:rsidTr="00D97584">
        <w:tc>
          <w:tcPr>
            <w:tcW w:w="9016" w:type="dxa"/>
          </w:tcPr>
          <w:p w14:paraId="73D8721C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listenToPaymentEvent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()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=&gt;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{</w:t>
            </w:r>
          </w:p>
          <w:p w14:paraId="519E9628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let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self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this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;</w:t>
            </w:r>
          </w:p>
          <w:p w14:paraId="4BF34B48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this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itemManager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events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SupplyChainStep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().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on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"data"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async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function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evt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 {</w:t>
            </w:r>
          </w:p>
          <w:p w14:paraId="4F9BDF53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C586C0"/>
                <w:sz w:val="21"/>
                <w:szCs w:val="21"/>
              </w:rPr>
              <w:t>if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evt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returnValues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_step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== </w:t>
            </w:r>
            <w:r>
              <w:rPr>
                <w:rFonts w:ascii="Courier New" w:hAnsi="Courier New" w:cs="Courier New"/>
                <w:color w:val="B5CEA8"/>
                <w:sz w:val="21"/>
                <w:szCs w:val="21"/>
              </w:rPr>
              <w:t>1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 {</w:t>
            </w:r>
          </w:p>
          <w:p w14:paraId="29D348A6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let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item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C586C0"/>
                <w:sz w:val="21"/>
                <w:szCs w:val="21"/>
              </w:rPr>
              <w:t>await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self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itemManager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methods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items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evt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returnValues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_itemIndex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call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();</w:t>
            </w:r>
          </w:p>
          <w:p w14:paraId="2996C573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console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log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item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);</w:t>
            </w:r>
          </w:p>
          <w:p w14:paraId="182188A6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alert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"Item 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+ 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item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_identifier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+ 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 was paid, deliver it now!"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);</w:t>
            </w:r>
          </w:p>
          <w:p w14:paraId="598400CD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};</w:t>
            </w:r>
          </w:p>
          <w:p w14:paraId="381F90AA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console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log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evt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);</w:t>
            </w:r>
          </w:p>
          <w:p w14:paraId="2DFD9B95" w14:textId="77777777" w:rsid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});</w:t>
            </w:r>
          </w:p>
          <w:p w14:paraId="6255B997" w14:textId="1A8DB00F" w:rsidR="00D97584" w:rsidRPr="00D97584" w:rsidRDefault="00D97584" w:rsidP="00D97584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}</w:t>
            </w:r>
          </w:p>
        </w:tc>
      </w:tr>
    </w:tbl>
    <w:p w14:paraId="1968BCF8" w14:textId="4D0D8195" w:rsidR="006D40DF" w:rsidRDefault="00D97584" w:rsidP="006D40DF">
      <w:pPr>
        <w:pStyle w:val="ListParagraph"/>
        <w:jc w:val="both"/>
      </w:pPr>
      <w:r>
        <w:t xml:space="preserve">Dan </w:t>
      </w:r>
      <w:proofErr w:type="spellStart"/>
      <w:r>
        <w:t>panggil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 w:rsidR="0092138A">
        <w:t>menginisialisasikan</w:t>
      </w:r>
      <w:proofErr w:type="spellEnd"/>
      <w:r w:rsidR="0092138A">
        <w:t xml:space="preserve"> </w:t>
      </w:r>
      <w:proofErr w:type="spellStart"/>
      <w:r w:rsidR="0092138A">
        <w:t>aplikasi</w:t>
      </w:r>
      <w:proofErr w:type="spellEnd"/>
      <w:r w:rsidR="0092138A">
        <w:t xml:space="preserve"> di “</w:t>
      </w:r>
      <w:proofErr w:type="spellStart"/>
      <w:r w:rsidR="0092138A">
        <w:t>componentDidMount</w:t>
      </w:r>
      <w:proofErr w:type="spellEnd"/>
      <w:r w:rsidR="0092138A">
        <w:t>”: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92138A" w14:paraId="67C5DF7D" w14:textId="77777777" w:rsidTr="004725A9">
        <w:tc>
          <w:tcPr>
            <w:tcW w:w="8296" w:type="dxa"/>
          </w:tcPr>
          <w:p w14:paraId="56C109DD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proofErr w:type="spellStart"/>
            <w:r w:rsidRPr="0092138A">
              <w:rPr>
                <w:rFonts w:ascii="Consolas" w:eastAsia="Times New Roman" w:hAnsi="Consolas" w:cs="Times New Roman"/>
                <w:color w:val="086CB5"/>
                <w:sz w:val="21"/>
                <w:szCs w:val="21"/>
                <w:lang w:eastAsia="en-ID"/>
              </w:rPr>
              <w:t>this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item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=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new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086CB5"/>
                <w:sz w:val="21"/>
                <w:szCs w:val="21"/>
                <w:lang w:eastAsia="en-ID"/>
              </w:rPr>
              <w:t>this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web3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eth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Contract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(</w:t>
            </w:r>
          </w:p>
          <w:p w14:paraId="46A444FE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ItemContract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007AA6"/>
                <w:sz w:val="21"/>
                <w:szCs w:val="21"/>
                <w:lang w:eastAsia="en-ID"/>
              </w:rPr>
              <w:t>abi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,</w:t>
            </w:r>
          </w:p>
          <w:p w14:paraId="26F798B8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ItemContract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networks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[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086CB5"/>
                <w:sz w:val="21"/>
                <w:szCs w:val="21"/>
                <w:lang w:eastAsia="en-ID"/>
              </w:rPr>
              <w:t>this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networkId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]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&amp;&amp;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ItemContract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networks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[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086CB5"/>
                <w:sz w:val="21"/>
                <w:szCs w:val="21"/>
                <w:lang w:eastAsia="en-ID"/>
              </w:rPr>
              <w:t>this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networkId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].</w:t>
            </w:r>
            <w:r w:rsidRPr="0092138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address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,</w:t>
            </w:r>
          </w:p>
          <w:p w14:paraId="03AA9986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);</w:t>
            </w:r>
          </w:p>
          <w:p w14:paraId="42D05284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r w:rsidRPr="0092138A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D"/>
              </w:rPr>
              <w:t>// Set web3, accounts, and contract to the state, and then proceed with an</w:t>
            </w:r>
          </w:p>
          <w:p w14:paraId="4CFA6B91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r w:rsidRPr="0092138A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D"/>
              </w:rPr>
              <w:t>// example of interacting with the contract's methods.</w:t>
            </w:r>
          </w:p>
          <w:p w14:paraId="3DFD7CCE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086CB5"/>
                <w:sz w:val="21"/>
                <w:szCs w:val="21"/>
                <w:lang w:eastAsia="en-ID"/>
              </w:rPr>
              <w:t>this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listenToPaymentEvent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();</w:t>
            </w:r>
          </w:p>
          <w:p w14:paraId="40A9D097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086CB5"/>
                <w:sz w:val="21"/>
                <w:szCs w:val="21"/>
                <w:lang w:eastAsia="en-ID"/>
              </w:rPr>
              <w:t>this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setState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({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loaded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:</w:t>
            </w:r>
            <w:r w:rsidRPr="0092138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true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});</w:t>
            </w:r>
          </w:p>
          <w:p w14:paraId="4DB3FDF5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lastRenderedPageBreak/>
              <w:t xml:space="preserve">   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}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E46B15"/>
                <w:sz w:val="21"/>
                <w:szCs w:val="21"/>
                <w:lang w:eastAsia="en-ID"/>
              </w:rPr>
              <w:t>catch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(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error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)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{</w:t>
            </w:r>
          </w:p>
          <w:p w14:paraId="0D227653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     </w:t>
            </w:r>
            <w:r w:rsidRPr="0092138A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eastAsia="en-ID"/>
              </w:rPr>
              <w:t>// Catch any errors for any of the above operations.</w:t>
            </w:r>
          </w:p>
          <w:p w14:paraId="7E220B37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    alert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(</w:t>
            </w:r>
          </w:p>
          <w:p w14:paraId="7B153E9A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        `Failed to load web3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,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accounts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,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or </w:t>
            </w:r>
            <w:r w:rsidRPr="0092138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eastAsia="en-ID"/>
              </w:rPr>
              <w:t>contract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Check console </w:t>
            </w:r>
            <w:r w:rsidRPr="0092138A">
              <w:rPr>
                <w:rFonts w:ascii="Consolas" w:eastAsia="Times New Roman" w:hAnsi="Consolas" w:cs="Times New Roman"/>
                <w:color w:val="C97539"/>
                <w:sz w:val="21"/>
                <w:szCs w:val="21"/>
                <w:lang w:eastAsia="en-ID"/>
              </w:rPr>
              <w:t>for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 details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`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,</w:t>
            </w:r>
          </w:p>
          <w:p w14:paraId="790FA370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);</w:t>
            </w:r>
          </w:p>
          <w:p w14:paraId="67FDE583" w14:textId="77777777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proofErr w:type="spellStart"/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console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.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error</w:t>
            </w:r>
            <w:proofErr w:type="spellEnd"/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(</w:t>
            </w: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>error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);</w:t>
            </w:r>
          </w:p>
          <w:p w14:paraId="1161960B" w14:textId="73D4FECA" w:rsidR="0092138A" w:rsidRPr="0092138A" w:rsidRDefault="0092138A" w:rsidP="0092138A">
            <w:pPr>
              <w:shd w:val="clear" w:color="auto" w:fill="222336"/>
              <w:spacing w:line="285" w:lineRule="atLeast"/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</w:pPr>
            <w:r w:rsidRPr="0092138A">
              <w:rPr>
                <w:rFonts w:ascii="Consolas" w:eastAsia="Times New Roman" w:hAnsi="Consolas" w:cs="Times New Roman"/>
                <w:color w:val="BABBCC"/>
                <w:sz w:val="21"/>
                <w:szCs w:val="21"/>
                <w:lang w:eastAsia="en-ID"/>
              </w:rPr>
              <w:t xml:space="preserve">    </w:t>
            </w:r>
            <w:r w:rsidRPr="0092138A">
              <w:rPr>
                <w:rFonts w:ascii="Consolas" w:eastAsia="Times New Roman" w:hAnsi="Consolas" w:cs="Times New Roman"/>
                <w:color w:val="DCDCDC"/>
                <w:sz w:val="21"/>
                <w:szCs w:val="21"/>
                <w:lang w:eastAsia="en-ID"/>
              </w:rPr>
              <w:t>}</w:t>
            </w:r>
          </w:p>
        </w:tc>
      </w:tr>
    </w:tbl>
    <w:p w14:paraId="1205BF29" w14:textId="689A1B0D" w:rsidR="004725A9" w:rsidRDefault="004725A9" w:rsidP="004725A9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lastRenderedPageBreak/>
        <w:t>Setiap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seseorang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membayar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popup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muncul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Anda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mengirimkannya</w:t>
      </w:r>
      <w:proofErr w:type="spellEnd"/>
      <w:r>
        <w:rPr>
          <w:color w:val="000000"/>
        </w:rPr>
        <w:t xml:space="preserve">. Anda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halaman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terpisah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tetapi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kesederhanaan</w:t>
      </w:r>
      <w:proofErr w:type="spellEnd"/>
      <w:r>
        <w:rPr>
          <w:color w:val="000000"/>
        </w:rPr>
        <w:t xml:space="preserve">, kami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pop up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 xml:space="preserve">trigger-functionality </w:t>
      </w:r>
      <w:r>
        <w:rPr>
          <w:color w:val="000000"/>
        </w:rPr>
        <w:t>:</w:t>
      </w:r>
    </w:p>
    <w:p w14:paraId="7B0CBBED" w14:textId="5280D7D4" w:rsidR="004725A9" w:rsidRDefault="00B73344" w:rsidP="004725A9">
      <w:pPr>
        <w:pStyle w:val="NormalWeb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519CC2EE" wp14:editId="65BB0377">
            <wp:extent cx="5023376" cy="1968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6275" cy="196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B390" w14:textId="2B880F93" w:rsidR="00B73344" w:rsidRDefault="00EC2F9D" w:rsidP="004725A9">
      <w:pPr>
        <w:pStyle w:val="NormalWeb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05B540C9" wp14:editId="3E039C18">
            <wp:extent cx="4160575" cy="4597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9768" cy="461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3F7D" w14:textId="62F63E8B" w:rsidR="00EC2F9D" w:rsidRDefault="00EC2F9D" w:rsidP="004725A9">
      <w:pPr>
        <w:pStyle w:val="NormalWeb"/>
        <w:spacing w:before="0" w:beforeAutospacing="0" w:after="0" w:afterAutospacing="0"/>
        <w:ind w:left="720"/>
        <w:jc w:val="both"/>
      </w:pPr>
      <w:r>
        <w:rPr>
          <w:noProof/>
        </w:rPr>
        <w:lastRenderedPageBreak/>
        <w:drawing>
          <wp:inline distT="0" distB="0" distL="0" distR="0" wp14:anchorId="5067697E" wp14:editId="46B68417">
            <wp:extent cx="2978150" cy="201506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0317" cy="20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D2C1" w14:textId="7F12F9D8" w:rsidR="00535A46" w:rsidRDefault="00535A46" w:rsidP="006B1E24">
      <w:pPr>
        <w:pStyle w:val="NormalWeb"/>
        <w:spacing w:after="0"/>
        <w:ind w:left="720"/>
        <w:jc w:val="both"/>
      </w:pPr>
      <w:r>
        <w:t xml:space="preserve">Ambil </w:t>
      </w:r>
      <w:proofErr w:type="spellStart"/>
      <w:r>
        <w:t>alamatnya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yang </w:t>
      </w:r>
      <w:proofErr w:type="spellStart"/>
      <w:r>
        <w:t>menyuruh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100 </w:t>
      </w:r>
      <w:proofErr w:type="spellStart"/>
      <w:r>
        <w:t>wei</w:t>
      </w:r>
      <w:proofErr w:type="spellEnd"/>
      <w:r>
        <w:t xml:space="preserve"> (0,0000000000000001 Ether) dan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gas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MetaMask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konsol</w:t>
      </w:r>
      <w:proofErr w:type="spellEnd"/>
      <w:r>
        <w:t xml:space="preserve"> truffle: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C815DE" w14:paraId="41EC8B05" w14:textId="77777777" w:rsidTr="00C815DE">
        <w:tc>
          <w:tcPr>
            <w:tcW w:w="9016" w:type="dxa"/>
          </w:tcPr>
          <w:p w14:paraId="27715592" w14:textId="7965AB4B" w:rsidR="00C815DE" w:rsidRDefault="00C815DE" w:rsidP="006B1E24">
            <w:pPr>
              <w:pStyle w:val="NormalWeb"/>
              <w:spacing w:after="0"/>
              <w:jc w:val="both"/>
            </w:pPr>
            <w:r>
              <w:t>Web3.eth.sendTransaction({to: “ITEM_ADDRESS”, value: 100, form: account[1], gas: 2000000});</w:t>
            </w:r>
          </w:p>
        </w:tc>
      </w:tr>
    </w:tbl>
    <w:p w14:paraId="1607BF5E" w14:textId="0F3B6EDC" w:rsidR="006B1E24" w:rsidRDefault="00C815DE" w:rsidP="006B1E24">
      <w:pPr>
        <w:pStyle w:val="NormalWeb"/>
        <w:spacing w:after="0"/>
        <w:ind w:left="720"/>
        <w:jc w:val="both"/>
      </w:pP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mucul</w:t>
      </w:r>
      <w:proofErr w:type="spellEnd"/>
      <w:r>
        <w:t xml:space="preserve"> popup pada website </w:t>
      </w:r>
    </w:p>
    <w:p w14:paraId="7618AB49" w14:textId="52DCF39A" w:rsidR="00C815DE" w:rsidRDefault="00C815DE" w:rsidP="006B1E24">
      <w:pPr>
        <w:pStyle w:val="NormalWeb"/>
        <w:spacing w:after="0"/>
        <w:ind w:left="720"/>
        <w:jc w:val="both"/>
      </w:pPr>
      <w:r>
        <w:rPr>
          <w:noProof/>
        </w:rPr>
        <w:drawing>
          <wp:inline distT="0" distB="0" distL="0" distR="0" wp14:anchorId="3D507C28" wp14:editId="215763BF">
            <wp:extent cx="4531706" cy="14414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46353" cy="144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D5BC" w14:textId="77777777" w:rsidR="005E27ED" w:rsidRDefault="00C815DE" w:rsidP="005E27ED">
      <w:pPr>
        <w:pStyle w:val="NormalWeb"/>
        <w:numPr>
          <w:ilvl w:val="0"/>
          <w:numId w:val="1"/>
        </w:numPr>
        <w:spacing w:after="0"/>
        <w:jc w:val="both"/>
      </w:pPr>
      <w:r>
        <w:rPr>
          <w:b/>
          <w:bCs/>
        </w:rPr>
        <w:t>Unit Test</w:t>
      </w:r>
    </w:p>
    <w:p w14:paraId="4D2BF7C4" w14:textId="139E5CF7" w:rsidR="005E27ED" w:rsidRDefault="005E27ED" w:rsidP="005E27ED">
      <w:pPr>
        <w:pStyle w:val="NormalWeb"/>
        <w:spacing w:after="0"/>
        <w:ind w:left="720"/>
        <w:jc w:val="both"/>
        <w:rPr>
          <w:color w:val="000000"/>
        </w:rPr>
      </w:pPr>
      <w:proofErr w:type="spellStart"/>
      <w:r w:rsidRPr="005E27ED">
        <w:rPr>
          <w:color w:val="000000"/>
        </w:rPr>
        <w:t>Pertama-tama</w:t>
      </w:r>
      <w:proofErr w:type="spellEnd"/>
      <w:r w:rsidRPr="005E27ED">
        <w:rPr>
          <w:color w:val="000000"/>
        </w:rPr>
        <w:t xml:space="preserve">, </w:t>
      </w:r>
      <w:proofErr w:type="spellStart"/>
      <w:r w:rsidRPr="005E27ED">
        <w:rPr>
          <w:color w:val="000000"/>
        </w:rPr>
        <w:t>hapus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tes</w:t>
      </w:r>
      <w:proofErr w:type="spellEnd"/>
      <w:r w:rsidRPr="005E27ED">
        <w:rPr>
          <w:color w:val="000000"/>
        </w:rPr>
        <w:t xml:space="preserve"> di folder "/test". </w:t>
      </w:r>
      <w:proofErr w:type="spellStart"/>
      <w:r w:rsidRPr="005E27ED">
        <w:rPr>
          <w:color w:val="000000"/>
        </w:rPr>
        <w:t>Mereka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adalah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untuk</w:t>
      </w:r>
      <w:proofErr w:type="spellEnd"/>
      <w:r w:rsidRPr="005E27ED">
        <w:rPr>
          <w:color w:val="000000"/>
        </w:rPr>
        <w:t xml:space="preserve"> smart contract </w:t>
      </w:r>
      <w:proofErr w:type="spellStart"/>
      <w:r w:rsidRPr="005E27ED">
        <w:rPr>
          <w:color w:val="000000"/>
        </w:rPr>
        <w:t>penyimpanan</w:t>
      </w:r>
      <w:proofErr w:type="spellEnd"/>
      <w:r w:rsidRPr="005E27ED">
        <w:rPr>
          <w:color w:val="000000"/>
        </w:rPr>
        <w:t xml:space="preserve"> paling </w:t>
      </w:r>
      <w:proofErr w:type="spellStart"/>
      <w:r w:rsidRPr="005E27ED">
        <w:rPr>
          <w:color w:val="000000"/>
        </w:rPr>
        <w:t>sederhana</w:t>
      </w:r>
      <w:proofErr w:type="spellEnd"/>
      <w:r w:rsidRPr="005E27ED">
        <w:rPr>
          <w:color w:val="000000"/>
        </w:rPr>
        <w:t xml:space="preserve"> yang </w:t>
      </w:r>
      <w:proofErr w:type="spellStart"/>
      <w:r w:rsidRPr="005E27ED">
        <w:rPr>
          <w:color w:val="000000"/>
        </w:rPr>
        <w:t>tidak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ada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lagi.Kemudian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tambahkan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tes</w:t>
      </w:r>
      <w:proofErr w:type="spellEnd"/>
      <w:r w:rsidRPr="005E27ED">
        <w:rPr>
          <w:color w:val="000000"/>
        </w:rPr>
        <w:t xml:space="preserve"> </w:t>
      </w:r>
      <w:proofErr w:type="spellStart"/>
      <w:r w:rsidRPr="005E27ED">
        <w:rPr>
          <w:color w:val="000000"/>
        </w:rPr>
        <w:t>baru</w:t>
      </w:r>
      <w:proofErr w:type="spellEnd"/>
      <w:r w:rsidRPr="005E27ED">
        <w:rPr>
          <w:color w:val="000000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E27ED" w14:paraId="4D48540F" w14:textId="77777777" w:rsidTr="005E27ED">
        <w:tc>
          <w:tcPr>
            <w:tcW w:w="8296" w:type="dxa"/>
          </w:tcPr>
          <w:p w14:paraId="010958E5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ItemManager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artifacts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require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"./</w:t>
            </w:r>
            <w:proofErr w:type="spellStart"/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ItemManager.sol</w:t>
            </w:r>
            <w:proofErr w:type="spellEnd"/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);</w:t>
            </w:r>
          </w:p>
          <w:p w14:paraId="5EA3F8FE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t> </w:t>
            </w:r>
          </w:p>
          <w:p w14:paraId="53942421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contract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ItemManager</w:t>
            </w:r>
            <w:proofErr w:type="spellEnd"/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accounts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=&gt;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{</w:t>
            </w:r>
          </w:p>
          <w:p w14:paraId="753AF4F4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it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"... should let you create new Items."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async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() </w:t>
            </w:r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=&gt;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{</w:t>
            </w:r>
          </w:p>
          <w:p w14:paraId="71D43537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itemManagerInstance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C586C0"/>
                <w:sz w:val="21"/>
                <w:szCs w:val="21"/>
              </w:rPr>
              <w:t>await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ItemManager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deployed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();</w:t>
            </w:r>
          </w:p>
          <w:p w14:paraId="750A737E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itemName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"test1"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;</w:t>
            </w:r>
          </w:p>
          <w:p w14:paraId="2CFD93FF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itemPrice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B5CEA8"/>
                <w:sz w:val="21"/>
                <w:szCs w:val="21"/>
              </w:rPr>
              <w:t>500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;</w:t>
            </w:r>
          </w:p>
          <w:p w14:paraId="172374C8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result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C586C0"/>
                <w:sz w:val="21"/>
                <w:szCs w:val="21"/>
              </w:rPr>
              <w:t>await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itemManagerInstance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createItem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itemName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itemPrice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{ 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from: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accounts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[</w:t>
            </w:r>
            <w:r>
              <w:rPr>
                <w:rFonts w:ascii="Courier New" w:hAnsi="Courier New" w:cs="Courier New"/>
                <w:color w:val="B5CEA8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] });</w:t>
            </w:r>
          </w:p>
          <w:p w14:paraId="4643D9A6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assert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equal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result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logs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[</w:t>
            </w:r>
            <w:r>
              <w:rPr>
                <w:rFonts w:ascii="Courier New" w:hAnsi="Courier New" w:cs="Courier New"/>
                <w:color w:val="B5CEA8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].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_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itemIndex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B5CEA8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"There should be one item index in there"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</w:t>
            </w:r>
          </w:p>
          <w:p w14:paraId="3401899A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569CD6"/>
                <w:sz w:val="21"/>
                <w:szCs w:val="21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urier New" w:hAnsi="Courier New" w:cs="Courier New"/>
                <w:color w:val="C586C0"/>
                <w:sz w:val="21"/>
                <w:szCs w:val="21"/>
              </w:rPr>
              <w:t>await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itemManagerInstance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items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r>
              <w:rPr>
                <w:rFonts w:ascii="Courier New" w:hAnsi="Courier New" w:cs="Courier New"/>
                <w:color w:val="B5CEA8"/>
                <w:sz w:val="21"/>
                <w:szCs w:val="21"/>
              </w:rPr>
              <w:t>0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);</w:t>
            </w:r>
          </w:p>
          <w:p w14:paraId="3A0899AF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    </w:t>
            </w:r>
            <w:proofErr w:type="spellStart"/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assert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DCDCAA"/>
                <w:sz w:val="21"/>
                <w:szCs w:val="21"/>
              </w:rPr>
              <w:t>equal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.</w:t>
            </w:r>
            <w:r>
              <w:rPr>
                <w:rFonts w:ascii="Courier New" w:hAnsi="Courier New" w:cs="Courier New"/>
                <w:color w:val="9CDCFE"/>
                <w:sz w:val="21"/>
                <w:szCs w:val="21"/>
              </w:rPr>
              <w:t>_identifier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4FC1FF"/>
                <w:sz w:val="21"/>
                <w:szCs w:val="21"/>
              </w:rPr>
              <w:t>itemName</w:t>
            </w:r>
            <w:proofErr w:type="spellEnd"/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urier New" w:hAnsi="Courier New" w:cs="Courier New"/>
                <w:color w:val="CE9178"/>
                <w:sz w:val="21"/>
                <w:szCs w:val="21"/>
              </w:rPr>
              <w:t>"The item has a different identifier"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);</w:t>
            </w:r>
          </w:p>
          <w:p w14:paraId="76FCA603" w14:textId="77777777" w:rsid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});</w:t>
            </w:r>
          </w:p>
          <w:p w14:paraId="3DA7111D" w14:textId="77B07905" w:rsidR="005E27ED" w:rsidRPr="005E27ED" w:rsidRDefault="005E27ED" w:rsidP="005E27ED">
            <w:pPr>
              <w:pStyle w:val="NormalWeb"/>
              <w:shd w:val="clear" w:color="auto" w:fill="1E1E1E"/>
              <w:spacing w:before="0" w:beforeAutospacing="0" w:after="0" w:afterAutospacing="0"/>
            </w:pP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lastRenderedPageBreak/>
              <w:t>})</w:t>
            </w:r>
            <w:r>
              <w:rPr>
                <w:rFonts w:ascii="Courier New" w:hAnsi="Courier New" w:cs="Courier New"/>
                <w:color w:val="D4D4D4"/>
                <w:sz w:val="21"/>
                <w:szCs w:val="21"/>
              </w:rPr>
              <w:t>;</w:t>
            </w:r>
          </w:p>
        </w:tc>
      </w:tr>
    </w:tbl>
    <w:p w14:paraId="25A1D79F" w14:textId="77777777" w:rsidR="005E27ED" w:rsidRDefault="005E27ED" w:rsidP="005E27ED">
      <w:pPr>
        <w:pStyle w:val="NormalWeb"/>
        <w:spacing w:before="0" w:beforeAutospacing="0" w:after="0" w:afterAutospacing="0"/>
        <w:ind w:left="720"/>
        <w:jc w:val="both"/>
        <w:rPr>
          <w:color w:val="000000"/>
        </w:rPr>
      </w:pPr>
    </w:p>
    <w:p w14:paraId="38BE35AE" w14:textId="70631ECF" w:rsidR="005E27ED" w:rsidRDefault="005E27ED" w:rsidP="005E27ED">
      <w:pPr>
        <w:pStyle w:val="NormalWeb"/>
        <w:spacing w:before="0" w:beforeAutospacing="0" w:after="0" w:afterAutospacing="0"/>
        <w:ind w:left="720"/>
        <w:jc w:val="both"/>
      </w:pPr>
      <w:proofErr w:type="spellStart"/>
      <w:r>
        <w:rPr>
          <w:color w:val="000000"/>
        </w:rPr>
        <w:t>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perbedaannya</w:t>
      </w:r>
      <w:proofErr w:type="spellEnd"/>
      <w:r>
        <w:rPr>
          <w:color w:val="000000"/>
        </w:rPr>
        <w:t xml:space="preserve">: Di web3js Anda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instance.methods.createItem</w:t>
      </w:r>
      <w:proofErr w:type="spellEnd"/>
      <w:r>
        <w:rPr>
          <w:color w:val="000000"/>
        </w:rPr>
        <w:t xml:space="preserve">" </w:t>
      </w:r>
      <w:proofErr w:type="spellStart"/>
      <w:r>
        <w:rPr>
          <w:color w:val="000000"/>
        </w:rPr>
        <w:t>sementara</w:t>
      </w:r>
      <w:proofErr w:type="spellEnd"/>
      <w:r>
        <w:rPr>
          <w:color w:val="000000"/>
        </w:rPr>
        <w:t xml:space="preserve"> di truffle-contract Anda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"</w:t>
      </w:r>
      <w:proofErr w:type="spellStart"/>
      <w:r>
        <w:rPr>
          <w:color w:val="000000"/>
        </w:rPr>
        <w:t>instance.createItem</w:t>
      </w:r>
      <w:proofErr w:type="spellEnd"/>
      <w:r>
        <w:rPr>
          <w:color w:val="000000"/>
        </w:rPr>
        <w:t xml:space="preserve">".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acaranya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. Di web3js Anda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result.events.returnValues</w:t>
      </w:r>
      <w:proofErr w:type="spellEnd"/>
      <w:r>
        <w:rPr>
          <w:color w:val="000000"/>
        </w:rPr>
        <w:t xml:space="preserve"> dan di truffle- contract Anda </w:t>
      </w:r>
      <w:proofErr w:type="spellStart"/>
      <w:r>
        <w:rPr>
          <w:color w:val="000000"/>
        </w:rPr>
        <w:t>bekerja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result.logs.args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Alasannya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truffle-contract </w:t>
      </w:r>
      <w:proofErr w:type="spellStart"/>
      <w:r>
        <w:rPr>
          <w:color w:val="000000"/>
        </w:rPr>
        <w:t>sebagian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API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web3js 0.20 dan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refactor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web3js 1.0.0.</w:t>
      </w:r>
    </w:p>
    <w:p w14:paraId="3D61259B" w14:textId="0E2CCAB8" w:rsidR="005E27ED" w:rsidRDefault="005E27ED" w:rsidP="005E27ED">
      <w:pPr>
        <w:pStyle w:val="NormalWeb"/>
        <w:spacing w:after="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Biarkan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konsol</w:t>
      </w:r>
      <w:proofErr w:type="spellEnd"/>
      <w:r>
        <w:rPr>
          <w:color w:val="000000"/>
        </w:rPr>
        <w:t xml:space="preserve"> truffle development </w:t>
      </w:r>
      <w:proofErr w:type="spellStart"/>
      <w:r>
        <w:rPr>
          <w:color w:val="000000"/>
        </w:rPr>
        <w:t>terbuka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tulis</w:t>
      </w:r>
      <w:proofErr w:type="spellEnd"/>
      <w:r>
        <w:rPr>
          <w:color w:val="000000"/>
        </w:rPr>
        <w:t xml:space="preserve"> di terminal yang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5E27ED" w14:paraId="4D60E3A2" w14:textId="77777777" w:rsidTr="005E27ED">
        <w:tc>
          <w:tcPr>
            <w:tcW w:w="9016" w:type="dxa"/>
          </w:tcPr>
          <w:p w14:paraId="058EABC9" w14:textId="0525CE85" w:rsidR="005E27ED" w:rsidRDefault="005E27ED" w:rsidP="005E27ED">
            <w:pPr>
              <w:pStyle w:val="NormalWeb"/>
              <w:spacing w:after="0"/>
              <w:jc w:val="both"/>
              <w:rPr>
                <w:color w:val="000000"/>
              </w:rPr>
            </w:pPr>
            <w:r>
              <w:rPr>
                <w:color w:val="000000"/>
              </w:rPr>
              <w:t>truffle test</w:t>
            </w:r>
          </w:p>
        </w:tc>
      </w:tr>
    </w:tbl>
    <w:p w14:paraId="67699E0D" w14:textId="67746A3B" w:rsidR="005E27ED" w:rsidRDefault="005E27ED" w:rsidP="005E27ED">
      <w:pPr>
        <w:pStyle w:val="NormalWeb"/>
        <w:spacing w:after="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:</w:t>
      </w:r>
    </w:p>
    <w:p w14:paraId="781C51FD" w14:textId="0557D786" w:rsidR="005E27ED" w:rsidRDefault="005E27ED" w:rsidP="005E27ED">
      <w:pPr>
        <w:pStyle w:val="NormalWeb"/>
        <w:spacing w:after="0"/>
        <w:ind w:left="720"/>
        <w:jc w:val="both"/>
        <w:rPr>
          <w:color w:val="000000"/>
        </w:rPr>
      </w:pPr>
      <w:r>
        <w:rPr>
          <w:noProof/>
        </w:rPr>
        <w:drawing>
          <wp:inline distT="0" distB="0" distL="0" distR="0" wp14:anchorId="39F12914" wp14:editId="45CA84DC">
            <wp:extent cx="3860106" cy="2298700"/>
            <wp:effectExtent l="0" t="0" r="762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6601" cy="230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DCDD" w14:textId="43506EB7" w:rsidR="005E27ED" w:rsidRPr="005E27ED" w:rsidRDefault="005E27ED" w:rsidP="005E27ED">
      <w:pPr>
        <w:pStyle w:val="NormalWeb"/>
        <w:spacing w:after="0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Begitulah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kamu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unit tests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Smart Contract. </w:t>
      </w:r>
    </w:p>
    <w:p w14:paraId="36AEE819" w14:textId="77777777" w:rsidR="00C815DE" w:rsidRPr="000F1AB3" w:rsidRDefault="00C815DE" w:rsidP="00C815DE">
      <w:pPr>
        <w:pStyle w:val="NormalWeb"/>
        <w:spacing w:after="0"/>
        <w:ind w:left="720"/>
        <w:jc w:val="both"/>
      </w:pPr>
    </w:p>
    <w:p w14:paraId="1A31177C" w14:textId="77777777" w:rsidR="0092138A" w:rsidRPr="00D97584" w:rsidRDefault="0092138A" w:rsidP="006D40DF">
      <w:pPr>
        <w:pStyle w:val="ListParagraph"/>
        <w:jc w:val="both"/>
      </w:pPr>
    </w:p>
    <w:sectPr w:rsidR="0092138A" w:rsidRPr="00D97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53F6B"/>
    <w:multiLevelType w:val="hybridMultilevel"/>
    <w:tmpl w:val="A13C0D24"/>
    <w:lvl w:ilvl="0" w:tplc="9BE06D1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91265E"/>
    <w:multiLevelType w:val="hybridMultilevel"/>
    <w:tmpl w:val="0F9E66C6"/>
    <w:lvl w:ilvl="0" w:tplc="3484285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621C24"/>
    <w:multiLevelType w:val="hybridMultilevel"/>
    <w:tmpl w:val="EF0077E2"/>
    <w:lvl w:ilvl="0" w:tplc="B5784E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AB5DAB"/>
    <w:multiLevelType w:val="multilevel"/>
    <w:tmpl w:val="6B8EB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084A69"/>
    <w:multiLevelType w:val="hybridMultilevel"/>
    <w:tmpl w:val="DD7C78F6"/>
    <w:lvl w:ilvl="0" w:tplc="D6EE103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21899"/>
    <w:multiLevelType w:val="hybridMultilevel"/>
    <w:tmpl w:val="17244136"/>
    <w:lvl w:ilvl="0" w:tplc="DA625B3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207F5D"/>
    <w:multiLevelType w:val="hybridMultilevel"/>
    <w:tmpl w:val="502AF49A"/>
    <w:lvl w:ilvl="0" w:tplc="6EDEDC9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6762B22"/>
    <w:multiLevelType w:val="hybridMultilevel"/>
    <w:tmpl w:val="0624D180"/>
    <w:lvl w:ilvl="0" w:tplc="00BC85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E670AC"/>
    <w:multiLevelType w:val="multilevel"/>
    <w:tmpl w:val="0B60ABD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theme="minorBidi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72947"/>
    <w:multiLevelType w:val="hybridMultilevel"/>
    <w:tmpl w:val="05F842B0"/>
    <w:lvl w:ilvl="0" w:tplc="406263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53384950">
    <w:abstractNumId w:val="4"/>
  </w:num>
  <w:num w:numId="2" w16cid:durableId="1292327976">
    <w:abstractNumId w:val="3"/>
  </w:num>
  <w:num w:numId="3" w16cid:durableId="1325668522">
    <w:abstractNumId w:val="5"/>
  </w:num>
  <w:num w:numId="4" w16cid:durableId="1641230095">
    <w:abstractNumId w:val="7"/>
  </w:num>
  <w:num w:numId="5" w16cid:durableId="1182474309">
    <w:abstractNumId w:val="6"/>
  </w:num>
  <w:num w:numId="6" w16cid:durableId="1565094386">
    <w:abstractNumId w:val="8"/>
  </w:num>
  <w:num w:numId="7" w16cid:durableId="1676152012">
    <w:abstractNumId w:val="1"/>
  </w:num>
  <w:num w:numId="8" w16cid:durableId="1377315459">
    <w:abstractNumId w:val="9"/>
  </w:num>
  <w:num w:numId="9" w16cid:durableId="362480104">
    <w:abstractNumId w:val="2"/>
  </w:num>
  <w:num w:numId="10" w16cid:durableId="11850944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C87"/>
    <w:rsid w:val="00045BFD"/>
    <w:rsid w:val="000B0060"/>
    <w:rsid w:val="000B59F4"/>
    <w:rsid w:val="000F1AB3"/>
    <w:rsid w:val="00104FFF"/>
    <w:rsid w:val="001315C3"/>
    <w:rsid w:val="00151780"/>
    <w:rsid w:val="00171900"/>
    <w:rsid w:val="001857F1"/>
    <w:rsid w:val="002312C2"/>
    <w:rsid w:val="002C0478"/>
    <w:rsid w:val="003669B6"/>
    <w:rsid w:val="003E34F3"/>
    <w:rsid w:val="00402787"/>
    <w:rsid w:val="0042754E"/>
    <w:rsid w:val="004725A9"/>
    <w:rsid w:val="004A7814"/>
    <w:rsid w:val="004D7F85"/>
    <w:rsid w:val="004E434B"/>
    <w:rsid w:val="00525286"/>
    <w:rsid w:val="00535A46"/>
    <w:rsid w:val="005608AC"/>
    <w:rsid w:val="00577CFD"/>
    <w:rsid w:val="005957F7"/>
    <w:rsid w:val="005E27ED"/>
    <w:rsid w:val="00614F2F"/>
    <w:rsid w:val="00643C87"/>
    <w:rsid w:val="006B1E24"/>
    <w:rsid w:val="006D40DF"/>
    <w:rsid w:val="00711E14"/>
    <w:rsid w:val="00714A32"/>
    <w:rsid w:val="007E720E"/>
    <w:rsid w:val="00826552"/>
    <w:rsid w:val="0083668F"/>
    <w:rsid w:val="008375CC"/>
    <w:rsid w:val="00842E36"/>
    <w:rsid w:val="00877FE9"/>
    <w:rsid w:val="00880934"/>
    <w:rsid w:val="008E248E"/>
    <w:rsid w:val="0092138A"/>
    <w:rsid w:val="009729ED"/>
    <w:rsid w:val="009952DA"/>
    <w:rsid w:val="009A5613"/>
    <w:rsid w:val="00A107B0"/>
    <w:rsid w:val="00A75019"/>
    <w:rsid w:val="00AE0D15"/>
    <w:rsid w:val="00B02BC0"/>
    <w:rsid w:val="00B24900"/>
    <w:rsid w:val="00B73344"/>
    <w:rsid w:val="00B7402E"/>
    <w:rsid w:val="00B97A7C"/>
    <w:rsid w:val="00BA25CF"/>
    <w:rsid w:val="00C022CD"/>
    <w:rsid w:val="00C458F4"/>
    <w:rsid w:val="00C815DE"/>
    <w:rsid w:val="00CB10DA"/>
    <w:rsid w:val="00D56AD6"/>
    <w:rsid w:val="00D97584"/>
    <w:rsid w:val="00DC101E"/>
    <w:rsid w:val="00DC369A"/>
    <w:rsid w:val="00DE5343"/>
    <w:rsid w:val="00E06B92"/>
    <w:rsid w:val="00EC2F9D"/>
    <w:rsid w:val="00EC552F"/>
    <w:rsid w:val="00F250DD"/>
    <w:rsid w:val="00FB2E64"/>
    <w:rsid w:val="00FD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1E7A3"/>
  <w15:chartTrackingRefBased/>
  <w15:docId w15:val="{EAA45C58-BCCE-44FD-82DB-80CB3844B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7CFD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C8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315C3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ID"/>
    </w:rPr>
  </w:style>
  <w:style w:type="table" w:styleId="TableGrid">
    <w:name w:val="Table Grid"/>
    <w:basedOn w:val="TableNormal"/>
    <w:uiPriority w:val="39"/>
    <w:rsid w:val="005608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4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6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7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13</Pages>
  <Words>1689</Words>
  <Characters>9633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MELLIA ZAHRANI</dc:creator>
  <cp:keywords/>
  <dc:description/>
  <cp:lastModifiedBy>PUTRI MELLIA ZAHRANI</cp:lastModifiedBy>
  <cp:revision>39</cp:revision>
  <dcterms:created xsi:type="dcterms:W3CDTF">2022-04-21T15:23:00Z</dcterms:created>
  <dcterms:modified xsi:type="dcterms:W3CDTF">2022-04-22T11:31:00Z</dcterms:modified>
</cp:coreProperties>
</file>