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63" w:rsidRDefault="006100EA" w:rsidP="00CF5D63">
      <w:pPr>
        <w:jc w:val="center"/>
      </w:pPr>
      <w:r w:rsidRPr="00530CD0">
        <w:rPr>
          <w:noProof/>
          <w:lang w:val="uk-UA" w:eastAsia="uk-UA"/>
        </w:rPr>
        <w:drawing>
          <wp:inline distT="0" distB="0" distL="0" distR="0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63" w:rsidRDefault="00CF5D63" w:rsidP="00CF5D63">
      <w:pPr>
        <w:rPr>
          <w:rFonts w:cs="Tahoma"/>
          <w:sz w:val="36"/>
          <w:szCs w:val="36"/>
        </w:rPr>
      </w:pPr>
    </w:p>
    <w:p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</w:p>
    <w:p w:rsidR="00A956F5" w:rsidRPr="00A956F5" w:rsidRDefault="00A956F5" w:rsidP="00A956F5">
      <w:pPr>
        <w:jc w:val="center"/>
        <w:rPr>
          <w:b/>
          <w:sz w:val="56"/>
          <w:szCs w:val="56"/>
        </w:rPr>
      </w:pPr>
    </w:p>
    <w:p w:rsidR="00CE6BA7" w:rsidRPr="00634EE5" w:rsidRDefault="00CE6BA7" w:rsidP="00CE6BA7">
      <w:pPr>
        <w:rPr>
          <w:rFonts w:cs="Tahoma"/>
          <w:sz w:val="52"/>
          <w:szCs w:val="52"/>
        </w:rPr>
      </w:pPr>
    </w:p>
    <w:p w:rsidR="00D939CD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    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Wykonawca</w:t>
      </w:r>
      <w:r w:rsidR="00D939CD">
        <w:rPr>
          <w:rFonts w:cs="Tahoma"/>
          <w:sz w:val="28"/>
          <w:szCs w:val="28"/>
        </w:rPr>
        <w:t>: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Nr albumu:</w:t>
      </w:r>
    </w:p>
    <w:p w:rsidR="001D7406" w:rsidRDefault="00CF5D63" w:rsidP="001D7406">
      <w:pPr>
        <w:rPr>
          <w:rFonts w:cs="Tahoma"/>
          <w:i/>
          <w:sz w:val="28"/>
          <w:szCs w:val="28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:rsidR="00B56260" w:rsidRPr="00D939CD" w:rsidRDefault="00570BCD" w:rsidP="00D939CD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 xml:space="preserve">    </w:t>
      </w:r>
    </w:p>
    <w:p w:rsidR="00D939CD" w:rsidRDefault="00D939CD" w:rsidP="00B56260">
      <w:pPr>
        <w:pStyle w:val="a7"/>
        <w:jc w:val="center"/>
        <w:rPr>
          <w:sz w:val="24"/>
          <w:szCs w:val="24"/>
        </w:rPr>
      </w:pPr>
    </w:p>
    <w:p w:rsidR="001D7406" w:rsidRDefault="001D7406" w:rsidP="00B56260">
      <w:pPr>
        <w:pStyle w:val="a7"/>
        <w:jc w:val="center"/>
        <w:rPr>
          <w:sz w:val="24"/>
          <w:szCs w:val="24"/>
        </w:rPr>
      </w:pPr>
    </w:p>
    <w:p w:rsidR="001D7406" w:rsidRDefault="001D7406" w:rsidP="00B56260">
      <w:pPr>
        <w:pStyle w:val="a7"/>
        <w:jc w:val="center"/>
        <w:rPr>
          <w:sz w:val="24"/>
          <w:szCs w:val="24"/>
        </w:rPr>
      </w:pPr>
    </w:p>
    <w:p w:rsidR="001D7406" w:rsidRDefault="001D7406" w:rsidP="00B56260">
      <w:pPr>
        <w:pStyle w:val="a7"/>
        <w:jc w:val="center"/>
        <w:rPr>
          <w:sz w:val="24"/>
          <w:szCs w:val="24"/>
        </w:rPr>
      </w:pPr>
    </w:p>
    <w:p w:rsidR="001D7406" w:rsidRDefault="001D7406" w:rsidP="00B56260">
      <w:pPr>
        <w:pStyle w:val="a7"/>
        <w:jc w:val="center"/>
        <w:rPr>
          <w:sz w:val="24"/>
          <w:szCs w:val="24"/>
        </w:rPr>
      </w:pPr>
    </w:p>
    <w:p w:rsidR="001D7406" w:rsidRDefault="001D7406" w:rsidP="00B56260">
      <w:pPr>
        <w:pStyle w:val="a7"/>
        <w:jc w:val="center"/>
        <w:rPr>
          <w:sz w:val="24"/>
          <w:szCs w:val="24"/>
        </w:rPr>
      </w:pPr>
    </w:p>
    <w:p w:rsidR="001D7406" w:rsidRDefault="001D7406" w:rsidP="00B56260">
      <w:pPr>
        <w:pStyle w:val="a7"/>
        <w:jc w:val="center"/>
        <w:rPr>
          <w:sz w:val="24"/>
          <w:szCs w:val="24"/>
        </w:rPr>
      </w:pPr>
    </w:p>
    <w:p w:rsidR="00CF09DD" w:rsidRDefault="00CF09DD" w:rsidP="00B56260">
      <w:pPr>
        <w:pStyle w:val="a7"/>
        <w:jc w:val="center"/>
        <w:rPr>
          <w:sz w:val="24"/>
          <w:szCs w:val="24"/>
        </w:rPr>
      </w:pPr>
    </w:p>
    <w:p w:rsidR="00CF09DD" w:rsidRPr="00B56260" w:rsidRDefault="00CF09DD" w:rsidP="00B56260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Rzeszów, 2016</w:t>
      </w:r>
    </w:p>
    <w:p w:rsidR="0077568C" w:rsidRDefault="00C64B6E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Założenia projektu </w:t>
      </w:r>
      <w:r w:rsidR="0077568C">
        <w:rPr>
          <w:sz w:val="28"/>
          <w:szCs w:val="28"/>
        </w:rPr>
        <w:br/>
      </w:r>
      <w:r w:rsidR="0077568C" w:rsidRPr="0077568C">
        <w:rPr>
          <w:sz w:val="28"/>
          <w:szCs w:val="28"/>
        </w:rPr>
        <w:t>Ten project powstał, kiedy zgadaliśmy o grze naszego dzieciństwa (nazywała ona się linii)</w:t>
      </w:r>
      <w:r w:rsidR="0077568C">
        <w:rPr>
          <w:sz w:val="28"/>
          <w:szCs w:val="28"/>
        </w:rPr>
        <w:t xml:space="preserve">. Sens tej gry był w tym, żeby zebrac w linię co najmniej 3 jednakowe obiekty. W naszej wersji zwiększyliśmy ten warunek do 5 (ale ten warunek można zmienić w kodzie). Robiliśmy ten program w programu Visual Studio 2013 w języku C#, jeszcze dodaliśmy do tego interfejs dla użytkownika, zrobiony w technologii WPF. </w:t>
      </w:r>
    </w:p>
    <w:p w:rsidR="00C01BAB" w:rsidRDefault="0077568C" w:rsidP="007756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4B6E" w:rsidRDefault="00C64B6E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Specyfikacja wymagań – tutaj napisać listę wymagań z podziałem na wymagania funkcjonalne i niefunkcjonalne</w:t>
      </w:r>
    </w:p>
    <w:p w:rsidR="0077568C" w:rsidRDefault="0077568C" w:rsidP="0077568C">
      <w:pPr>
        <w:ind w:left="1080"/>
        <w:rPr>
          <w:sz w:val="28"/>
          <w:szCs w:val="28"/>
        </w:rPr>
      </w:pPr>
    </w:p>
    <w:p w:rsidR="00C64B6E" w:rsidRDefault="00C64B6E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zgodnych z listą wymagań</w:t>
      </w:r>
    </w:p>
    <w:p w:rsidR="00C64B6E" w:rsidRDefault="00C64B6E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</w:p>
    <w:p w:rsidR="00EE3E18" w:rsidRDefault="00EE3E18" w:rsidP="00EE3E18">
      <w:pPr>
        <w:ind w:left="1080"/>
        <w:rPr>
          <w:sz w:val="28"/>
          <w:szCs w:val="28"/>
        </w:rPr>
      </w:pPr>
    </w:p>
    <w:p w:rsidR="00C64B6E" w:rsidRDefault="00C64B6E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Opis techniczny projektu – jak jest zbudowany program (tutaj powinien pojawić się diagram kla</w:t>
      </w:r>
      <w:r w:rsidR="009712C2">
        <w:rPr>
          <w:sz w:val="28"/>
          <w:szCs w:val="28"/>
        </w:rPr>
        <w:t>s), z uwzględnieniem opisu jakie wzorce projektowe zostały zaimplementowane.</w:t>
      </w:r>
    </w:p>
    <w:p w:rsidR="00C64B6E" w:rsidRDefault="009712C2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 – wygląd interfejsu</w:t>
      </w:r>
    </w:p>
    <w:p w:rsidR="00EE3E18" w:rsidRDefault="00EE3E18" w:rsidP="00EE3E18">
      <w:pPr>
        <w:ind w:left="1080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C97BC4F" wp14:editId="4DB1BC2E">
            <wp:extent cx="5760720" cy="3239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18" w:rsidRDefault="00EE3E18" w:rsidP="00EE3E18">
      <w:pPr>
        <w:ind w:left="1080"/>
        <w:rPr>
          <w:sz w:val="28"/>
          <w:szCs w:val="28"/>
        </w:rPr>
      </w:pPr>
      <w:r>
        <w:rPr>
          <w:sz w:val="28"/>
          <w:szCs w:val="28"/>
        </w:rPr>
        <w:t>Ze skrina powyżej widzimy, że program fun</w:t>
      </w:r>
      <w:bookmarkStart w:id="3" w:name="_GoBack"/>
      <w:bookmarkEnd w:id="3"/>
      <w:r>
        <w:rPr>
          <w:sz w:val="28"/>
          <w:szCs w:val="28"/>
        </w:rPr>
        <w:t>kcjonuje</w:t>
      </w:r>
    </w:p>
    <w:p w:rsidR="009712C2" w:rsidRDefault="00795DF5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Raporty z testów – tutaj powinien się znaleźć opis wykonanych testów dla każdej z metod, oraz zrzuty ekranu pokazujące wynik przeprowadzonych testów (oczywiście pozytywny).</w:t>
      </w:r>
    </w:p>
    <w:p w:rsidR="00795DF5" w:rsidRDefault="007771C3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Zrzut ekranu pokazujący historię wersjonowania projektu w systemie kontroli wersji.</w:t>
      </w:r>
    </w:p>
    <w:p w:rsidR="007771C3" w:rsidRDefault="007771C3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 (np. materiały internetowe).</w:t>
      </w:r>
    </w:p>
    <w:p w:rsidR="007771C3" w:rsidRPr="003B0CD5" w:rsidRDefault="007771C3" w:rsidP="00C64B6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Załącznikiem dokumentacji projektu powinna być dokumentacja kodu przekształcona do dokumentu HTML</w:t>
      </w:r>
    </w:p>
    <w:sectPr w:rsidR="007771C3" w:rsidRPr="003B0CD5" w:rsidSect="00CC6392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F1B" w:rsidRDefault="008C5F1B" w:rsidP="00A956F5">
      <w:pPr>
        <w:spacing w:after="0" w:line="240" w:lineRule="auto"/>
      </w:pPr>
      <w:r>
        <w:separator/>
      </w:r>
    </w:p>
  </w:endnote>
  <w:endnote w:type="continuationSeparator" w:id="0">
    <w:p w:rsidR="008C5F1B" w:rsidRDefault="008C5F1B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92" w:rsidRDefault="00CC639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E3E18">
      <w:rPr>
        <w:noProof/>
      </w:rPr>
      <w:t>4</w:t>
    </w:r>
    <w:r>
      <w:fldChar w:fldCharType="end"/>
    </w:r>
  </w:p>
  <w:p w:rsidR="00A956F5" w:rsidRPr="00A956F5" w:rsidRDefault="00A956F5" w:rsidP="00A956F5">
    <w:pPr>
      <w:jc w:val="center"/>
      <w:rPr>
        <w:rFonts w:cs="Tahom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F1B" w:rsidRDefault="008C5F1B" w:rsidP="00A956F5">
      <w:pPr>
        <w:spacing w:after="0" w:line="240" w:lineRule="auto"/>
      </w:pPr>
      <w:r>
        <w:separator/>
      </w:r>
    </w:p>
  </w:footnote>
  <w:footnote w:type="continuationSeparator" w:id="0">
    <w:p w:rsidR="008C5F1B" w:rsidRDefault="008C5F1B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614C"/>
    <w:multiLevelType w:val="hybridMultilevel"/>
    <w:tmpl w:val="1E8A03CA"/>
    <w:lvl w:ilvl="0" w:tplc="D908A6F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63"/>
    <w:rsid w:val="00002C33"/>
    <w:rsid w:val="000052BF"/>
    <w:rsid w:val="00030DED"/>
    <w:rsid w:val="00062A62"/>
    <w:rsid w:val="00077F37"/>
    <w:rsid w:val="000928EB"/>
    <w:rsid w:val="0009339F"/>
    <w:rsid w:val="000A4BD4"/>
    <w:rsid w:val="000E7524"/>
    <w:rsid w:val="00101933"/>
    <w:rsid w:val="00113497"/>
    <w:rsid w:val="0013548C"/>
    <w:rsid w:val="0016630E"/>
    <w:rsid w:val="00177C47"/>
    <w:rsid w:val="001A5E65"/>
    <w:rsid w:val="001D0008"/>
    <w:rsid w:val="001D7406"/>
    <w:rsid w:val="001E2CD3"/>
    <w:rsid w:val="001E56B2"/>
    <w:rsid w:val="001F66CD"/>
    <w:rsid w:val="001F674B"/>
    <w:rsid w:val="00206AE4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36BAD"/>
    <w:rsid w:val="00341C59"/>
    <w:rsid w:val="00341F48"/>
    <w:rsid w:val="00351C21"/>
    <w:rsid w:val="00384ADA"/>
    <w:rsid w:val="003A450A"/>
    <w:rsid w:val="003B0CD5"/>
    <w:rsid w:val="003D14A7"/>
    <w:rsid w:val="003E21EA"/>
    <w:rsid w:val="003E7EBD"/>
    <w:rsid w:val="003F2BB0"/>
    <w:rsid w:val="00402FDE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650C"/>
    <w:rsid w:val="005C6E87"/>
    <w:rsid w:val="005D224B"/>
    <w:rsid w:val="006100EA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D102C"/>
    <w:rsid w:val="0073169A"/>
    <w:rsid w:val="00750F81"/>
    <w:rsid w:val="00760ED2"/>
    <w:rsid w:val="0077568C"/>
    <w:rsid w:val="007771C3"/>
    <w:rsid w:val="00787831"/>
    <w:rsid w:val="0079151B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95808"/>
    <w:rsid w:val="0089765A"/>
    <w:rsid w:val="008C1186"/>
    <w:rsid w:val="008C169A"/>
    <w:rsid w:val="008C5F1B"/>
    <w:rsid w:val="008D5FF5"/>
    <w:rsid w:val="0094396A"/>
    <w:rsid w:val="00952CCD"/>
    <w:rsid w:val="009712C2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63670"/>
    <w:rsid w:val="00A7723F"/>
    <w:rsid w:val="00A82173"/>
    <w:rsid w:val="00A956F5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C01BAB"/>
    <w:rsid w:val="00C07675"/>
    <w:rsid w:val="00C25ED3"/>
    <w:rsid w:val="00C6487F"/>
    <w:rsid w:val="00C64B6E"/>
    <w:rsid w:val="00C7269D"/>
    <w:rsid w:val="00C96D18"/>
    <w:rsid w:val="00CC6392"/>
    <w:rsid w:val="00CE5B2F"/>
    <w:rsid w:val="00CE6250"/>
    <w:rsid w:val="00CE6BA7"/>
    <w:rsid w:val="00CF09DD"/>
    <w:rsid w:val="00CF0D4F"/>
    <w:rsid w:val="00CF5D63"/>
    <w:rsid w:val="00D00D77"/>
    <w:rsid w:val="00D41BDD"/>
    <w:rsid w:val="00D464ED"/>
    <w:rsid w:val="00D53EA0"/>
    <w:rsid w:val="00D805CC"/>
    <w:rsid w:val="00D82977"/>
    <w:rsid w:val="00D92522"/>
    <w:rsid w:val="00D939CD"/>
    <w:rsid w:val="00DA3E87"/>
    <w:rsid w:val="00DA5463"/>
    <w:rsid w:val="00DC1A2F"/>
    <w:rsid w:val="00DC30B4"/>
    <w:rsid w:val="00DD26C3"/>
    <w:rsid w:val="00DE31F3"/>
    <w:rsid w:val="00E246F7"/>
    <w:rsid w:val="00E264AE"/>
    <w:rsid w:val="00E47394"/>
    <w:rsid w:val="00E7513E"/>
    <w:rsid w:val="00E84FC5"/>
    <w:rsid w:val="00E90E25"/>
    <w:rsid w:val="00EC0801"/>
    <w:rsid w:val="00EE3E18"/>
    <w:rsid w:val="00F400D7"/>
    <w:rsid w:val="00F42F6E"/>
    <w:rsid w:val="00F4308C"/>
    <w:rsid w:val="00F54794"/>
    <w:rsid w:val="00F677A7"/>
    <w:rsid w:val="00F7075A"/>
    <w:rsid w:val="00F77AA4"/>
    <w:rsid w:val="00FC0B56"/>
    <w:rsid w:val="00FC1D70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868E2-4C4C-4E3B-9596-C9671828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BDD"/>
    <w:pPr>
      <w:spacing w:after="200" w:line="276" w:lineRule="auto"/>
    </w:pPr>
    <w:rPr>
      <w:sz w:val="22"/>
      <w:szCs w:val="22"/>
      <w:lang w:val="pl-PL"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C2316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56F5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56F5"/>
    <w:rPr>
      <w:sz w:val="22"/>
      <w:szCs w:val="22"/>
      <w:lang w:eastAsia="en-US"/>
    </w:rPr>
  </w:style>
  <w:style w:type="paragraph" w:styleId="a7">
    <w:name w:val="No Spacing"/>
    <w:uiPriority w:val="1"/>
    <w:qFormat/>
    <w:rsid w:val="00B56260"/>
    <w:rPr>
      <w:sz w:val="22"/>
      <w:szCs w:val="22"/>
      <w:lang w:val="pl-PL" w:eastAsia="en-US"/>
    </w:rPr>
  </w:style>
  <w:style w:type="character" w:customStyle="1" w:styleId="10">
    <w:name w:val="Заголовок 1 Знак"/>
    <w:link w:val="1"/>
    <w:uiPriority w:val="9"/>
    <w:rsid w:val="004C2316"/>
    <w:rPr>
      <w:rFonts w:eastAsia="Times New Roman"/>
      <w:b/>
      <w:bCs/>
      <w:kern w:val="32"/>
      <w:sz w:val="36"/>
      <w:szCs w:val="32"/>
      <w:lang w:eastAsia="en-US"/>
    </w:rPr>
  </w:style>
  <w:style w:type="paragraph" w:styleId="a8">
    <w:name w:val="Normal (Web)"/>
    <w:basedOn w:val="a"/>
    <w:uiPriority w:val="99"/>
    <w:semiHidden/>
    <w:unhideWhenUsed/>
    <w:rsid w:val="00750F8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a9">
    <w:name w:val="Hyperlink"/>
    <w:uiPriority w:val="99"/>
    <w:unhideWhenUsed/>
    <w:rsid w:val="00E264AE"/>
    <w:rPr>
      <w:color w:val="0563C1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eastAsia="pl-PL"/>
    </w:rPr>
  </w:style>
  <w:style w:type="paragraph" w:styleId="2">
    <w:name w:val="toc 2"/>
    <w:basedOn w:val="a"/>
    <w:next w:val="a"/>
    <w:autoRedefine/>
    <w:uiPriority w:val="39"/>
    <w:unhideWhenUsed/>
    <w:rsid w:val="00341C59"/>
    <w:pPr>
      <w:spacing w:after="100" w:line="259" w:lineRule="auto"/>
      <w:ind w:left="220"/>
    </w:pPr>
    <w:rPr>
      <w:rFonts w:eastAsia="Times New Roman"/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341C59"/>
    <w:pPr>
      <w:spacing w:after="100" w:line="259" w:lineRule="auto"/>
    </w:pPr>
    <w:rPr>
      <w:rFonts w:eastAsia="Times New Roman"/>
      <w:lang w:eastAsia="pl-PL"/>
    </w:rPr>
  </w:style>
  <w:style w:type="paragraph" w:styleId="3">
    <w:name w:val="toc 3"/>
    <w:basedOn w:val="a"/>
    <w:next w:val="a"/>
    <w:autoRedefine/>
    <w:uiPriority w:val="39"/>
    <w:unhideWhenUsed/>
    <w:rsid w:val="00341C59"/>
    <w:pPr>
      <w:spacing w:after="100" w:line="259" w:lineRule="auto"/>
      <w:ind w:left="440"/>
    </w:pPr>
    <w:rPr>
      <w:rFonts w:eastAsia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AC589-0919-4363-AF61-B6ABBACA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1043</Words>
  <Characters>596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Влад</cp:lastModifiedBy>
  <cp:revision>11</cp:revision>
  <dcterms:created xsi:type="dcterms:W3CDTF">2016-06-22T19:05:00Z</dcterms:created>
  <dcterms:modified xsi:type="dcterms:W3CDTF">2016-06-23T09:28:00Z</dcterms:modified>
</cp:coreProperties>
</file>