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819400" cy="1589405"/>
            <wp:effectExtent l="0" t="0" r="0" b="0"/>
            <wp:docPr id="1" name="Picture 1" descr="Monkoha: Нэвтрүүлсэн газруу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nkoha: Нэвтрүүлсэн газрууд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SimHei" w:cs="Times New Roman"/>
          <w:b/>
          <w:sz w:val="48"/>
          <w:szCs w:val="48"/>
        </w:rPr>
      </w:pPr>
      <w:r>
        <w:rPr>
          <w:rFonts w:eastAsia="SimHei" w:cs="Times New Roman" w:ascii="Times New Roman" w:hAnsi="Times New Roman"/>
          <w:b/>
          <w:sz w:val="48"/>
          <w:szCs w:val="48"/>
        </w:rPr>
      </w:r>
    </w:p>
    <w:p>
      <w:pPr>
        <w:pStyle w:val="Normal"/>
        <w:jc w:val="center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b/>
          <w:sz w:val="48"/>
          <w:szCs w:val="48"/>
        </w:rPr>
        <w:t>ЛАБОРАТОРИЙН ТАЙЛАН №1</w:t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tbl>
      <w:tblPr>
        <w:tblW w:w="6509" w:type="dxa"/>
        <w:jc w:val="center"/>
        <w:tblInd w:w="0" w:type="dxa"/>
        <w:tblLayout w:type="fixed"/>
        <w:tblCellMar>
          <w:top w:w="28" w:type="dxa"/>
          <w:start w:w="113" w:type="dxa"/>
          <w:bottom w:w="0" w:type="dxa"/>
          <w:end w:w="113" w:type="dxa"/>
        </w:tblCellMar>
      </w:tblPr>
      <w:tblGrid>
        <w:gridCol w:w="1521"/>
        <w:gridCol w:w="4988"/>
      </w:tblGrid>
      <w:tr>
        <w:trPr>
          <w:trHeight w:val="737" w:hRule="atLeast"/>
        </w:trPr>
        <w:tc>
          <w:tcPr>
            <w:tcW w:w="1521" w:type="dxa"/>
            <w:tcBorders/>
            <w:vAlign w:val="bottom"/>
          </w:tcPr>
          <w:p>
            <w:pPr>
              <w:pStyle w:val="Normal"/>
              <w:spacing w:lineRule="auto" w:line="360"/>
              <w:jc w:val="start"/>
              <w:rPr>
                <w:rFonts w:ascii="Times New Roman" w:hAnsi="Times New Roman" w:eastAsia="FangSong_GB2312" w:cs="Times New Roman"/>
                <w:bCs/>
                <w:sz w:val="32"/>
                <w:szCs w:val="32"/>
                <w:lang w:val="mn-Cyrl-MN"/>
              </w:rPr>
            </w:pPr>
            <w:r>
              <w:rPr>
                <w:rFonts w:eastAsia="FangSong_GB2312" w:cs="Times New Roman" w:ascii="Times New Roman" w:hAnsi="Times New Roman"/>
                <w:bCs/>
                <w:sz w:val="32"/>
                <w:szCs w:val="32"/>
              </w:rPr>
              <w:t>С</w:t>
            </w:r>
            <w:r>
              <w:rPr>
                <w:rFonts w:eastAsia="FangSong_GB2312" w:cs="Times New Roman" w:ascii="Times New Roman" w:hAnsi="Times New Roman"/>
                <w:bCs/>
                <w:sz w:val="32"/>
                <w:szCs w:val="32"/>
                <w:lang w:val="mn-Cyrl-MN"/>
              </w:rPr>
              <w:t>эдвийн нэр</w:t>
            </w:r>
          </w:p>
        </w:tc>
        <w:tc>
          <w:tcPr>
            <w:tcW w:w="4988" w:type="dxa"/>
            <w:tcBorders>
              <w:bottom w:val="single" w:sz="12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FangSong_GB2312" w:cs="Times New Roman"/>
                <w:b/>
                <w:sz w:val="32"/>
                <w:szCs w:val="32"/>
              </w:rPr>
            </w:pPr>
            <w:r>
              <w:rPr>
                <w:rFonts w:eastAsia="FangSong_GB2312" w:cs="Times New Roman" w:ascii="Times New Roman" w:hAnsi="Times New Roman"/>
                <w:b/>
                <w:sz w:val="32"/>
                <w:szCs w:val="32"/>
              </w:rPr>
              <w:t>BFS,DFS,A*,</w:t>
            </w:r>
            <w:r>
              <w:rPr>
                <w:rFonts w:eastAsia="FangSong_GB2312" w:cs="Times New Roman" w:ascii="Times New Roman" w:hAnsi="Times New Roman"/>
                <w:b/>
                <w:sz w:val="32"/>
                <w:szCs w:val="32"/>
              </w:rPr>
              <w:t>GBFS</w:t>
            </w:r>
          </w:p>
        </w:tc>
      </w:tr>
      <w:tr>
        <w:trPr>
          <w:trHeight w:val="737" w:hRule="atLeast"/>
        </w:trPr>
        <w:tc>
          <w:tcPr>
            <w:tcW w:w="1521" w:type="dxa"/>
            <w:tcBorders/>
            <w:vAlign w:val="center"/>
          </w:tcPr>
          <w:p>
            <w:pPr>
              <w:pStyle w:val="Normal"/>
              <w:spacing w:lineRule="auto" w:line="360"/>
              <w:jc w:val="start"/>
              <w:rPr>
                <w:rFonts w:ascii="Times New Roman" w:hAnsi="Times New Roman" w:eastAsia="FangSong_GB2312" w:cs="Times New Roman"/>
                <w:bCs/>
                <w:sz w:val="32"/>
                <w:szCs w:val="32"/>
                <w:lang w:val="mn-Cyrl-MN"/>
              </w:rPr>
            </w:pPr>
            <w:r>
              <w:rPr>
                <w:rFonts w:eastAsia="FangSong_GB2312" w:cs="Times New Roman" w:ascii="Times New Roman" w:hAnsi="Times New Roman"/>
                <w:bCs/>
                <w:sz w:val="32"/>
                <w:szCs w:val="32"/>
                <w:lang w:val="mn-Cyrl-MN"/>
              </w:rPr>
            </w:r>
          </w:p>
        </w:tc>
        <w:tc>
          <w:tcPr>
            <w:tcW w:w="4988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Times New Roman" w:hAnsi="Times New Roman" w:eastAsia="FangSong_GB2312" w:cs="Times New Roman"/>
                <w:b/>
                <w:sz w:val="32"/>
                <w:szCs w:val="32"/>
              </w:rPr>
            </w:pPr>
            <w:r>
              <w:rPr>
                <w:rFonts w:eastAsia="FangSong_GB2312" w:cs="Times New Roman" w:ascii="Times New Roman" w:hAnsi="Times New Roman"/>
                <w:b/>
                <w:sz w:val="32"/>
                <w:szCs w:val="32"/>
              </w:rPr>
            </w:r>
          </w:p>
        </w:tc>
      </w:tr>
      <w:tr>
        <w:trPr>
          <w:trHeight w:val="737" w:hRule="atLeast"/>
        </w:trPr>
        <w:tc>
          <w:tcPr>
            <w:tcW w:w="1521" w:type="dxa"/>
            <w:tcBorders/>
            <w:vAlign w:val="center"/>
          </w:tcPr>
          <w:p>
            <w:pPr>
              <w:pStyle w:val="Normal"/>
              <w:spacing w:lineRule="auto" w:line="360"/>
              <w:jc w:val="start"/>
              <w:rPr>
                <w:rFonts w:ascii="Times New Roman" w:hAnsi="Times New Roman" w:eastAsia="FangSong_GB2312" w:cs="Times New Roman"/>
                <w:bCs/>
                <w:sz w:val="32"/>
                <w:szCs w:val="32"/>
                <w:lang w:val="mn-Cyrl-MN"/>
              </w:rPr>
            </w:pPr>
            <w:r>
              <w:rPr>
                <w:rFonts w:eastAsia="FangSong_GB2312" w:cs="Times New Roman" w:ascii="Times New Roman" w:hAnsi="Times New Roman"/>
                <w:bCs/>
                <w:sz w:val="32"/>
                <w:szCs w:val="32"/>
                <w:lang w:val="mn-Cyrl-MN"/>
              </w:rPr>
              <w:t>Оюутны код</w:t>
            </w:r>
          </w:p>
        </w:tc>
        <w:tc>
          <w:tcPr>
            <w:tcW w:w="49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b/>
                <w:sz w:val="32"/>
                <w:szCs w:val="32"/>
                <w:lang w:val="mn-Cyrl-MN"/>
              </w:rPr>
            </w:pPr>
            <w:r>
              <w:rPr>
                <w:rFonts w:cs="Times New Roman" w:ascii="Times New Roman" w:hAnsi="Times New Roman"/>
                <w:b/>
                <w:sz w:val="32"/>
                <w:szCs w:val="32"/>
                <w:lang w:val="mn-Cyrl-MN"/>
              </w:rPr>
              <w:t>s22c096b</w:t>
            </w:r>
          </w:p>
        </w:tc>
      </w:tr>
      <w:tr>
        <w:trPr>
          <w:trHeight w:val="737" w:hRule="atLeast"/>
        </w:trPr>
        <w:tc>
          <w:tcPr>
            <w:tcW w:w="1521" w:type="dxa"/>
            <w:tcBorders/>
            <w:vAlign w:val="center"/>
          </w:tcPr>
          <w:p>
            <w:pPr>
              <w:pStyle w:val="Normal"/>
              <w:spacing w:lineRule="auto" w:line="360"/>
              <w:jc w:val="start"/>
              <w:rPr>
                <w:rFonts w:ascii="Times New Roman" w:hAnsi="Times New Roman" w:eastAsia="FangSong_GB2312" w:cs="Times New Roman"/>
                <w:bCs/>
                <w:sz w:val="32"/>
                <w:szCs w:val="32"/>
                <w:lang w:val="mn-Cyrl-MN"/>
              </w:rPr>
            </w:pPr>
            <w:r>
              <w:rPr>
                <w:rFonts w:eastAsia="FangSong_GB2312" w:cs="Times New Roman" w:ascii="Times New Roman" w:hAnsi="Times New Roman"/>
                <w:bCs/>
                <w:sz w:val="32"/>
                <w:szCs w:val="32"/>
                <w:lang w:val="mn-Cyrl-MN"/>
              </w:rPr>
              <w:t>Оюутны нэр</w:t>
            </w:r>
          </w:p>
        </w:tc>
        <w:tc>
          <w:tcPr>
            <w:tcW w:w="49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Times New Roman" w:hAnsi="Times New Roman" w:eastAsia="FangSong_GB2312" w:cs="Times New Roman"/>
                <w:b/>
                <w:sz w:val="32"/>
                <w:szCs w:val="32"/>
                <w:lang w:val="mn-Cyrl-MN"/>
              </w:rPr>
            </w:pPr>
            <w:r>
              <w:rPr>
                <w:rFonts w:eastAsia="FangSong_GB2312" w:cs="Times New Roman" w:ascii="Times New Roman" w:hAnsi="Times New Roman"/>
                <w:b/>
                <w:sz w:val="32"/>
                <w:szCs w:val="32"/>
                <w:lang w:val="mn-Cyrl-MN"/>
              </w:rPr>
              <w:t>E.Purevdorj</w:t>
            </w:r>
          </w:p>
        </w:tc>
      </w:tr>
    </w:tbl>
    <w:p>
      <w:pPr>
        <w:pStyle w:val="Normal"/>
        <w:rPr>
          <w:rFonts w:ascii="Times New Roman" w:hAnsi="Times New Roman" w:eastAsia="SimHei" w:cs="Times New Roman"/>
          <w:szCs w:val="21"/>
        </w:rPr>
      </w:pPr>
      <w:r>
        <w:rPr>
          <w:rFonts w:eastAsia="SimHei" w:cs="Times New Roman" w:ascii="Times New Roman" w:hAnsi="Times New Roman"/>
          <w:szCs w:val="21"/>
        </w:rPr>
      </w:r>
    </w:p>
    <w:p>
      <w:pPr>
        <w:pStyle w:val="Normal"/>
        <w:spacing w:lineRule="auto" w:line="480" w:before="156" w:after="156"/>
        <w:jc w:val="center"/>
        <w:rPr>
          <w:rFonts w:ascii="Times New Roman" w:hAnsi="Times New Roman" w:cs="Times New Roman"/>
          <w:sz w:val="30"/>
          <w:szCs w:val="30"/>
          <w:lang w:val="mn-Cyrl-MN"/>
        </w:rPr>
      </w:pPr>
      <w:r>
        <w:rPr>
          <w:rFonts w:cs="Times New Roman" w:ascii="Times New Roman" w:hAnsi="Times New Roman"/>
          <w:sz w:val="30"/>
          <w:szCs w:val="30"/>
          <w:lang w:val="mn-Cyrl-MN"/>
        </w:rPr>
      </w:r>
    </w:p>
    <w:p>
      <w:pPr>
        <w:pStyle w:val="Normal"/>
        <w:spacing w:lineRule="auto" w:line="480" w:before="156" w:after="156"/>
        <w:jc w:val="center"/>
        <w:rPr>
          <w:rFonts w:ascii="Times New Roman" w:hAnsi="Times New Roman" w:cs="Times New Roman"/>
          <w:sz w:val="30"/>
          <w:szCs w:val="30"/>
          <w:lang w:val="mn-Cyrl-MN"/>
        </w:rPr>
      </w:pPr>
      <w:r>
        <w:rPr>
          <w:rFonts w:cs="Times New Roman" w:ascii="Times New Roman" w:hAnsi="Times New Roman"/>
          <w:sz w:val="30"/>
          <w:szCs w:val="30"/>
          <w:lang w:val="mn-Cyrl-MN"/>
        </w:rPr>
      </w:r>
    </w:p>
    <w:p>
      <w:pPr>
        <w:pStyle w:val="Normal"/>
        <w:spacing w:lineRule="auto" w:line="480" w:before="156" w:after="156"/>
        <w:jc w:val="center"/>
        <w:rPr>
          <w:rFonts w:ascii="Times New Roman" w:hAnsi="Times New Roman" w:cs="Times New Roman"/>
          <w:sz w:val="30"/>
          <w:szCs w:val="30"/>
          <w:lang w:val="mn-Cyrl-MN"/>
        </w:r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Times New Roman" w:ascii="Times New Roman" w:hAnsi="Times New Roman"/>
          <w:sz w:val="30"/>
          <w:szCs w:val="30"/>
          <w:lang w:val="mn-Cyrl-MN"/>
        </w:rPr>
        <w:t>Гүйцэтгэсэн Он сар өдөр</w:t>
      </w:r>
      <w:r>
        <w:rPr>
          <w:rFonts w:ascii="Times New Roman" w:hAnsi="Times New Roman" w:cs="Times New Roman"/>
          <w:sz w:val="30"/>
          <w:szCs w:val="30"/>
          <w:lang w:val="mn-Cyrl-MN"/>
        </w:rPr>
        <w:t xml:space="preserve">：    </w:t>
      </w:r>
      <w:r>
        <w:rPr>
          <w:rFonts w:cs="Times New Roman" w:ascii="Times New Roman" w:hAnsi="Times New Roman"/>
          <w:sz w:val="30"/>
          <w:szCs w:val="30"/>
          <w:lang w:val="mn-Cyrl-MN"/>
        </w:rPr>
        <w:t>2026 он 9  сар 18  өдөр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1. Зорилго 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Хайлтын алгоритмуудыг бичиж, хэрэгэлэж үзэж ялгааг олж онолоо батагаажуулах.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2. Онол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BFS: Бүх node-ийг зэрэг хайлт хийдэг тул маш баталгаатай ч асар удаан бөгөөд RAM их шаардаж болно.</w:t>
      </w:r>
      <w:r>
        <w:rPr>
          <w:rFonts w:eastAsia="KaiTi_GB2312"/>
          <w:b/>
          <w:bCs/>
          <w:sz w:val="24"/>
        </w:rPr>
        <w:t>Хамгийн том давуу тал нь зорьсон газар хаанаа байгаа нь мэдэгдэхгүй байсан ч баталгаатай ажиллана.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DFS: Хамгийн гүн рүү нь хайлт хийдэг тул зөв нөхцолд л ажиллах хэдий ч хурдан бөгөөд RAM-д хэмнэлттэй. </w:t>
      </w:r>
      <w:r>
        <w:rPr>
          <w:rFonts w:eastAsia="KaiTi_GB2312"/>
          <w:b/>
          <w:bCs/>
          <w:sz w:val="24"/>
        </w:rPr>
        <w:t>Зорьсон газар аль зүг рүү байгаа нь мэдэгдэхгүй байсан ч ажиллан боломжтой.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GBFS: Хамгийн </w:t>
      </w:r>
      <w:r>
        <w:rPr>
          <w:rFonts w:eastAsia="KaiTi_GB2312"/>
          <w:b/>
          <w:bCs/>
          <w:sz w:val="24"/>
        </w:rPr>
        <w:t>бага</w:t>
      </w:r>
      <w:r>
        <w:rPr>
          <w:rFonts w:eastAsia="KaiTi_GB2312"/>
          <w:b/>
          <w:bCs/>
          <w:sz w:val="24"/>
        </w:rPr>
        <w:t xml:space="preserve"> </w:t>
      </w:r>
      <w:r>
        <w:rPr>
          <w:rFonts w:eastAsia="KaiTi_GB2312"/>
          <w:b/>
          <w:bCs/>
          <w:sz w:val="24"/>
        </w:rPr>
        <w:t>h(f)-ийг дагах тул хааяадаа A* шиг үр дүнд илүү хурдтай хүрэх боломжтой.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A*: Маш найдвартайгаас гадна BFS ээс ялгаа нь хаашаа явах зүгийг нь мэддэг тул хайлт хийх хүрээгээ багасгаж ижил үр дүнд илүү ашигтай хүрдэг.</w:t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3. Аргачлал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Grid үүсгэх:</w:t>
      </w:r>
    </w:p>
    <w:p>
      <w:pPr>
        <w:pStyle w:val="0"/>
        <w:numPr>
          <w:ilvl w:val="0"/>
          <w:numId w:val="1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Хэмжээ: 5×5 … 25×25</w:t>
      </w:r>
    </w:p>
    <w:p>
      <w:pPr>
        <w:pStyle w:val="0"/>
        <w:numPr>
          <w:ilvl w:val="0"/>
          <w:numId w:val="1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Obstacle: 25%</w:t>
      </w:r>
    </w:p>
    <w:p>
      <w:pPr>
        <w:pStyle w:val="0"/>
        <w:numPr>
          <w:ilvl w:val="0"/>
          <w:numId w:val="1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Start (0,0), Goal (n-1,n-1)</w:t>
      </w:r>
    </w:p>
    <w:p>
      <w:pPr>
        <w:pStyle w:val="0"/>
        <w:numPr>
          <w:ilvl w:val="0"/>
          <w:numId w:val="1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10 удаа турших (seed 0–9)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Хэмжих:</w:t>
      </w:r>
    </w:p>
    <w:p>
      <w:pPr>
        <w:pStyle w:val="0"/>
        <w:numPr>
          <w:ilvl w:val="0"/>
          <w:numId w:val="2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Path length, Visited nodes, Execution time (ms)</w:t>
      </w:r>
    </w:p>
    <w:p>
      <w:pPr>
        <w:pStyle w:val="0"/>
        <w:jc w:val="start"/>
        <w:rPr>
          <w:rFonts w:eastAsia="KaiTi_GB2312"/>
          <w:sz w:val="24"/>
        </w:rPr>
      </w:pPr>
      <w:r>
        <w:rPr>
          <w:rFonts w:eastAsia="KaiTi_GB2312"/>
          <w:sz w:val="24"/>
        </w:rPr>
        <w:t>…</w:t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4. Хэрэгжүүлэлт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BFS (жишээ):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def bfs(grid):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</w:t>
      </w:r>
      <w:r>
        <w:rPr>
          <w:rFonts w:eastAsia="KaiTi_GB2312"/>
          <w:sz w:val="24"/>
        </w:rPr>
        <w:t>frontier = deque([grid.start])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</w:t>
      </w:r>
      <w:r>
        <w:rPr>
          <w:rFonts w:eastAsia="KaiTi_GB2312"/>
          <w:sz w:val="24"/>
        </w:rPr>
        <w:t>visited = {grid.start}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</w:t>
      </w:r>
      <w:r>
        <w:rPr>
          <w:rFonts w:eastAsia="KaiTi_GB2312"/>
          <w:sz w:val="24"/>
        </w:rPr>
        <w:t>parent = {grid.start: None}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</w:t>
      </w:r>
      <w:r>
        <w:rPr>
          <w:rFonts w:eastAsia="KaiTi_GB2312"/>
          <w:sz w:val="24"/>
        </w:rPr>
        <w:t>while frontier: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</w:t>
      </w:r>
      <w:r>
        <w:rPr>
          <w:rFonts w:eastAsia="KaiTi_GB2312"/>
          <w:sz w:val="24"/>
        </w:rPr>
        <w:t>cur = frontier.popleft()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</w:t>
      </w:r>
      <w:r>
        <w:rPr>
          <w:rFonts w:eastAsia="KaiTi_GB2312"/>
          <w:sz w:val="24"/>
        </w:rPr>
        <w:t>if cur == grid.goal: break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</w:t>
      </w:r>
      <w:r>
        <w:rPr>
          <w:rFonts w:eastAsia="KaiTi_GB2312"/>
          <w:sz w:val="24"/>
        </w:rPr>
        <w:t>for nbr, _ in grid.neighbors(cur):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</w:t>
      </w:r>
      <w:r>
        <w:rPr>
          <w:rFonts w:eastAsia="KaiTi_GB2312"/>
          <w:sz w:val="24"/>
        </w:rPr>
        <w:t>if nbr not in visited: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</w:t>
      </w:r>
      <w:r>
        <w:rPr>
          <w:rFonts w:eastAsia="KaiTi_GB2312"/>
          <w:sz w:val="24"/>
        </w:rPr>
        <w:t>visited.add(nbr)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</w:t>
      </w:r>
      <w:r>
        <w:rPr>
          <w:rFonts w:eastAsia="KaiTi_GB2312"/>
          <w:sz w:val="24"/>
        </w:rPr>
        <w:t>parent[nbr] = cur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</w:t>
      </w:r>
      <w:r>
        <w:rPr>
          <w:rFonts w:eastAsia="KaiTi_GB2312"/>
          <w:sz w:val="24"/>
        </w:rPr>
        <w:t>frontier.append(nbr)</w:t>
      </w:r>
    </w:p>
    <w:p>
      <w:pPr>
        <w:pStyle w:val="0"/>
        <w:ind w:firstLine="480"/>
        <w:rPr>
          <w:rFonts w:eastAsia="KaiTi_GB2312"/>
          <w:sz w:val="24"/>
        </w:rPr>
      </w:pPr>
      <w:r>
        <w:rPr>
          <w:rFonts w:eastAsia="KaiTi_GB2312"/>
          <w:sz w:val="24"/>
        </w:rPr>
        <w:t>return _reconstruct(parent, grid.goal), visited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Git workflow: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main</w:t>
      </w:r>
    </w:p>
    <w:p>
      <w:pPr>
        <w:pStyle w:val="0"/>
        <w:rPr>
          <w:rFonts w:eastAsia="KaiTi_GB2312" w:hint="eastAsia"/>
          <w:sz w:val="24"/>
        </w:rPr>
      </w:pPr>
      <w:r>
        <w:rPr>
          <w:rFonts w:eastAsia="KaiTi_GB2312" w:hint="eastAsia"/>
          <w:sz w:val="24"/>
        </w:rPr>
        <w:t xml:space="preserve"> ├── </w:t>
      </w:r>
      <w:r>
        <w:rPr>
          <w:rFonts w:eastAsia="KaiTi_GB2312" w:hint="eastAsia"/>
          <w:sz w:val="24"/>
        </w:rPr>
        <w:t>feature/bfs-dfs</w:t>
      </w:r>
    </w:p>
    <w:p>
      <w:pPr>
        <w:pStyle w:val="0"/>
        <w:rPr>
          <w:rFonts w:eastAsia="KaiTi_GB2312" w:hint="eastAsia"/>
          <w:sz w:val="24"/>
        </w:rPr>
      </w:pPr>
      <w:r>
        <w:rPr>
          <w:rFonts w:eastAsia="KaiTi_GB2312" w:hint="eastAsia"/>
          <w:sz w:val="24"/>
        </w:rPr>
        <w:t xml:space="preserve"> ├── </w:t>
      </w:r>
      <w:r>
        <w:rPr>
          <w:rFonts w:eastAsia="KaiTi_GB2312" w:hint="eastAsia"/>
          <w:sz w:val="24"/>
        </w:rPr>
        <w:t>feature/informed-search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 w:hint="eastAsia"/>
          <w:sz w:val="24"/>
        </w:rPr>
        <w:t xml:space="preserve"> └── </w:t>
      </w:r>
      <w:r>
        <w:rPr>
          <w:rFonts w:eastAsia="KaiTi_GB2312" w:hint="eastAsia"/>
          <w:sz w:val="24"/>
        </w:rPr>
        <w:t>feature/benchmark</w:t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5. Үр дүн</w:t>
      </w:r>
    </w:p>
    <w:p>
      <w:pPr>
        <w:pStyle w:val="0"/>
        <w:rPr>
          <w:rFonts w:eastAsia="KaiTi_GB2312"/>
          <w:i/>
          <w:iCs/>
          <w:sz w:val="24"/>
        </w:rPr>
      </w:pPr>
      <w:r>
        <w:rPr>
          <w:rFonts w:eastAsia="KaiTi_GB2312"/>
          <w:i/>
          <w:iCs/>
          <w:sz w:val="24"/>
        </w:rPr>
        <w:t>5.1 Нэг grid дээрх үр дүн (5×5)</w:t>
      </w:r>
    </w:p>
    <w:tbl>
      <w:tblPr>
        <w:tblW w:w="587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</w:tblPr>
      <w:tblGrid>
        <w:gridCol w:w="1240"/>
        <w:gridCol w:w="1094"/>
        <w:gridCol w:w="907"/>
        <w:gridCol w:w="1159"/>
        <w:gridCol w:w="1478"/>
      </w:tblGrid>
      <w:tr>
        <w:trPr>
          <w:tblHeader w:val="true"/>
        </w:trPr>
        <w:tc>
          <w:tcPr>
            <w:tcW w:w="1240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Algorithm</w:t>
            </w:r>
          </w:p>
        </w:tc>
        <w:tc>
          <w:tcPr>
            <w:tcW w:w="1094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Found</w:t>
            </w:r>
          </w:p>
        </w:tc>
        <w:tc>
          <w:tcPr>
            <w:tcW w:w="90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Path</w:t>
            </w:r>
          </w:p>
        </w:tc>
        <w:tc>
          <w:tcPr>
            <w:tcW w:w="115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Visited</w:t>
            </w:r>
          </w:p>
        </w:tc>
        <w:tc>
          <w:tcPr>
            <w:tcW w:w="1478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Time (ms)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BFS</w:t>
            </w:r>
          </w:p>
        </w:tc>
        <w:tc>
          <w:tcPr>
            <w:tcW w:w="1094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True</w:t>
            </w:r>
          </w:p>
        </w:tc>
        <w:tc>
          <w:tcPr>
            <w:tcW w:w="90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</w:t>
            </w:r>
          </w:p>
        </w:tc>
        <w:tc>
          <w:tcPr>
            <w:tcW w:w="115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25</w:t>
            </w:r>
          </w:p>
        </w:tc>
        <w:tc>
          <w:tcPr>
            <w:tcW w:w="1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0.076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DFS</w:t>
            </w:r>
          </w:p>
        </w:tc>
        <w:tc>
          <w:tcPr>
            <w:tcW w:w="1094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True</w:t>
            </w:r>
          </w:p>
        </w:tc>
        <w:tc>
          <w:tcPr>
            <w:tcW w:w="90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12</w:t>
            </w:r>
          </w:p>
        </w:tc>
        <w:tc>
          <w:tcPr>
            <w:tcW w:w="115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17</w:t>
            </w:r>
          </w:p>
        </w:tc>
        <w:tc>
          <w:tcPr>
            <w:tcW w:w="1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839496"/>
                <w:spacing w:val="0"/>
                <w:sz w:val="21"/>
              </w:rPr>
              <w:t>0.0243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GBFS</w:t>
            </w:r>
          </w:p>
        </w:tc>
        <w:tc>
          <w:tcPr>
            <w:tcW w:w="1094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True</w:t>
            </w:r>
          </w:p>
        </w:tc>
        <w:tc>
          <w:tcPr>
            <w:tcW w:w="90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</w:t>
            </w:r>
          </w:p>
        </w:tc>
        <w:tc>
          <w:tcPr>
            <w:tcW w:w="115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14</w:t>
            </w:r>
          </w:p>
        </w:tc>
        <w:tc>
          <w:tcPr>
            <w:tcW w:w="1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0.0629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A*</w:t>
            </w:r>
          </w:p>
        </w:tc>
        <w:tc>
          <w:tcPr>
            <w:tcW w:w="1094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True</w:t>
            </w:r>
          </w:p>
        </w:tc>
        <w:tc>
          <w:tcPr>
            <w:tcW w:w="90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</w:t>
            </w:r>
          </w:p>
        </w:tc>
        <w:tc>
          <w:tcPr>
            <w:tcW w:w="115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</w:t>
            </w:r>
          </w:p>
        </w:tc>
        <w:tc>
          <w:tcPr>
            <w:tcW w:w="1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0.128</w:t>
            </w:r>
          </w:p>
        </w:tc>
      </w:tr>
    </w:tbl>
    <w:p>
      <w:pPr>
        <w:pStyle w:val="0"/>
        <w:rPr>
          <w:rFonts w:eastAsia="KaiTi_GB2312"/>
          <w:i/>
          <w:iCs/>
          <w:sz w:val="24"/>
        </w:rPr>
      </w:pPr>
      <w:r>
        <w:rPr>
          <w:rFonts w:eastAsia="KaiTi_GB2312"/>
          <w:i/>
          <w:iCs/>
          <w:sz w:val="24"/>
        </w:rPr>
        <w:t>5.2 Benchmark (дундаж visited nodes)</w:t>
      </w:r>
    </w:p>
    <w:tbl>
      <w:tblPr>
        <w:tblW w:w="454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</w:tblPr>
      <w:tblGrid>
        <w:gridCol w:w="855"/>
        <w:gridCol w:w="909"/>
        <w:gridCol w:w="921"/>
        <w:gridCol w:w="1079"/>
        <w:gridCol w:w="777"/>
      </w:tblGrid>
      <w:tr>
        <w:trPr>
          <w:tblHeader w:val="true"/>
        </w:trPr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Grid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BFS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DFS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GBFS</w:t>
            </w:r>
          </w:p>
        </w:tc>
        <w:tc>
          <w:tcPr>
            <w:tcW w:w="777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A*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5×5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25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14.6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14</w:t>
            </w:r>
          </w:p>
        </w:tc>
        <w:tc>
          <w:tcPr>
            <w:tcW w:w="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11.8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10×10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100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34.6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33.8</w:t>
            </w:r>
          </w:p>
        </w:tc>
        <w:tc>
          <w:tcPr>
            <w:tcW w:w="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30.8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15×15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225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52.2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50.8</w:t>
            </w:r>
          </w:p>
        </w:tc>
        <w:tc>
          <w:tcPr>
            <w:tcW w:w="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40.6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20×20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400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71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73.6</w:t>
            </w:r>
          </w:p>
        </w:tc>
        <w:tc>
          <w:tcPr>
            <w:tcW w:w="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71.6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25×25</w:t>
            </w:r>
          </w:p>
        </w:tc>
        <w:tc>
          <w:tcPr>
            <w:tcW w:w="90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625</w:t>
            </w:r>
          </w:p>
        </w:tc>
        <w:tc>
          <w:tcPr>
            <w:tcW w:w="921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92</w:t>
            </w:r>
          </w:p>
        </w:tc>
        <w:tc>
          <w:tcPr>
            <w:tcW w:w="1079" w:type="dxa"/>
            <w:tcBorders/>
            <w:tcMar>
              <w:start w:w="24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91.4</w:t>
            </w:r>
          </w:p>
        </w:tc>
        <w:tc>
          <w:tcPr>
            <w:tcW w:w="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85.8</w:t>
            </w:r>
          </w:p>
        </w:tc>
      </w:tr>
    </w:tbl>
    <w:p>
      <w:pPr>
        <w:pStyle w:val="0"/>
        <w:jc w:val="start"/>
        <w:rPr>
          <w:rFonts w:eastAsia="KaiTi_GB2312"/>
          <w:sz w:val="24"/>
        </w:rPr>
      </w:pPr>
      <w:r>
        <w:rPr>
          <w:rFonts w:eastAsia="KaiTi_GB2312"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6. Дүгнэлт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Дөрвөн алгоритмыг Grid World дээр хэрэгжүүлж харьцуулав:</w:t>
      </w:r>
    </w:p>
    <w:p>
      <w:pPr>
        <w:pStyle w:val="0"/>
        <w:jc w:val="start"/>
        <w:rPr>
          <w:rFonts w:eastAsia="KaiTi_GB2312"/>
          <w:sz w:val="24"/>
        </w:rPr>
      </w:pPr>
      <w:r>
        <w:rPr>
          <w:rFonts w:eastAsia="KaiTi_GB2312"/>
          <w:sz w:val="24"/>
        </w:rPr>
        <w:t>…</w:t>
      </w:r>
      <w:r>
        <w:rPr>
          <w:rFonts w:eastAsia="KaiTi_GB2312"/>
          <w:sz w:val="24"/>
        </w:rPr>
        <w:t>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BFS: Энэхүү алгоритм нь бусдыга бодвол бүх </w:t>
        <w:tab/>
        <w:t>node дээр хайлтаа хийдэг RAM маш их ашигладаг хэдий ч баталгаатай хамгийн богнно замыг үнэн зөв олдог бөгөөд хугацаа бас их ашигладаг хэрэглэдэг.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DFS: Энэхүү алгоритм нь маш хурдан ажиллах боломжтой бөгөөд зөв нөхцөлд хамгийн хурдан зөв хамгийн богино замыг олох магадлалтай гэхдээ буруу нөхцөлд бүр олох ч үгүй байх магадлалтай.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GBFS: Энэ бол хамгийн богино замыг олохгүй ч байх боломжтойгоос гадна DFS ээс ялгарах зүйл нь тооцоолол бөгөөд цэвэр h(f) дээр тооцоо хийдэг ч ихэнх үед DFS ээс хурдан бөгөөд илүү бага RAM ихэвчлэн хэрэглэдэг.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A*: Энэ дундаас шилдэг алгоритм гэж хэлж болно. Ямар ч нөхцөлл ихэнх үед найдвартайгаар хамгийн богино зайг , хугацаа бөгөөд RAM бага ашиглаж олох бөгөөд хайх талбай томхор тусам бусдаасаа ихэнх талаараа илүү боловсронгуй нь харагдана. Энэ ч GBFS шиг h(f) хэрэглэх болов ч BFS-ийн g(f) буюу оноо хадгалах журмаар олдог болсон нь байгаа юм.</w:t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jc w:val="star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      </w:t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</w:r>
    </w:p>
    <w:p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>Хавсралт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A. Бүрэн код: bfs.ipynb,dfs.ipynb, a*.ipynb,</w:t>
      </w:r>
      <w:r>
        <w:rPr>
          <w:rFonts w:eastAsia="KaiTi_GB2312"/>
          <w:sz w:val="24"/>
        </w:rPr>
        <w:t>gbfs.ipynb</w:t>
      </w:r>
      <w:r>
        <w:rPr>
          <w:rFonts w:eastAsia="KaiTi_GB2312"/>
          <w:sz w:val="24"/>
        </w:rPr>
        <w:br/>
        <w:t>B. Git log: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a1b2c3d (tag: v1.0) docs: add report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e4f5g6h feat: add benchmark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i7j8k9l test: add pytest suite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m0n1o2p feat: add GBFS and A*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q3r4s5t feat: implement GridWorld and BFS/DFS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* u6v7w8x chore: init repository</w:t>
      </w:r>
    </w:p>
    <w:p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C. Туршилтын орчин:CachyOS_x86_64(Linux 7.2.6),Python 3.14.7, 16GB RAM</w:t>
        <w:br/>
        <w:t>D. GitHub: </w:t>
      </w:r>
      <w:hyperlink r:id="rId3" w:tgtFrame="_blank">
        <w:r>
          <w:rPr>
            <w:rStyle w:val="Hyperlink"/>
            <w:rFonts w:eastAsia="KaiTi_GB2312"/>
            <w:sz w:val="24"/>
          </w:rPr>
          <w:t>https://github.com/[username]/lab1</w:t>
        </w:r>
      </w:hyperlink>
    </w:p>
    <w:p>
      <w:pPr>
        <w:pStyle w:val="0"/>
        <w:jc w:val="start"/>
        <w:rPr>
          <w:rFonts w:eastAsia="KaiTi_GB2312"/>
          <w:sz w:val="24"/>
        </w:rPr>
      </w:pPr>
      <w:r>
        <w:rPr>
          <w:rFonts w:eastAsia="KaiTi_GB2312"/>
          <w:sz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ejaVu Sans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both"/>
    </w:pPr>
    <w:rPr>
      <w:rFonts w:ascii="Calibri" w:hAnsi="Calibri" w:eastAsia="DejaVu Sans" w:cs="DejaVu Sans"/>
      <w:color w:val="auto"/>
      <w:kern w:val="2"/>
      <w:sz w:val="21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eaderChar">
    <w:name w:val="Header Char"/>
    <w:basedOn w:val="DefaultParagraphFont"/>
    <w:link w:val="Header"/>
    <w:qFormat/>
    <w:rPr>
      <w:sz w:val="18"/>
      <w:szCs w:val="18"/>
    </w:rPr>
  </w:style>
  <w:style w:type="character" w:styleId="FooterChar">
    <w:name w:val="Footer Char"/>
    <w:basedOn w:val="DefaultParagraphFont"/>
    <w:link w:val="Footer"/>
    <w:qFormat/>
    <w:rPr>
      <w:sz w:val="18"/>
      <w:szCs w:val="18"/>
    </w:rPr>
  </w:style>
  <w:style w:type="character" w:styleId="PlainTextChar">
    <w:name w:val="Plain Text Char"/>
    <w:basedOn w:val="DefaultParagraphFont"/>
    <w:link w:val="PlainText"/>
    <w:qFormat/>
    <w:rPr>
      <w:rFonts w:ascii="SimSun" w:hAnsi="SimSun" w:eastAsia="SimSun" w:cs="Times New Roman"/>
      <w:szCs w:val="20"/>
      <w:lang w:val="zh-CN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0"/>
    <w:link w:val="PlainTextChar"/>
    <w:qFormat/>
    <w:pPr/>
    <w:rPr>
      <w:rFonts w:ascii="SimSun" w:hAnsi="SimSun"/>
      <w:szCs w:val="20"/>
      <w:lang w:val="zh-CN"/>
    </w:rPr>
  </w:style>
  <w:style w:type="paragraph" w:styleId="0">
    <w:name w:val="正文_0"/>
    <w:qFormat/>
    <w:pPr>
      <w:widowControl w:val="false"/>
      <w:suppressAutoHyphens w:val="true"/>
      <w:overflowPunct w:val="true"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2"/>
      <w:sz w:val="21"/>
      <w:szCs w:val="24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HeaderChar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pPr>
      <w:widowControl/>
      <w:spacing w:before="280" w:after="280"/>
      <w:jc w:val="start"/>
    </w:pPr>
    <w:rPr>
      <w:rFonts w:ascii="SimSun" w:hAnsi="SimSun" w:eastAsia="SimSun" w:cs="SimSun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/>
    </w:pPr>
    <w:rPr/>
  </w:style>
  <w:style w:type="paragraph" w:styleId="1">
    <w:name w:val="正文_1"/>
    <w:qFormat/>
    <w:pPr>
      <w:widowControl w:val="false"/>
      <w:suppressAutoHyphens w:val="true"/>
      <w:overflowPunct w:val="true"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2"/>
      <w:sz w:val="21"/>
      <w:szCs w:val="24"/>
      <w:lang w:val="en-US" w:eastAsia="zh-CN" w:bidi="ar-SA"/>
    </w:rPr>
  </w:style>
  <w:style w:type="paragraph" w:styleId="01">
    <w:name w:val="纯文本_0"/>
    <w:basedOn w:val="1"/>
    <w:qFormat/>
    <w:pPr/>
    <w:rPr>
      <w:rFonts w:ascii="SimSun" w:hAnsi="SimSun"/>
      <w:szCs w:val="20"/>
      <w:lang w:val="zh-CN"/>
    </w:rPr>
  </w:style>
  <w:style w:type="paragraph" w:styleId="11">
    <w:name w:val="1"/>
    <w:basedOn w:val="1"/>
    <w:next w:val="01"/>
    <w:qFormat/>
    <w:pPr/>
    <w:rPr>
      <w:rFonts w:ascii="SimSun" w:hAnsi="SimSu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%5Busername%5D/lab1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LibreOffice/26.8.0.3$Linux_X86_64 LibreOffice_project/e34ffb33db0c92181c79084d759a90d6bf45d9b3</Application>
  <AppVersion>15.0000</AppVersion>
  <Pages>6</Pages>
  <Words>509</Words>
  <Characters>2705</Characters>
  <CharactersWithSpaces>3205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2026-09-14T07:47:00Z</dcterms:created>
  <dc:creator>Sun</dc:creator>
  <dc:description/>
  <dc:language>en-US</dc:language>
  <cp:lastModifiedBy/>
  <dcterms:modified xsi:type="dcterms:W3CDTF">2026-09-20T23:12:39Z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3F59AE1941074053B00FC6CC51DEE55C_12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eyJoZGlkIjoiZDczMjE1MWU2NWViMGIxYmJhMjI1MDVjMzc3ZjNkYzEiLCJ1c2VySWQiOiIxNzMxNDY1NTA3In0=</vt:lpwstr>
  </property>
</Properties>
</file>