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665" w:rsidRDefault="00E81FEB">
      <w:r>
        <w:t>1.</w:t>
      </w:r>
    </w:p>
    <w:p w:rsidR="00E81FEB" w:rsidRDefault="00E81FEB">
      <w:r>
        <w:t xml:space="preserve">            </w:t>
      </w:r>
      <w:r>
        <w:rPr>
          <w:noProof/>
        </w:rPr>
        <w:drawing>
          <wp:inline distT="0" distB="0" distL="0" distR="0">
            <wp:extent cx="208597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-crossedoars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EB" w:rsidRDefault="00E81FEB" w:rsidP="00E81FEB">
      <w:r>
        <w:t xml:space="preserve">2. Primary color: </w:t>
      </w:r>
      <w:proofErr w:type="spellStart"/>
      <w:r>
        <w:t>Xanthous</w:t>
      </w:r>
      <w:proofErr w:type="spellEnd"/>
      <w:r>
        <w:t>, Hex – FCB747</w:t>
      </w:r>
    </w:p>
    <w:p w:rsidR="00E81FEB" w:rsidRDefault="00E81FEB" w:rsidP="00E81FEB">
      <w:r>
        <w:t xml:space="preserve">     Secondary color: Celestial Blue, HEX – 5698D1</w:t>
      </w:r>
    </w:p>
    <w:p w:rsidR="00E81FEB" w:rsidRDefault="00E81FEB" w:rsidP="00E81FEB">
      <w:r>
        <w:t xml:space="preserve">     Accent 1: Bittersweet, HEX – F25D52</w:t>
      </w:r>
    </w:p>
    <w:p w:rsidR="00E81FEB" w:rsidRDefault="00E81FEB" w:rsidP="00E81FEB">
      <w:r>
        <w:t xml:space="preserve">     Accent 2: Indigo dye, HEX – 003D5B</w:t>
      </w:r>
    </w:p>
    <w:p w:rsidR="00E81FEB" w:rsidRDefault="00E81FEB" w:rsidP="00E81FEB">
      <w:r>
        <w:t xml:space="preserve">3. Heading font: </w:t>
      </w:r>
      <w:r w:rsidR="00CA72EB">
        <w:t>Rock Salt</w:t>
      </w:r>
      <w:r>
        <w:t xml:space="preserve"> 400, 700, and Blue</w:t>
      </w:r>
    </w:p>
    <w:p w:rsidR="00E81FEB" w:rsidRDefault="00E81FEB" w:rsidP="00E81FEB">
      <w:r>
        <w:t xml:space="preserve">     Text font: </w:t>
      </w:r>
      <w:proofErr w:type="spellStart"/>
      <w:r w:rsidR="00CA72EB">
        <w:t>Winky</w:t>
      </w:r>
      <w:proofErr w:type="spellEnd"/>
      <w:r w:rsidR="00CA72EB">
        <w:t xml:space="preserve"> Sans</w:t>
      </w:r>
      <w:r>
        <w:t xml:space="preserve"> 400 and 700</w:t>
      </w:r>
      <w:bookmarkStart w:id="0" w:name="_GoBack"/>
      <w:bookmarkEnd w:id="0"/>
    </w:p>
    <w:p w:rsidR="00E81FEB" w:rsidRDefault="00E81FEB" w:rsidP="00E81FEB">
      <w:r>
        <w:t xml:space="preserve">4. </w:t>
      </w:r>
      <w:r w:rsidRPr="00E81FEB">
        <w:t>https://coolors.co/palette/fcb747-5698d1-f25d52-003d5b</w:t>
      </w:r>
    </w:p>
    <w:sectPr w:rsidR="00E81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B25D9"/>
    <w:multiLevelType w:val="hybridMultilevel"/>
    <w:tmpl w:val="5FBE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EB"/>
    <w:rsid w:val="00612A06"/>
    <w:rsid w:val="00AB1665"/>
    <w:rsid w:val="00CA72EB"/>
    <w:rsid w:val="00E8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CF450-B12D-41A9-8E9E-E6435075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</dc:creator>
  <cp:keywords/>
  <dc:description/>
  <cp:lastModifiedBy>Sampson</cp:lastModifiedBy>
  <cp:revision>2</cp:revision>
  <dcterms:created xsi:type="dcterms:W3CDTF">2025-03-23T16:44:00Z</dcterms:created>
  <dcterms:modified xsi:type="dcterms:W3CDTF">2025-03-23T16:56:00Z</dcterms:modified>
</cp:coreProperties>
</file>