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2AF29" w14:textId="77777777" w:rsidR="00087C6E" w:rsidRDefault="00087C6E" w:rsidP="00680B8C">
      <w:pPr>
        <w:jc w:val="center"/>
        <w:rPr>
          <w:rFonts w:ascii="Arial" w:hAnsi="Arial"/>
          <w:b/>
          <w:sz w:val="28"/>
        </w:rPr>
      </w:pPr>
    </w:p>
    <w:p w14:paraId="62968E0F" w14:textId="77777777" w:rsidR="00087C6E" w:rsidRDefault="00087C6E" w:rsidP="00680B8C">
      <w:pPr>
        <w:jc w:val="center"/>
        <w:rPr>
          <w:rFonts w:ascii="Arial" w:hAnsi="Arial"/>
          <w:b/>
          <w:sz w:val="28"/>
        </w:rPr>
      </w:pPr>
    </w:p>
    <w:p w14:paraId="44D4D14E" w14:textId="77777777" w:rsidR="00C94936" w:rsidRPr="00C94936" w:rsidRDefault="00C94936" w:rsidP="00680B8C">
      <w:pPr>
        <w:jc w:val="center"/>
        <w:rPr>
          <w:rFonts w:ascii="Arial" w:hAnsi="Arial"/>
          <w:b/>
          <w:sz w:val="48"/>
          <w:szCs w:val="48"/>
        </w:rPr>
      </w:pPr>
    </w:p>
    <w:p w14:paraId="336E80D8" w14:textId="77777777" w:rsidR="001508E0" w:rsidRPr="00C94936" w:rsidRDefault="00071CE7" w:rsidP="00680B8C">
      <w:pPr>
        <w:jc w:val="center"/>
        <w:rPr>
          <w:rFonts w:ascii="Arial" w:hAnsi="Arial" w:cs="Arial"/>
          <w:b/>
          <w:sz w:val="40"/>
          <w:szCs w:val="40"/>
        </w:rPr>
      </w:pPr>
      <w:r w:rsidRPr="00C94936">
        <w:rPr>
          <w:rFonts w:ascii="Arial" w:hAnsi="Arial" w:cs="Arial"/>
          <w:b/>
          <w:sz w:val="40"/>
          <w:szCs w:val="40"/>
        </w:rPr>
        <w:t>G</w:t>
      </w:r>
      <w:r w:rsidR="00680B8C" w:rsidRPr="00C94936">
        <w:rPr>
          <w:rFonts w:ascii="Arial" w:hAnsi="Arial" w:cs="Arial"/>
          <w:b/>
          <w:sz w:val="40"/>
          <w:szCs w:val="40"/>
        </w:rPr>
        <w:t>evinstrealiseringsplan</w:t>
      </w:r>
    </w:p>
    <w:p w14:paraId="31519A56" w14:textId="77777777" w:rsidR="00040031" w:rsidRDefault="00040031" w:rsidP="00040031"/>
    <w:p w14:paraId="229AB41B" w14:textId="77777777" w:rsidR="00A3276F" w:rsidRDefault="00A3276F" w:rsidP="00040031"/>
    <w:p w14:paraId="23FC21A3" w14:textId="77777777" w:rsidR="00040031" w:rsidRDefault="00040031" w:rsidP="007350A7">
      <w:pPr>
        <w:spacing w:line="240" w:lineRule="auto"/>
      </w:pPr>
    </w:p>
    <w:p w14:paraId="1AA33C0A" w14:textId="2A0D654F" w:rsidR="00040031" w:rsidRDefault="007350A7" w:rsidP="007350A7">
      <w:pPr>
        <w:spacing w:line="240" w:lineRule="auto"/>
        <w:jc w:val="center"/>
        <w:rPr>
          <w:rFonts w:ascii="Arial" w:hAnsi="Arial"/>
          <w:b/>
          <w:caps/>
          <w:kern w:val="28"/>
          <w:sz w:val="32"/>
        </w:rPr>
      </w:pPr>
      <w:r>
        <w:rPr>
          <w:rFonts w:ascii="Arial" w:hAnsi="Arial"/>
          <w:b/>
          <w:caps/>
          <w:kern w:val="28"/>
          <w:sz w:val="32"/>
        </w:rPr>
        <w:br/>
      </w:r>
      <w:r w:rsidR="00040031">
        <w:rPr>
          <w:rFonts w:ascii="Arial" w:hAnsi="Arial"/>
          <w:b/>
          <w:caps/>
          <w:kern w:val="28"/>
          <w:sz w:val="32"/>
        </w:rPr>
        <w:t>&lt;</w:t>
      </w:r>
      <w:r w:rsidR="00BE359F">
        <w:rPr>
          <w:rFonts w:ascii="Arial" w:hAnsi="Arial"/>
          <w:b/>
          <w:caps/>
          <w:kern w:val="28"/>
          <w:sz w:val="32"/>
        </w:rPr>
        <w:t>Namn på prosjektet</w:t>
      </w:r>
      <w:r w:rsidR="00040031">
        <w:rPr>
          <w:rFonts w:ascii="Arial" w:hAnsi="Arial"/>
          <w:b/>
          <w:caps/>
          <w:kern w:val="28"/>
          <w:sz w:val="32"/>
        </w:rPr>
        <w:t>&gt;</w:t>
      </w:r>
    </w:p>
    <w:p w14:paraId="03430C9A" w14:textId="77777777" w:rsidR="00040031" w:rsidRPr="00846B76" w:rsidRDefault="00040031" w:rsidP="00040031">
      <w:pPr>
        <w:jc w:val="center"/>
        <w:rPr>
          <w:rFonts w:ascii="Arial" w:hAnsi="Arial"/>
          <w:b/>
          <w:caps/>
          <w:kern w:val="28"/>
          <w:sz w:val="32"/>
        </w:rPr>
      </w:pPr>
    </w:p>
    <w:p w14:paraId="3E470F91" w14:textId="77777777" w:rsidR="00040031" w:rsidRPr="00846B76" w:rsidRDefault="00040031" w:rsidP="00040031">
      <w:pPr>
        <w:rPr>
          <w:rFonts w:ascii="Arial" w:hAnsi="Arial"/>
          <w:b/>
          <w:caps/>
          <w:kern w:val="28"/>
          <w:sz w:val="32"/>
        </w:rPr>
      </w:pPr>
    </w:p>
    <w:p w14:paraId="472CFA2E" w14:textId="77777777" w:rsidR="00087C6E" w:rsidRDefault="00087C6E" w:rsidP="00040031"/>
    <w:p w14:paraId="238692A6" w14:textId="77777777" w:rsidR="006830AB" w:rsidRDefault="006830AB" w:rsidP="000400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CB4BF45" w14:textId="77777777" w:rsidR="006830AB" w:rsidRDefault="006830AB" w:rsidP="000400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D1AB985" w14:textId="77777777" w:rsidR="00040031" w:rsidRPr="00430EBE" w:rsidRDefault="00727CC6" w:rsidP="00040031">
      <w:pPr>
        <w:rPr>
          <w:rFonts w:ascii="Times New Roman" w:hAnsi="Times New Roman" w:cs="Times New Roman"/>
          <w:iCs/>
          <w:sz w:val="20"/>
          <w:szCs w:val="20"/>
          <w:lang w:val="nn-NO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Fyll ut denne </w:t>
      </w:r>
      <w:r w:rsidR="00040031" w:rsidRPr="00C94936">
        <w:rPr>
          <w:rFonts w:ascii="Times New Roman" w:hAnsi="Times New Roman" w:cs="Times New Roman"/>
          <w:iCs/>
          <w:sz w:val="20"/>
          <w:szCs w:val="20"/>
        </w:rPr>
        <w:t xml:space="preserve">ved behandling. </w:t>
      </w:r>
    </w:p>
    <w:tbl>
      <w:tblPr>
        <w:tblW w:w="10137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45"/>
        <w:gridCol w:w="3796"/>
        <w:gridCol w:w="3796"/>
      </w:tblGrid>
      <w:tr w:rsidR="00040031" w:rsidRPr="00430EBE" w14:paraId="683C0A8A" w14:textId="77777777" w:rsidTr="00087C6E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54BFC1B" w14:textId="77777777" w:rsidR="00040031" w:rsidRPr="00430EBE" w:rsidRDefault="00040031" w:rsidP="00BA354C">
            <w:pPr>
              <w:pStyle w:val="Ledetekst"/>
              <w:rPr>
                <w:b/>
                <w:color w:val="000000"/>
                <w:sz w:val="20"/>
                <w:lang w:val="nn-NO"/>
              </w:rPr>
            </w:pPr>
            <w:r w:rsidRPr="00430EBE">
              <w:rPr>
                <w:b/>
                <w:color w:val="000000"/>
                <w:sz w:val="20"/>
                <w:lang w:val="nn-NO"/>
              </w:rPr>
              <w:t>Prosjektnummer</w:t>
            </w:r>
            <w:r w:rsidR="00C30AA7" w:rsidRPr="00430EBE">
              <w:rPr>
                <w:b/>
                <w:color w:val="000000"/>
                <w:sz w:val="20"/>
                <w:lang w:val="nn-NO"/>
              </w:rPr>
              <w:t>: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F137B04" w14:textId="77777777" w:rsidR="00040031" w:rsidRPr="00430EBE" w:rsidRDefault="00C30AA7" w:rsidP="00BA354C">
            <w:pPr>
              <w:pStyle w:val="Ledetekst"/>
              <w:rPr>
                <w:b/>
                <w:color w:val="000000"/>
                <w:sz w:val="20"/>
                <w:lang w:val="nn-NO"/>
              </w:rPr>
            </w:pPr>
            <w:r w:rsidRPr="00430EBE">
              <w:rPr>
                <w:b/>
                <w:color w:val="000000"/>
                <w:sz w:val="20"/>
                <w:lang w:val="nn-NO"/>
              </w:rPr>
              <w:t>Saks</w:t>
            </w:r>
            <w:r w:rsidR="00040031" w:rsidRPr="00430EBE">
              <w:rPr>
                <w:b/>
                <w:color w:val="000000"/>
                <w:sz w:val="20"/>
                <w:lang w:val="nn-NO"/>
              </w:rPr>
              <w:t>nummer</w:t>
            </w:r>
            <w:r w:rsidRPr="00430EBE">
              <w:rPr>
                <w:b/>
                <w:color w:val="000000"/>
                <w:sz w:val="20"/>
                <w:lang w:val="nn-NO"/>
              </w:rPr>
              <w:t>: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9630ECF" w14:textId="77777777" w:rsidR="00040031" w:rsidRPr="00430EBE" w:rsidRDefault="00040031" w:rsidP="00BA354C">
            <w:pPr>
              <w:pStyle w:val="Ledetekst"/>
              <w:rPr>
                <w:color w:val="000000"/>
                <w:sz w:val="20"/>
                <w:lang w:val="nn-NO"/>
              </w:rPr>
            </w:pPr>
          </w:p>
        </w:tc>
      </w:tr>
      <w:tr w:rsidR="00040031" w:rsidRPr="00430EBE" w14:paraId="6408752B" w14:textId="77777777" w:rsidTr="00087C6E">
        <w:trPr>
          <w:trHeight w:val="24"/>
        </w:trPr>
        <w:tc>
          <w:tcPr>
            <w:tcW w:w="2545" w:type="dxa"/>
            <w:tcBorders>
              <w:left w:val="single" w:sz="6" w:space="0" w:color="auto"/>
              <w:right w:val="single" w:sz="6" w:space="0" w:color="auto"/>
            </w:tcBorders>
          </w:tcPr>
          <w:p w14:paraId="626D4D56" w14:textId="77777777" w:rsidR="00040031" w:rsidRPr="00430EBE" w:rsidRDefault="00040031" w:rsidP="00BA354C">
            <w:pPr>
              <w:pStyle w:val="Ledetekst"/>
              <w:rPr>
                <w:b/>
                <w:color w:val="000000"/>
                <w:sz w:val="20"/>
                <w:lang w:val="nn-NO"/>
              </w:rPr>
            </w:pPr>
          </w:p>
        </w:tc>
        <w:tc>
          <w:tcPr>
            <w:tcW w:w="3796" w:type="dxa"/>
            <w:tcBorders>
              <w:left w:val="single" w:sz="6" w:space="0" w:color="auto"/>
              <w:right w:val="single" w:sz="6" w:space="0" w:color="auto"/>
            </w:tcBorders>
          </w:tcPr>
          <w:p w14:paraId="163CCA17" w14:textId="77777777" w:rsidR="00040031" w:rsidRPr="00430EBE" w:rsidRDefault="00040031" w:rsidP="00BA354C">
            <w:pPr>
              <w:pStyle w:val="Ledetekst"/>
              <w:rPr>
                <w:b/>
                <w:color w:val="000000"/>
                <w:sz w:val="20"/>
                <w:lang w:val="nn-NO"/>
              </w:rPr>
            </w:pPr>
          </w:p>
        </w:tc>
        <w:tc>
          <w:tcPr>
            <w:tcW w:w="3796" w:type="dxa"/>
            <w:tcBorders>
              <w:left w:val="single" w:sz="6" w:space="0" w:color="auto"/>
              <w:right w:val="single" w:sz="6" w:space="0" w:color="auto"/>
            </w:tcBorders>
          </w:tcPr>
          <w:p w14:paraId="352192C6" w14:textId="77777777" w:rsidR="00040031" w:rsidRPr="00430EBE" w:rsidRDefault="00040031" w:rsidP="00BA354C">
            <w:pPr>
              <w:pStyle w:val="Ledetekst"/>
              <w:rPr>
                <w:color w:val="000000"/>
                <w:sz w:val="20"/>
                <w:lang w:val="nn-NO"/>
              </w:rPr>
            </w:pPr>
          </w:p>
        </w:tc>
      </w:tr>
      <w:tr w:rsidR="00040031" w:rsidRPr="00430EBE" w14:paraId="5F3F4989" w14:textId="77777777" w:rsidTr="00087C6E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383D826" w14:textId="77777777" w:rsidR="00040031" w:rsidRPr="00430EBE" w:rsidRDefault="00727CC6" w:rsidP="00727CC6">
            <w:pPr>
              <w:pStyle w:val="Ledetekst"/>
              <w:rPr>
                <w:b/>
                <w:color w:val="000000"/>
                <w:sz w:val="20"/>
                <w:lang w:val="nn-NO"/>
              </w:rPr>
            </w:pPr>
            <w:r w:rsidRPr="00430EBE">
              <w:rPr>
                <w:b/>
                <w:color w:val="000000"/>
                <w:sz w:val="20"/>
                <w:lang w:val="nn-NO"/>
              </w:rPr>
              <w:t>Behandla</w:t>
            </w:r>
            <w:r w:rsidR="00040031" w:rsidRPr="00430EBE">
              <w:rPr>
                <w:b/>
                <w:color w:val="000000"/>
                <w:sz w:val="20"/>
                <w:lang w:val="nn-NO"/>
              </w:rPr>
              <w:t xml:space="preserve"> dato: 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408085D" w14:textId="77777777" w:rsidR="00040031" w:rsidRPr="00430EBE" w:rsidRDefault="00040031" w:rsidP="00BA354C">
            <w:pPr>
              <w:pStyle w:val="Ledetekst"/>
              <w:rPr>
                <w:b/>
                <w:color w:val="000000"/>
                <w:sz w:val="20"/>
                <w:lang w:val="nn-NO"/>
              </w:rPr>
            </w:pPr>
            <w:r w:rsidRPr="00430EBE">
              <w:rPr>
                <w:b/>
                <w:color w:val="000000"/>
                <w:sz w:val="20"/>
                <w:lang w:val="nn-NO"/>
              </w:rPr>
              <w:t>B</w:t>
            </w:r>
            <w:r w:rsidR="00727CC6" w:rsidRPr="00430EBE">
              <w:rPr>
                <w:b/>
                <w:color w:val="000000"/>
                <w:sz w:val="20"/>
                <w:lang w:val="nn-NO"/>
              </w:rPr>
              <w:t>ehandla</w:t>
            </w:r>
            <w:r w:rsidRPr="00430EBE">
              <w:rPr>
                <w:b/>
                <w:color w:val="000000"/>
                <w:sz w:val="20"/>
                <w:lang w:val="nn-NO"/>
              </w:rPr>
              <w:t xml:space="preserve"> av</w:t>
            </w:r>
            <w:r w:rsidR="00727CC6" w:rsidRPr="00430EBE">
              <w:rPr>
                <w:b/>
                <w:color w:val="000000"/>
                <w:sz w:val="20"/>
                <w:lang w:val="nn-NO"/>
              </w:rPr>
              <w:t xml:space="preserve"> / Prosjekteiga</w:t>
            </w:r>
            <w:r w:rsidRPr="00430EBE">
              <w:rPr>
                <w:b/>
                <w:color w:val="000000"/>
                <w:sz w:val="20"/>
                <w:lang w:val="nn-NO"/>
              </w:rPr>
              <w:t>r: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335BA78" w14:textId="5F0150A0" w:rsidR="00040031" w:rsidRPr="00430EBE" w:rsidRDefault="00040031" w:rsidP="00BA354C">
            <w:pPr>
              <w:pStyle w:val="Ledetekst"/>
              <w:rPr>
                <w:color w:val="000000"/>
                <w:sz w:val="20"/>
                <w:lang w:val="nn-NO"/>
              </w:rPr>
            </w:pPr>
            <w:r w:rsidRPr="00430EBE">
              <w:rPr>
                <w:color w:val="000000"/>
                <w:sz w:val="20"/>
                <w:lang w:val="nn-NO"/>
              </w:rPr>
              <w:t xml:space="preserve"> </w:t>
            </w:r>
            <w:r w:rsidR="00727CC6" w:rsidRPr="00430EBE">
              <w:rPr>
                <w:b/>
                <w:color w:val="000000"/>
                <w:sz w:val="20"/>
                <w:lang w:val="nn-NO"/>
              </w:rPr>
              <w:t>Utarbeidd</w:t>
            </w:r>
            <w:r w:rsidRPr="00430EBE">
              <w:rPr>
                <w:b/>
                <w:color w:val="000000"/>
                <w:sz w:val="20"/>
                <w:lang w:val="nn-NO"/>
              </w:rPr>
              <w:t xml:space="preserve"> av</w:t>
            </w:r>
            <w:r w:rsidR="00C30AA7" w:rsidRPr="00430EBE">
              <w:rPr>
                <w:b/>
                <w:color w:val="000000"/>
                <w:sz w:val="20"/>
                <w:lang w:val="nn-NO"/>
              </w:rPr>
              <w:t>:</w:t>
            </w:r>
            <w:r w:rsidR="00733D70" w:rsidRPr="00430EBE">
              <w:rPr>
                <w:b/>
                <w:color w:val="000000"/>
                <w:sz w:val="20"/>
                <w:lang w:val="nn-NO"/>
              </w:rPr>
              <w:t xml:space="preserve"> Gevinstansvarle</w:t>
            </w:r>
            <w:r w:rsidR="00226AEE" w:rsidRPr="00430EBE">
              <w:rPr>
                <w:b/>
                <w:color w:val="000000"/>
                <w:sz w:val="20"/>
                <w:lang w:val="nn-NO"/>
              </w:rPr>
              <w:t>g</w:t>
            </w:r>
          </w:p>
        </w:tc>
      </w:tr>
      <w:tr w:rsidR="00040031" w:rsidRPr="00430EBE" w14:paraId="1E65BD18" w14:textId="77777777" w:rsidTr="00087C6E">
        <w:trPr>
          <w:trHeight w:val="37"/>
        </w:trPr>
        <w:tc>
          <w:tcPr>
            <w:tcW w:w="254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4F29A" w14:textId="77777777" w:rsidR="00040031" w:rsidRPr="00430EBE" w:rsidRDefault="00040031" w:rsidP="00BA354C">
            <w:pPr>
              <w:spacing w:before="60"/>
              <w:rPr>
                <w:color w:val="000000"/>
                <w:sz w:val="20"/>
                <w:lang w:val="nn-NO"/>
              </w:rPr>
            </w:pPr>
            <w:r w:rsidRPr="00430EBE">
              <w:rPr>
                <w:color w:val="000000"/>
                <w:sz w:val="20"/>
                <w:lang w:val="nn-NO"/>
              </w:rPr>
              <w:t>&lt;dato&gt;</w:t>
            </w:r>
          </w:p>
        </w:tc>
        <w:tc>
          <w:tcPr>
            <w:tcW w:w="379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BABA6" w14:textId="37992A9A" w:rsidR="00040031" w:rsidRPr="00430EBE" w:rsidRDefault="00733D70" w:rsidP="00BA354C">
            <w:pPr>
              <w:spacing w:before="60"/>
              <w:rPr>
                <w:color w:val="000000"/>
                <w:sz w:val="20"/>
                <w:lang w:val="nn-NO"/>
              </w:rPr>
            </w:pPr>
            <w:r w:rsidRPr="00430EBE">
              <w:rPr>
                <w:color w:val="000000"/>
                <w:sz w:val="20"/>
                <w:lang w:val="nn-NO"/>
              </w:rPr>
              <w:t>&lt;nam</w:t>
            </w:r>
            <w:r w:rsidR="00040031" w:rsidRPr="00430EBE">
              <w:rPr>
                <w:color w:val="000000"/>
                <w:sz w:val="20"/>
                <w:lang w:val="nn-NO"/>
              </w:rPr>
              <w:t>n&gt;</w:t>
            </w:r>
          </w:p>
        </w:tc>
        <w:tc>
          <w:tcPr>
            <w:tcW w:w="379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4F7DE" w14:textId="4CD900FD" w:rsidR="00040031" w:rsidRPr="00430EBE" w:rsidRDefault="00733D70" w:rsidP="00BA354C">
            <w:pPr>
              <w:spacing w:before="60"/>
              <w:rPr>
                <w:color w:val="000000"/>
                <w:sz w:val="20"/>
                <w:lang w:val="nn-NO"/>
              </w:rPr>
            </w:pPr>
            <w:r w:rsidRPr="00430EBE">
              <w:rPr>
                <w:color w:val="000000"/>
                <w:sz w:val="20"/>
                <w:lang w:val="nn-NO"/>
              </w:rPr>
              <w:t>&lt;nam</w:t>
            </w:r>
            <w:r w:rsidR="00040031" w:rsidRPr="00430EBE">
              <w:rPr>
                <w:color w:val="000000"/>
                <w:sz w:val="20"/>
                <w:lang w:val="nn-NO"/>
              </w:rPr>
              <w:t>n&gt;</w:t>
            </w:r>
          </w:p>
        </w:tc>
      </w:tr>
      <w:tr w:rsidR="00040031" w:rsidRPr="00430EBE" w14:paraId="3C206632" w14:textId="77777777" w:rsidTr="00087C6E">
        <w:trPr>
          <w:trHeight w:val="37"/>
        </w:trPr>
        <w:tc>
          <w:tcPr>
            <w:tcW w:w="10137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013F319" w14:textId="77777777" w:rsidR="00040031" w:rsidRPr="00430EBE" w:rsidRDefault="00727CC6" w:rsidP="00BA354C">
            <w:pPr>
              <w:pStyle w:val="Ledetekst"/>
              <w:rPr>
                <w:b/>
                <w:color w:val="000000"/>
                <w:sz w:val="20"/>
                <w:lang w:val="nn-NO"/>
              </w:rPr>
            </w:pPr>
            <w:r w:rsidRPr="00430EBE">
              <w:rPr>
                <w:b/>
                <w:color w:val="000000"/>
                <w:sz w:val="20"/>
                <w:lang w:val="nn-NO"/>
              </w:rPr>
              <w:t>Vedtak</w:t>
            </w:r>
            <w:r w:rsidR="00040031" w:rsidRPr="00430EBE">
              <w:rPr>
                <w:b/>
                <w:color w:val="000000"/>
                <w:sz w:val="20"/>
                <w:lang w:val="nn-NO"/>
              </w:rPr>
              <w:t xml:space="preserve">: </w:t>
            </w:r>
          </w:p>
          <w:p w14:paraId="5861D475" w14:textId="77777777" w:rsidR="00040031" w:rsidRPr="00430EBE" w:rsidRDefault="00040031" w:rsidP="00BA354C">
            <w:pPr>
              <w:pStyle w:val="Ledetekst"/>
              <w:rPr>
                <w:color w:val="000000"/>
                <w:sz w:val="20"/>
                <w:lang w:val="nn-NO"/>
              </w:rPr>
            </w:pPr>
            <w:r w:rsidRPr="00430EBE">
              <w:rPr>
                <w:color w:val="000000"/>
                <w:sz w:val="20"/>
                <w:lang w:val="nn-NO"/>
              </w:rPr>
              <w:t xml:space="preserve">  </w:t>
            </w:r>
          </w:p>
        </w:tc>
      </w:tr>
      <w:tr w:rsidR="00040031" w:rsidRPr="00724ECC" w14:paraId="46B35AEA" w14:textId="77777777" w:rsidTr="00087C6E">
        <w:trPr>
          <w:trHeight w:val="37"/>
        </w:trPr>
        <w:tc>
          <w:tcPr>
            <w:tcW w:w="10137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D4FE6" w14:textId="3963234B" w:rsidR="00040031" w:rsidRPr="00430EBE" w:rsidRDefault="00040031" w:rsidP="00BA354C">
            <w:pPr>
              <w:spacing w:before="60"/>
              <w:rPr>
                <w:color w:val="000000"/>
                <w:sz w:val="20"/>
                <w:lang w:val="nn-NO"/>
              </w:rPr>
            </w:pPr>
            <w:r w:rsidRPr="00430EBE">
              <w:rPr>
                <w:color w:val="000000"/>
                <w:sz w:val="20"/>
                <w:lang w:val="nn-NO"/>
              </w:rPr>
              <w:t>&lt;</w:t>
            </w:r>
            <w:r w:rsidR="00087C6E" w:rsidRPr="00430EBE">
              <w:rPr>
                <w:color w:val="000000"/>
                <w:sz w:val="20"/>
                <w:lang w:val="nn-NO"/>
              </w:rPr>
              <w:t>Godkjent</w:t>
            </w:r>
            <w:r w:rsidR="00430EBE">
              <w:rPr>
                <w:color w:val="000000"/>
                <w:sz w:val="20"/>
                <w:lang w:val="nn-NO"/>
              </w:rPr>
              <w:t xml:space="preserve"> </w:t>
            </w:r>
            <w:r w:rsidRPr="00430EBE">
              <w:rPr>
                <w:color w:val="000000"/>
                <w:sz w:val="20"/>
                <w:lang w:val="nn-NO"/>
              </w:rPr>
              <w:t>/</w:t>
            </w:r>
            <w:r w:rsidR="00430EBE">
              <w:rPr>
                <w:color w:val="000000"/>
                <w:sz w:val="20"/>
                <w:lang w:val="nn-NO"/>
              </w:rPr>
              <w:t xml:space="preserve"> </w:t>
            </w:r>
            <w:r w:rsidR="000D153A" w:rsidRPr="00430EBE">
              <w:rPr>
                <w:color w:val="000000"/>
                <w:sz w:val="20"/>
                <w:lang w:val="nn-NO"/>
              </w:rPr>
              <w:t>I</w:t>
            </w:r>
            <w:r w:rsidR="00087C6E" w:rsidRPr="00430EBE">
              <w:rPr>
                <w:color w:val="000000"/>
                <w:sz w:val="20"/>
                <w:lang w:val="nn-NO"/>
              </w:rPr>
              <w:t>kk</w:t>
            </w:r>
            <w:r w:rsidR="00727CC6" w:rsidRPr="00430EBE">
              <w:rPr>
                <w:color w:val="000000"/>
                <w:sz w:val="20"/>
                <w:lang w:val="nn-NO"/>
              </w:rPr>
              <w:t>j</w:t>
            </w:r>
            <w:r w:rsidR="00087C6E" w:rsidRPr="00430EBE">
              <w:rPr>
                <w:color w:val="000000"/>
                <w:sz w:val="20"/>
                <w:lang w:val="nn-NO"/>
              </w:rPr>
              <w:t>e godkjent</w:t>
            </w:r>
            <w:r w:rsidR="00430EBE">
              <w:rPr>
                <w:color w:val="000000"/>
                <w:sz w:val="20"/>
                <w:lang w:val="nn-NO"/>
              </w:rPr>
              <w:t xml:space="preserve"> </w:t>
            </w:r>
            <w:r w:rsidR="000C6025" w:rsidRPr="00430EBE">
              <w:rPr>
                <w:color w:val="000000"/>
                <w:sz w:val="20"/>
                <w:lang w:val="nn-NO"/>
              </w:rPr>
              <w:t xml:space="preserve">/ </w:t>
            </w:r>
            <w:r w:rsidR="00733D70" w:rsidRPr="00430EBE">
              <w:rPr>
                <w:color w:val="000000"/>
                <w:sz w:val="20"/>
                <w:lang w:val="nn-NO"/>
              </w:rPr>
              <w:t xml:space="preserve">De må gjere </w:t>
            </w:r>
            <w:r w:rsidR="00727CC6" w:rsidRPr="00430EBE">
              <w:rPr>
                <w:color w:val="000000"/>
                <w:sz w:val="20"/>
                <w:lang w:val="nn-NO"/>
              </w:rPr>
              <w:t>andre vurderinga</w:t>
            </w:r>
            <w:r w:rsidR="00733D70" w:rsidRPr="00430EBE">
              <w:rPr>
                <w:color w:val="000000"/>
                <w:sz w:val="20"/>
                <w:lang w:val="nn-NO"/>
              </w:rPr>
              <w:t>r</w:t>
            </w:r>
            <w:r w:rsidR="000C6025" w:rsidRPr="00430EBE">
              <w:rPr>
                <w:color w:val="000000"/>
                <w:sz w:val="20"/>
                <w:lang w:val="nn-NO"/>
              </w:rPr>
              <w:t xml:space="preserve"> </w:t>
            </w:r>
            <w:r w:rsidRPr="00430EBE">
              <w:rPr>
                <w:color w:val="000000"/>
                <w:sz w:val="20"/>
                <w:lang w:val="nn-NO"/>
              </w:rPr>
              <w:t xml:space="preserve">&gt; </w:t>
            </w:r>
          </w:p>
          <w:p w14:paraId="2DEF0C30" w14:textId="77777777" w:rsidR="00040031" w:rsidRPr="00430EBE" w:rsidRDefault="00040031" w:rsidP="00BA354C">
            <w:pPr>
              <w:spacing w:before="60"/>
              <w:rPr>
                <w:color w:val="000000"/>
                <w:sz w:val="20"/>
                <w:lang w:val="nn-NO"/>
              </w:rPr>
            </w:pPr>
          </w:p>
        </w:tc>
      </w:tr>
      <w:tr w:rsidR="00040031" w:rsidRPr="00430EBE" w14:paraId="2986CEAA" w14:textId="77777777" w:rsidTr="00087C6E">
        <w:trPr>
          <w:trHeight w:val="37"/>
        </w:trPr>
        <w:tc>
          <w:tcPr>
            <w:tcW w:w="10137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9B395CD" w14:textId="77777777" w:rsidR="00040031" w:rsidRPr="00430EBE" w:rsidRDefault="00040031" w:rsidP="00727CC6">
            <w:pPr>
              <w:pStyle w:val="Ledetekst"/>
              <w:rPr>
                <w:b/>
                <w:color w:val="000000"/>
                <w:sz w:val="20"/>
                <w:lang w:val="nn-NO"/>
              </w:rPr>
            </w:pPr>
            <w:r w:rsidRPr="00430EBE">
              <w:rPr>
                <w:b/>
                <w:color w:val="000000"/>
                <w:sz w:val="20"/>
                <w:lang w:val="nn-NO"/>
              </w:rPr>
              <w:t>Signatur (prosjektei</w:t>
            </w:r>
            <w:r w:rsidR="00727CC6" w:rsidRPr="00430EBE">
              <w:rPr>
                <w:b/>
                <w:color w:val="000000"/>
                <w:sz w:val="20"/>
                <w:lang w:val="nn-NO"/>
              </w:rPr>
              <w:t>gar</w:t>
            </w:r>
            <w:r w:rsidRPr="00430EBE">
              <w:rPr>
                <w:b/>
                <w:color w:val="000000"/>
                <w:sz w:val="20"/>
                <w:lang w:val="nn-NO"/>
              </w:rPr>
              <w:t>)</w:t>
            </w:r>
          </w:p>
        </w:tc>
      </w:tr>
      <w:tr w:rsidR="00040031" w:rsidRPr="00430EBE" w14:paraId="20A3962D" w14:textId="77777777" w:rsidTr="00087C6E">
        <w:trPr>
          <w:trHeight w:val="37"/>
        </w:trPr>
        <w:tc>
          <w:tcPr>
            <w:tcW w:w="10137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30688" w14:textId="77777777" w:rsidR="00040031" w:rsidRPr="00430EBE" w:rsidRDefault="00040031" w:rsidP="00BA354C">
            <w:pPr>
              <w:tabs>
                <w:tab w:val="left" w:pos="6332"/>
              </w:tabs>
              <w:spacing w:before="60"/>
              <w:rPr>
                <w:color w:val="000000"/>
                <w:sz w:val="20"/>
                <w:lang w:val="nn-NO"/>
              </w:rPr>
            </w:pPr>
          </w:p>
          <w:p w14:paraId="760E60C7" w14:textId="77777777" w:rsidR="00040031" w:rsidRPr="00430EBE" w:rsidRDefault="00040031" w:rsidP="00BA354C">
            <w:pPr>
              <w:tabs>
                <w:tab w:val="left" w:pos="6332"/>
              </w:tabs>
              <w:spacing w:before="60"/>
              <w:rPr>
                <w:color w:val="000000"/>
                <w:sz w:val="20"/>
                <w:lang w:val="nn-NO"/>
              </w:rPr>
            </w:pPr>
            <w:r w:rsidRPr="00430EBE">
              <w:rPr>
                <w:color w:val="000000"/>
                <w:sz w:val="20"/>
                <w:lang w:val="nn-NO"/>
              </w:rPr>
              <w:tab/>
            </w:r>
          </w:p>
        </w:tc>
      </w:tr>
    </w:tbl>
    <w:p w14:paraId="3EC4F4C5" w14:textId="77777777" w:rsidR="006830AB" w:rsidRPr="00430EBE" w:rsidRDefault="006830AB" w:rsidP="00EE18DE">
      <w:pPr>
        <w:pStyle w:val="Undertittel"/>
        <w:rPr>
          <w:rFonts w:asciiTheme="minorHAnsi" w:eastAsiaTheme="minorEastAsia" w:hAnsiTheme="minorHAnsi" w:cstheme="minorBidi"/>
          <w:b/>
          <w:spacing w:val="0"/>
          <w:kern w:val="0"/>
          <w:sz w:val="22"/>
          <w:szCs w:val="22"/>
          <w:lang w:val="nn-NO"/>
        </w:rPr>
      </w:pPr>
    </w:p>
    <w:p w14:paraId="24EEFACA" w14:textId="77777777" w:rsidR="006830AB" w:rsidRPr="00430EBE" w:rsidRDefault="006830AB" w:rsidP="006830AB">
      <w:pPr>
        <w:pStyle w:val="Ekstrastil1"/>
        <w:rPr>
          <w:lang w:val="nn-NO"/>
        </w:rPr>
      </w:pPr>
    </w:p>
    <w:p w14:paraId="7F17ED52" w14:textId="77777777" w:rsidR="003A7BA8" w:rsidRPr="00430EBE" w:rsidRDefault="003A7BA8">
      <w:pPr>
        <w:rPr>
          <w:b/>
          <w:lang w:val="nn-NO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540898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F8701A" w14:textId="74074F17" w:rsidR="00455351" w:rsidRDefault="00396AC6">
          <w:pPr>
            <w:pStyle w:val="Overskriftforinnholdsfortegnelse"/>
          </w:pPr>
          <w:proofErr w:type="spellStart"/>
          <w:r>
            <w:t>Innha</w:t>
          </w:r>
          <w:r w:rsidR="00455351">
            <w:t>ld</w:t>
          </w:r>
          <w:proofErr w:type="spellEnd"/>
        </w:p>
        <w:p w14:paraId="57722A0D" w14:textId="77777777" w:rsidR="00BE359F" w:rsidRPr="00BE359F" w:rsidRDefault="00BE359F" w:rsidP="00BE359F"/>
        <w:p w14:paraId="6EBAEC06" w14:textId="2DAFE887" w:rsidR="00383E1C" w:rsidRDefault="00455351">
          <w:pPr>
            <w:pStyle w:val="INNH1"/>
            <w:tabs>
              <w:tab w:val="left" w:pos="440"/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843134" w:history="1">
            <w:r w:rsidR="00383E1C" w:rsidRPr="00537F89">
              <w:rPr>
                <w:rStyle w:val="Hyperkobling"/>
                <w:rFonts w:ascii="Arial" w:hAnsi="Arial" w:cs="Arial"/>
                <w:b/>
                <w:caps/>
                <w:noProof/>
                <w:lang w:val="nn-NO"/>
              </w:rPr>
              <w:t>1.</w:t>
            </w:r>
            <w:r w:rsidR="00383E1C">
              <w:rPr>
                <w:noProof/>
              </w:rPr>
              <w:tab/>
            </w:r>
            <w:r w:rsidR="00383E1C" w:rsidRPr="00537F89">
              <w:rPr>
                <w:rStyle w:val="Hyperkobling"/>
                <w:rFonts w:ascii="Arial" w:hAnsi="Arial" w:cs="Arial"/>
                <w:b/>
                <w:caps/>
                <w:noProof/>
                <w:lang w:val="nn-NO"/>
              </w:rPr>
              <w:t>Grunngjeving, mål og hovedprodukt i  prosjektet</w:t>
            </w:r>
            <w:r w:rsidR="00383E1C">
              <w:rPr>
                <w:noProof/>
                <w:webHidden/>
              </w:rPr>
              <w:tab/>
            </w:r>
            <w:r w:rsidR="00383E1C">
              <w:rPr>
                <w:noProof/>
                <w:webHidden/>
              </w:rPr>
              <w:fldChar w:fldCharType="begin"/>
            </w:r>
            <w:r w:rsidR="00383E1C">
              <w:rPr>
                <w:noProof/>
                <w:webHidden/>
              </w:rPr>
              <w:instrText xml:space="preserve"> PAGEREF _Toc535843134 \h </w:instrText>
            </w:r>
            <w:r w:rsidR="00383E1C">
              <w:rPr>
                <w:noProof/>
                <w:webHidden/>
              </w:rPr>
            </w:r>
            <w:r w:rsidR="00383E1C">
              <w:rPr>
                <w:noProof/>
                <w:webHidden/>
              </w:rPr>
              <w:fldChar w:fldCharType="separate"/>
            </w:r>
            <w:r w:rsidR="00383E1C">
              <w:rPr>
                <w:noProof/>
                <w:webHidden/>
              </w:rPr>
              <w:t>4</w:t>
            </w:r>
            <w:r w:rsidR="00383E1C">
              <w:rPr>
                <w:noProof/>
                <w:webHidden/>
              </w:rPr>
              <w:fldChar w:fldCharType="end"/>
            </w:r>
          </w:hyperlink>
        </w:p>
        <w:p w14:paraId="13FD8F21" w14:textId="5E22E059" w:rsidR="00383E1C" w:rsidRDefault="00405042">
          <w:pPr>
            <w:pStyle w:val="INNH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535843135" w:history="1">
            <w:r w:rsidR="00383E1C" w:rsidRPr="00537F89">
              <w:rPr>
                <w:rStyle w:val="Hyperkobling"/>
                <w:rFonts w:ascii="Arial" w:hAnsi="Arial" w:cs="Arial"/>
                <w:b/>
                <w:caps/>
                <w:noProof/>
              </w:rPr>
              <w:t>2.</w:t>
            </w:r>
            <w:r w:rsidR="00383E1C">
              <w:rPr>
                <w:noProof/>
              </w:rPr>
              <w:tab/>
            </w:r>
            <w:r w:rsidR="00383E1C" w:rsidRPr="00537F89">
              <w:rPr>
                <w:rStyle w:val="Hyperkobling"/>
                <w:rFonts w:ascii="Arial" w:hAnsi="Arial" w:cs="Arial"/>
                <w:b/>
                <w:caps/>
                <w:noProof/>
              </w:rPr>
              <w:t>Gevinstansvarleg</w:t>
            </w:r>
            <w:r w:rsidR="00383E1C">
              <w:rPr>
                <w:noProof/>
                <w:webHidden/>
              </w:rPr>
              <w:tab/>
            </w:r>
            <w:r w:rsidR="00383E1C">
              <w:rPr>
                <w:noProof/>
                <w:webHidden/>
              </w:rPr>
              <w:fldChar w:fldCharType="begin"/>
            </w:r>
            <w:r w:rsidR="00383E1C">
              <w:rPr>
                <w:noProof/>
                <w:webHidden/>
              </w:rPr>
              <w:instrText xml:space="preserve"> PAGEREF _Toc535843135 \h </w:instrText>
            </w:r>
            <w:r w:rsidR="00383E1C">
              <w:rPr>
                <w:noProof/>
                <w:webHidden/>
              </w:rPr>
            </w:r>
            <w:r w:rsidR="00383E1C">
              <w:rPr>
                <w:noProof/>
                <w:webHidden/>
              </w:rPr>
              <w:fldChar w:fldCharType="separate"/>
            </w:r>
            <w:r w:rsidR="00383E1C">
              <w:rPr>
                <w:noProof/>
                <w:webHidden/>
              </w:rPr>
              <w:t>4</w:t>
            </w:r>
            <w:r w:rsidR="00383E1C">
              <w:rPr>
                <w:noProof/>
                <w:webHidden/>
              </w:rPr>
              <w:fldChar w:fldCharType="end"/>
            </w:r>
          </w:hyperlink>
        </w:p>
        <w:p w14:paraId="01689CAA" w14:textId="7AEB1D81" w:rsidR="00383E1C" w:rsidRDefault="00405042">
          <w:pPr>
            <w:pStyle w:val="INNH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535843136" w:history="1">
            <w:r w:rsidR="00383E1C" w:rsidRPr="00537F89">
              <w:rPr>
                <w:rStyle w:val="Hyperkobling"/>
                <w:rFonts w:ascii="Arial" w:hAnsi="Arial" w:cs="Arial"/>
                <w:b/>
                <w:caps/>
                <w:noProof/>
              </w:rPr>
              <w:t>3.</w:t>
            </w:r>
            <w:r w:rsidR="00383E1C">
              <w:rPr>
                <w:noProof/>
              </w:rPr>
              <w:tab/>
            </w:r>
            <w:r w:rsidR="00383E1C" w:rsidRPr="00537F89">
              <w:rPr>
                <w:rStyle w:val="Hyperkobling"/>
                <w:rFonts w:ascii="Arial" w:hAnsi="Arial" w:cs="Arial"/>
                <w:b/>
                <w:caps/>
                <w:noProof/>
              </w:rPr>
              <w:t>gevinstane i prosjektet</w:t>
            </w:r>
            <w:r w:rsidR="00383E1C">
              <w:rPr>
                <w:noProof/>
                <w:webHidden/>
              </w:rPr>
              <w:tab/>
            </w:r>
            <w:r w:rsidR="00383E1C">
              <w:rPr>
                <w:noProof/>
                <w:webHidden/>
              </w:rPr>
              <w:fldChar w:fldCharType="begin"/>
            </w:r>
            <w:r w:rsidR="00383E1C">
              <w:rPr>
                <w:noProof/>
                <w:webHidden/>
              </w:rPr>
              <w:instrText xml:space="preserve"> PAGEREF _Toc535843136 \h </w:instrText>
            </w:r>
            <w:r w:rsidR="00383E1C">
              <w:rPr>
                <w:noProof/>
                <w:webHidden/>
              </w:rPr>
            </w:r>
            <w:r w:rsidR="00383E1C">
              <w:rPr>
                <w:noProof/>
                <w:webHidden/>
              </w:rPr>
              <w:fldChar w:fldCharType="separate"/>
            </w:r>
            <w:r w:rsidR="00383E1C">
              <w:rPr>
                <w:noProof/>
                <w:webHidden/>
              </w:rPr>
              <w:t>5</w:t>
            </w:r>
            <w:r w:rsidR="00383E1C">
              <w:rPr>
                <w:noProof/>
                <w:webHidden/>
              </w:rPr>
              <w:fldChar w:fldCharType="end"/>
            </w:r>
          </w:hyperlink>
        </w:p>
        <w:p w14:paraId="254ED7A9" w14:textId="7703E34E" w:rsidR="00383E1C" w:rsidRDefault="00405042">
          <w:pPr>
            <w:pStyle w:val="INNH2"/>
            <w:tabs>
              <w:tab w:val="right" w:leader="dot" w:pos="9060"/>
            </w:tabs>
            <w:rPr>
              <w:noProof/>
            </w:rPr>
          </w:pPr>
          <w:hyperlink w:anchor="_Toc535843137" w:history="1">
            <w:r w:rsidR="00383E1C" w:rsidRPr="00537F89">
              <w:rPr>
                <w:rStyle w:val="Hyperkobling"/>
                <w:rFonts w:ascii="Arial" w:hAnsi="Arial" w:cs="Arial"/>
                <w:b/>
                <w:noProof/>
                <w:lang w:val="nn-NO"/>
              </w:rPr>
              <w:t>3.1  Nytteverknader i eiga verksemd</w:t>
            </w:r>
            <w:r w:rsidR="00383E1C">
              <w:rPr>
                <w:noProof/>
                <w:webHidden/>
              </w:rPr>
              <w:tab/>
            </w:r>
            <w:r w:rsidR="00383E1C">
              <w:rPr>
                <w:noProof/>
                <w:webHidden/>
              </w:rPr>
              <w:fldChar w:fldCharType="begin"/>
            </w:r>
            <w:r w:rsidR="00383E1C">
              <w:rPr>
                <w:noProof/>
                <w:webHidden/>
              </w:rPr>
              <w:instrText xml:space="preserve"> PAGEREF _Toc535843137 \h </w:instrText>
            </w:r>
            <w:r w:rsidR="00383E1C">
              <w:rPr>
                <w:noProof/>
                <w:webHidden/>
              </w:rPr>
            </w:r>
            <w:r w:rsidR="00383E1C">
              <w:rPr>
                <w:noProof/>
                <w:webHidden/>
              </w:rPr>
              <w:fldChar w:fldCharType="separate"/>
            </w:r>
            <w:r w:rsidR="00383E1C">
              <w:rPr>
                <w:noProof/>
                <w:webHidden/>
              </w:rPr>
              <w:t>7</w:t>
            </w:r>
            <w:r w:rsidR="00383E1C">
              <w:rPr>
                <w:noProof/>
                <w:webHidden/>
              </w:rPr>
              <w:fldChar w:fldCharType="end"/>
            </w:r>
          </w:hyperlink>
        </w:p>
        <w:p w14:paraId="5CB4472F" w14:textId="30DCE51B" w:rsidR="00383E1C" w:rsidRDefault="00405042">
          <w:pPr>
            <w:pStyle w:val="INNH2"/>
            <w:tabs>
              <w:tab w:val="right" w:leader="dot" w:pos="9060"/>
            </w:tabs>
            <w:rPr>
              <w:noProof/>
            </w:rPr>
          </w:pPr>
          <w:hyperlink w:anchor="_Toc535843138" w:history="1">
            <w:r w:rsidR="00383E1C" w:rsidRPr="00537F89">
              <w:rPr>
                <w:rStyle w:val="Hyperkobling"/>
                <w:rFonts w:ascii="Arial" w:hAnsi="Arial" w:cs="Arial"/>
                <w:b/>
                <w:noProof/>
                <w:lang w:val="nn-NO"/>
              </w:rPr>
              <w:t>3.2 Bruk av nytteverknader i eiga verksemd</w:t>
            </w:r>
            <w:r w:rsidR="00383E1C">
              <w:rPr>
                <w:noProof/>
                <w:webHidden/>
              </w:rPr>
              <w:tab/>
            </w:r>
            <w:r w:rsidR="00383E1C">
              <w:rPr>
                <w:noProof/>
                <w:webHidden/>
              </w:rPr>
              <w:fldChar w:fldCharType="begin"/>
            </w:r>
            <w:r w:rsidR="00383E1C">
              <w:rPr>
                <w:noProof/>
                <w:webHidden/>
              </w:rPr>
              <w:instrText xml:space="preserve"> PAGEREF _Toc535843138 \h </w:instrText>
            </w:r>
            <w:r w:rsidR="00383E1C">
              <w:rPr>
                <w:noProof/>
                <w:webHidden/>
              </w:rPr>
            </w:r>
            <w:r w:rsidR="00383E1C">
              <w:rPr>
                <w:noProof/>
                <w:webHidden/>
              </w:rPr>
              <w:fldChar w:fldCharType="separate"/>
            </w:r>
            <w:r w:rsidR="00383E1C">
              <w:rPr>
                <w:noProof/>
                <w:webHidden/>
              </w:rPr>
              <w:t>8</w:t>
            </w:r>
            <w:r w:rsidR="00383E1C">
              <w:rPr>
                <w:noProof/>
                <w:webHidden/>
              </w:rPr>
              <w:fldChar w:fldCharType="end"/>
            </w:r>
          </w:hyperlink>
        </w:p>
        <w:p w14:paraId="0B1BC4C9" w14:textId="5DA69E72" w:rsidR="00383E1C" w:rsidRDefault="00405042">
          <w:pPr>
            <w:pStyle w:val="INNH2"/>
            <w:tabs>
              <w:tab w:val="right" w:leader="dot" w:pos="9060"/>
            </w:tabs>
            <w:rPr>
              <w:noProof/>
            </w:rPr>
          </w:pPr>
          <w:hyperlink w:anchor="_Toc535843139" w:history="1">
            <w:r w:rsidR="00383E1C" w:rsidRPr="00537F89">
              <w:rPr>
                <w:rStyle w:val="Hyperkobling"/>
                <w:rFonts w:ascii="Arial" w:hAnsi="Arial" w:cs="Arial"/>
                <w:b/>
                <w:noProof/>
                <w:lang w:val="nn-NO"/>
              </w:rPr>
              <w:t>3.3 Prissette nytteverknader i andre offentlege verksemder</w:t>
            </w:r>
            <w:r w:rsidR="00383E1C">
              <w:rPr>
                <w:noProof/>
                <w:webHidden/>
              </w:rPr>
              <w:tab/>
            </w:r>
            <w:r w:rsidR="00383E1C">
              <w:rPr>
                <w:noProof/>
                <w:webHidden/>
              </w:rPr>
              <w:fldChar w:fldCharType="begin"/>
            </w:r>
            <w:r w:rsidR="00383E1C">
              <w:rPr>
                <w:noProof/>
                <w:webHidden/>
              </w:rPr>
              <w:instrText xml:space="preserve"> PAGEREF _Toc535843139 \h </w:instrText>
            </w:r>
            <w:r w:rsidR="00383E1C">
              <w:rPr>
                <w:noProof/>
                <w:webHidden/>
              </w:rPr>
            </w:r>
            <w:r w:rsidR="00383E1C">
              <w:rPr>
                <w:noProof/>
                <w:webHidden/>
              </w:rPr>
              <w:fldChar w:fldCharType="separate"/>
            </w:r>
            <w:r w:rsidR="00383E1C">
              <w:rPr>
                <w:noProof/>
                <w:webHidden/>
              </w:rPr>
              <w:t>8</w:t>
            </w:r>
            <w:r w:rsidR="00383E1C">
              <w:rPr>
                <w:noProof/>
                <w:webHidden/>
              </w:rPr>
              <w:fldChar w:fldCharType="end"/>
            </w:r>
          </w:hyperlink>
        </w:p>
        <w:p w14:paraId="435901A0" w14:textId="2ECAEB9E" w:rsidR="00383E1C" w:rsidRDefault="00405042">
          <w:pPr>
            <w:pStyle w:val="INNH2"/>
            <w:tabs>
              <w:tab w:val="right" w:leader="dot" w:pos="9060"/>
            </w:tabs>
            <w:rPr>
              <w:noProof/>
            </w:rPr>
          </w:pPr>
          <w:hyperlink w:anchor="_Toc535843140" w:history="1">
            <w:r w:rsidR="00383E1C" w:rsidRPr="00537F89">
              <w:rPr>
                <w:rStyle w:val="Hyperkobling"/>
                <w:rFonts w:ascii="Arial" w:hAnsi="Arial" w:cs="Arial"/>
                <w:b/>
                <w:noProof/>
                <w:lang w:val="nn-NO"/>
              </w:rPr>
              <w:t>3.4 Ikkje-prissette nytteverknader</w:t>
            </w:r>
            <w:r w:rsidR="00383E1C">
              <w:rPr>
                <w:noProof/>
                <w:webHidden/>
              </w:rPr>
              <w:tab/>
            </w:r>
            <w:r w:rsidR="00383E1C">
              <w:rPr>
                <w:noProof/>
                <w:webHidden/>
              </w:rPr>
              <w:fldChar w:fldCharType="begin"/>
            </w:r>
            <w:r w:rsidR="00383E1C">
              <w:rPr>
                <w:noProof/>
                <w:webHidden/>
              </w:rPr>
              <w:instrText xml:space="preserve"> PAGEREF _Toc535843140 \h </w:instrText>
            </w:r>
            <w:r w:rsidR="00383E1C">
              <w:rPr>
                <w:noProof/>
                <w:webHidden/>
              </w:rPr>
            </w:r>
            <w:r w:rsidR="00383E1C">
              <w:rPr>
                <w:noProof/>
                <w:webHidden/>
              </w:rPr>
              <w:fldChar w:fldCharType="separate"/>
            </w:r>
            <w:r w:rsidR="00383E1C">
              <w:rPr>
                <w:noProof/>
                <w:webHidden/>
              </w:rPr>
              <w:t>9</w:t>
            </w:r>
            <w:r w:rsidR="00383E1C">
              <w:rPr>
                <w:noProof/>
                <w:webHidden/>
              </w:rPr>
              <w:fldChar w:fldCharType="end"/>
            </w:r>
          </w:hyperlink>
        </w:p>
        <w:p w14:paraId="48A03037" w14:textId="6560D0D5" w:rsidR="00383E1C" w:rsidRDefault="00405042">
          <w:pPr>
            <w:pStyle w:val="INNH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535843141" w:history="1">
            <w:r w:rsidR="00383E1C" w:rsidRPr="00537F89">
              <w:rPr>
                <w:rStyle w:val="Hyperkobling"/>
                <w:rFonts w:ascii="Arial" w:hAnsi="Arial" w:cs="Arial"/>
                <w:b/>
                <w:caps/>
                <w:noProof/>
              </w:rPr>
              <w:t>4.</w:t>
            </w:r>
            <w:r w:rsidR="00383E1C">
              <w:rPr>
                <w:noProof/>
              </w:rPr>
              <w:tab/>
            </w:r>
            <w:r w:rsidR="00383E1C" w:rsidRPr="00537F89">
              <w:rPr>
                <w:rStyle w:val="Hyperkobling"/>
                <w:rFonts w:ascii="Arial" w:hAnsi="Arial" w:cs="Arial"/>
                <w:b/>
                <w:caps/>
                <w:noProof/>
              </w:rPr>
              <w:t>Tiltak og oppfølging</w:t>
            </w:r>
            <w:r w:rsidR="00383E1C">
              <w:rPr>
                <w:noProof/>
                <w:webHidden/>
              </w:rPr>
              <w:tab/>
            </w:r>
            <w:r w:rsidR="00383E1C">
              <w:rPr>
                <w:noProof/>
                <w:webHidden/>
              </w:rPr>
              <w:fldChar w:fldCharType="begin"/>
            </w:r>
            <w:r w:rsidR="00383E1C">
              <w:rPr>
                <w:noProof/>
                <w:webHidden/>
              </w:rPr>
              <w:instrText xml:space="preserve"> PAGEREF _Toc535843141 \h </w:instrText>
            </w:r>
            <w:r w:rsidR="00383E1C">
              <w:rPr>
                <w:noProof/>
                <w:webHidden/>
              </w:rPr>
            </w:r>
            <w:r w:rsidR="00383E1C">
              <w:rPr>
                <w:noProof/>
                <w:webHidden/>
              </w:rPr>
              <w:fldChar w:fldCharType="separate"/>
            </w:r>
            <w:r w:rsidR="00383E1C">
              <w:rPr>
                <w:noProof/>
                <w:webHidden/>
              </w:rPr>
              <w:t>10</w:t>
            </w:r>
            <w:r w:rsidR="00383E1C">
              <w:rPr>
                <w:noProof/>
                <w:webHidden/>
              </w:rPr>
              <w:fldChar w:fldCharType="end"/>
            </w:r>
          </w:hyperlink>
        </w:p>
        <w:p w14:paraId="446686B2" w14:textId="170B4585" w:rsidR="00383E1C" w:rsidRDefault="00405042">
          <w:pPr>
            <w:pStyle w:val="INNH2"/>
            <w:tabs>
              <w:tab w:val="right" w:leader="dot" w:pos="9060"/>
            </w:tabs>
            <w:rPr>
              <w:noProof/>
            </w:rPr>
          </w:pPr>
          <w:hyperlink w:anchor="_Toc535843142" w:history="1">
            <w:r w:rsidR="00383E1C" w:rsidRPr="00537F89">
              <w:rPr>
                <w:rStyle w:val="Hyperkobling"/>
                <w:rFonts w:ascii="Arial" w:hAnsi="Arial" w:cs="Arial"/>
                <w:b/>
                <w:noProof/>
                <w:lang w:val="nn-NO"/>
              </w:rPr>
              <w:t>4.1 Tiltak for å realisere gevinstar</w:t>
            </w:r>
            <w:r w:rsidR="00383E1C">
              <w:rPr>
                <w:noProof/>
                <w:webHidden/>
              </w:rPr>
              <w:tab/>
            </w:r>
            <w:r w:rsidR="00383E1C">
              <w:rPr>
                <w:noProof/>
                <w:webHidden/>
              </w:rPr>
              <w:fldChar w:fldCharType="begin"/>
            </w:r>
            <w:r w:rsidR="00383E1C">
              <w:rPr>
                <w:noProof/>
                <w:webHidden/>
              </w:rPr>
              <w:instrText xml:space="preserve"> PAGEREF _Toc535843142 \h </w:instrText>
            </w:r>
            <w:r w:rsidR="00383E1C">
              <w:rPr>
                <w:noProof/>
                <w:webHidden/>
              </w:rPr>
            </w:r>
            <w:r w:rsidR="00383E1C">
              <w:rPr>
                <w:noProof/>
                <w:webHidden/>
              </w:rPr>
              <w:fldChar w:fldCharType="separate"/>
            </w:r>
            <w:r w:rsidR="00383E1C">
              <w:rPr>
                <w:noProof/>
                <w:webHidden/>
              </w:rPr>
              <w:t>10</w:t>
            </w:r>
            <w:r w:rsidR="00383E1C">
              <w:rPr>
                <w:noProof/>
                <w:webHidden/>
              </w:rPr>
              <w:fldChar w:fldCharType="end"/>
            </w:r>
          </w:hyperlink>
        </w:p>
        <w:p w14:paraId="2C4A36E7" w14:textId="5EB4750D" w:rsidR="00383E1C" w:rsidRDefault="00405042">
          <w:pPr>
            <w:pStyle w:val="INNH2"/>
            <w:tabs>
              <w:tab w:val="right" w:leader="dot" w:pos="9060"/>
            </w:tabs>
            <w:rPr>
              <w:noProof/>
            </w:rPr>
          </w:pPr>
          <w:hyperlink w:anchor="_Toc535843143" w:history="1">
            <w:r w:rsidR="00383E1C" w:rsidRPr="00537F89">
              <w:rPr>
                <w:rStyle w:val="Hyperkobling"/>
                <w:rFonts w:ascii="Arial" w:hAnsi="Arial" w:cs="Arial"/>
                <w:b/>
                <w:noProof/>
                <w:lang w:val="nn-NO"/>
              </w:rPr>
              <w:t>4.2 Oppfølging/måling av ikkje-prissette gevinstar</w:t>
            </w:r>
            <w:r w:rsidR="00383E1C">
              <w:rPr>
                <w:noProof/>
                <w:webHidden/>
              </w:rPr>
              <w:tab/>
            </w:r>
            <w:r w:rsidR="00383E1C">
              <w:rPr>
                <w:noProof/>
                <w:webHidden/>
              </w:rPr>
              <w:fldChar w:fldCharType="begin"/>
            </w:r>
            <w:r w:rsidR="00383E1C">
              <w:rPr>
                <w:noProof/>
                <w:webHidden/>
              </w:rPr>
              <w:instrText xml:space="preserve"> PAGEREF _Toc535843143 \h </w:instrText>
            </w:r>
            <w:r w:rsidR="00383E1C">
              <w:rPr>
                <w:noProof/>
                <w:webHidden/>
              </w:rPr>
            </w:r>
            <w:r w:rsidR="00383E1C">
              <w:rPr>
                <w:noProof/>
                <w:webHidden/>
              </w:rPr>
              <w:fldChar w:fldCharType="separate"/>
            </w:r>
            <w:r w:rsidR="00383E1C">
              <w:rPr>
                <w:noProof/>
                <w:webHidden/>
              </w:rPr>
              <w:t>11</w:t>
            </w:r>
            <w:r w:rsidR="00383E1C">
              <w:rPr>
                <w:noProof/>
                <w:webHidden/>
              </w:rPr>
              <w:fldChar w:fldCharType="end"/>
            </w:r>
          </w:hyperlink>
        </w:p>
        <w:p w14:paraId="36290666" w14:textId="58EA185A" w:rsidR="00383E1C" w:rsidRDefault="00405042">
          <w:pPr>
            <w:pStyle w:val="INNH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535843144" w:history="1">
            <w:r w:rsidR="00383E1C" w:rsidRPr="00537F89">
              <w:rPr>
                <w:rStyle w:val="Hyperkobling"/>
                <w:rFonts w:ascii="Arial" w:hAnsi="Arial" w:cs="Arial"/>
                <w:b/>
                <w:caps/>
                <w:noProof/>
              </w:rPr>
              <w:t>5.</w:t>
            </w:r>
            <w:r w:rsidR="00383E1C">
              <w:rPr>
                <w:noProof/>
              </w:rPr>
              <w:tab/>
            </w:r>
            <w:r w:rsidR="00383E1C" w:rsidRPr="00537F89">
              <w:rPr>
                <w:rStyle w:val="Hyperkobling"/>
                <w:rFonts w:ascii="Arial" w:hAnsi="Arial" w:cs="Arial"/>
                <w:b/>
                <w:caps/>
                <w:noProof/>
              </w:rPr>
              <w:t>Oppdatert gevinstkart</w:t>
            </w:r>
            <w:r w:rsidR="00383E1C">
              <w:rPr>
                <w:noProof/>
                <w:webHidden/>
              </w:rPr>
              <w:tab/>
            </w:r>
            <w:r w:rsidR="00383E1C">
              <w:rPr>
                <w:noProof/>
                <w:webHidden/>
              </w:rPr>
              <w:fldChar w:fldCharType="begin"/>
            </w:r>
            <w:r w:rsidR="00383E1C">
              <w:rPr>
                <w:noProof/>
                <w:webHidden/>
              </w:rPr>
              <w:instrText xml:space="preserve"> PAGEREF _Toc535843144 \h </w:instrText>
            </w:r>
            <w:r w:rsidR="00383E1C">
              <w:rPr>
                <w:noProof/>
                <w:webHidden/>
              </w:rPr>
            </w:r>
            <w:r w:rsidR="00383E1C">
              <w:rPr>
                <w:noProof/>
                <w:webHidden/>
              </w:rPr>
              <w:fldChar w:fldCharType="separate"/>
            </w:r>
            <w:r w:rsidR="00383E1C">
              <w:rPr>
                <w:noProof/>
                <w:webHidden/>
              </w:rPr>
              <w:t>12</w:t>
            </w:r>
            <w:r w:rsidR="00383E1C">
              <w:rPr>
                <w:noProof/>
                <w:webHidden/>
              </w:rPr>
              <w:fldChar w:fldCharType="end"/>
            </w:r>
          </w:hyperlink>
        </w:p>
        <w:p w14:paraId="5EE73FA9" w14:textId="47044117" w:rsidR="00383E1C" w:rsidRDefault="00405042">
          <w:pPr>
            <w:pStyle w:val="INNH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535843145" w:history="1">
            <w:r w:rsidR="00383E1C" w:rsidRPr="00537F89">
              <w:rPr>
                <w:rStyle w:val="Hyperkobling"/>
                <w:rFonts w:ascii="Arial" w:hAnsi="Arial" w:cs="Arial"/>
                <w:b/>
                <w:caps/>
                <w:noProof/>
              </w:rPr>
              <w:t>6.</w:t>
            </w:r>
            <w:r w:rsidR="00383E1C">
              <w:rPr>
                <w:noProof/>
              </w:rPr>
              <w:tab/>
            </w:r>
            <w:r w:rsidR="00383E1C" w:rsidRPr="00537F89">
              <w:rPr>
                <w:rStyle w:val="Hyperkobling"/>
                <w:rFonts w:ascii="Arial" w:hAnsi="Arial" w:cs="Arial"/>
                <w:b/>
                <w:caps/>
                <w:noProof/>
              </w:rPr>
              <w:t>Rettleiing – Gevinstrealiseringsplan</w:t>
            </w:r>
            <w:r w:rsidR="00383E1C">
              <w:rPr>
                <w:noProof/>
                <w:webHidden/>
              </w:rPr>
              <w:tab/>
            </w:r>
            <w:r w:rsidR="00383E1C">
              <w:rPr>
                <w:noProof/>
                <w:webHidden/>
              </w:rPr>
              <w:fldChar w:fldCharType="begin"/>
            </w:r>
            <w:r w:rsidR="00383E1C">
              <w:rPr>
                <w:noProof/>
                <w:webHidden/>
              </w:rPr>
              <w:instrText xml:space="preserve"> PAGEREF _Toc535843145 \h </w:instrText>
            </w:r>
            <w:r w:rsidR="00383E1C">
              <w:rPr>
                <w:noProof/>
                <w:webHidden/>
              </w:rPr>
            </w:r>
            <w:r w:rsidR="00383E1C">
              <w:rPr>
                <w:noProof/>
                <w:webHidden/>
              </w:rPr>
              <w:fldChar w:fldCharType="separate"/>
            </w:r>
            <w:r w:rsidR="00383E1C">
              <w:rPr>
                <w:noProof/>
                <w:webHidden/>
              </w:rPr>
              <w:t>14</w:t>
            </w:r>
            <w:r w:rsidR="00383E1C">
              <w:rPr>
                <w:noProof/>
                <w:webHidden/>
              </w:rPr>
              <w:fldChar w:fldCharType="end"/>
            </w:r>
          </w:hyperlink>
        </w:p>
        <w:p w14:paraId="1074C050" w14:textId="230DA67C" w:rsidR="00455351" w:rsidRDefault="00455351">
          <w:r>
            <w:rPr>
              <w:b/>
              <w:bCs/>
            </w:rPr>
            <w:fldChar w:fldCharType="end"/>
          </w:r>
        </w:p>
      </w:sdtContent>
    </w:sdt>
    <w:p w14:paraId="6A027F00" w14:textId="77777777" w:rsidR="00EE7948" w:rsidRDefault="00EE7948">
      <w:pPr>
        <w:rPr>
          <w:rStyle w:val="Ekstrastil2overskriftTegn"/>
          <w:rFonts w:ascii="Times New Roman" w:eastAsiaTheme="minorEastAsia" w:hAnsi="Times New Roman" w:cs="Times New Roman"/>
          <w:b w:val="0"/>
          <w:sz w:val="23"/>
          <w:szCs w:val="23"/>
          <w:shd w:val="clear" w:color="auto" w:fill="auto"/>
        </w:rPr>
      </w:pPr>
      <w:r>
        <w:rPr>
          <w:rStyle w:val="Ekstrastil2overskriftTegn"/>
          <w:rFonts w:ascii="Times New Roman" w:eastAsiaTheme="minorEastAsia" w:hAnsi="Times New Roman" w:cs="Times New Roman"/>
          <w:b w:val="0"/>
          <w:sz w:val="23"/>
          <w:szCs w:val="23"/>
          <w:shd w:val="clear" w:color="auto" w:fill="auto"/>
        </w:rPr>
        <w:br w:type="page"/>
      </w:r>
    </w:p>
    <w:p w14:paraId="7CCF0258" w14:textId="77777777" w:rsidR="00F600CF" w:rsidRPr="00733D70" w:rsidRDefault="00F600CF" w:rsidP="00F600CF">
      <w:pPr>
        <w:pStyle w:val="Undertittel"/>
        <w:rPr>
          <w:rFonts w:ascii="Times New Roman" w:hAnsi="Times New Roman"/>
          <w:sz w:val="24"/>
          <w:lang w:val="nn-NO"/>
        </w:rPr>
      </w:pPr>
      <w:r w:rsidRPr="00733D70">
        <w:rPr>
          <w:rFonts w:ascii="Times New Roman" w:hAnsi="Times New Roman"/>
          <w:sz w:val="24"/>
          <w:lang w:val="nn-NO"/>
        </w:rPr>
        <w:lastRenderedPageBreak/>
        <w:t>ENDRINGSLOGG</w:t>
      </w:r>
    </w:p>
    <w:p w14:paraId="2C99DC50" w14:textId="3C8706B6" w:rsidR="00F600CF" w:rsidRPr="00155A1F" w:rsidRDefault="00155A1F" w:rsidP="00223332">
      <w:pPr>
        <w:pStyle w:val="Ekstrastil1"/>
        <w:ind w:right="-144"/>
        <w:rPr>
          <w:lang w:val="nn-NO"/>
        </w:rPr>
      </w:pPr>
      <w:r w:rsidRPr="00155A1F">
        <w:rPr>
          <w:lang w:val="nn-NO"/>
        </w:rPr>
        <w:t>[Ved større endringa</w:t>
      </w:r>
      <w:r w:rsidR="00F600CF" w:rsidRPr="00155A1F">
        <w:rPr>
          <w:lang w:val="nn-NO"/>
        </w:rPr>
        <w:t>r i gevi</w:t>
      </w:r>
      <w:r w:rsidRPr="00155A1F">
        <w:rPr>
          <w:lang w:val="nn-NO"/>
        </w:rPr>
        <w:t>nstrealiseringsplanen som krev</w:t>
      </w:r>
      <w:r w:rsidR="00F600CF" w:rsidRPr="00155A1F">
        <w:rPr>
          <w:lang w:val="nn-NO"/>
        </w:rPr>
        <w:t xml:space="preserve"> g</w:t>
      </w:r>
      <w:r w:rsidRPr="00155A1F">
        <w:rPr>
          <w:lang w:val="nn-NO"/>
        </w:rPr>
        <w:t>odkjenning frå</w:t>
      </w:r>
      <w:r w:rsidR="00227553" w:rsidRPr="00155A1F">
        <w:rPr>
          <w:lang w:val="nn-NO"/>
        </w:rPr>
        <w:t xml:space="preserve"> prosjektei</w:t>
      </w:r>
      <w:r w:rsidRPr="00155A1F">
        <w:rPr>
          <w:lang w:val="nn-NO"/>
        </w:rPr>
        <w:t>gar</w:t>
      </w:r>
      <w:r w:rsidR="00DF3FD6">
        <w:rPr>
          <w:lang w:val="nn-NO"/>
        </w:rPr>
        <w:t>en</w:t>
      </w:r>
      <w:r w:rsidR="00227553" w:rsidRPr="00155A1F">
        <w:rPr>
          <w:lang w:val="nn-NO"/>
        </w:rPr>
        <w:t>, skal</w:t>
      </w:r>
      <w:r w:rsidRPr="00155A1F">
        <w:rPr>
          <w:lang w:val="nn-NO"/>
        </w:rPr>
        <w:t xml:space="preserve"> prosjektleiaren</w:t>
      </w:r>
      <w:r w:rsidR="00F600CF" w:rsidRPr="00155A1F">
        <w:rPr>
          <w:lang w:val="nn-NO"/>
        </w:rPr>
        <w:t xml:space="preserve"> oppdatere endringsloggen. Her skal det </w:t>
      </w:r>
      <w:r w:rsidRPr="00155A1F">
        <w:rPr>
          <w:lang w:val="nn-NO"/>
        </w:rPr>
        <w:t>gå fram kva</w:t>
      </w:r>
      <w:r>
        <w:rPr>
          <w:lang w:val="nn-NO"/>
        </w:rPr>
        <w:t xml:space="preserve"> endring som er gjort, kven</w:t>
      </w:r>
      <w:r w:rsidR="00F600CF" w:rsidRPr="00155A1F">
        <w:rPr>
          <w:lang w:val="nn-NO"/>
        </w:rPr>
        <w:t xml:space="preserve"> som har gjort endring</w:t>
      </w:r>
      <w:r>
        <w:rPr>
          <w:lang w:val="nn-NO"/>
        </w:rPr>
        <w:t>a og kven</w:t>
      </w:r>
      <w:r w:rsidR="00F600CF" w:rsidRPr="00155A1F">
        <w:rPr>
          <w:lang w:val="nn-NO"/>
        </w:rPr>
        <w:t xml:space="preserve"> som har godkjent at endring</w:t>
      </w:r>
      <w:r w:rsidR="00414463">
        <w:rPr>
          <w:lang w:val="nn-NO"/>
        </w:rPr>
        <w:t>a</w:t>
      </w:r>
      <w:r w:rsidR="00F600CF" w:rsidRPr="00155A1F">
        <w:rPr>
          <w:lang w:val="nn-NO"/>
        </w:rPr>
        <w:t xml:space="preserve"> blir </w:t>
      </w:r>
      <w:r>
        <w:rPr>
          <w:lang w:val="nn-NO"/>
        </w:rPr>
        <w:t>gjort</w:t>
      </w:r>
      <w:r w:rsidR="00F600CF" w:rsidRPr="00155A1F">
        <w:rPr>
          <w:lang w:val="nn-NO"/>
        </w:rPr>
        <w:t>. Som e</w:t>
      </w:r>
      <w:r>
        <w:rPr>
          <w:lang w:val="nn-NO"/>
        </w:rPr>
        <w:t>i</w:t>
      </w:r>
      <w:r w:rsidR="00F600CF" w:rsidRPr="00155A1F">
        <w:rPr>
          <w:lang w:val="nn-NO"/>
        </w:rPr>
        <w:t>t minimum skal gevi</w:t>
      </w:r>
      <w:r>
        <w:rPr>
          <w:lang w:val="nn-NO"/>
        </w:rPr>
        <w:t>nstrealiseringsplanen oppdaterast ved kvar</w:t>
      </w:r>
      <w:r w:rsidR="00F600CF" w:rsidRPr="00155A1F">
        <w:rPr>
          <w:lang w:val="nn-NO"/>
        </w:rPr>
        <w:t xml:space="preserve"> faseovergang</w:t>
      </w:r>
      <w:r w:rsidR="00227553" w:rsidRPr="00155A1F">
        <w:rPr>
          <w:lang w:val="nn-NO"/>
        </w:rPr>
        <w:t>.</w:t>
      </w:r>
      <w:r w:rsidR="00394017">
        <w:rPr>
          <w:lang w:val="nn-NO"/>
        </w:rPr>
        <w:t>]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3291"/>
        <w:gridCol w:w="2095"/>
        <w:gridCol w:w="1589"/>
      </w:tblGrid>
      <w:tr w:rsidR="00F600CF" w:rsidRPr="003A7BA8" w14:paraId="6CC85B48" w14:textId="77777777" w:rsidTr="00637125">
        <w:tc>
          <w:tcPr>
            <w:tcW w:w="1101" w:type="dxa"/>
          </w:tcPr>
          <w:p w14:paraId="25A5A3BC" w14:textId="77777777" w:rsidR="00F600CF" w:rsidRPr="003A7BA8" w:rsidRDefault="00F600CF" w:rsidP="0063712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3A7BA8">
              <w:rPr>
                <w:rFonts w:ascii="Times New Roman" w:hAnsi="Times New Roman" w:cs="Times New Roman"/>
                <w:sz w:val="24"/>
                <w:szCs w:val="24"/>
              </w:rPr>
              <w:t>Versjon</w:t>
            </w:r>
          </w:p>
        </w:tc>
        <w:tc>
          <w:tcPr>
            <w:tcW w:w="1134" w:type="dxa"/>
          </w:tcPr>
          <w:p w14:paraId="5E871F63" w14:textId="77777777" w:rsidR="00F600CF" w:rsidRPr="003A7BA8" w:rsidRDefault="00F600CF" w:rsidP="00637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BA8">
              <w:rPr>
                <w:rFonts w:ascii="Times New Roman" w:hAnsi="Times New Roman" w:cs="Times New Roman"/>
                <w:sz w:val="24"/>
                <w:szCs w:val="24"/>
              </w:rPr>
              <w:t>Dato</w:t>
            </w:r>
          </w:p>
        </w:tc>
        <w:tc>
          <w:tcPr>
            <w:tcW w:w="3291" w:type="dxa"/>
          </w:tcPr>
          <w:p w14:paraId="00CC0CBC" w14:textId="77777777" w:rsidR="00F600CF" w:rsidRPr="003A7BA8" w:rsidRDefault="00F600CF" w:rsidP="00637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BA8">
              <w:rPr>
                <w:rFonts w:ascii="Times New Roman" w:hAnsi="Times New Roman" w:cs="Times New Roman"/>
                <w:sz w:val="24"/>
                <w:szCs w:val="24"/>
              </w:rPr>
              <w:t>Endring</w:t>
            </w:r>
          </w:p>
        </w:tc>
        <w:tc>
          <w:tcPr>
            <w:tcW w:w="2095" w:type="dxa"/>
          </w:tcPr>
          <w:p w14:paraId="2F112DC3" w14:textId="77777777" w:rsidR="00F600CF" w:rsidRPr="003A7BA8" w:rsidRDefault="00F600CF" w:rsidP="00637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BA8">
              <w:rPr>
                <w:rFonts w:ascii="Times New Roman" w:hAnsi="Times New Roman" w:cs="Times New Roman"/>
                <w:sz w:val="24"/>
                <w:szCs w:val="24"/>
              </w:rPr>
              <w:t>Produsent</w:t>
            </w:r>
          </w:p>
        </w:tc>
        <w:tc>
          <w:tcPr>
            <w:tcW w:w="1589" w:type="dxa"/>
          </w:tcPr>
          <w:p w14:paraId="411564C9" w14:textId="77777777" w:rsidR="00F600CF" w:rsidRPr="003A7BA8" w:rsidRDefault="00F600CF" w:rsidP="006371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7BA8">
              <w:rPr>
                <w:rFonts w:ascii="Times New Roman" w:hAnsi="Times New Roman" w:cs="Times New Roman"/>
                <w:sz w:val="24"/>
                <w:szCs w:val="24"/>
              </w:rPr>
              <w:t>Godkjent</w:t>
            </w:r>
          </w:p>
        </w:tc>
      </w:tr>
      <w:tr w:rsidR="00F600CF" w:rsidRPr="003A7BA8" w14:paraId="3108A603" w14:textId="77777777" w:rsidTr="00637125">
        <w:tc>
          <w:tcPr>
            <w:tcW w:w="1101" w:type="dxa"/>
          </w:tcPr>
          <w:p w14:paraId="5D62BCA9" w14:textId="77777777" w:rsidR="00F600CF" w:rsidRPr="003A7BA8" w:rsidRDefault="00F600CF" w:rsidP="00637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FEC81A0" w14:textId="77777777" w:rsidR="00F600CF" w:rsidRPr="003A7BA8" w:rsidRDefault="00F600CF" w:rsidP="00637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1" w:type="dxa"/>
          </w:tcPr>
          <w:p w14:paraId="1F35B5FD" w14:textId="77777777" w:rsidR="00F600CF" w:rsidRPr="003A7BA8" w:rsidRDefault="00F600CF" w:rsidP="00637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5" w:type="dxa"/>
          </w:tcPr>
          <w:p w14:paraId="6A935CBC" w14:textId="77777777" w:rsidR="00F600CF" w:rsidRPr="003A7BA8" w:rsidRDefault="00F600CF" w:rsidP="00637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3259907C" w14:textId="77777777" w:rsidR="00F600CF" w:rsidRPr="003A7BA8" w:rsidRDefault="00F600CF" w:rsidP="00637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0CF" w:rsidRPr="003A7BA8" w14:paraId="01CBE923" w14:textId="77777777" w:rsidTr="00637125">
        <w:tc>
          <w:tcPr>
            <w:tcW w:w="1101" w:type="dxa"/>
          </w:tcPr>
          <w:p w14:paraId="33D58713" w14:textId="77777777" w:rsidR="00F600CF" w:rsidRPr="003A7BA8" w:rsidRDefault="00F600CF" w:rsidP="00637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ABB068" w14:textId="77777777" w:rsidR="00F600CF" w:rsidRPr="003A7BA8" w:rsidRDefault="00F600CF" w:rsidP="00637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1" w:type="dxa"/>
          </w:tcPr>
          <w:p w14:paraId="529B4AB7" w14:textId="77777777" w:rsidR="00F600CF" w:rsidRPr="003A7BA8" w:rsidRDefault="00F600CF" w:rsidP="00637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5" w:type="dxa"/>
          </w:tcPr>
          <w:p w14:paraId="2A8E2C84" w14:textId="77777777" w:rsidR="00F600CF" w:rsidRPr="003A7BA8" w:rsidRDefault="00F600CF" w:rsidP="00637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2B4E9C38" w14:textId="77777777" w:rsidR="00F600CF" w:rsidRPr="003A7BA8" w:rsidRDefault="00F600CF" w:rsidP="00637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0CF" w:rsidRPr="003A7BA8" w14:paraId="650BD130" w14:textId="77777777" w:rsidTr="00637125">
        <w:tc>
          <w:tcPr>
            <w:tcW w:w="1101" w:type="dxa"/>
          </w:tcPr>
          <w:p w14:paraId="06BBA08F" w14:textId="77777777" w:rsidR="00F600CF" w:rsidRPr="003A7BA8" w:rsidRDefault="00F600CF" w:rsidP="00637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70B544F" w14:textId="77777777" w:rsidR="00F600CF" w:rsidRPr="003A7BA8" w:rsidRDefault="00F600CF" w:rsidP="00637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1" w:type="dxa"/>
          </w:tcPr>
          <w:p w14:paraId="38AE3AAC" w14:textId="77777777" w:rsidR="00F600CF" w:rsidRPr="003A7BA8" w:rsidRDefault="00F600CF" w:rsidP="00637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5" w:type="dxa"/>
          </w:tcPr>
          <w:p w14:paraId="0F0DBD31" w14:textId="77777777" w:rsidR="00F600CF" w:rsidRPr="003A7BA8" w:rsidRDefault="00F600CF" w:rsidP="00637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1D1FB913" w14:textId="77777777" w:rsidR="00F600CF" w:rsidRPr="003A7BA8" w:rsidRDefault="00F600CF" w:rsidP="00637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0CF" w:rsidRPr="003A7BA8" w14:paraId="4C971B4F" w14:textId="77777777" w:rsidTr="00637125">
        <w:tc>
          <w:tcPr>
            <w:tcW w:w="1101" w:type="dxa"/>
          </w:tcPr>
          <w:p w14:paraId="1164FCA0" w14:textId="77777777" w:rsidR="00F600CF" w:rsidRPr="003A7BA8" w:rsidRDefault="00F600CF" w:rsidP="00637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3C45F6" w14:textId="77777777" w:rsidR="00F600CF" w:rsidRPr="003A7BA8" w:rsidRDefault="00F600CF" w:rsidP="00637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1" w:type="dxa"/>
          </w:tcPr>
          <w:p w14:paraId="2554E548" w14:textId="77777777" w:rsidR="00F600CF" w:rsidRPr="003A7BA8" w:rsidRDefault="00F600CF" w:rsidP="00637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5" w:type="dxa"/>
          </w:tcPr>
          <w:p w14:paraId="44ECB8BF" w14:textId="77777777" w:rsidR="00F600CF" w:rsidRPr="003A7BA8" w:rsidRDefault="00F600CF" w:rsidP="00637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14:paraId="48785D10" w14:textId="77777777" w:rsidR="00F600CF" w:rsidRPr="003A7BA8" w:rsidRDefault="00F600CF" w:rsidP="006371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FF8023" w14:textId="77777777" w:rsidR="00F600CF" w:rsidRPr="00CE73E8" w:rsidRDefault="00F600CF" w:rsidP="00F600CF">
      <w:pPr>
        <w:rPr>
          <w:rFonts w:ascii="Times New Roman" w:hAnsi="Times New Roman" w:cs="Times New Roman"/>
          <w:color w:val="595959"/>
          <w:sz w:val="24"/>
          <w:szCs w:val="24"/>
        </w:rPr>
      </w:pPr>
    </w:p>
    <w:p w14:paraId="73E3A1C4" w14:textId="77777777" w:rsidR="00F600CF" w:rsidRDefault="00F600CF" w:rsidP="00F600CF"/>
    <w:p w14:paraId="7EC1E159" w14:textId="77777777" w:rsidR="00F600CF" w:rsidRDefault="00F600CF" w:rsidP="00F600CF">
      <w:pPr>
        <w:pStyle w:val="Undertittel"/>
        <w:rPr>
          <w:rFonts w:ascii="Times New Roman" w:hAnsi="Times New Roman"/>
          <w:sz w:val="24"/>
          <w:szCs w:val="24"/>
        </w:rPr>
      </w:pPr>
      <w:r w:rsidRPr="00CE73E8">
        <w:rPr>
          <w:rFonts w:ascii="Times New Roman" w:hAnsi="Times New Roman"/>
          <w:sz w:val="24"/>
          <w:szCs w:val="24"/>
        </w:rPr>
        <w:t>DISTRIBUSJONSLOGG</w:t>
      </w:r>
    </w:p>
    <w:p w14:paraId="6EEF0AFD" w14:textId="57EBCFC4" w:rsidR="00F600CF" w:rsidRDefault="00F600CF" w:rsidP="00223332">
      <w:pPr>
        <w:pStyle w:val="Ekstrastil1"/>
        <w:ind w:right="-144"/>
      </w:pPr>
      <w:r w:rsidRPr="00CE73E8">
        <w:t xml:space="preserve">[For å sikre at alle relevante </w:t>
      </w:r>
      <w:proofErr w:type="spellStart"/>
      <w:r w:rsidRPr="00CE73E8">
        <w:t>interessent</w:t>
      </w:r>
      <w:r w:rsidR="00150463">
        <w:t>a</w:t>
      </w:r>
      <w:r>
        <w:t>r</w:t>
      </w:r>
      <w:proofErr w:type="spellEnd"/>
      <w:r w:rsidR="00414463">
        <w:t xml:space="preserve"> har fått</w:t>
      </w:r>
      <w:r>
        <w:t xml:space="preserve"> siste versjon av </w:t>
      </w:r>
      <w:r w:rsidRPr="00CE73E8">
        <w:t>gevinstrealiseringsplanen m</w:t>
      </w:r>
      <w:r w:rsidR="00150463">
        <w:t xml:space="preserve">å </w:t>
      </w:r>
      <w:r w:rsidR="00002843">
        <w:t>de oppdatere distribusjonsloggen</w:t>
      </w:r>
      <w:r w:rsidR="00150463">
        <w:t xml:space="preserve"> i tråd med versjonsha</w:t>
      </w:r>
      <w:r w:rsidRPr="00CE73E8">
        <w:t>ndtering</w:t>
      </w:r>
      <w:r w:rsidR="00150463">
        <w:t>a</w:t>
      </w:r>
      <w:r w:rsidRPr="00CE73E8">
        <w:t>.]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376"/>
        <w:gridCol w:w="1418"/>
        <w:gridCol w:w="5386"/>
      </w:tblGrid>
      <w:tr w:rsidR="00F600CF" w:rsidRPr="003A7BA8" w14:paraId="6DF23292" w14:textId="77777777" w:rsidTr="00227553">
        <w:tc>
          <w:tcPr>
            <w:tcW w:w="2376" w:type="dxa"/>
          </w:tcPr>
          <w:p w14:paraId="63858F42" w14:textId="77777777" w:rsidR="00F600CF" w:rsidRPr="003A7BA8" w:rsidRDefault="00F600CF" w:rsidP="00637125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7BA8">
              <w:rPr>
                <w:rFonts w:ascii="Times New Roman" w:hAnsi="Times New Roman" w:cs="Times New Roman"/>
                <w:sz w:val="24"/>
                <w:szCs w:val="24"/>
              </w:rPr>
              <w:t>Versjon</w:t>
            </w:r>
            <w:r w:rsidR="00227553">
              <w:rPr>
                <w:rFonts w:ascii="Times New Roman" w:hAnsi="Times New Roman" w:cs="Times New Roman"/>
                <w:sz w:val="24"/>
                <w:szCs w:val="24"/>
              </w:rPr>
              <w:t xml:space="preserve"> distribuert</w:t>
            </w:r>
          </w:p>
        </w:tc>
        <w:tc>
          <w:tcPr>
            <w:tcW w:w="1418" w:type="dxa"/>
          </w:tcPr>
          <w:p w14:paraId="15D5C0DA" w14:textId="77777777" w:rsidR="00F600CF" w:rsidRPr="003A7BA8" w:rsidRDefault="00F600CF" w:rsidP="006371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7BA8">
              <w:rPr>
                <w:rFonts w:ascii="Times New Roman" w:hAnsi="Times New Roman" w:cs="Times New Roman"/>
                <w:sz w:val="24"/>
                <w:szCs w:val="24"/>
              </w:rPr>
              <w:t>Dato</w:t>
            </w:r>
          </w:p>
        </w:tc>
        <w:tc>
          <w:tcPr>
            <w:tcW w:w="5386" w:type="dxa"/>
          </w:tcPr>
          <w:p w14:paraId="445437EC" w14:textId="77777777" w:rsidR="00F600CF" w:rsidRPr="003A7BA8" w:rsidRDefault="00150463" w:rsidP="006371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  <w:r w:rsidR="00F600CF" w:rsidRPr="003A7BA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F600CF" w:rsidRPr="003A7BA8" w14:paraId="15D8715D" w14:textId="77777777" w:rsidTr="00227553">
        <w:tc>
          <w:tcPr>
            <w:tcW w:w="2376" w:type="dxa"/>
          </w:tcPr>
          <w:p w14:paraId="7F8B0312" w14:textId="77777777" w:rsidR="00F600CF" w:rsidRPr="003A7BA8" w:rsidRDefault="00F600CF" w:rsidP="006371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301C972" w14:textId="77777777" w:rsidR="00F600CF" w:rsidRPr="003A7BA8" w:rsidRDefault="00F600CF" w:rsidP="006371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14:paraId="4699D04A" w14:textId="77777777" w:rsidR="00F600CF" w:rsidRPr="003A7BA8" w:rsidRDefault="00F600CF" w:rsidP="006371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0CF" w:rsidRPr="003A7BA8" w14:paraId="0EB35E18" w14:textId="77777777" w:rsidTr="00227553">
        <w:tc>
          <w:tcPr>
            <w:tcW w:w="2376" w:type="dxa"/>
          </w:tcPr>
          <w:p w14:paraId="2B81C564" w14:textId="77777777" w:rsidR="00F600CF" w:rsidRPr="003A7BA8" w:rsidRDefault="00F600CF" w:rsidP="006371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C7E678B" w14:textId="77777777" w:rsidR="00F600CF" w:rsidRPr="003A7BA8" w:rsidRDefault="00F600CF" w:rsidP="006371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14:paraId="08570DA6" w14:textId="77777777" w:rsidR="00F600CF" w:rsidRPr="003A7BA8" w:rsidRDefault="00F600CF" w:rsidP="006371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0CF" w:rsidRPr="003A7BA8" w14:paraId="7CBCCC4A" w14:textId="77777777" w:rsidTr="00227553">
        <w:tc>
          <w:tcPr>
            <w:tcW w:w="2376" w:type="dxa"/>
          </w:tcPr>
          <w:p w14:paraId="122D6875" w14:textId="77777777" w:rsidR="00F600CF" w:rsidRPr="003A7BA8" w:rsidRDefault="00F600CF" w:rsidP="006371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0D0AA5" w14:textId="77777777" w:rsidR="00F600CF" w:rsidRPr="003A7BA8" w:rsidRDefault="00F600CF" w:rsidP="006371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14:paraId="565E5A58" w14:textId="77777777" w:rsidR="00F600CF" w:rsidRPr="003A7BA8" w:rsidRDefault="00F600CF" w:rsidP="006371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0CF" w:rsidRPr="003A7BA8" w14:paraId="3E22B487" w14:textId="77777777" w:rsidTr="00227553">
        <w:tc>
          <w:tcPr>
            <w:tcW w:w="2376" w:type="dxa"/>
          </w:tcPr>
          <w:p w14:paraId="71F6296B" w14:textId="77777777" w:rsidR="00F600CF" w:rsidRPr="003A7BA8" w:rsidRDefault="00F600CF" w:rsidP="006371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B9FD580" w14:textId="77777777" w:rsidR="00F600CF" w:rsidRPr="003A7BA8" w:rsidRDefault="00F600CF" w:rsidP="006371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14:paraId="0DCE4B12" w14:textId="77777777" w:rsidR="00F600CF" w:rsidRPr="003A7BA8" w:rsidRDefault="00F600CF" w:rsidP="006371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74615B" w14:textId="77777777" w:rsidR="00F600CF" w:rsidRPr="00CE73E8" w:rsidRDefault="00F600CF" w:rsidP="00F600CF">
      <w:pPr>
        <w:jc w:val="both"/>
        <w:rPr>
          <w:rFonts w:ascii="Times New Roman" w:hAnsi="Times New Roman" w:cs="Times New Roman"/>
          <w:color w:val="595959"/>
          <w:sz w:val="24"/>
          <w:szCs w:val="24"/>
        </w:rPr>
      </w:pPr>
    </w:p>
    <w:p w14:paraId="0FC7B063" w14:textId="77777777" w:rsidR="00F600CF" w:rsidRDefault="00F600CF" w:rsidP="00F600CF"/>
    <w:p w14:paraId="7AC66EA6" w14:textId="77777777" w:rsidR="00F600CF" w:rsidRDefault="00F600CF" w:rsidP="00F600CF">
      <w:pPr>
        <w:jc w:val="center"/>
        <w:outlineLvl w:val="0"/>
        <w:rPr>
          <w:b/>
        </w:rPr>
      </w:pPr>
    </w:p>
    <w:p w14:paraId="298FC859" w14:textId="77777777" w:rsidR="00F600CF" w:rsidRDefault="00F600CF" w:rsidP="00F600CF"/>
    <w:p w14:paraId="0C05C37F" w14:textId="77777777" w:rsidR="00F600CF" w:rsidRDefault="00F600CF" w:rsidP="00F600CF"/>
    <w:p w14:paraId="54298559" w14:textId="77777777" w:rsidR="00F600CF" w:rsidRDefault="00F600CF" w:rsidP="00F600CF"/>
    <w:p w14:paraId="57ED9999" w14:textId="77777777" w:rsidR="00F600CF" w:rsidRDefault="00F600CF" w:rsidP="00F600CF"/>
    <w:p w14:paraId="512A5C7F" w14:textId="77777777" w:rsidR="00F600CF" w:rsidRDefault="00F600CF" w:rsidP="00F600CF">
      <w:pPr>
        <w:rPr>
          <w:b/>
        </w:rPr>
      </w:pPr>
    </w:p>
    <w:p w14:paraId="612B4CC6" w14:textId="77777777" w:rsidR="00F600CF" w:rsidRDefault="00F600CF" w:rsidP="00F600CF">
      <w:pPr>
        <w:rPr>
          <w:b/>
        </w:rPr>
      </w:pPr>
    </w:p>
    <w:p w14:paraId="552D438F" w14:textId="77777777" w:rsidR="00F600CF" w:rsidRDefault="00F600CF" w:rsidP="00F600CF">
      <w:pPr>
        <w:rPr>
          <w:b/>
        </w:rPr>
      </w:pPr>
    </w:p>
    <w:p w14:paraId="4485B9EA" w14:textId="77777777" w:rsidR="00F600CF" w:rsidRDefault="00F600CF" w:rsidP="00F600CF">
      <w:pPr>
        <w:rPr>
          <w:b/>
        </w:rPr>
      </w:pPr>
    </w:p>
    <w:p w14:paraId="593A0E3D" w14:textId="77777777" w:rsidR="00F600CF" w:rsidRDefault="00F600CF" w:rsidP="00F600CF">
      <w:pPr>
        <w:rPr>
          <w:b/>
        </w:rPr>
      </w:pPr>
    </w:p>
    <w:p w14:paraId="234117E6" w14:textId="77777777" w:rsidR="00EE7948" w:rsidRPr="00EE7948" w:rsidRDefault="00EE7948" w:rsidP="00EE7948">
      <w:pPr>
        <w:shd w:val="clear" w:color="auto" w:fill="FFFFFF"/>
        <w:spacing w:before="100" w:beforeAutospacing="1" w:after="100" w:afterAutospacing="1" w:line="240" w:lineRule="auto"/>
        <w:rPr>
          <w:rStyle w:val="Ekstrastil2overskriftTegn"/>
          <w:rFonts w:ascii="Times New Roman" w:eastAsiaTheme="minorEastAsia" w:hAnsi="Times New Roman" w:cs="Times New Roman"/>
          <w:b w:val="0"/>
          <w:sz w:val="23"/>
          <w:szCs w:val="23"/>
          <w:shd w:val="clear" w:color="auto" w:fill="auto"/>
        </w:rPr>
      </w:pPr>
    </w:p>
    <w:p w14:paraId="133E8EF3" w14:textId="77777777" w:rsidR="002275EA" w:rsidRPr="00C321BF" w:rsidRDefault="002275EA" w:rsidP="00C321BF">
      <w:pPr>
        <w:shd w:val="clear" w:color="auto" w:fill="FFFFFF"/>
        <w:spacing w:after="0" w:line="240" w:lineRule="auto"/>
        <w:rPr>
          <w:rStyle w:val="Ekstrastil2overskriftTegn"/>
          <w:rFonts w:ascii="Times New Roman" w:eastAsiaTheme="minorEastAsia" w:hAnsi="Times New Roman" w:cs="Times New Roman"/>
          <w:b w:val="0"/>
          <w:sz w:val="24"/>
          <w:szCs w:val="24"/>
          <w:shd w:val="clear" w:color="auto" w:fill="auto"/>
        </w:rPr>
      </w:pPr>
    </w:p>
    <w:p w14:paraId="61FEC330" w14:textId="7CCFDD30" w:rsidR="002636A8" w:rsidRPr="00150463" w:rsidRDefault="00BE359F" w:rsidP="00455351">
      <w:pPr>
        <w:pStyle w:val="Overskrift1"/>
        <w:numPr>
          <w:ilvl w:val="0"/>
          <w:numId w:val="13"/>
        </w:numPr>
        <w:ind w:left="567" w:hanging="567"/>
        <w:rPr>
          <w:rFonts w:ascii="Arial" w:hAnsi="Arial" w:cs="Arial"/>
          <w:b/>
          <w:caps/>
          <w:color w:val="auto"/>
          <w:lang w:val="nn-NO"/>
        </w:rPr>
      </w:pPr>
      <w:bookmarkStart w:id="0" w:name="_Toc535843134"/>
      <w:r>
        <w:rPr>
          <w:rFonts w:ascii="Arial" w:hAnsi="Arial" w:cs="Arial"/>
          <w:b/>
          <w:caps/>
          <w:color w:val="auto"/>
          <w:lang w:val="nn-NO"/>
        </w:rPr>
        <w:t>Grunngjeving</w:t>
      </w:r>
      <w:r w:rsidR="00796437">
        <w:rPr>
          <w:rFonts w:ascii="Arial" w:hAnsi="Arial" w:cs="Arial"/>
          <w:b/>
          <w:caps/>
          <w:color w:val="auto"/>
          <w:lang w:val="nn-NO"/>
        </w:rPr>
        <w:t>,</w:t>
      </w:r>
      <w:r w:rsidR="00150463" w:rsidRPr="00150463">
        <w:rPr>
          <w:rFonts w:ascii="Arial" w:hAnsi="Arial" w:cs="Arial"/>
          <w:b/>
          <w:caps/>
          <w:color w:val="auto"/>
          <w:lang w:val="nn-NO"/>
        </w:rPr>
        <w:t xml:space="preserve"> </w:t>
      </w:r>
      <w:r>
        <w:rPr>
          <w:rFonts w:ascii="Arial" w:hAnsi="Arial" w:cs="Arial"/>
          <w:b/>
          <w:caps/>
          <w:color w:val="auto"/>
          <w:lang w:val="nn-NO"/>
        </w:rPr>
        <w:t xml:space="preserve">mål og hovedprodukt i </w:t>
      </w:r>
      <w:r w:rsidR="00150463" w:rsidRPr="00150463">
        <w:rPr>
          <w:rFonts w:ascii="Arial" w:hAnsi="Arial" w:cs="Arial"/>
          <w:b/>
          <w:caps/>
          <w:color w:val="auto"/>
          <w:lang w:val="nn-NO"/>
        </w:rPr>
        <w:t xml:space="preserve"> </w:t>
      </w:r>
      <w:r>
        <w:rPr>
          <w:rFonts w:ascii="Arial" w:hAnsi="Arial" w:cs="Arial"/>
          <w:b/>
          <w:caps/>
          <w:color w:val="auto"/>
          <w:lang w:val="nn-NO"/>
        </w:rPr>
        <w:t>prosjektet</w:t>
      </w:r>
      <w:bookmarkEnd w:id="0"/>
    </w:p>
    <w:p w14:paraId="0592EA26" w14:textId="77777777" w:rsidR="00F01445" w:rsidRPr="00150463" w:rsidRDefault="00F01445" w:rsidP="005D1DFC">
      <w:pPr>
        <w:pStyle w:val="Ekstrastil1"/>
        <w:rPr>
          <w:rStyle w:val="Ekstrastil1Tegn"/>
          <w:color w:val="auto"/>
          <w:lang w:val="nn-NO"/>
        </w:rPr>
      </w:pPr>
    </w:p>
    <w:p w14:paraId="702D61E2" w14:textId="712BA816" w:rsidR="003A77DC" w:rsidRPr="00002843" w:rsidRDefault="00002843" w:rsidP="005D1DFC">
      <w:pPr>
        <w:pStyle w:val="Ekstrastil1"/>
        <w:rPr>
          <w:rStyle w:val="Ekstrastil1Tegn"/>
          <w:color w:val="auto"/>
          <w:lang w:val="nn-NO"/>
        </w:rPr>
      </w:pPr>
      <w:r>
        <w:rPr>
          <w:rStyle w:val="Ekstrastil1Tegn"/>
          <w:color w:val="auto"/>
          <w:lang w:val="nn-NO"/>
        </w:rPr>
        <w:t>Grunngjeving, mål og h</w:t>
      </w:r>
      <w:r w:rsidR="00150463">
        <w:rPr>
          <w:rStyle w:val="Ekstrastil1Tegn"/>
          <w:color w:val="auto"/>
          <w:lang w:val="nn-NO"/>
        </w:rPr>
        <w:t>o</w:t>
      </w:r>
      <w:r>
        <w:rPr>
          <w:rStyle w:val="Ekstrastil1Tegn"/>
          <w:color w:val="auto"/>
          <w:lang w:val="nn-NO"/>
        </w:rPr>
        <w:t>v</w:t>
      </w:r>
      <w:r w:rsidR="00150463">
        <w:rPr>
          <w:rStyle w:val="Ekstrastil1Tegn"/>
          <w:color w:val="auto"/>
          <w:lang w:val="nn-NO"/>
        </w:rPr>
        <w:t xml:space="preserve">udprodukt </w:t>
      </w:r>
      <w:r w:rsidR="003A77DC" w:rsidRPr="00002843">
        <w:rPr>
          <w:rStyle w:val="Ekstrastil1Tegn"/>
          <w:color w:val="auto"/>
          <w:lang w:val="nn-NO"/>
        </w:rPr>
        <w:t>er beskr</w:t>
      </w:r>
      <w:r w:rsidR="00150463" w:rsidRPr="00002843">
        <w:rPr>
          <w:rStyle w:val="Ekstrastil1Tegn"/>
          <w:color w:val="auto"/>
          <w:lang w:val="nn-NO"/>
        </w:rPr>
        <w:t>ivne</w:t>
      </w:r>
      <w:r w:rsidR="003A77DC" w:rsidRPr="00002843">
        <w:rPr>
          <w:rStyle w:val="Ekstrastil1Tegn"/>
          <w:color w:val="auto"/>
          <w:lang w:val="nn-NO"/>
        </w:rPr>
        <w:t xml:space="preserve"> i </w:t>
      </w:r>
      <w:r w:rsidR="00813382" w:rsidRPr="00002843">
        <w:rPr>
          <w:rStyle w:val="Ekstrastil1Tegn"/>
          <w:color w:val="auto"/>
          <w:lang w:val="nn-NO"/>
        </w:rPr>
        <w:t>styringsdokumentet</w:t>
      </w:r>
      <w:r w:rsidR="00223332" w:rsidRPr="00002843">
        <w:rPr>
          <w:rStyle w:val="Ekstrastil1Tegn"/>
          <w:color w:val="auto"/>
          <w:lang w:val="nn-NO"/>
        </w:rPr>
        <w:t xml:space="preserve">, kapittel </w:t>
      </w:r>
      <w:r w:rsidR="00813382" w:rsidRPr="00002843">
        <w:rPr>
          <w:rStyle w:val="Ekstrastil1Tegn"/>
          <w:color w:val="auto"/>
          <w:lang w:val="nn-NO"/>
        </w:rPr>
        <w:t xml:space="preserve">1, </w:t>
      </w:r>
      <w:r w:rsidR="003A77DC" w:rsidRPr="00002843">
        <w:rPr>
          <w:rStyle w:val="Ekstrastil1Tegn"/>
          <w:color w:val="auto"/>
          <w:lang w:val="nn-NO"/>
        </w:rPr>
        <w:t>2 og 3.</w:t>
      </w:r>
    </w:p>
    <w:p w14:paraId="18111024" w14:textId="77777777" w:rsidR="002275EA" w:rsidRPr="00002843" w:rsidRDefault="002275EA" w:rsidP="00463FE0">
      <w:pPr>
        <w:rPr>
          <w:rStyle w:val="Ekstrastil1Tegn"/>
          <w:color w:val="auto"/>
          <w:lang w:val="nn-NO"/>
        </w:rPr>
      </w:pPr>
    </w:p>
    <w:p w14:paraId="61A5046D" w14:textId="77777777" w:rsidR="003A77DC" w:rsidRPr="00002843" w:rsidRDefault="003A77DC" w:rsidP="00463FE0">
      <w:pPr>
        <w:rPr>
          <w:lang w:val="nn-NO"/>
        </w:rPr>
      </w:pPr>
    </w:p>
    <w:p w14:paraId="12A7B127" w14:textId="3A3524AE" w:rsidR="00223C84" w:rsidRPr="00CD1421" w:rsidRDefault="00150463" w:rsidP="00455351">
      <w:pPr>
        <w:pStyle w:val="Overskrift1"/>
        <w:numPr>
          <w:ilvl w:val="0"/>
          <w:numId w:val="13"/>
        </w:numPr>
        <w:ind w:left="567" w:hanging="567"/>
        <w:rPr>
          <w:rFonts w:ascii="Arial" w:hAnsi="Arial" w:cs="Arial"/>
          <w:b/>
          <w:caps/>
          <w:color w:val="auto"/>
        </w:rPr>
      </w:pPr>
      <w:bookmarkStart w:id="1" w:name="_Toc535843135"/>
      <w:r>
        <w:rPr>
          <w:rFonts w:ascii="Arial" w:hAnsi="Arial" w:cs="Arial"/>
          <w:b/>
          <w:caps/>
          <w:color w:val="auto"/>
        </w:rPr>
        <w:t>G</w:t>
      </w:r>
      <w:r w:rsidR="00BE359F">
        <w:rPr>
          <w:rFonts w:ascii="Arial" w:hAnsi="Arial" w:cs="Arial"/>
          <w:b/>
          <w:caps/>
          <w:color w:val="auto"/>
        </w:rPr>
        <w:t>evinstansvarleg</w:t>
      </w:r>
      <w:bookmarkEnd w:id="1"/>
    </w:p>
    <w:p w14:paraId="4643D9B1" w14:textId="77777777" w:rsidR="00C321BF" w:rsidRPr="00C321BF" w:rsidRDefault="00C321BF" w:rsidP="00474142">
      <w:pPr>
        <w:spacing w:after="0"/>
      </w:pPr>
    </w:p>
    <w:tbl>
      <w:tblPr>
        <w:tblW w:w="4961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1986"/>
        <w:gridCol w:w="1985"/>
        <w:gridCol w:w="5243"/>
      </w:tblGrid>
      <w:tr w:rsidR="00223C84" w14:paraId="05CE57B9" w14:textId="77777777" w:rsidTr="00C321BF">
        <w:trPr>
          <w:trHeight w:val="525"/>
        </w:trPr>
        <w:tc>
          <w:tcPr>
            <w:tcW w:w="10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</w:tcPr>
          <w:p w14:paraId="340341CE" w14:textId="77777777" w:rsidR="00223C84" w:rsidRPr="001B152F" w:rsidRDefault="00150463" w:rsidP="00637125">
            <w:pPr>
              <w:keepNext/>
              <w:rPr>
                <w:rFonts w:ascii="Arial" w:hAnsi="Arial" w:cs="Arial"/>
                <w:bCs/>
                <w:lang w:eastAsia="en-US"/>
              </w:rPr>
            </w:pPr>
            <w:proofErr w:type="spellStart"/>
            <w:r>
              <w:rPr>
                <w:rFonts w:ascii="Arial" w:hAnsi="Arial" w:cs="Arial"/>
                <w:bCs/>
              </w:rPr>
              <w:t>Nam</w:t>
            </w:r>
            <w:r w:rsidR="00223C84">
              <w:rPr>
                <w:rFonts w:ascii="Arial" w:hAnsi="Arial" w:cs="Arial"/>
                <w:bCs/>
              </w:rPr>
              <w:t>n</w:t>
            </w:r>
            <w:proofErr w:type="spellEnd"/>
          </w:p>
        </w:tc>
        <w:tc>
          <w:tcPr>
            <w:tcW w:w="107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</w:tcPr>
          <w:p w14:paraId="7C0041E4" w14:textId="77777777" w:rsidR="00223C84" w:rsidRPr="001B152F" w:rsidRDefault="00E201B7" w:rsidP="00223C8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Tittel / avdeling</w:t>
            </w:r>
          </w:p>
        </w:tc>
        <w:tc>
          <w:tcPr>
            <w:tcW w:w="2845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</w:tcPr>
          <w:p w14:paraId="30ECC1AA" w14:textId="77777777" w:rsidR="00223C84" w:rsidRPr="00BB38AD" w:rsidRDefault="00D4047A" w:rsidP="0063712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Ansvar som </w:t>
            </w:r>
            <w:proofErr w:type="spellStart"/>
            <w:r w:rsidR="00150463">
              <w:rPr>
                <w:rFonts w:ascii="Arial" w:hAnsi="Arial" w:cs="Arial"/>
                <w:bCs/>
              </w:rPr>
              <w:t>gevinstansvarle</w:t>
            </w:r>
            <w:r w:rsidR="00586E4A">
              <w:rPr>
                <w:rFonts w:ascii="Arial" w:hAnsi="Arial" w:cs="Arial"/>
                <w:bCs/>
              </w:rPr>
              <w:t>g</w:t>
            </w:r>
            <w:proofErr w:type="spellEnd"/>
          </w:p>
        </w:tc>
      </w:tr>
      <w:tr w:rsidR="00223C84" w:rsidRPr="00C321BF" w14:paraId="5ED78975" w14:textId="77777777" w:rsidTr="00C321BF">
        <w:trPr>
          <w:trHeight w:val="350"/>
        </w:trPr>
        <w:tc>
          <w:tcPr>
            <w:tcW w:w="1078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8081A30" w14:textId="77777777" w:rsidR="00223C84" w:rsidRPr="004A7806" w:rsidRDefault="00223C84" w:rsidP="00637125">
            <w:pPr>
              <w:spacing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</w:pPr>
          </w:p>
        </w:tc>
        <w:tc>
          <w:tcPr>
            <w:tcW w:w="1077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hideMark/>
          </w:tcPr>
          <w:p w14:paraId="49E1964D" w14:textId="77777777" w:rsidR="00223C84" w:rsidRPr="004A7806" w:rsidRDefault="00223C84" w:rsidP="00637125">
            <w:pPr>
              <w:spacing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</w:pPr>
          </w:p>
        </w:tc>
        <w:tc>
          <w:tcPr>
            <w:tcW w:w="2845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E4FF344" w14:textId="0D2C0B0B" w:rsidR="00223C84" w:rsidRDefault="00414463" w:rsidP="00404CC9">
            <w:pPr>
              <w:pStyle w:val="Listeavsnitt"/>
              <w:numPr>
                <w:ilvl w:val="0"/>
                <w:numId w:val="14"/>
              </w:numPr>
              <w:spacing w:after="120"/>
              <w:ind w:left="316" w:hanging="283"/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a</w:t>
            </w:r>
            <w:r w:rsidR="00150463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nsvarle</w:t>
            </w:r>
            <w:r w:rsidR="00D4047A" w:rsidRPr="00D4047A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g for gevinstrealiseringsplanen</w:t>
            </w:r>
          </w:p>
          <w:p w14:paraId="0C347C1B" w14:textId="29124746" w:rsidR="00404CC9" w:rsidRDefault="00414463" w:rsidP="00404CC9">
            <w:pPr>
              <w:pStyle w:val="Listeavsnitt"/>
              <w:numPr>
                <w:ilvl w:val="0"/>
                <w:numId w:val="14"/>
              </w:numPr>
              <w:spacing w:after="120"/>
              <w:ind w:left="316" w:hanging="283"/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s</w:t>
            </w:r>
            <w:r w:rsidR="00637125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ørg</w:t>
            </w:r>
            <w:r w:rsidR="00150463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j</w:t>
            </w:r>
            <w:r w:rsidR="00637125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e</w:t>
            </w:r>
            <w:r w:rsidR="009700C7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r</w:t>
            </w:r>
            <w:r w:rsidR="00637125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 xml:space="preserve"> for at </w:t>
            </w:r>
            <w:r w:rsidR="00D4047A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ev</w:t>
            </w:r>
            <w:r w:rsidR="00637125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en</w:t>
            </w:r>
            <w:r w:rsidR="00D4047A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t</w:t>
            </w:r>
            <w:r w:rsidR="00637125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uelle</w:t>
            </w:r>
            <w:r w:rsidR="00150463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 xml:space="preserve"> gevinsteigarar for enkeltgevinsta</w:t>
            </w:r>
            <w:r w:rsidR="00D4047A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r</w:t>
            </w:r>
            <w:r w:rsidR="00637125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 xml:space="preserve"> blir identifisert</w:t>
            </w:r>
            <w:r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e</w:t>
            </w:r>
          </w:p>
          <w:p w14:paraId="5489C9C9" w14:textId="113E1730" w:rsidR="00D4047A" w:rsidRDefault="00414463" w:rsidP="00404CC9">
            <w:pPr>
              <w:pStyle w:val="Listeavsnitt"/>
              <w:numPr>
                <w:ilvl w:val="0"/>
                <w:numId w:val="14"/>
              </w:numPr>
              <w:spacing w:after="120"/>
              <w:ind w:left="316" w:hanging="283"/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f</w:t>
            </w:r>
            <w:r w:rsidR="00404CC9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ølg</w:t>
            </w:r>
            <w:r w:rsidR="00150463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j</w:t>
            </w:r>
            <w:r w:rsidR="00404CC9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 xml:space="preserve">er opp realismen i gevinstbildet </w:t>
            </w:r>
            <w:r w:rsidR="00150463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(i samarbeid med gevinsteigarane</w:t>
            </w:r>
            <w:r w:rsidR="009700C7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 xml:space="preserve">) </w:t>
            </w:r>
            <w:r w:rsidR="00002843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og ev.</w:t>
            </w:r>
            <w:r w:rsidR="00404CC9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 xml:space="preserve"> oppdaterer gevinstrealiseringsplanen</w:t>
            </w:r>
          </w:p>
          <w:p w14:paraId="450F03C7" w14:textId="6AFAF1C6" w:rsidR="00404CC9" w:rsidRDefault="00414463" w:rsidP="00404CC9">
            <w:pPr>
              <w:pStyle w:val="Listeavsnitt"/>
              <w:numPr>
                <w:ilvl w:val="0"/>
                <w:numId w:val="14"/>
              </w:numPr>
              <w:spacing w:after="120"/>
              <w:ind w:left="316" w:hanging="283"/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f</w:t>
            </w:r>
            <w:r w:rsidR="00E201B7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ølg</w:t>
            </w:r>
            <w:r w:rsidR="00150463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 xml:space="preserve">jer opp linja sine førebuingar til </w:t>
            </w:r>
            <w:r w:rsidR="00E201B7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 xml:space="preserve">å ta i bruk </w:t>
            </w:r>
            <w:r w:rsidR="00150463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 xml:space="preserve">produkta i </w:t>
            </w:r>
            <w:r w:rsidR="00E201B7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prosjektet</w:t>
            </w:r>
            <w:r w:rsidR="00150463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 xml:space="preserve"> </w:t>
            </w:r>
            <w:r w:rsidR="009700C7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(i samarbeid med gev</w:t>
            </w:r>
            <w:r w:rsidR="00150463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insteigarane</w:t>
            </w:r>
            <w:r w:rsidR="009700C7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)</w:t>
            </w:r>
          </w:p>
          <w:p w14:paraId="6C10C860" w14:textId="2CFD48F4" w:rsidR="00E201B7" w:rsidRDefault="00414463" w:rsidP="00404CC9">
            <w:pPr>
              <w:pStyle w:val="Listeavsnitt"/>
              <w:numPr>
                <w:ilvl w:val="0"/>
                <w:numId w:val="14"/>
              </w:numPr>
              <w:spacing w:after="120"/>
              <w:ind w:left="316" w:hanging="283"/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s</w:t>
            </w:r>
            <w:r w:rsidR="00150463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et i verk</w:t>
            </w:r>
            <w:r w:rsidR="00474142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 xml:space="preserve"> og f</w:t>
            </w:r>
            <w:r w:rsidR="00E201B7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ølg</w:t>
            </w:r>
            <w:r w:rsidR="00150463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jer opp gevinstrealiseringa etter kvart</w:t>
            </w:r>
            <w:r w:rsidR="00E201B7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 xml:space="preserve"> som prosjektet leverer </w:t>
            </w:r>
            <w:r w:rsidR="00150463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produkt</w:t>
            </w:r>
            <w:r w:rsidR="000666F5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a</w:t>
            </w:r>
          </w:p>
          <w:p w14:paraId="5AE3F7F8" w14:textId="30813042" w:rsidR="00474142" w:rsidRDefault="00414463" w:rsidP="00404CC9">
            <w:pPr>
              <w:pStyle w:val="Listeavsnitt"/>
              <w:numPr>
                <w:ilvl w:val="0"/>
                <w:numId w:val="14"/>
              </w:numPr>
              <w:spacing w:after="120"/>
              <w:ind w:left="316" w:hanging="283"/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f</w:t>
            </w:r>
            <w:r w:rsidR="00474142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ølg</w:t>
            </w:r>
            <w:r w:rsidR="00150463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jer opp gevinstrealiseringa</w:t>
            </w:r>
            <w:r w:rsidR="00474142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 xml:space="preserve"> også</w:t>
            </w:r>
            <w:r w:rsidR="00150463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 xml:space="preserve"> etter at prosjektet er avslutta (i samarbeid med gevinsteigarane</w:t>
            </w:r>
            <w:r w:rsidR="009700C7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)</w:t>
            </w:r>
          </w:p>
          <w:p w14:paraId="76ACD0EA" w14:textId="7402DA28" w:rsidR="00D4047A" w:rsidRPr="00474142" w:rsidRDefault="00414463" w:rsidP="00474142">
            <w:pPr>
              <w:pStyle w:val="Listeavsnitt"/>
              <w:numPr>
                <w:ilvl w:val="0"/>
                <w:numId w:val="14"/>
              </w:numPr>
              <w:spacing w:after="120"/>
              <w:ind w:left="316" w:hanging="283"/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ansvarle</w:t>
            </w:r>
            <w:r w:rsidR="002275EA">
              <w:rPr>
                <w:rFonts w:ascii="Times New Roman" w:hAnsi="Times New Roman" w:cs="Times New Roman"/>
                <w:sz w:val="20"/>
                <w:szCs w:val="20"/>
                <w:lang w:val="da-DK" w:eastAsia="en-US"/>
              </w:rPr>
              <w:t>g for konseptevalueringsrapporten</w:t>
            </w:r>
          </w:p>
        </w:tc>
      </w:tr>
    </w:tbl>
    <w:p w14:paraId="0DC12F70" w14:textId="77777777" w:rsidR="00223C84" w:rsidRPr="00F21EDC" w:rsidRDefault="00223C84" w:rsidP="00F21EDC"/>
    <w:p w14:paraId="47459EAC" w14:textId="098E2638" w:rsidR="00AF7CBE" w:rsidRPr="00002843" w:rsidRDefault="00414463" w:rsidP="00F21EDC">
      <w:pPr>
        <w:rPr>
          <w:rFonts w:ascii="Times New Roman" w:hAnsi="Times New Roman" w:cs="Times New Roman"/>
          <w:sz w:val="24"/>
          <w:szCs w:val="24"/>
          <w:lang w:val="nn-NO"/>
        </w:rPr>
      </w:pPr>
      <w:r w:rsidRPr="00002843">
        <w:rPr>
          <w:rFonts w:ascii="Times New Roman" w:hAnsi="Times New Roman" w:cs="Times New Roman"/>
          <w:sz w:val="24"/>
          <w:szCs w:val="24"/>
          <w:lang w:val="nn-NO"/>
        </w:rPr>
        <w:t>Sjå besk</w:t>
      </w:r>
      <w:r w:rsidR="00002843" w:rsidRPr="00002843">
        <w:rPr>
          <w:rFonts w:ascii="Times New Roman" w:hAnsi="Times New Roman" w:cs="Times New Roman"/>
          <w:sz w:val="24"/>
          <w:szCs w:val="24"/>
          <w:lang w:val="nn-NO"/>
        </w:rPr>
        <w:t>rivinga av rollene i Prosjektvegvisa</w:t>
      </w:r>
      <w:r w:rsidRPr="00002843">
        <w:rPr>
          <w:rFonts w:ascii="Times New Roman" w:hAnsi="Times New Roman" w:cs="Times New Roman"/>
          <w:sz w:val="24"/>
          <w:szCs w:val="24"/>
          <w:lang w:val="nn-NO"/>
        </w:rPr>
        <w:t>ren:</w:t>
      </w:r>
      <w:r w:rsidR="00F21EDC" w:rsidRPr="00002843">
        <w:rPr>
          <w:rFonts w:ascii="Times New Roman" w:hAnsi="Times New Roman" w:cs="Times New Roman"/>
          <w:sz w:val="24"/>
          <w:szCs w:val="24"/>
          <w:lang w:val="nn-NO"/>
        </w:rPr>
        <w:t xml:space="preserve"> </w:t>
      </w:r>
      <w:hyperlink r:id="rId8" w:history="1">
        <w:proofErr w:type="spellStart"/>
        <w:r w:rsidR="00F21EDC" w:rsidRPr="00002843">
          <w:rPr>
            <w:rStyle w:val="Hyperkobling"/>
            <w:rFonts w:ascii="Times New Roman" w:hAnsi="Times New Roman" w:cs="Times New Roman"/>
            <w:sz w:val="24"/>
            <w:szCs w:val="24"/>
            <w:lang w:val="nn-NO"/>
          </w:rPr>
          <w:t>Gevinstansvarl</w:t>
        </w:r>
        <w:r w:rsidR="003E608B">
          <w:rPr>
            <w:rStyle w:val="Hyperkobling"/>
            <w:rFonts w:ascii="Times New Roman" w:hAnsi="Times New Roman" w:cs="Times New Roman"/>
            <w:sz w:val="24"/>
            <w:szCs w:val="24"/>
            <w:lang w:val="nn-NO"/>
          </w:rPr>
          <w:t>i</w:t>
        </w:r>
        <w:r w:rsidR="00F21EDC" w:rsidRPr="00002843">
          <w:rPr>
            <w:rStyle w:val="Hyperkobling"/>
            <w:rFonts w:ascii="Times New Roman" w:hAnsi="Times New Roman" w:cs="Times New Roman"/>
            <w:sz w:val="24"/>
            <w:szCs w:val="24"/>
            <w:lang w:val="nn-NO"/>
          </w:rPr>
          <w:t>g</w:t>
        </w:r>
        <w:proofErr w:type="spellEnd"/>
        <w:r w:rsidR="00F21EDC" w:rsidRPr="00002843">
          <w:rPr>
            <w:rStyle w:val="Hyperkobling"/>
            <w:rFonts w:ascii="Times New Roman" w:hAnsi="Times New Roman" w:cs="Times New Roman"/>
            <w:sz w:val="24"/>
            <w:szCs w:val="24"/>
            <w:lang w:val="nn-NO"/>
          </w:rPr>
          <w:t xml:space="preserve"> og </w:t>
        </w:r>
        <w:proofErr w:type="spellStart"/>
        <w:r w:rsidR="00F21EDC" w:rsidRPr="00002843">
          <w:rPr>
            <w:rStyle w:val="Hyperkobling"/>
            <w:rFonts w:ascii="Times New Roman" w:hAnsi="Times New Roman" w:cs="Times New Roman"/>
            <w:sz w:val="24"/>
            <w:szCs w:val="24"/>
            <w:lang w:val="nn-NO"/>
          </w:rPr>
          <w:t>Gevinstei</w:t>
        </w:r>
        <w:r w:rsidR="003E608B">
          <w:rPr>
            <w:rStyle w:val="Hyperkobling"/>
            <w:rFonts w:ascii="Times New Roman" w:hAnsi="Times New Roman" w:cs="Times New Roman"/>
            <w:sz w:val="24"/>
            <w:szCs w:val="24"/>
            <w:lang w:val="nn-NO"/>
          </w:rPr>
          <w:t>e</w:t>
        </w:r>
        <w:r w:rsidR="00F21EDC" w:rsidRPr="00002843">
          <w:rPr>
            <w:rStyle w:val="Hyperkobling"/>
            <w:rFonts w:ascii="Times New Roman" w:hAnsi="Times New Roman" w:cs="Times New Roman"/>
            <w:sz w:val="24"/>
            <w:szCs w:val="24"/>
            <w:lang w:val="nn-NO"/>
          </w:rPr>
          <w:t>r</w:t>
        </w:r>
        <w:proofErr w:type="spellEnd"/>
      </w:hyperlink>
      <w:r w:rsidR="00AF7CBE" w:rsidRPr="00002843">
        <w:rPr>
          <w:rFonts w:ascii="Times New Roman" w:hAnsi="Times New Roman" w:cs="Times New Roman"/>
          <w:sz w:val="24"/>
          <w:szCs w:val="24"/>
          <w:lang w:val="nn-NO"/>
        </w:rPr>
        <w:t>.</w:t>
      </w:r>
    </w:p>
    <w:p w14:paraId="54E51529" w14:textId="77777777" w:rsidR="00F21EDC" w:rsidRPr="00002843" w:rsidRDefault="00F21EDC" w:rsidP="00F21EDC">
      <w:pPr>
        <w:rPr>
          <w:rFonts w:ascii="Arial" w:eastAsiaTheme="majorEastAsia" w:hAnsi="Arial" w:cs="Arial"/>
          <w:b/>
          <w:caps/>
          <w:sz w:val="32"/>
          <w:szCs w:val="32"/>
          <w:lang w:val="nn-NO"/>
        </w:rPr>
        <w:sectPr w:rsidR="00F21EDC" w:rsidRPr="00002843" w:rsidSect="003A7BA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418" w:bottom="1134" w:left="1418" w:header="709" w:footer="709" w:gutter="0"/>
          <w:cols w:space="708"/>
          <w:docGrid w:linePitch="360"/>
        </w:sectPr>
      </w:pPr>
      <w:r w:rsidRPr="00002843">
        <w:rPr>
          <w:rFonts w:ascii="Arial" w:eastAsiaTheme="majorEastAsia" w:hAnsi="Arial" w:cs="Arial"/>
          <w:b/>
          <w:caps/>
          <w:sz w:val="32"/>
          <w:szCs w:val="32"/>
          <w:lang w:val="nn-NO"/>
        </w:rPr>
        <w:t xml:space="preserve">    </w:t>
      </w:r>
    </w:p>
    <w:p w14:paraId="73699637" w14:textId="66239C55" w:rsidR="00AD2E50" w:rsidRPr="001F30BA" w:rsidRDefault="00150463" w:rsidP="00455351">
      <w:pPr>
        <w:pStyle w:val="Overskrift1"/>
        <w:numPr>
          <w:ilvl w:val="0"/>
          <w:numId w:val="13"/>
        </w:numPr>
        <w:ind w:left="567" w:hanging="567"/>
        <w:rPr>
          <w:rFonts w:ascii="Arial" w:hAnsi="Arial" w:cs="Arial"/>
          <w:b/>
          <w:caps/>
          <w:color w:val="auto"/>
        </w:rPr>
      </w:pPr>
      <w:bookmarkStart w:id="2" w:name="_Toc535843136"/>
      <w:r>
        <w:rPr>
          <w:rFonts w:ascii="Arial" w:hAnsi="Arial" w:cs="Arial"/>
          <w:b/>
          <w:caps/>
          <w:color w:val="auto"/>
        </w:rPr>
        <w:lastRenderedPageBreak/>
        <w:t>gevinst</w:t>
      </w:r>
      <w:r w:rsidR="007C5DED">
        <w:rPr>
          <w:rFonts w:ascii="Arial" w:hAnsi="Arial" w:cs="Arial"/>
          <w:b/>
          <w:caps/>
          <w:color w:val="auto"/>
        </w:rPr>
        <w:t>a</w:t>
      </w:r>
      <w:r w:rsidR="003E608B">
        <w:rPr>
          <w:rFonts w:ascii="Arial" w:hAnsi="Arial" w:cs="Arial"/>
          <w:b/>
          <w:caps/>
          <w:color w:val="auto"/>
        </w:rPr>
        <w:t>ne i prosjektet</w:t>
      </w:r>
      <w:bookmarkEnd w:id="2"/>
      <w:r w:rsidR="00C1331C" w:rsidRPr="001F30BA">
        <w:rPr>
          <w:rFonts w:ascii="Arial" w:hAnsi="Arial" w:cs="Arial"/>
          <w:b/>
          <w:caps/>
          <w:color w:val="auto"/>
        </w:rPr>
        <w:t xml:space="preserve"> </w:t>
      </w:r>
    </w:p>
    <w:p w14:paraId="4547C852" w14:textId="4D2A0DEC" w:rsidR="003E608B" w:rsidRPr="00B90052" w:rsidRDefault="00115DEC" w:rsidP="003E608B">
      <w:pPr>
        <w:spacing w:after="120"/>
        <w:rPr>
          <w:rFonts w:ascii="Times New Roman" w:hAnsi="Times New Roman" w:cs="Times New Roman"/>
          <w:b/>
          <w:color w:val="595959" w:themeColor="text1" w:themeTint="A6"/>
          <w:sz w:val="24"/>
          <w:szCs w:val="24"/>
          <w:lang w:val="nn-NO"/>
        </w:rPr>
      </w:pPr>
      <w:r w:rsidRPr="003E608B">
        <w:rPr>
          <w:rStyle w:val="Ekstrastil1Tegn"/>
          <w:lang w:val="nn-NO"/>
        </w:rPr>
        <w:t>[</w:t>
      </w:r>
      <w:r w:rsidR="00CA3CD2">
        <w:rPr>
          <w:rStyle w:val="Ekstrastil1Tegn"/>
          <w:lang w:val="nn-NO"/>
        </w:rPr>
        <w:t xml:space="preserve">I PRINCE2 </w:t>
      </w:r>
      <w:r w:rsidR="003E608B" w:rsidRPr="003E608B">
        <w:rPr>
          <w:rFonts w:ascii="Times New Roman" w:hAnsi="Times New Roman" w:cs="Times New Roman"/>
          <w:color w:val="595959" w:themeColor="text1" w:themeTint="A6"/>
          <w:sz w:val="24"/>
          <w:szCs w:val="24"/>
          <w:lang w:val="nn-NO"/>
        </w:rPr>
        <w:t xml:space="preserve">er omgrepet </w:t>
      </w:r>
      <w:r w:rsidR="003E608B" w:rsidRPr="00E43928">
        <w:rPr>
          <w:rFonts w:ascii="Times New Roman" w:hAnsi="Times New Roman" w:cs="Times New Roman"/>
          <w:i/>
          <w:color w:val="595959" w:themeColor="text1" w:themeTint="A6"/>
          <w:sz w:val="24"/>
          <w:szCs w:val="24"/>
          <w:lang w:val="nn-NO"/>
        </w:rPr>
        <w:t>gevinst</w:t>
      </w:r>
      <w:r w:rsidR="003E608B" w:rsidRPr="003E608B">
        <w:rPr>
          <w:rFonts w:ascii="Times New Roman" w:hAnsi="Times New Roman" w:cs="Times New Roman"/>
          <w:color w:val="595959" w:themeColor="text1" w:themeTint="A6"/>
          <w:sz w:val="24"/>
          <w:szCs w:val="24"/>
          <w:lang w:val="nn-NO"/>
        </w:rPr>
        <w:t xml:space="preserve"> definert som ei</w:t>
      </w:r>
      <w:r w:rsidR="00CA3CD2">
        <w:rPr>
          <w:rFonts w:ascii="Times New Roman" w:hAnsi="Times New Roman" w:cs="Times New Roman"/>
          <w:color w:val="595959" w:themeColor="text1" w:themeTint="A6"/>
          <w:sz w:val="24"/>
          <w:szCs w:val="24"/>
          <w:lang w:val="nn-NO"/>
        </w:rPr>
        <w:t xml:space="preserve"> forbetring </w:t>
      </w:r>
      <w:r w:rsidR="003E608B" w:rsidRPr="003E608B">
        <w:rPr>
          <w:rFonts w:ascii="Times New Roman" w:hAnsi="Times New Roman" w:cs="Times New Roman"/>
          <w:color w:val="595959" w:themeColor="text1" w:themeTint="A6"/>
          <w:sz w:val="24"/>
          <w:szCs w:val="24"/>
          <w:lang w:val="nn-NO"/>
        </w:rPr>
        <w:t>som blir sett på som positiv av minst éin interessent</w:t>
      </w:r>
      <w:r w:rsidR="00CA3CD2">
        <w:rPr>
          <w:rFonts w:ascii="Times New Roman" w:hAnsi="Times New Roman" w:cs="Times New Roman"/>
          <w:color w:val="595959" w:themeColor="text1" w:themeTint="A6"/>
          <w:sz w:val="24"/>
          <w:szCs w:val="24"/>
          <w:lang w:val="nn-NO"/>
        </w:rPr>
        <w:t>, og som medverkar til eitt eller fleire av verksemda sine mål</w:t>
      </w:r>
      <w:r w:rsidR="003E608B" w:rsidRPr="003E608B">
        <w:rPr>
          <w:rFonts w:ascii="Times New Roman" w:hAnsi="Times New Roman" w:cs="Times New Roman"/>
          <w:color w:val="595959" w:themeColor="text1" w:themeTint="A6"/>
          <w:sz w:val="24"/>
          <w:szCs w:val="24"/>
          <w:lang w:val="nn-NO"/>
        </w:rPr>
        <w:t xml:space="preserve">. Dette omfattar </w:t>
      </w:r>
      <w:r w:rsidR="003E608B" w:rsidRPr="00430EBE">
        <w:rPr>
          <w:rFonts w:ascii="Times New Roman" w:hAnsi="Times New Roman" w:cs="Times New Roman"/>
          <w:color w:val="595959" w:themeColor="text1" w:themeTint="A6"/>
          <w:sz w:val="24"/>
          <w:szCs w:val="24"/>
          <w:lang w:val="nn-NO"/>
        </w:rPr>
        <w:t>både prissette (kvantitative</w:t>
      </w:r>
      <w:r w:rsidR="00B11DF0" w:rsidRPr="00430EBE">
        <w:rPr>
          <w:rFonts w:ascii="Times New Roman" w:hAnsi="Times New Roman" w:cs="Times New Roman"/>
          <w:color w:val="595959" w:themeColor="text1" w:themeTint="A6"/>
          <w:sz w:val="24"/>
          <w:szCs w:val="24"/>
          <w:lang w:val="nn-NO"/>
        </w:rPr>
        <w:t>)</w:t>
      </w:r>
      <w:r w:rsidR="003E608B" w:rsidRPr="00430EBE">
        <w:rPr>
          <w:rFonts w:ascii="Times New Roman" w:hAnsi="Times New Roman" w:cs="Times New Roman"/>
          <w:color w:val="595959" w:themeColor="text1" w:themeTint="A6"/>
          <w:sz w:val="24"/>
          <w:szCs w:val="24"/>
          <w:lang w:val="nn-NO"/>
        </w:rPr>
        <w:t xml:space="preserve"> og ikkje-prissette (kvalitative) gevinstar. </w:t>
      </w:r>
      <w:r w:rsidR="00CA3CD2" w:rsidRPr="00430EBE">
        <w:rPr>
          <w:rFonts w:ascii="Times New Roman" w:hAnsi="Times New Roman" w:cs="Times New Roman"/>
          <w:color w:val="595959" w:themeColor="text1" w:themeTint="A6"/>
          <w:sz w:val="24"/>
          <w:szCs w:val="24"/>
          <w:lang w:val="nn-NO"/>
        </w:rPr>
        <w:t>Ofte</w:t>
      </w:r>
      <w:r w:rsidR="00CA3CD2">
        <w:rPr>
          <w:rFonts w:ascii="Times New Roman" w:hAnsi="Times New Roman" w:cs="Times New Roman"/>
          <w:color w:val="595959" w:themeColor="text1" w:themeTint="A6"/>
          <w:sz w:val="24"/>
          <w:szCs w:val="24"/>
          <w:lang w:val="nn-NO"/>
        </w:rPr>
        <w:t xml:space="preserve"> blir omgrepet «nytteverknad» brukt med same tyding som «gevinst».</w:t>
      </w:r>
      <w:r w:rsidR="00B90052">
        <w:rPr>
          <w:rFonts w:ascii="Times New Roman" w:hAnsi="Times New Roman" w:cs="Times New Roman"/>
          <w:color w:val="595959" w:themeColor="text1" w:themeTint="A6"/>
          <w:sz w:val="24"/>
          <w:szCs w:val="24"/>
          <w:lang w:val="nn-NO"/>
        </w:rPr>
        <w:t xml:space="preserve"> </w:t>
      </w:r>
      <w:r w:rsidR="00B90052" w:rsidRPr="00B90052">
        <w:rPr>
          <w:rFonts w:ascii="Times New Roman" w:hAnsi="Times New Roman" w:cs="Times New Roman"/>
          <w:color w:val="595959" w:themeColor="text1" w:themeTint="A6"/>
          <w:sz w:val="24"/>
          <w:szCs w:val="24"/>
          <w:lang w:val="nn-NO"/>
        </w:rPr>
        <w:t>I denne dokumentmalen brukas</w:t>
      </w:r>
      <w:r w:rsidR="00580A82">
        <w:rPr>
          <w:rFonts w:ascii="Times New Roman" w:hAnsi="Times New Roman" w:cs="Times New Roman"/>
          <w:color w:val="595959" w:themeColor="text1" w:themeTint="A6"/>
          <w:sz w:val="24"/>
          <w:szCs w:val="24"/>
          <w:lang w:val="nn-NO"/>
        </w:rPr>
        <w:t xml:space="preserve"> i hovudsak</w:t>
      </w:r>
      <w:r w:rsidR="00B90052" w:rsidRPr="00B90052">
        <w:rPr>
          <w:rFonts w:ascii="Times New Roman" w:hAnsi="Times New Roman" w:cs="Times New Roman"/>
          <w:color w:val="595959" w:themeColor="text1" w:themeTint="A6"/>
          <w:sz w:val="24"/>
          <w:szCs w:val="24"/>
          <w:lang w:val="nn-NO"/>
        </w:rPr>
        <w:t xml:space="preserve"> «nytteverknad» som den årl</w:t>
      </w:r>
      <w:r w:rsidR="00FF3485">
        <w:rPr>
          <w:rFonts w:ascii="Times New Roman" w:hAnsi="Times New Roman" w:cs="Times New Roman"/>
          <w:color w:val="595959" w:themeColor="text1" w:themeTint="A6"/>
          <w:sz w:val="24"/>
          <w:szCs w:val="24"/>
          <w:lang w:val="nn-NO"/>
        </w:rPr>
        <w:t>e</w:t>
      </w:r>
      <w:r w:rsidR="00B90052" w:rsidRPr="00B90052">
        <w:rPr>
          <w:rFonts w:ascii="Times New Roman" w:hAnsi="Times New Roman" w:cs="Times New Roman"/>
          <w:color w:val="595959" w:themeColor="text1" w:themeTint="A6"/>
          <w:sz w:val="24"/>
          <w:szCs w:val="24"/>
          <w:lang w:val="nn-NO"/>
        </w:rPr>
        <w:t>ge effekten, mens «gevinst» brukas om den samla nytteverkn</w:t>
      </w:r>
      <w:r w:rsidR="00B90052">
        <w:rPr>
          <w:rFonts w:ascii="Times New Roman" w:hAnsi="Times New Roman" w:cs="Times New Roman"/>
          <w:color w:val="595959" w:themeColor="text1" w:themeTint="A6"/>
          <w:sz w:val="24"/>
          <w:szCs w:val="24"/>
          <w:lang w:val="nn-NO"/>
        </w:rPr>
        <w:t>ad</w:t>
      </w:r>
      <w:r w:rsidR="00B90052" w:rsidRPr="00B90052">
        <w:rPr>
          <w:rFonts w:ascii="Times New Roman" w:hAnsi="Times New Roman" w:cs="Times New Roman"/>
          <w:color w:val="595959" w:themeColor="text1" w:themeTint="A6"/>
          <w:sz w:val="24"/>
          <w:szCs w:val="24"/>
          <w:lang w:val="nn-NO"/>
        </w:rPr>
        <w:t>en i he</w:t>
      </w:r>
      <w:r w:rsidR="00B90052">
        <w:rPr>
          <w:rFonts w:ascii="Times New Roman" w:hAnsi="Times New Roman" w:cs="Times New Roman"/>
          <w:color w:val="595959" w:themeColor="text1" w:themeTint="A6"/>
          <w:sz w:val="24"/>
          <w:szCs w:val="24"/>
          <w:lang w:val="nn-NO"/>
        </w:rPr>
        <w:t>i</w:t>
      </w:r>
      <w:r w:rsidR="00B90052" w:rsidRPr="00B90052">
        <w:rPr>
          <w:rFonts w:ascii="Times New Roman" w:hAnsi="Times New Roman" w:cs="Times New Roman"/>
          <w:color w:val="595959" w:themeColor="text1" w:themeTint="A6"/>
          <w:sz w:val="24"/>
          <w:szCs w:val="24"/>
          <w:lang w:val="nn-NO"/>
        </w:rPr>
        <w:t>le lø</w:t>
      </w:r>
      <w:r w:rsidR="00B90052">
        <w:rPr>
          <w:rFonts w:ascii="Times New Roman" w:hAnsi="Times New Roman" w:cs="Times New Roman"/>
          <w:color w:val="595959" w:themeColor="text1" w:themeTint="A6"/>
          <w:sz w:val="24"/>
          <w:szCs w:val="24"/>
          <w:lang w:val="nn-NO"/>
        </w:rPr>
        <w:t xml:space="preserve">ysinga </w:t>
      </w:r>
      <w:r w:rsidR="00B90052" w:rsidRPr="00B90052">
        <w:rPr>
          <w:rFonts w:ascii="Times New Roman" w:hAnsi="Times New Roman" w:cs="Times New Roman"/>
          <w:color w:val="595959" w:themeColor="text1" w:themeTint="A6"/>
          <w:sz w:val="24"/>
          <w:szCs w:val="24"/>
          <w:lang w:val="nn-NO"/>
        </w:rPr>
        <w:t>s</w:t>
      </w:r>
      <w:r w:rsidR="00B90052">
        <w:rPr>
          <w:rFonts w:ascii="Times New Roman" w:hAnsi="Times New Roman" w:cs="Times New Roman"/>
          <w:color w:val="595959" w:themeColor="text1" w:themeTint="A6"/>
          <w:sz w:val="24"/>
          <w:szCs w:val="24"/>
          <w:lang w:val="nn-NO"/>
        </w:rPr>
        <w:t>i</w:t>
      </w:r>
      <w:r w:rsidR="00B90052" w:rsidRPr="00B90052">
        <w:rPr>
          <w:rFonts w:ascii="Times New Roman" w:hAnsi="Times New Roman" w:cs="Times New Roman"/>
          <w:color w:val="595959" w:themeColor="text1" w:themeTint="A6"/>
          <w:sz w:val="24"/>
          <w:szCs w:val="24"/>
          <w:lang w:val="nn-NO"/>
        </w:rPr>
        <w:t xml:space="preserve"> levetid. </w:t>
      </w:r>
    </w:p>
    <w:p w14:paraId="34B4B165" w14:textId="5D0D2E1F" w:rsidR="00CF5FA9" w:rsidRDefault="00B26621" w:rsidP="00AD2E50">
      <w:pPr>
        <w:shd w:val="clear" w:color="auto" w:fill="FFFFFF"/>
        <w:spacing w:before="240" w:after="100" w:afterAutospacing="1" w:line="240" w:lineRule="auto"/>
        <w:rPr>
          <w:rStyle w:val="Ekstrastil1Tegn"/>
          <w:lang w:val="nn-NO"/>
        </w:rPr>
      </w:pPr>
      <w:r w:rsidRPr="00414463">
        <w:rPr>
          <w:rStyle w:val="Ekstrastil1Tegn"/>
          <w:lang w:val="nn-NO"/>
        </w:rPr>
        <w:t>Ta utgangspunkt i de</w:t>
      </w:r>
      <w:r w:rsidR="00414463" w:rsidRPr="00414463">
        <w:rPr>
          <w:rStyle w:val="Ekstrastil1Tegn"/>
          <w:lang w:val="nn-NO"/>
        </w:rPr>
        <w:t>i</w:t>
      </w:r>
      <w:r w:rsidRPr="00414463">
        <w:rPr>
          <w:rStyle w:val="Ekstrastil1Tegn"/>
          <w:lang w:val="nn-NO"/>
        </w:rPr>
        <w:t xml:space="preserve"> forvent</w:t>
      </w:r>
      <w:r w:rsidR="00150463" w:rsidRPr="00414463">
        <w:rPr>
          <w:rStyle w:val="Ekstrastil1Tegn"/>
          <w:lang w:val="nn-NO"/>
        </w:rPr>
        <w:t>a</w:t>
      </w:r>
      <w:r w:rsidRPr="00414463">
        <w:rPr>
          <w:rStyle w:val="Ekstrastil1Tegn"/>
          <w:lang w:val="nn-NO"/>
        </w:rPr>
        <w:t xml:space="preserve"> g</w:t>
      </w:r>
      <w:r w:rsidR="00150463" w:rsidRPr="00414463">
        <w:rPr>
          <w:rStyle w:val="Ekstrastil1Tegn"/>
          <w:lang w:val="nn-NO"/>
        </w:rPr>
        <w:t>evinsta</w:t>
      </w:r>
      <w:r w:rsidR="00AD2E50" w:rsidRPr="00414463">
        <w:rPr>
          <w:rStyle w:val="Ekstrastil1Tegn"/>
          <w:lang w:val="nn-NO"/>
        </w:rPr>
        <w:t xml:space="preserve">ne </w:t>
      </w:r>
      <w:r w:rsidRPr="00414463">
        <w:rPr>
          <w:rStyle w:val="Ekstrastil1Tegn"/>
          <w:lang w:val="nn-NO"/>
        </w:rPr>
        <w:t>som er beskr</w:t>
      </w:r>
      <w:r w:rsidR="00150463" w:rsidRPr="00414463">
        <w:rPr>
          <w:rStyle w:val="Ekstrastil1Tegn"/>
          <w:lang w:val="nn-NO"/>
        </w:rPr>
        <w:t>ivne</w:t>
      </w:r>
      <w:r w:rsidRPr="00414463">
        <w:rPr>
          <w:rStyle w:val="Ekstrastil1Tegn"/>
          <w:lang w:val="nn-NO"/>
        </w:rPr>
        <w:t xml:space="preserve"> i</w:t>
      </w:r>
      <w:r w:rsidR="00AD2E50" w:rsidRPr="00414463">
        <w:rPr>
          <w:rStyle w:val="Ekstrastil1Tegn"/>
          <w:lang w:val="nn-NO"/>
        </w:rPr>
        <w:t xml:space="preserve"> p</w:t>
      </w:r>
      <w:r w:rsidRPr="00414463">
        <w:rPr>
          <w:rStyle w:val="Ekstrastil1Tegn"/>
          <w:lang w:val="nn-NO"/>
        </w:rPr>
        <w:t>rosjektforslaget</w:t>
      </w:r>
      <w:r w:rsidR="0057226F" w:rsidRPr="00414463">
        <w:rPr>
          <w:rStyle w:val="Ekstrastil1Tegn"/>
          <w:lang w:val="nn-NO"/>
        </w:rPr>
        <w:t xml:space="preserve"> kapittel 6, og ve</w:t>
      </w:r>
      <w:r w:rsidR="00150463" w:rsidRPr="00414463">
        <w:rPr>
          <w:rStyle w:val="Ekstrastil1Tegn"/>
          <w:lang w:val="nn-NO"/>
        </w:rPr>
        <w:t>rifiser, oppdater og detaljer de</w:t>
      </w:r>
      <w:r w:rsidR="0057226F" w:rsidRPr="00414463">
        <w:rPr>
          <w:rStyle w:val="Ekstrastil1Tegn"/>
          <w:lang w:val="nn-NO"/>
        </w:rPr>
        <w:t>sse.</w:t>
      </w:r>
      <w:r w:rsidR="003D5F79">
        <w:rPr>
          <w:rStyle w:val="Ekstrastil1Tegn"/>
          <w:lang w:val="nn-NO"/>
        </w:rPr>
        <w:t xml:space="preserve"> </w:t>
      </w:r>
      <w:r w:rsidR="003D5F79" w:rsidRPr="003D5F79">
        <w:rPr>
          <w:rStyle w:val="Ekstrastil1Tegn"/>
          <w:color w:val="595959" w:themeColor="text1" w:themeTint="A6"/>
          <w:lang w:val="nn-NO"/>
        </w:rPr>
        <w:t xml:space="preserve">Sørg for harmonisering </w:t>
      </w:r>
      <w:r w:rsidR="003D5F79" w:rsidRPr="00404DDD">
        <w:rPr>
          <w:rStyle w:val="Ekstrastil1Tegn"/>
          <w:lang w:val="nn-NO"/>
        </w:rPr>
        <w:t xml:space="preserve">med </w:t>
      </w:r>
      <w:r w:rsidR="00404DDD" w:rsidRPr="00404DDD">
        <w:rPr>
          <w:rStyle w:val="Ekstrastil1Tegn"/>
          <w:lang w:val="nn-NO"/>
        </w:rPr>
        <w:t>kostnad-nyttevurderingane</w:t>
      </w:r>
      <w:r w:rsidR="003D5F79" w:rsidRPr="003D5F79">
        <w:rPr>
          <w:rStyle w:val="Ekstrastil1Tegn"/>
          <w:color w:val="595959" w:themeColor="text1" w:themeTint="A6"/>
          <w:lang w:val="nn-NO"/>
        </w:rPr>
        <w:t xml:space="preserve"> i prosjektgrunngjevi</w:t>
      </w:r>
      <w:r w:rsidR="003D5F79">
        <w:rPr>
          <w:rStyle w:val="Ekstrastil1Tegn"/>
          <w:color w:val="595959" w:themeColor="text1" w:themeTint="A6"/>
          <w:lang w:val="nn-NO"/>
        </w:rPr>
        <w:t xml:space="preserve">nga, </w:t>
      </w:r>
      <w:r w:rsidR="003D5F79" w:rsidRPr="003D5F79">
        <w:rPr>
          <w:rStyle w:val="Ekstrastil1Tegn"/>
          <w:color w:val="595959" w:themeColor="text1" w:themeTint="A6"/>
          <w:lang w:val="nn-NO"/>
        </w:rPr>
        <w:t>kapittel 5.</w:t>
      </w:r>
      <w:r w:rsidR="00115DEC" w:rsidRPr="00414463">
        <w:rPr>
          <w:rStyle w:val="Ekstrastil1Tegn"/>
          <w:lang w:val="nn-NO"/>
        </w:rPr>
        <w:t>]</w:t>
      </w:r>
    </w:p>
    <w:p w14:paraId="2641705C" w14:textId="52A7C942" w:rsidR="00404DDD" w:rsidRPr="00404DDD" w:rsidRDefault="00404DDD" w:rsidP="00404DDD">
      <w:pPr>
        <w:shd w:val="clear" w:color="auto" w:fill="FFFFFF"/>
        <w:spacing w:before="240" w:after="100" w:afterAutospacing="1" w:line="240" w:lineRule="auto"/>
        <w:rPr>
          <w:rStyle w:val="Ekstrastil1Tegn"/>
          <w:rFonts w:eastAsia="Times New Roman"/>
          <w:b/>
          <w:color w:val="auto"/>
          <w:sz w:val="23"/>
          <w:szCs w:val="23"/>
          <w:lang w:val="nn-NO"/>
        </w:rPr>
      </w:pPr>
      <w:r w:rsidRPr="00404DDD">
        <w:rPr>
          <w:rStyle w:val="Ekstrastil1Tegn"/>
          <w:color w:val="auto"/>
          <w:lang w:val="nn-NO"/>
        </w:rPr>
        <w:t>Tabellen ned</w:t>
      </w:r>
      <w:r>
        <w:rPr>
          <w:rStyle w:val="Ekstrastil1Tegn"/>
          <w:color w:val="auto"/>
          <w:lang w:val="nn-NO"/>
        </w:rPr>
        <w:t>a</w:t>
      </w:r>
      <w:r w:rsidRPr="00404DDD">
        <w:rPr>
          <w:rStyle w:val="Ekstrastil1Tegn"/>
          <w:color w:val="auto"/>
          <w:lang w:val="nn-NO"/>
        </w:rPr>
        <w:t>nfor viser e</w:t>
      </w:r>
      <w:r>
        <w:rPr>
          <w:rStyle w:val="Ekstrastil1Tegn"/>
          <w:color w:val="auto"/>
          <w:lang w:val="nn-NO"/>
        </w:rPr>
        <w:t>i</w:t>
      </w:r>
      <w:r w:rsidRPr="00404DDD">
        <w:rPr>
          <w:rStyle w:val="Ekstrastil1Tegn"/>
          <w:color w:val="auto"/>
          <w:lang w:val="nn-NO"/>
        </w:rPr>
        <w:t xml:space="preserve"> </w:t>
      </w:r>
      <w:r w:rsidRPr="00404DDD">
        <w:rPr>
          <w:rStyle w:val="Ekstrastil1Tegn"/>
          <w:b/>
          <w:color w:val="auto"/>
          <w:lang w:val="nn-NO"/>
        </w:rPr>
        <w:t xml:space="preserve">oppsummering av alle </w:t>
      </w:r>
      <w:r>
        <w:rPr>
          <w:rStyle w:val="Ekstrastil1Tegn"/>
          <w:b/>
          <w:color w:val="auto"/>
          <w:lang w:val="nn-NO"/>
        </w:rPr>
        <w:t xml:space="preserve">gevinstane i </w:t>
      </w:r>
      <w:r w:rsidRPr="00430EBE">
        <w:rPr>
          <w:rStyle w:val="Ekstrastil1Tegn"/>
          <w:b/>
          <w:color w:val="auto"/>
          <w:lang w:val="nn-NO"/>
        </w:rPr>
        <w:t xml:space="preserve">prosjektet </w:t>
      </w:r>
      <w:r w:rsidRPr="00430EBE">
        <w:rPr>
          <w:rStyle w:val="Ekstrastil1Tegn"/>
          <w:color w:val="auto"/>
          <w:lang w:val="nn-NO"/>
        </w:rPr>
        <w:t xml:space="preserve">(prissette og </w:t>
      </w:r>
      <w:r w:rsidR="00FF3485" w:rsidRPr="00430EBE">
        <w:rPr>
          <w:rStyle w:val="Ekstrastil1Tegn"/>
          <w:color w:val="auto"/>
          <w:lang w:val="nn-NO"/>
        </w:rPr>
        <w:t>ikkje-prissette</w:t>
      </w:r>
      <w:r w:rsidRPr="00430EBE">
        <w:rPr>
          <w:rStyle w:val="Ekstrastil1Tegn"/>
          <w:color w:val="auto"/>
          <w:lang w:val="nn-NO"/>
        </w:rPr>
        <w:t>). «</w:t>
      </w:r>
      <w:r w:rsidRPr="00404DDD">
        <w:rPr>
          <w:rStyle w:val="Ekstrastil1Tegn"/>
          <w:color w:val="auto"/>
          <w:lang w:val="nn-NO"/>
        </w:rPr>
        <w:t>Brutto verdi» er verdien ut</w:t>
      </w:r>
      <w:r>
        <w:rPr>
          <w:rStyle w:val="Ekstrastil1Tegn"/>
          <w:color w:val="auto"/>
          <w:lang w:val="nn-NO"/>
        </w:rPr>
        <w:t>a</w:t>
      </w:r>
      <w:r w:rsidRPr="00404DDD">
        <w:rPr>
          <w:rStyle w:val="Ekstrastil1Tegn"/>
          <w:color w:val="auto"/>
          <w:lang w:val="nn-NO"/>
        </w:rPr>
        <w:t>n fr</w:t>
      </w:r>
      <w:r>
        <w:rPr>
          <w:rStyle w:val="Ekstrastil1Tegn"/>
          <w:color w:val="auto"/>
          <w:lang w:val="nn-NO"/>
        </w:rPr>
        <w:t>å</w:t>
      </w:r>
      <w:r w:rsidRPr="00404DDD">
        <w:rPr>
          <w:rStyle w:val="Ekstrastil1Tegn"/>
          <w:color w:val="auto"/>
          <w:lang w:val="nn-NO"/>
        </w:rPr>
        <w:t>drag for prosjektkostnader og drift</w:t>
      </w:r>
      <w:r>
        <w:rPr>
          <w:rStyle w:val="Ekstrastil1Tegn"/>
          <w:color w:val="auto"/>
          <w:lang w:val="nn-NO"/>
        </w:rPr>
        <w:t>s</w:t>
      </w:r>
      <w:r w:rsidRPr="00404DDD">
        <w:rPr>
          <w:rStyle w:val="Ekstrastil1Tegn"/>
          <w:color w:val="auto"/>
          <w:lang w:val="nn-NO"/>
        </w:rPr>
        <w:t>- og forvaltningskostnader, eventuelt merk</w:t>
      </w:r>
      <w:r>
        <w:rPr>
          <w:rStyle w:val="Ekstrastil1Tegn"/>
          <w:color w:val="auto"/>
          <w:lang w:val="nn-NO"/>
        </w:rPr>
        <w:t>a</w:t>
      </w:r>
      <w:r w:rsidRPr="00404DDD">
        <w:rPr>
          <w:rStyle w:val="Ekstrastil1Tegn"/>
          <w:color w:val="auto"/>
          <w:lang w:val="nn-NO"/>
        </w:rPr>
        <w:t xml:space="preserve"> som «kvalitativ gevinst».</w:t>
      </w:r>
      <w:r w:rsidR="00B30C7F">
        <w:rPr>
          <w:rStyle w:val="Ekstrastil1Tegn"/>
          <w:color w:val="auto"/>
          <w:lang w:val="nn-NO"/>
        </w:rPr>
        <w:br/>
      </w:r>
    </w:p>
    <w:tbl>
      <w:tblPr>
        <w:tblStyle w:val="Tabellrutenett"/>
        <w:tblW w:w="5000" w:type="pct"/>
        <w:tblLook w:val="04A0" w:firstRow="1" w:lastRow="0" w:firstColumn="1" w:lastColumn="0" w:noHBand="0" w:noVBand="1"/>
      </w:tblPr>
      <w:tblGrid>
        <w:gridCol w:w="3510"/>
        <w:gridCol w:w="9067"/>
        <w:gridCol w:w="2209"/>
      </w:tblGrid>
      <w:tr w:rsidR="000A1B54" w:rsidRPr="00404DDD" w14:paraId="2DCC0536" w14:textId="77777777" w:rsidTr="0062068F">
        <w:tc>
          <w:tcPr>
            <w:tcW w:w="1187" w:type="pct"/>
            <w:shd w:val="clear" w:color="auto" w:fill="DBE5F1" w:themeFill="accent1" w:themeFillTint="33"/>
          </w:tcPr>
          <w:p w14:paraId="13063B72" w14:textId="164DC100" w:rsidR="000A1B54" w:rsidRPr="0062068F" w:rsidRDefault="00150463" w:rsidP="0015046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Kva</w:t>
            </w:r>
            <w:r w:rsidR="000A1B54" w:rsidRPr="0062068F">
              <w:rPr>
                <w:rFonts w:ascii="Arial" w:hAnsi="Arial" w:cs="Arial"/>
                <w:b/>
              </w:rPr>
              <w:t xml:space="preserve">r </w:t>
            </w:r>
            <w:r w:rsidR="00404DDD">
              <w:rPr>
                <w:rFonts w:ascii="Arial" w:hAnsi="Arial" w:cs="Arial"/>
                <w:b/>
              </w:rPr>
              <w:t>gevinsten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0A1B54" w:rsidRPr="0062068F">
              <w:rPr>
                <w:rFonts w:ascii="Arial" w:hAnsi="Arial" w:cs="Arial"/>
                <w:b/>
              </w:rPr>
              <w:t>oppstår</w:t>
            </w:r>
          </w:p>
        </w:tc>
        <w:tc>
          <w:tcPr>
            <w:tcW w:w="3066" w:type="pct"/>
            <w:shd w:val="clear" w:color="auto" w:fill="DBE5F1" w:themeFill="accent1" w:themeFillTint="33"/>
          </w:tcPr>
          <w:p w14:paraId="71235064" w14:textId="6C41019C" w:rsidR="000A1B54" w:rsidRPr="0062068F" w:rsidRDefault="000A1B54" w:rsidP="00150463">
            <w:pPr>
              <w:rPr>
                <w:rFonts w:ascii="Arial" w:hAnsi="Arial" w:cs="Arial"/>
                <w:b/>
              </w:rPr>
            </w:pPr>
            <w:r w:rsidRPr="0062068F">
              <w:rPr>
                <w:rFonts w:ascii="Arial" w:hAnsi="Arial" w:cs="Arial"/>
                <w:b/>
              </w:rPr>
              <w:t>Beskriv</w:t>
            </w:r>
            <w:r w:rsidR="00150463">
              <w:rPr>
                <w:rFonts w:ascii="Arial" w:hAnsi="Arial" w:cs="Arial"/>
                <w:b/>
              </w:rPr>
              <w:t>ing av</w:t>
            </w:r>
            <w:r w:rsidR="000905CE">
              <w:rPr>
                <w:rFonts w:ascii="Arial" w:hAnsi="Arial" w:cs="Arial"/>
                <w:b/>
              </w:rPr>
              <w:t xml:space="preserve"> nytteverknad</w:t>
            </w:r>
          </w:p>
        </w:tc>
        <w:tc>
          <w:tcPr>
            <w:tcW w:w="747" w:type="pct"/>
            <w:shd w:val="clear" w:color="auto" w:fill="DBE5F1" w:themeFill="accent1" w:themeFillTint="33"/>
          </w:tcPr>
          <w:p w14:paraId="72CFED35" w14:textId="16541FB7" w:rsidR="000A1B54" w:rsidRPr="00404DDD" w:rsidRDefault="00404DDD" w:rsidP="008D6CDD">
            <w:pPr>
              <w:rPr>
                <w:rFonts w:ascii="Arial" w:hAnsi="Arial" w:cs="Arial"/>
                <w:b/>
                <w:lang w:val="nn-NO"/>
              </w:rPr>
            </w:pPr>
            <w:r w:rsidRPr="00404DDD">
              <w:rPr>
                <w:rFonts w:ascii="Arial" w:hAnsi="Arial" w:cs="Arial"/>
                <w:b/>
                <w:lang w:val="nn-NO"/>
              </w:rPr>
              <w:t xml:space="preserve">Brutto </w:t>
            </w:r>
            <w:r w:rsidR="000905CE">
              <w:rPr>
                <w:rFonts w:ascii="Arial" w:hAnsi="Arial" w:cs="Arial"/>
                <w:b/>
                <w:lang w:val="nn-NO"/>
              </w:rPr>
              <w:t>gevinst</w:t>
            </w:r>
            <w:r w:rsidR="000A1B54" w:rsidRPr="00404DDD">
              <w:rPr>
                <w:rFonts w:ascii="Arial" w:hAnsi="Arial" w:cs="Arial"/>
                <w:b/>
                <w:lang w:val="nn-NO"/>
              </w:rPr>
              <w:t xml:space="preserve"> i </w:t>
            </w:r>
            <w:r w:rsidR="003218C0">
              <w:rPr>
                <w:rFonts w:ascii="Arial" w:hAnsi="Arial" w:cs="Arial"/>
                <w:b/>
                <w:lang w:val="nn-NO"/>
              </w:rPr>
              <w:t>d</w:t>
            </w:r>
            <w:r w:rsidR="003218C0" w:rsidRPr="003218C0">
              <w:rPr>
                <w:rFonts w:ascii="Arial" w:hAnsi="Arial" w:cs="Arial"/>
                <w:b/>
                <w:lang w:val="nn-NO"/>
              </w:rPr>
              <w:t xml:space="preserve">en </w:t>
            </w:r>
            <w:r w:rsidR="003218C0">
              <w:rPr>
                <w:rFonts w:ascii="Arial" w:hAnsi="Arial" w:cs="Arial"/>
                <w:b/>
                <w:lang w:val="nn-NO"/>
              </w:rPr>
              <w:t>f</w:t>
            </w:r>
            <w:r w:rsidR="003218C0" w:rsidRPr="003218C0">
              <w:rPr>
                <w:rFonts w:ascii="Arial" w:hAnsi="Arial" w:cs="Arial"/>
                <w:b/>
                <w:lang w:val="nn-NO"/>
              </w:rPr>
              <w:t xml:space="preserve">orventa levetida </w:t>
            </w:r>
            <w:r w:rsidR="003218C0">
              <w:rPr>
                <w:rFonts w:ascii="Arial" w:hAnsi="Arial" w:cs="Arial"/>
                <w:b/>
                <w:lang w:val="nn-NO"/>
              </w:rPr>
              <w:t>t</w:t>
            </w:r>
            <w:r w:rsidR="003218C0" w:rsidRPr="003218C0">
              <w:rPr>
                <w:rFonts w:ascii="Arial" w:hAnsi="Arial" w:cs="Arial"/>
                <w:b/>
                <w:lang w:val="nn-NO"/>
              </w:rPr>
              <w:t>il prosjektet</w:t>
            </w:r>
          </w:p>
        </w:tc>
      </w:tr>
      <w:tr w:rsidR="003218C0" w:rsidRPr="00BA7055" w14:paraId="508F5797" w14:textId="77777777" w:rsidTr="0062068F">
        <w:trPr>
          <w:trHeight w:val="340"/>
        </w:trPr>
        <w:tc>
          <w:tcPr>
            <w:tcW w:w="1187" w:type="pct"/>
            <w:vMerge w:val="restart"/>
          </w:tcPr>
          <w:p w14:paraId="06F0C54F" w14:textId="117BAC74" w:rsidR="003218C0" w:rsidRPr="00430EBE" w:rsidRDefault="003218C0" w:rsidP="00AE4A78">
            <w:pPr>
              <w:rPr>
                <w:rFonts w:ascii="Arial" w:hAnsi="Arial" w:cs="Arial"/>
                <w:lang w:val="nn-NO"/>
              </w:rPr>
            </w:pPr>
            <w:r w:rsidRPr="00430EBE">
              <w:rPr>
                <w:rFonts w:ascii="Arial" w:hAnsi="Arial" w:cs="Arial"/>
                <w:lang w:val="nn-NO"/>
              </w:rPr>
              <w:t>Eiga verksemd</w:t>
            </w:r>
          </w:p>
        </w:tc>
        <w:tc>
          <w:tcPr>
            <w:tcW w:w="3066" w:type="pct"/>
          </w:tcPr>
          <w:p w14:paraId="5DCE0F43" w14:textId="77777777" w:rsidR="003218C0" w:rsidRPr="004A7806" w:rsidRDefault="003218C0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7" w:type="pct"/>
          </w:tcPr>
          <w:p w14:paraId="452C5395" w14:textId="77777777" w:rsidR="003218C0" w:rsidRPr="004A7806" w:rsidRDefault="003218C0" w:rsidP="008D6CD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18C0" w:rsidRPr="00BA7055" w14:paraId="2A5EDA69" w14:textId="77777777" w:rsidTr="0062068F">
        <w:trPr>
          <w:trHeight w:val="340"/>
        </w:trPr>
        <w:tc>
          <w:tcPr>
            <w:tcW w:w="1187" w:type="pct"/>
            <w:vMerge/>
          </w:tcPr>
          <w:p w14:paraId="19580140" w14:textId="77777777" w:rsidR="003218C0" w:rsidRPr="00383E1C" w:rsidRDefault="003218C0" w:rsidP="00AE4A78">
            <w:pPr>
              <w:rPr>
                <w:rFonts w:ascii="Arial" w:hAnsi="Arial" w:cs="Arial"/>
                <w:lang w:val="nn-NO"/>
              </w:rPr>
            </w:pPr>
          </w:p>
        </w:tc>
        <w:tc>
          <w:tcPr>
            <w:tcW w:w="3066" w:type="pct"/>
          </w:tcPr>
          <w:p w14:paraId="6034A088" w14:textId="77777777" w:rsidR="003218C0" w:rsidRPr="004A7806" w:rsidRDefault="003218C0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7" w:type="pct"/>
          </w:tcPr>
          <w:p w14:paraId="5DFF68A8" w14:textId="77777777" w:rsidR="003218C0" w:rsidRPr="004A7806" w:rsidRDefault="003218C0" w:rsidP="008D6CD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18C0" w:rsidRPr="00BA7055" w14:paraId="5385E715" w14:textId="77777777" w:rsidTr="0062068F">
        <w:trPr>
          <w:trHeight w:val="340"/>
        </w:trPr>
        <w:tc>
          <w:tcPr>
            <w:tcW w:w="1187" w:type="pct"/>
            <w:vMerge w:val="restart"/>
          </w:tcPr>
          <w:p w14:paraId="26201B3E" w14:textId="15F33858" w:rsidR="003218C0" w:rsidRPr="00430EBE" w:rsidRDefault="003218C0" w:rsidP="00414463">
            <w:pPr>
              <w:rPr>
                <w:rFonts w:ascii="Arial" w:hAnsi="Arial" w:cs="Arial"/>
                <w:lang w:val="nn-NO"/>
              </w:rPr>
            </w:pPr>
            <w:r w:rsidRPr="00430EBE">
              <w:rPr>
                <w:rFonts w:ascii="Arial" w:hAnsi="Arial" w:cs="Arial"/>
                <w:lang w:val="nn-NO"/>
              </w:rPr>
              <w:t>Andre statlege verksemder</w:t>
            </w:r>
          </w:p>
        </w:tc>
        <w:tc>
          <w:tcPr>
            <w:tcW w:w="3066" w:type="pct"/>
          </w:tcPr>
          <w:p w14:paraId="38C1D5C4" w14:textId="77777777" w:rsidR="003218C0" w:rsidRPr="004A7806" w:rsidRDefault="003218C0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7" w:type="pct"/>
          </w:tcPr>
          <w:p w14:paraId="7F329B8A" w14:textId="77777777" w:rsidR="003218C0" w:rsidRPr="004A7806" w:rsidRDefault="003218C0" w:rsidP="008D6CD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18C0" w:rsidRPr="00BA7055" w14:paraId="3D58EC77" w14:textId="77777777" w:rsidTr="0062068F">
        <w:trPr>
          <w:trHeight w:val="340"/>
        </w:trPr>
        <w:tc>
          <w:tcPr>
            <w:tcW w:w="1187" w:type="pct"/>
            <w:vMerge/>
          </w:tcPr>
          <w:p w14:paraId="276AAF81" w14:textId="77777777" w:rsidR="003218C0" w:rsidRPr="00383E1C" w:rsidRDefault="003218C0" w:rsidP="00414463">
            <w:pPr>
              <w:rPr>
                <w:rFonts w:ascii="Arial" w:hAnsi="Arial" w:cs="Arial"/>
                <w:lang w:val="nn-NO"/>
              </w:rPr>
            </w:pPr>
          </w:p>
        </w:tc>
        <w:tc>
          <w:tcPr>
            <w:tcW w:w="3066" w:type="pct"/>
          </w:tcPr>
          <w:p w14:paraId="42DBB9FC" w14:textId="77777777" w:rsidR="003218C0" w:rsidRPr="004A7806" w:rsidRDefault="003218C0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7" w:type="pct"/>
          </w:tcPr>
          <w:p w14:paraId="027AD563" w14:textId="77777777" w:rsidR="003218C0" w:rsidRPr="004A7806" w:rsidRDefault="003218C0" w:rsidP="008D6CD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18C0" w14:paraId="75647FB8" w14:textId="77777777" w:rsidTr="0062068F">
        <w:trPr>
          <w:trHeight w:val="340"/>
        </w:trPr>
        <w:tc>
          <w:tcPr>
            <w:tcW w:w="1187" w:type="pct"/>
            <w:vMerge w:val="restart"/>
          </w:tcPr>
          <w:p w14:paraId="52FEE479" w14:textId="08F4CFBB" w:rsidR="003218C0" w:rsidRPr="00430EBE" w:rsidRDefault="003218C0" w:rsidP="008D6CDD">
            <w:pPr>
              <w:rPr>
                <w:rFonts w:ascii="Arial" w:hAnsi="Arial" w:cs="Arial"/>
                <w:lang w:val="nn-NO"/>
              </w:rPr>
            </w:pPr>
            <w:r w:rsidRPr="00430EBE">
              <w:rPr>
                <w:rFonts w:ascii="Arial" w:hAnsi="Arial" w:cs="Arial"/>
                <w:lang w:val="nn-NO"/>
              </w:rPr>
              <w:t>Kommunal sektor</w:t>
            </w:r>
          </w:p>
        </w:tc>
        <w:tc>
          <w:tcPr>
            <w:tcW w:w="3066" w:type="pct"/>
          </w:tcPr>
          <w:p w14:paraId="178FD99D" w14:textId="77777777" w:rsidR="003218C0" w:rsidRPr="004A7806" w:rsidRDefault="003218C0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7" w:type="pct"/>
          </w:tcPr>
          <w:p w14:paraId="049C25D8" w14:textId="77777777" w:rsidR="003218C0" w:rsidRPr="004A7806" w:rsidRDefault="003218C0" w:rsidP="008D6CD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18C0" w14:paraId="1DED094F" w14:textId="77777777" w:rsidTr="0062068F">
        <w:trPr>
          <w:trHeight w:val="340"/>
        </w:trPr>
        <w:tc>
          <w:tcPr>
            <w:tcW w:w="1187" w:type="pct"/>
            <w:vMerge/>
          </w:tcPr>
          <w:p w14:paraId="10E78FB6" w14:textId="77777777" w:rsidR="003218C0" w:rsidRPr="00383E1C" w:rsidRDefault="003218C0" w:rsidP="008D6CDD">
            <w:pPr>
              <w:rPr>
                <w:rFonts w:ascii="Arial" w:hAnsi="Arial" w:cs="Arial"/>
                <w:lang w:val="nn-NO"/>
              </w:rPr>
            </w:pPr>
          </w:p>
        </w:tc>
        <w:tc>
          <w:tcPr>
            <w:tcW w:w="3066" w:type="pct"/>
          </w:tcPr>
          <w:p w14:paraId="1E810326" w14:textId="77777777" w:rsidR="003218C0" w:rsidRPr="004A7806" w:rsidRDefault="003218C0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7" w:type="pct"/>
          </w:tcPr>
          <w:p w14:paraId="56628DF6" w14:textId="77777777" w:rsidR="003218C0" w:rsidRPr="004A7806" w:rsidRDefault="003218C0" w:rsidP="008D6CD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0C7F" w14:paraId="4094D14B" w14:textId="77777777" w:rsidTr="0062068F">
        <w:trPr>
          <w:trHeight w:val="340"/>
        </w:trPr>
        <w:tc>
          <w:tcPr>
            <w:tcW w:w="1187" w:type="pct"/>
            <w:vMerge w:val="restart"/>
          </w:tcPr>
          <w:p w14:paraId="2B84B526" w14:textId="44C692F5" w:rsidR="00B30C7F" w:rsidRPr="00430EBE" w:rsidRDefault="00B30C7F" w:rsidP="008D6CDD">
            <w:pPr>
              <w:rPr>
                <w:rFonts w:ascii="Arial" w:hAnsi="Arial" w:cs="Arial"/>
                <w:lang w:val="nn-NO"/>
              </w:rPr>
            </w:pPr>
            <w:r w:rsidRPr="00430EBE">
              <w:rPr>
                <w:rFonts w:ascii="Arial" w:hAnsi="Arial" w:cs="Arial"/>
                <w:lang w:val="nn-NO"/>
              </w:rPr>
              <w:t>Privat næringsliv</w:t>
            </w:r>
          </w:p>
        </w:tc>
        <w:tc>
          <w:tcPr>
            <w:tcW w:w="3066" w:type="pct"/>
          </w:tcPr>
          <w:p w14:paraId="1D263DA9" w14:textId="77777777" w:rsidR="00B30C7F" w:rsidRPr="004A7806" w:rsidRDefault="00B30C7F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7" w:type="pct"/>
          </w:tcPr>
          <w:p w14:paraId="5F18417A" w14:textId="77777777" w:rsidR="00B30C7F" w:rsidRPr="004A7806" w:rsidRDefault="00B30C7F" w:rsidP="008D6CD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0C7F" w14:paraId="0AA50969" w14:textId="77777777" w:rsidTr="0062068F">
        <w:trPr>
          <w:trHeight w:val="340"/>
        </w:trPr>
        <w:tc>
          <w:tcPr>
            <w:tcW w:w="1187" w:type="pct"/>
            <w:vMerge/>
          </w:tcPr>
          <w:p w14:paraId="3A3A46AF" w14:textId="77777777" w:rsidR="00B30C7F" w:rsidRPr="00383E1C" w:rsidRDefault="00B30C7F" w:rsidP="008D6CDD">
            <w:pPr>
              <w:rPr>
                <w:rFonts w:ascii="Arial" w:hAnsi="Arial" w:cs="Arial"/>
                <w:lang w:val="nn-NO"/>
              </w:rPr>
            </w:pPr>
          </w:p>
        </w:tc>
        <w:tc>
          <w:tcPr>
            <w:tcW w:w="3066" w:type="pct"/>
          </w:tcPr>
          <w:p w14:paraId="68B67220" w14:textId="77777777" w:rsidR="00B30C7F" w:rsidRPr="004A7806" w:rsidRDefault="00B30C7F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7" w:type="pct"/>
          </w:tcPr>
          <w:p w14:paraId="3A452B90" w14:textId="77777777" w:rsidR="00B30C7F" w:rsidRPr="004A7806" w:rsidRDefault="00B30C7F" w:rsidP="008D6CD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0C7F" w14:paraId="35E49068" w14:textId="77777777" w:rsidTr="0062068F">
        <w:trPr>
          <w:trHeight w:val="340"/>
        </w:trPr>
        <w:tc>
          <w:tcPr>
            <w:tcW w:w="1187" w:type="pct"/>
            <w:vMerge w:val="restart"/>
          </w:tcPr>
          <w:p w14:paraId="0BBF4002" w14:textId="296C3E46" w:rsidR="00B30C7F" w:rsidRPr="00430EBE" w:rsidRDefault="00B30C7F" w:rsidP="008D6CDD">
            <w:pPr>
              <w:rPr>
                <w:rFonts w:ascii="Arial" w:hAnsi="Arial" w:cs="Arial"/>
                <w:lang w:val="nn-NO"/>
              </w:rPr>
            </w:pPr>
            <w:r w:rsidRPr="00430EBE">
              <w:rPr>
                <w:rFonts w:ascii="Arial" w:hAnsi="Arial" w:cs="Arial"/>
                <w:lang w:val="nn-NO"/>
              </w:rPr>
              <w:t>Innbyggjarar</w:t>
            </w:r>
          </w:p>
        </w:tc>
        <w:tc>
          <w:tcPr>
            <w:tcW w:w="3066" w:type="pct"/>
          </w:tcPr>
          <w:p w14:paraId="43073CFB" w14:textId="77777777" w:rsidR="00B30C7F" w:rsidRPr="004A7806" w:rsidRDefault="00B30C7F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7" w:type="pct"/>
          </w:tcPr>
          <w:p w14:paraId="07BB4221" w14:textId="77777777" w:rsidR="00B30C7F" w:rsidRPr="004A7806" w:rsidRDefault="00B30C7F" w:rsidP="008D6CD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0C7F" w14:paraId="107A9E8B" w14:textId="77777777" w:rsidTr="0062068F">
        <w:trPr>
          <w:trHeight w:val="340"/>
        </w:trPr>
        <w:tc>
          <w:tcPr>
            <w:tcW w:w="1187" w:type="pct"/>
            <w:vMerge/>
          </w:tcPr>
          <w:p w14:paraId="4CAFC32D" w14:textId="77777777" w:rsidR="00B30C7F" w:rsidRPr="004A7806" w:rsidRDefault="00B30C7F" w:rsidP="008D6CDD">
            <w:pPr>
              <w:rPr>
                <w:rFonts w:ascii="Arial" w:hAnsi="Arial" w:cs="Arial"/>
              </w:rPr>
            </w:pPr>
          </w:p>
        </w:tc>
        <w:tc>
          <w:tcPr>
            <w:tcW w:w="3066" w:type="pct"/>
          </w:tcPr>
          <w:p w14:paraId="0DDF64ED" w14:textId="77777777" w:rsidR="00B30C7F" w:rsidRPr="004A7806" w:rsidRDefault="00B30C7F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7" w:type="pct"/>
          </w:tcPr>
          <w:p w14:paraId="4E2F87D4" w14:textId="77777777" w:rsidR="00B30C7F" w:rsidRPr="004A7806" w:rsidRDefault="00B30C7F" w:rsidP="008D6CD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1B54" w:rsidRPr="00C72D1F" w14:paraId="48597578" w14:textId="77777777" w:rsidTr="0062068F">
        <w:trPr>
          <w:trHeight w:val="340"/>
        </w:trPr>
        <w:tc>
          <w:tcPr>
            <w:tcW w:w="1187" w:type="pct"/>
            <w:shd w:val="clear" w:color="auto" w:fill="F2F2F2" w:themeFill="background1" w:themeFillShade="F2"/>
          </w:tcPr>
          <w:p w14:paraId="282DFA45" w14:textId="77777777" w:rsidR="000A1B54" w:rsidRPr="004A7806" w:rsidRDefault="000A1B54" w:rsidP="008D6CDD">
            <w:pPr>
              <w:rPr>
                <w:rFonts w:ascii="Arial" w:hAnsi="Arial" w:cs="Arial"/>
              </w:rPr>
            </w:pPr>
          </w:p>
        </w:tc>
        <w:tc>
          <w:tcPr>
            <w:tcW w:w="3066" w:type="pct"/>
            <w:shd w:val="clear" w:color="auto" w:fill="F2F2F2" w:themeFill="background1" w:themeFillShade="F2"/>
          </w:tcPr>
          <w:p w14:paraId="06E7029C" w14:textId="77777777" w:rsidR="000A1B54" w:rsidRPr="004A7806" w:rsidRDefault="000A1B54" w:rsidP="008D6CDD">
            <w:pPr>
              <w:rPr>
                <w:rFonts w:ascii="Arial" w:hAnsi="Arial" w:cs="Arial"/>
              </w:rPr>
            </w:pPr>
            <w:r w:rsidRPr="004A7806">
              <w:rPr>
                <w:rFonts w:ascii="Arial" w:hAnsi="Arial" w:cs="Arial"/>
              </w:rPr>
              <w:t>SUM</w:t>
            </w:r>
          </w:p>
        </w:tc>
        <w:tc>
          <w:tcPr>
            <w:tcW w:w="747" w:type="pct"/>
            <w:shd w:val="clear" w:color="auto" w:fill="F2F2F2" w:themeFill="background1" w:themeFillShade="F2"/>
          </w:tcPr>
          <w:p w14:paraId="675BD078" w14:textId="389DC897" w:rsidR="000A1B54" w:rsidRPr="004A7806" w:rsidRDefault="000A1B54" w:rsidP="008D6CDD">
            <w:pPr>
              <w:jc w:val="right"/>
              <w:rPr>
                <w:rFonts w:ascii="Arial" w:hAnsi="Arial" w:cs="Arial"/>
              </w:rPr>
            </w:pPr>
          </w:p>
        </w:tc>
      </w:tr>
    </w:tbl>
    <w:p w14:paraId="11A657B6" w14:textId="2E1013BC" w:rsidR="00B30C7F" w:rsidRPr="00B30C7F" w:rsidRDefault="00B30C7F" w:rsidP="00B30C7F">
      <w:pPr>
        <w:pStyle w:val="Ekstrastil2"/>
        <w:spacing w:before="240" w:after="0"/>
        <w:ind w:right="-141"/>
        <w:rPr>
          <w:color w:val="auto"/>
          <w:sz w:val="20"/>
          <w:lang w:val="nn-NO"/>
        </w:rPr>
      </w:pPr>
      <w:r w:rsidRPr="00B30C7F">
        <w:rPr>
          <w:color w:val="auto"/>
          <w:sz w:val="20"/>
          <w:lang w:val="nn-NO"/>
        </w:rPr>
        <w:lastRenderedPageBreak/>
        <w:t>Gevinstane er oppgitt for dei første 10 åra etter at prosjektgjennomføringa er i gang, tilsvarande som i prosjektgru</w:t>
      </w:r>
      <w:r>
        <w:rPr>
          <w:color w:val="auto"/>
          <w:sz w:val="20"/>
          <w:lang w:val="nn-NO"/>
        </w:rPr>
        <w:t>nn</w:t>
      </w:r>
      <w:r w:rsidRPr="00B30C7F">
        <w:rPr>
          <w:color w:val="auto"/>
          <w:sz w:val="20"/>
          <w:lang w:val="nn-NO"/>
        </w:rPr>
        <w:t>gjevin</w:t>
      </w:r>
      <w:r>
        <w:rPr>
          <w:color w:val="auto"/>
          <w:sz w:val="20"/>
          <w:lang w:val="nn-NO"/>
        </w:rPr>
        <w:t>ga</w:t>
      </w:r>
      <w:r w:rsidRPr="00B30C7F">
        <w:rPr>
          <w:color w:val="auto"/>
          <w:sz w:val="20"/>
          <w:lang w:val="nn-NO"/>
        </w:rPr>
        <w:t xml:space="preserve"> kapittel 5 og 6.</w:t>
      </w:r>
    </w:p>
    <w:p w14:paraId="7AF4852F" w14:textId="77777777" w:rsidR="00B30C7F" w:rsidRPr="00B30C7F" w:rsidRDefault="00B30C7F" w:rsidP="00CF5FA9">
      <w:pPr>
        <w:pStyle w:val="Listeavsnitt"/>
        <w:rPr>
          <w:rFonts w:ascii="Times New Roman" w:eastAsia="Times New Roman" w:hAnsi="Times New Roman" w:cs="Times New Roman"/>
          <w:sz w:val="23"/>
          <w:szCs w:val="23"/>
          <w:lang w:val="nn-NO"/>
        </w:rPr>
      </w:pPr>
    </w:p>
    <w:p w14:paraId="2B95A8A1" w14:textId="42D70C76" w:rsidR="00CE2D37" w:rsidRPr="00AE4A78" w:rsidRDefault="00C96671" w:rsidP="00F566F5">
      <w:pPr>
        <w:pStyle w:val="Ekstrastil1"/>
        <w:spacing w:after="0"/>
        <w:rPr>
          <w:color w:val="4A442A" w:themeColor="background2" w:themeShade="40"/>
          <w:lang w:val="nn-NO"/>
        </w:rPr>
      </w:pPr>
      <w:r w:rsidRPr="00AE4A78">
        <w:rPr>
          <w:rStyle w:val="Ekstrastil1Tegn"/>
          <w:color w:val="4A442A" w:themeColor="background2" w:themeShade="40"/>
          <w:lang w:val="nn-NO"/>
        </w:rPr>
        <w:t>[</w:t>
      </w:r>
      <w:r w:rsidR="000666F5">
        <w:rPr>
          <w:color w:val="4A442A" w:themeColor="background2" w:themeShade="40"/>
          <w:lang w:val="nn-NO"/>
        </w:rPr>
        <w:t>G</w:t>
      </w:r>
      <w:r w:rsidR="00AE4A78" w:rsidRPr="00AE4A78">
        <w:rPr>
          <w:color w:val="4A442A" w:themeColor="background2" w:themeShade="40"/>
          <w:lang w:val="nn-NO"/>
        </w:rPr>
        <w:t xml:space="preserve">jer greie for </w:t>
      </w:r>
      <w:r w:rsidR="000666F5">
        <w:rPr>
          <w:color w:val="4A442A" w:themeColor="background2" w:themeShade="40"/>
          <w:lang w:val="nn-NO"/>
        </w:rPr>
        <w:t xml:space="preserve">desse </w:t>
      </w:r>
      <w:r w:rsidR="00AE4A78" w:rsidRPr="00AE4A78">
        <w:rPr>
          <w:color w:val="4A442A" w:themeColor="background2" w:themeShade="40"/>
          <w:lang w:val="nn-NO"/>
        </w:rPr>
        <w:t>fire forme</w:t>
      </w:r>
      <w:r w:rsidR="000666F5">
        <w:rPr>
          <w:color w:val="4A442A" w:themeColor="background2" w:themeShade="40"/>
          <w:lang w:val="nn-NO"/>
        </w:rPr>
        <w:t>ne</w:t>
      </w:r>
      <w:r w:rsidR="00AE4A78" w:rsidRPr="00AE4A78">
        <w:rPr>
          <w:color w:val="4A442A" w:themeColor="background2" w:themeShade="40"/>
          <w:lang w:val="nn-NO"/>
        </w:rPr>
        <w:t xml:space="preserve"> for gevinsta</w:t>
      </w:r>
      <w:r w:rsidRPr="00AE4A78">
        <w:rPr>
          <w:color w:val="4A442A" w:themeColor="background2" w:themeShade="40"/>
          <w:lang w:val="nn-NO"/>
        </w:rPr>
        <w:t>r</w:t>
      </w:r>
      <w:r w:rsidR="00CE2D37" w:rsidRPr="00AE4A78">
        <w:rPr>
          <w:color w:val="4A442A" w:themeColor="background2" w:themeShade="40"/>
          <w:lang w:val="nn-NO"/>
        </w:rPr>
        <w:t>:</w:t>
      </w:r>
    </w:p>
    <w:p w14:paraId="2772FA29" w14:textId="7D5C8CCB" w:rsidR="00CE2D37" w:rsidRPr="00AE4A78" w:rsidRDefault="00E45AD8" w:rsidP="00C96671">
      <w:pPr>
        <w:pStyle w:val="Ekstrastil1"/>
        <w:numPr>
          <w:ilvl w:val="0"/>
          <w:numId w:val="8"/>
        </w:numPr>
        <w:spacing w:after="0"/>
        <w:ind w:left="714" w:hanging="357"/>
        <w:rPr>
          <w:color w:val="4A442A" w:themeColor="background2" w:themeShade="40"/>
          <w:lang w:val="nn-NO"/>
        </w:rPr>
      </w:pPr>
      <w:r>
        <w:rPr>
          <w:color w:val="4A442A" w:themeColor="background2" w:themeShade="40"/>
          <w:lang w:val="nn-NO"/>
        </w:rPr>
        <w:t>Punkt 3.1: P</w:t>
      </w:r>
      <w:r w:rsidR="00AE4A78" w:rsidRPr="00AE4A78">
        <w:rPr>
          <w:color w:val="4A442A" w:themeColor="background2" w:themeShade="40"/>
          <w:lang w:val="nn-NO"/>
        </w:rPr>
        <w:t>rissette nytteverknader</w:t>
      </w:r>
      <w:r w:rsidR="00CE2D37" w:rsidRPr="00AE4A78">
        <w:rPr>
          <w:color w:val="4A442A" w:themeColor="background2" w:themeShade="40"/>
          <w:lang w:val="nn-NO"/>
        </w:rPr>
        <w:t xml:space="preserve"> med</w:t>
      </w:r>
      <w:r w:rsidR="001554F4">
        <w:rPr>
          <w:color w:val="4A442A" w:themeColor="background2" w:themeShade="40"/>
          <w:lang w:val="nn-NO"/>
        </w:rPr>
        <w:t xml:space="preserve"> </w:t>
      </w:r>
      <w:r w:rsidR="00AE4A78" w:rsidRPr="00AE4A78">
        <w:rPr>
          <w:color w:val="4A442A" w:themeColor="background2" w:themeShade="40"/>
          <w:lang w:val="nn-NO"/>
        </w:rPr>
        <w:t xml:space="preserve">verknader </w:t>
      </w:r>
      <w:r w:rsidR="000666F5">
        <w:rPr>
          <w:color w:val="4A442A" w:themeColor="background2" w:themeShade="40"/>
          <w:lang w:val="nn-NO"/>
        </w:rPr>
        <w:t>på eige budsjett</w:t>
      </w:r>
      <w:r w:rsidR="001554F4">
        <w:rPr>
          <w:color w:val="4A442A" w:themeColor="background2" w:themeShade="40"/>
          <w:lang w:val="nn-NO"/>
        </w:rPr>
        <w:t xml:space="preserve"> </w:t>
      </w:r>
      <w:r w:rsidR="00AE4A78">
        <w:rPr>
          <w:color w:val="4A442A" w:themeColor="background2" w:themeShade="40"/>
          <w:lang w:val="nn-NO"/>
        </w:rPr>
        <w:t>(f.eks. kutt i driftskostnad</w:t>
      </w:r>
      <w:r w:rsidR="000666F5">
        <w:rPr>
          <w:color w:val="4A442A" w:themeColor="background2" w:themeShade="40"/>
          <w:lang w:val="nn-NO"/>
        </w:rPr>
        <w:t>e</w:t>
      </w:r>
      <w:r w:rsidR="00AE4A78">
        <w:rPr>
          <w:color w:val="4A442A" w:themeColor="background2" w:themeShade="40"/>
          <w:lang w:val="nn-NO"/>
        </w:rPr>
        <w:t xml:space="preserve">r, </w:t>
      </w:r>
      <w:proofErr w:type="spellStart"/>
      <w:r w:rsidR="00AE4A78">
        <w:rPr>
          <w:color w:val="4A442A" w:themeColor="background2" w:themeShade="40"/>
          <w:lang w:val="nn-NO"/>
        </w:rPr>
        <w:t>nedbemanning</w:t>
      </w:r>
      <w:proofErr w:type="spellEnd"/>
      <w:r w:rsidR="00AE4A78">
        <w:rPr>
          <w:color w:val="4A442A" w:themeColor="background2" w:themeShade="40"/>
          <w:lang w:val="nn-NO"/>
        </w:rPr>
        <w:t>, naturle</w:t>
      </w:r>
      <w:r w:rsidR="00CE2D37" w:rsidRPr="00AE4A78">
        <w:rPr>
          <w:color w:val="4A442A" w:themeColor="background2" w:themeShade="40"/>
          <w:lang w:val="nn-NO"/>
        </w:rPr>
        <w:t>g avgang, reduserte porto- eller reisekostnader).</w:t>
      </w:r>
    </w:p>
    <w:p w14:paraId="00F3D04A" w14:textId="43F480A4" w:rsidR="00CE2D37" w:rsidRPr="00AE4A78" w:rsidRDefault="00E45AD8" w:rsidP="00C96671">
      <w:pPr>
        <w:pStyle w:val="Ekstrastil1"/>
        <w:numPr>
          <w:ilvl w:val="0"/>
          <w:numId w:val="8"/>
        </w:numPr>
        <w:spacing w:after="0"/>
        <w:ind w:left="714" w:hanging="357"/>
        <w:rPr>
          <w:color w:val="4A442A" w:themeColor="background2" w:themeShade="40"/>
          <w:lang w:val="nn-NO"/>
        </w:rPr>
      </w:pPr>
      <w:r>
        <w:rPr>
          <w:color w:val="4A442A" w:themeColor="background2" w:themeShade="40"/>
          <w:lang w:val="nn-NO"/>
        </w:rPr>
        <w:t>Punkt 3.2: P</w:t>
      </w:r>
      <w:r w:rsidR="00AE4A78" w:rsidRPr="00AE4A78">
        <w:rPr>
          <w:color w:val="4A442A" w:themeColor="background2" w:themeShade="40"/>
          <w:lang w:val="nn-NO"/>
        </w:rPr>
        <w:t>risse</w:t>
      </w:r>
      <w:r w:rsidR="00CE2D37" w:rsidRPr="00AE4A78">
        <w:rPr>
          <w:color w:val="4A442A" w:themeColor="background2" w:themeShade="40"/>
          <w:lang w:val="nn-NO"/>
        </w:rPr>
        <w:t>tte nytte</w:t>
      </w:r>
      <w:r w:rsidR="00AE4A78" w:rsidRPr="00AE4A78">
        <w:rPr>
          <w:color w:val="4A442A" w:themeColor="background2" w:themeShade="40"/>
          <w:lang w:val="nn-NO"/>
        </w:rPr>
        <w:t>verknader</w:t>
      </w:r>
      <w:r w:rsidR="00CE2D37" w:rsidRPr="00AE4A78">
        <w:rPr>
          <w:color w:val="4A442A" w:themeColor="background2" w:themeShade="40"/>
          <w:lang w:val="nn-NO"/>
        </w:rPr>
        <w:t xml:space="preserve"> med alternativ </w:t>
      </w:r>
      <w:r w:rsidR="00AE4A78" w:rsidRPr="00AE4A78">
        <w:rPr>
          <w:color w:val="4A442A" w:themeColor="background2" w:themeShade="40"/>
          <w:lang w:val="nn-NO"/>
        </w:rPr>
        <w:t>bruk</w:t>
      </w:r>
      <w:r w:rsidR="00CE2D37" w:rsidRPr="00AE4A78">
        <w:rPr>
          <w:color w:val="4A442A" w:themeColor="background2" w:themeShade="40"/>
          <w:lang w:val="nn-NO"/>
        </w:rPr>
        <w:t xml:space="preserve"> i e</w:t>
      </w:r>
      <w:r w:rsidR="00AE4A78" w:rsidRPr="00AE4A78">
        <w:rPr>
          <w:color w:val="4A442A" w:themeColor="background2" w:themeShade="40"/>
          <w:lang w:val="nn-NO"/>
        </w:rPr>
        <w:t>iga</w:t>
      </w:r>
      <w:r w:rsidR="00CE2D37" w:rsidRPr="00AE4A78">
        <w:rPr>
          <w:color w:val="4A442A" w:themeColor="background2" w:themeShade="40"/>
          <w:lang w:val="nn-NO"/>
        </w:rPr>
        <w:t xml:space="preserve"> v</w:t>
      </w:r>
      <w:r w:rsidR="00AE4A78" w:rsidRPr="00AE4A78">
        <w:rPr>
          <w:color w:val="4A442A" w:themeColor="background2" w:themeShade="40"/>
          <w:lang w:val="nn-NO"/>
        </w:rPr>
        <w:t>erksemd</w:t>
      </w:r>
      <w:r w:rsidR="00414463">
        <w:rPr>
          <w:color w:val="4A442A" w:themeColor="background2" w:themeShade="40"/>
          <w:lang w:val="nn-NO"/>
        </w:rPr>
        <w:t xml:space="preserve"> (f.eks. kan frigjeve</w:t>
      </w:r>
      <w:r w:rsidR="00644D63">
        <w:rPr>
          <w:color w:val="4A442A" w:themeColor="background2" w:themeShade="40"/>
          <w:lang w:val="nn-NO"/>
        </w:rPr>
        <w:t>n</w:t>
      </w:r>
      <w:r w:rsidR="00CE2D37" w:rsidRPr="00AE4A78">
        <w:rPr>
          <w:color w:val="4A442A" w:themeColor="background2" w:themeShade="40"/>
          <w:lang w:val="nn-NO"/>
        </w:rPr>
        <w:t xml:space="preserve"> kapasitet som følg</w:t>
      </w:r>
      <w:r w:rsidR="00AE4A78">
        <w:rPr>
          <w:color w:val="4A442A" w:themeColor="background2" w:themeShade="40"/>
          <w:lang w:val="nn-NO"/>
        </w:rPr>
        <w:t>je av i</w:t>
      </w:r>
      <w:r w:rsidR="00414463">
        <w:rPr>
          <w:color w:val="4A442A" w:themeColor="background2" w:themeShade="40"/>
          <w:lang w:val="nn-NO"/>
        </w:rPr>
        <w:t>nnspart tid</w:t>
      </w:r>
      <w:r w:rsidR="00644D63">
        <w:rPr>
          <w:color w:val="4A442A" w:themeColor="background2" w:themeShade="40"/>
          <w:lang w:val="nn-NO"/>
        </w:rPr>
        <w:t>,</w:t>
      </w:r>
      <w:r w:rsidR="00414463">
        <w:rPr>
          <w:color w:val="4A442A" w:themeColor="background2" w:themeShade="40"/>
          <w:lang w:val="nn-NO"/>
        </w:rPr>
        <w:t xml:space="preserve"> bli brukt til an</w:t>
      </w:r>
      <w:r w:rsidR="00644D63">
        <w:rPr>
          <w:color w:val="4A442A" w:themeColor="background2" w:themeShade="40"/>
          <w:lang w:val="nn-NO"/>
        </w:rPr>
        <w:t>dre</w:t>
      </w:r>
      <w:r w:rsidR="00AE4A78">
        <w:rPr>
          <w:color w:val="4A442A" w:themeColor="background2" w:themeShade="40"/>
          <w:lang w:val="nn-NO"/>
        </w:rPr>
        <w:t xml:space="preserve"> prioritert</w:t>
      </w:r>
      <w:r w:rsidR="00644D63">
        <w:rPr>
          <w:color w:val="4A442A" w:themeColor="background2" w:themeShade="40"/>
          <w:lang w:val="nn-NO"/>
        </w:rPr>
        <w:t>e</w:t>
      </w:r>
      <w:r w:rsidR="00AE4A78">
        <w:rPr>
          <w:color w:val="4A442A" w:themeColor="background2" w:themeShade="40"/>
          <w:lang w:val="nn-NO"/>
        </w:rPr>
        <w:t xml:space="preserve"> og verdiskapande oppgå</w:t>
      </w:r>
      <w:r w:rsidR="00CE2D37" w:rsidRPr="00AE4A78">
        <w:rPr>
          <w:color w:val="4A442A" w:themeColor="background2" w:themeShade="40"/>
          <w:lang w:val="nn-NO"/>
        </w:rPr>
        <w:t>ve</w:t>
      </w:r>
      <w:r w:rsidR="00644D63">
        <w:rPr>
          <w:color w:val="4A442A" w:themeColor="background2" w:themeShade="40"/>
          <w:lang w:val="nn-NO"/>
        </w:rPr>
        <w:t>r</w:t>
      </w:r>
      <w:r w:rsidR="00CE2D37" w:rsidRPr="00AE4A78">
        <w:rPr>
          <w:color w:val="4A442A" w:themeColor="background2" w:themeShade="40"/>
          <w:lang w:val="nn-NO"/>
        </w:rPr>
        <w:t>).</w:t>
      </w:r>
    </w:p>
    <w:p w14:paraId="248A4EBF" w14:textId="22B8C8FA" w:rsidR="00CE2D37" w:rsidRPr="00AE4A78" w:rsidRDefault="00E45AD8" w:rsidP="00C96671">
      <w:pPr>
        <w:pStyle w:val="Ekstrastil1"/>
        <w:numPr>
          <w:ilvl w:val="0"/>
          <w:numId w:val="8"/>
        </w:numPr>
        <w:spacing w:after="0"/>
        <w:ind w:left="714" w:hanging="357"/>
        <w:rPr>
          <w:color w:val="4A442A" w:themeColor="background2" w:themeShade="40"/>
          <w:lang w:val="nn-NO"/>
        </w:rPr>
      </w:pPr>
      <w:r>
        <w:rPr>
          <w:color w:val="4A442A" w:themeColor="background2" w:themeShade="40"/>
          <w:lang w:val="nn-NO"/>
        </w:rPr>
        <w:t xml:space="preserve">Punkt 3.3: Prissette </w:t>
      </w:r>
      <w:r w:rsidR="001554F4">
        <w:rPr>
          <w:color w:val="4A442A" w:themeColor="background2" w:themeShade="40"/>
          <w:lang w:val="nn-NO"/>
        </w:rPr>
        <w:t>n</w:t>
      </w:r>
      <w:r w:rsidR="00AE4A78" w:rsidRPr="00AE4A78">
        <w:rPr>
          <w:color w:val="4A442A" w:themeColor="background2" w:themeShade="40"/>
          <w:lang w:val="nn-NO"/>
        </w:rPr>
        <w:t>ytteverknader</w:t>
      </w:r>
      <w:r w:rsidR="00CE2D37" w:rsidRPr="00AE4A78">
        <w:rPr>
          <w:color w:val="4A442A" w:themeColor="background2" w:themeShade="40"/>
          <w:lang w:val="nn-NO"/>
        </w:rPr>
        <w:t xml:space="preserve"> i </w:t>
      </w:r>
      <w:r w:rsidR="00AE4A78" w:rsidRPr="00AE4A78">
        <w:rPr>
          <w:color w:val="4A442A" w:themeColor="background2" w:themeShade="40"/>
          <w:lang w:val="nn-NO"/>
        </w:rPr>
        <w:t>andre verksemder i offentle</w:t>
      </w:r>
      <w:r w:rsidR="00CE2D37" w:rsidRPr="00AE4A78">
        <w:rPr>
          <w:color w:val="4A442A" w:themeColor="background2" w:themeShade="40"/>
          <w:lang w:val="nn-NO"/>
        </w:rPr>
        <w:t>g sektor</w:t>
      </w:r>
    </w:p>
    <w:p w14:paraId="68FBC123" w14:textId="331B3148" w:rsidR="00CE2D37" w:rsidRPr="00AE4A78" w:rsidRDefault="00E45AD8" w:rsidP="00C96671">
      <w:pPr>
        <w:pStyle w:val="Ekstrastil1"/>
        <w:numPr>
          <w:ilvl w:val="0"/>
          <w:numId w:val="8"/>
        </w:numPr>
        <w:spacing w:after="0"/>
        <w:ind w:left="714" w:hanging="357"/>
        <w:rPr>
          <w:color w:val="4A442A" w:themeColor="background2" w:themeShade="40"/>
          <w:lang w:val="nn-NO"/>
        </w:rPr>
      </w:pPr>
      <w:r>
        <w:rPr>
          <w:color w:val="4A442A" w:themeColor="background2" w:themeShade="40"/>
          <w:lang w:val="nn-NO"/>
        </w:rPr>
        <w:t>Punkt 3.4: I</w:t>
      </w:r>
      <w:r w:rsidR="00CE2D37" w:rsidRPr="00AE4A78">
        <w:rPr>
          <w:color w:val="4A442A" w:themeColor="background2" w:themeShade="40"/>
          <w:lang w:val="nn-NO"/>
        </w:rPr>
        <w:t>kk</w:t>
      </w:r>
      <w:r w:rsidR="0023696A">
        <w:rPr>
          <w:color w:val="4A442A" w:themeColor="background2" w:themeShade="40"/>
          <w:lang w:val="nn-NO"/>
        </w:rPr>
        <w:t>je-</w:t>
      </w:r>
      <w:r w:rsidR="00AE4A78" w:rsidRPr="00AE4A78">
        <w:rPr>
          <w:color w:val="4A442A" w:themeColor="background2" w:themeShade="40"/>
          <w:lang w:val="nn-NO"/>
        </w:rPr>
        <w:t>prisse</w:t>
      </w:r>
      <w:r w:rsidR="00CE2D37" w:rsidRPr="00AE4A78">
        <w:rPr>
          <w:color w:val="4A442A" w:themeColor="background2" w:themeShade="40"/>
          <w:lang w:val="nn-NO"/>
        </w:rPr>
        <w:t>tte nyttev</w:t>
      </w:r>
      <w:r w:rsidR="00AE4A78" w:rsidRPr="00AE4A78">
        <w:rPr>
          <w:color w:val="4A442A" w:themeColor="background2" w:themeShade="40"/>
          <w:lang w:val="nn-NO"/>
        </w:rPr>
        <w:t>erknader, dvs. kvalitative gevinstar (f.eks. auke</w:t>
      </w:r>
      <w:r w:rsidR="00CE2D37" w:rsidRPr="00AE4A78">
        <w:rPr>
          <w:color w:val="4A442A" w:themeColor="background2" w:themeShade="40"/>
          <w:lang w:val="nn-NO"/>
        </w:rPr>
        <w:t xml:space="preserve"> i kvalitet, sikkerhe</w:t>
      </w:r>
      <w:r w:rsidR="00AE4A78" w:rsidRPr="00AE4A78">
        <w:rPr>
          <w:color w:val="4A442A" w:themeColor="background2" w:themeShade="40"/>
          <w:lang w:val="nn-NO"/>
        </w:rPr>
        <w:t>i</w:t>
      </w:r>
      <w:r w:rsidR="00CE2D37" w:rsidRPr="00AE4A78">
        <w:rPr>
          <w:color w:val="4A442A" w:themeColor="background2" w:themeShade="40"/>
          <w:lang w:val="nn-NO"/>
        </w:rPr>
        <w:t>t, medarbeid</w:t>
      </w:r>
      <w:r w:rsidR="00AE4A78" w:rsidRPr="00AE4A78">
        <w:rPr>
          <w:color w:val="4A442A" w:themeColor="background2" w:themeShade="40"/>
          <w:lang w:val="nn-NO"/>
        </w:rPr>
        <w:t>a</w:t>
      </w:r>
      <w:r w:rsidR="00CE2D37" w:rsidRPr="00AE4A78">
        <w:rPr>
          <w:color w:val="4A442A" w:themeColor="background2" w:themeShade="40"/>
          <w:lang w:val="nn-NO"/>
        </w:rPr>
        <w:t>rtilfredshe</w:t>
      </w:r>
      <w:r w:rsidR="00AE4A78" w:rsidRPr="00AE4A78">
        <w:rPr>
          <w:color w:val="4A442A" w:themeColor="background2" w:themeShade="40"/>
          <w:lang w:val="nn-NO"/>
        </w:rPr>
        <w:t>it, bruka</w:t>
      </w:r>
      <w:r w:rsidR="00CE2D37" w:rsidRPr="00AE4A78">
        <w:rPr>
          <w:color w:val="4A442A" w:themeColor="background2" w:themeShade="40"/>
          <w:lang w:val="nn-NO"/>
        </w:rPr>
        <w:t>rtilfredshe</w:t>
      </w:r>
      <w:r w:rsidR="00AE4A78" w:rsidRPr="00AE4A78">
        <w:rPr>
          <w:color w:val="4A442A" w:themeColor="background2" w:themeShade="40"/>
          <w:lang w:val="nn-NO"/>
        </w:rPr>
        <w:t>i</w:t>
      </w:r>
      <w:r w:rsidR="00CE2D37" w:rsidRPr="00AE4A78">
        <w:rPr>
          <w:color w:val="4A442A" w:themeColor="background2" w:themeShade="40"/>
          <w:lang w:val="nn-NO"/>
        </w:rPr>
        <w:t>t, omdømme).</w:t>
      </w:r>
    </w:p>
    <w:p w14:paraId="1D2D598F" w14:textId="77777777" w:rsidR="00F566F5" w:rsidRPr="00AE4A78" w:rsidRDefault="00F566F5" w:rsidP="00F566F5">
      <w:pPr>
        <w:pStyle w:val="Ekstrastil1"/>
        <w:spacing w:after="0"/>
        <w:ind w:left="714"/>
        <w:rPr>
          <w:color w:val="4A442A" w:themeColor="background2" w:themeShade="40"/>
          <w:lang w:val="nn-NO"/>
        </w:rPr>
      </w:pPr>
    </w:p>
    <w:p w14:paraId="6FD18C14" w14:textId="63F8994D" w:rsidR="00C96671" w:rsidRDefault="00644D63" w:rsidP="00F566F5">
      <w:pPr>
        <w:pStyle w:val="Ekstrastil1"/>
        <w:spacing w:after="0"/>
        <w:rPr>
          <w:color w:val="4A442A" w:themeColor="background2" w:themeShade="40"/>
          <w:lang w:val="nn-NO"/>
        </w:rPr>
      </w:pPr>
      <w:r>
        <w:rPr>
          <w:color w:val="4A442A" w:themeColor="background2" w:themeShade="40"/>
          <w:lang w:val="nn-NO"/>
        </w:rPr>
        <w:t>G</w:t>
      </w:r>
      <w:r w:rsidR="00AE4A78" w:rsidRPr="00AE4A78">
        <w:rPr>
          <w:color w:val="4A442A" w:themeColor="background2" w:themeShade="40"/>
          <w:lang w:val="nn-NO"/>
        </w:rPr>
        <w:t>jer</w:t>
      </w:r>
      <w:r>
        <w:rPr>
          <w:color w:val="4A442A" w:themeColor="background2" w:themeShade="40"/>
          <w:lang w:val="nn-NO"/>
        </w:rPr>
        <w:t xml:space="preserve"> også</w:t>
      </w:r>
      <w:r w:rsidR="00AE4A78" w:rsidRPr="00AE4A78">
        <w:rPr>
          <w:color w:val="4A442A" w:themeColor="background2" w:themeShade="40"/>
          <w:lang w:val="nn-NO"/>
        </w:rPr>
        <w:t xml:space="preserve"> greie for</w:t>
      </w:r>
    </w:p>
    <w:p w14:paraId="42D5F318" w14:textId="6BA2AD54" w:rsidR="00E45AD8" w:rsidRPr="00E45AD8" w:rsidRDefault="00E45AD8" w:rsidP="00E45AD8">
      <w:pPr>
        <w:pStyle w:val="Ekstrastil1"/>
        <w:numPr>
          <w:ilvl w:val="0"/>
          <w:numId w:val="9"/>
        </w:numPr>
        <w:spacing w:after="0"/>
        <w:ind w:left="714" w:hanging="357"/>
        <w:rPr>
          <w:color w:val="595959" w:themeColor="text1" w:themeTint="A6"/>
          <w:lang w:val="nn-NO"/>
        </w:rPr>
      </w:pPr>
      <w:r w:rsidRPr="00E45AD8">
        <w:rPr>
          <w:color w:val="595959" w:themeColor="text1" w:themeTint="A6"/>
          <w:lang w:val="nn-NO"/>
        </w:rPr>
        <w:t>endringar i drifts- og vedlikehaldskostnader internt i verksemda som følge av prosjektet (sj</w:t>
      </w:r>
      <w:r>
        <w:rPr>
          <w:color w:val="595959" w:themeColor="text1" w:themeTint="A6"/>
          <w:lang w:val="nn-NO"/>
        </w:rPr>
        <w:t>å</w:t>
      </w:r>
      <w:r w:rsidRPr="00E45AD8">
        <w:rPr>
          <w:color w:val="595959" w:themeColor="text1" w:themeTint="A6"/>
          <w:lang w:val="nn-NO"/>
        </w:rPr>
        <w:t xml:space="preserve"> tabell 3.1 og 3.2)</w:t>
      </w:r>
    </w:p>
    <w:p w14:paraId="41EEDA71" w14:textId="77777777" w:rsidR="00E45AD8" w:rsidRDefault="00E45AD8" w:rsidP="00E45AD8">
      <w:pPr>
        <w:pStyle w:val="Ekstrastil1"/>
        <w:numPr>
          <w:ilvl w:val="0"/>
          <w:numId w:val="9"/>
        </w:numPr>
        <w:spacing w:after="0"/>
        <w:ind w:left="714" w:hanging="357"/>
        <w:rPr>
          <w:color w:val="595959" w:themeColor="text1" w:themeTint="A6"/>
          <w:lang w:val="nn-NO"/>
        </w:rPr>
      </w:pPr>
      <w:r w:rsidRPr="00E45AD8">
        <w:rPr>
          <w:color w:val="595959" w:themeColor="text1" w:themeTint="A6"/>
          <w:lang w:val="nn-NO"/>
        </w:rPr>
        <w:t>gevinstrealiseringstiltak og risikoprofil (sjå tabell F i kap. 4.1</w:t>
      </w:r>
      <w:r>
        <w:rPr>
          <w:color w:val="595959" w:themeColor="text1" w:themeTint="A6"/>
          <w:lang w:val="nn-NO"/>
        </w:rPr>
        <w:t>)</w:t>
      </w:r>
    </w:p>
    <w:p w14:paraId="1A484D32" w14:textId="4163B1C6" w:rsidR="00E45AD8" w:rsidRDefault="00E45AD8" w:rsidP="00E45AD8">
      <w:pPr>
        <w:pStyle w:val="Ekstrastil1"/>
        <w:numPr>
          <w:ilvl w:val="0"/>
          <w:numId w:val="9"/>
        </w:numPr>
        <w:spacing w:after="0"/>
        <w:ind w:left="714" w:hanging="357"/>
        <w:rPr>
          <w:color w:val="595959" w:themeColor="text1" w:themeTint="A6"/>
          <w:lang w:val="nn-NO"/>
        </w:rPr>
      </w:pPr>
      <w:r w:rsidRPr="00E45AD8">
        <w:rPr>
          <w:color w:val="595959" w:themeColor="text1" w:themeTint="A6"/>
          <w:lang w:val="nn-NO"/>
        </w:rPr>
        <w:t xml:space="preserve"> </w:t>
      </w:r>
      <w:r>
        <w:rPr>
          <w:color w:val="595959" w:themeColor="text1" w:themeTint="A6"/>
          <w:lang w:val="nn-NO"/>
        </w:rPr>
        <w:t>o</w:t>
      </w:r>
      <w:r w:rsidRPr="00E45AD8">
        <w:rPr>
          <w:color w:val="595959" w:themeColor="text1" w:themeTint="A6"/>
          <w:lang w:val="nn-NO"/>
        </w:rPr>
        <w:t>ppfølging av ikkje-prissette nytteverknader (sj</w:t>
      </w:r>
      <w:r>
        <w:rPr>
          <w:color w:val="595959" w:themeColor="text1" w:themeTint="A6"/>
          <w:lang w:val="nn-NO"/>
        </w:rPr>
        <w:t>å</w:t>
      </w:r>
      <w:r w:rsidRPr="00E45AD8">
        <w:rPr>
          <w:color w:val="595959" w:themeColor="text1" w:themeTint="A6"/>
          <w:lang w:val="nn-NO"/>
        </w:rPr>
        <w:t xml:space="preserve"> tabell G i kap. 4.4</w:t>
      </w:r>
      <w:r w:rsidR="0065006C">
        <w:rPr>
          <w:color w:val="595959" w:themeColor="text1" w:themeTint="A6"/>
          <w:lang w:val="nn-NO"/>
        </w:rPr>
        <w:t>)</w:t>
      </w:r>
    </w:p>
    <w:p w14:paraId="28A7D000" w14:textId="77777777" w:rsidR="0065006C" w:rsidRPr="00E45AD8" w:rsidRDefault="0065006C" w:rsidP="0065006C">
      <w:pPr>
        <w:pStyle w:val="Ekstrastil1"/>
        <w:spacing w:after="0"/>
        <w:ind w:left="714"/>
        <w:rPr>
          <w:color w:val="595959" w:themeColor="text1" w:themeTint="A6"/>
          <w:lang w:val="nn-NO"/>
        </w:rPr>
      </w:pPr>
    </w:p>
    <w:p w14:paraId="62C639EC" w14:textId="339F8CCD" w:rsidR="00E45AD8" w:rsidRPr="0065006C" w:rsidRDefault="00E45AD8" w:rsidP="00E45AD8">
      <w:pPr>
        <w:pStyle w:val="Ekstrastil1"/>
        <w:spacing w:after="0"/>
        <w:rPr>
          <w:color w:val="595959" w:themeColor="text1" w:themeTint="A6"/>
          <w:lang w:val="nn-NO"/>
        </w:rPr>
      </w:pPr>
      <w:r w:rsidRPr="0065006C">
        <w:rPr>
          <w:color w:val="595959" w:themeColor="text1" w:themeTint="A6"/>
          <w:lang w:val="nn-NO"/>
        </w:rPr>
        <w:t>I tabell</w:t>
      </w:r>
      <w:r w:rsidR="0065006C" w:rsidRPr="0065006C">
        <w:rPr>
          <w:color w:val="595959" w:themeColor="text1" w:themeTint="A6"/>
          <w:lang w:val="nn-NO"/>
        </w:rPr>
        <w:t>a</w:t>
      </w:r>
      <w:r w:rsidRPr="0065006C">
        <w:rPr>
          <w:color w:val="595959" w:themeColor="text1" w:themeTint="A6"/>
          <w:lang w:val="nn-NO"/>
        </w:rPr>
        <w:t>ne ned</w:t>
      </w:r>
      <w:r w:rsidR="0065006C" w:rsidRPr="0065006C">
        <w:rPr>
          <w:color w:val="595959" w:themeColor="text1" w:themeTint="A6"/>
          <w:lang w:val="nn-NO"/>
        </w:rPr>
        <w:t>a</w:t>
      </w:r>
      <w:r w:rsidRPr="0065006C">
        <w:rPr>
          <w:color w:val="595959" w:themeColor="text1" w:themeTint="A6"/>
          <w:lang w:val="nn-NO"/>
        </w:rPr>
        <w:t xml:space="preserve">nfor </w:t>
      </w:r>
      <w:r w:rsidR="0065006C" w:rsidRPr="0065006C">
        <w:rPr>
          <w:color w:val="595959" w:themeColor="text1" w:themeTint="A6"/>
          <w:lang w:val="nn-NO"/>
        </w:rPr>
        <w:t xml:space="preserve">får </w:t>
      </w:r>
      <w:r w:rsidRPr="0065006C">
        <w:rPr>
          <w:color w:val="595959" w:themeColor="text1" w:themeTint="A6"/>
          <w:lang w:val="nn-NO"/>
        </w:rPr>
        <w:t>a</w:t>
      </w:r>
      <w:r w:rsidRPr="0065006C">
        <w:rPr>
          <w:rFonts w:eastAsia="Times New Roman"/>
          <w:color w:val="595959" w:themeColor="text1" w:themeTint="A6"/>
          <w:lang w:val="nn-NO"/>
        </w:rPr>
        <w:t>lle gevinst</w:t>
      </w:r>
      <w:r w:rsidR="003843A0">
        <w:rPr>
          <w:rFonts w:eastAsia="Times New Roman"/>
          <w:color w:val="595959" w:themeColor="text1" w:themeTint="A6"/>
          <w:lang w:val="nn-NO"/>
        </w:rPr>
        <w:t>a</w:t>
      </w:r>
      <w:r w:rsidRPr="0065006C">
        <w:rPr>
          <w:rFonts w:eastAsia="Times New Roman"/>
          <w:color w:val="595959" w:themeColor="text1" w:themeTint="A6"/>
          <w:lang w:val="nn-NO"/>
        </w:rPr>
        <w:t>ne e</w:t>
      </w:r>
      <w:r w:rsidR="0065006C" w:rsidRPr="0065006C">
        <w:rPr>
          <w:rFonts w:eastAsia="Times New Roman"/>
          <w:color w:val="595959" w:themeColor="text1" w:themeTint="A6"/>
          <w:lang w:val="nn-NO"/>
        </w:rPr>
        <w:t>i</w:t>
      </w:r>
      <w:r w:rsidRPr="0065006C">
        <w:rPr>
          <w:rFonts w:eastAsia="Times New Roman"/>
          <w:color w:val="595959" w:themeColor="text1" w:themeTint="A6"/>
          <w:lang w:val="nn-NO"/>
        </w:rPr>
        <w:t>n unik ID, f.eks. Ø1, A2, V3, K4</w:t>
      </w:r>
      <w:r w:rsidR="0065006C">
        <w:rPr>
          <w:rFonts w:eastAsia="Times New Roman"/>
          <w:color w:val="595959" w:themeColor="text1" w:themeTint="A6"/>
          <w:lang w:val="nn-NO"/>
        </w:rPr>
        <w:t>, f</w:t>
      </w:r>
      <w:r w:rsidRPr="0065006C">
        <w:rPr>
          <w:rFonts w:eastAsia="Times New Roman"/>
          <w:color w:val="595959" w:themeColor="text1" w:themeTint="A6"/>
          <w:lang w:val="nn-NO"/>
        </w:rPr>
        <w:t>or å kunne spore gevinst</w:t>
      </w:r>
      <w:r w:rsidR="0065006C">
        <w:rPr>
          <w:rFonts w:eastAsia="Times New Roman"/>
          <w:color w:val="595959" w:themeColor="text1" w:themeTint="A6"/>
          <w:lang w:val="nn-NO"/>
        </w:rPr>
        <w:t>a</w:t>
      </w:r>
      <w:r w:rsidRPr="0065006C">
        <w:rPr>
          <w:rFonts w:eastAsia="Times New Roman"/>
          <w:color w:val="595959" w:themeColor="text1" w:themeTint="A6"/>
          <w:lang w:val="nn-NO"/>
        </w:rPr>
        <w:t>r til andre gevinstplan</w:t>
      </w:r>
      <w:r w:rsidR="0065006C">
        <w:rPr>
          <w:rFonts w:eastAsia="Times New Roman"/>
          <w:color w:val="595959" w:themeColor="text1" w:themeTint="A6"/>
          <w:lang w:val="nn-NO"/>
        </w:rPr>
        <w:t>a</w:t>
      </w:r>
      <w:r w:rsidRPr="0065006C">
        <w:rPr>
          <w:rFonts w:eastAsia="Times New Roman"/>
          <w:color w:val="595959" w:themeColor="text1" w:themeTint="A6"/>
          <w:lang w:val="nn-NO"/>
        </w:rPr>
        <w:t xml:space="preserve">r og prosjektdokumentasjon. </w:t>
      </w:r>
      <w:proofErr w:type="spellStart"/>
      <w:r w:rsidRPr="0065006C">
        <w:rPr>
          <w:rFonts w:eastAsia="Times New Roman"/>
          <w:color w:val="595959" w:themeColor="text1" w:themeTint="A6"/>
          <w:lang w:val="nn-NO"/>
        </w:rPr>
        <w:t>Sporing</w:t>
      </w:r>
      <w:proofErr w:type="spellEnd"/>
      <w:r w:rsidRPr="0065006C">
        <w:rPr>
          <w:rFonts w:eastAsia="Times New Roman"/>
          <w:color w:val="595959" w:themeColor="text1" w:themeTint="A6"/>
          <w:lang w:val="nn-NO"/>
        </w:rPr>
        <w:t xml:space="preserve"> er viktig for ikk</w:t>
      </w:r>
      <w:r w:rsidR="0065006C" w:rsidRPr="0065006C">
        <w:rPr>
          <w:rFonts w:eastAsia="Times New Roman"/>
          <w:color w:val="595959" w:themeColor="text1" w:themeTint="A6"/>
          <w:lang w:val="nn-NO"/>
        </w:rPr>
        <w:t>j</w:t>
      </w:r>
      <w:r w:rsidRPr="0065006C">
        <w:rPr>
          <w:rFonts w:eastAsia="Times New Roman"/>
          <w:color w:val="595959" w:themeColor="text1" w:themeTint="A6"/>
          <w:lang w:val="nn-NO"/>
        </w:rPr>
        <w:t xml:space="preserve">e å </w:t>
      </w:r>
      <w:r w:rsidR="0065006C" w:rsidRPr="0065006C">
        <w:rPr>
          <w:rFonts w:eastAsia="Times New Roman"/>
          <w:color w:val="595959" w:themeColor="text1" w:themeTint="A6"/>
          <w:lang w:val="nn-NO"/>
        </w:rPr>
        <w:t xml:space="preserve">telje </w:t>
      </w:r>
      <w:r w:rsidR="0065006C">
        <w:rPr>
          <w:rFonts w:eastAsia="Times New Roman"/>
          <w:color w:val="595959" w:themeColor="text1" w:themeTint="A6"/>
          <w:lang w:val="nn-NO"/>
        </w:rPr>
        <w:t xml:space="preserve">dei same </w:t>
      </w:r>
      <w:r w:rsidR="0065006C" w:rsidRPr="0065006C">
        <w:rPr>
          <w:rFonts w:eastAsia="Times New Roman"/>
          <w:color w:val="595959" w:themeColor="text1" w:themeTint="A6"/>
          <w:lang w:val="nn-NO"/>
        </w:rPr>
        <w:t xml:space="preserve">gevinstane fleire </w:t>
      </w:r>
      <w:r w:rsidR="0065006C">
        <w:rPr>
          <w:rFonts w:eastAsia="Times New Roman"/>
          <w:color w:val="595959" w:themeColor="text1" w:themeTint="A6"/>
          <w:lang w:val="nn-NO"/>
        </w:rPr>
        <w:t xml:space="preserve">gonger, og for å </w:t>
      </w:r>
      <w:r w:rsidRPr="0065006C">
        <w:rPr>
          <w:rFonts w:eastAsia="Times New Roman"/>
          <w:color w:val="595959" w:themeColor="text1" w:themeTint="A6"/>
          <w:lang w:val="nn-NO"/>
        </w:rPr>
        <w:t>plassere v</w:t>
      </w:r>
      <w:r w:rsidR="0065006C">
        <w:rPr>
          <w:rFonts w:eastAsia="Times New Roman"/>
          <w:color w:val="595959" w:themeColor="text1" w:themeTint="A6"/>
          <w:lang w:val="nn-NO"/>
        </w:rPr>
        <w:t xml:space="preserve">erknaden </w:t>
      </w:r>
      <w:r w:rsidRPr="0065006C">
        <w:rPr>
          <w:rFonts w:eastAsia="Times New Roman"/>
          <w:color w:val="595959" w:themeColor="text1" w:themeTint="A6"/>
          <w:lang w:val="nn-NO"/>
        </w:rPr>
        <w:t>på rett st</w:t>
      </w:r>
      <w:r w:rsidR="0065006C">
        <w:rPr>
          <w:rFonts w:eastAsia="Times New Roman"/>
          <w:color w:val="595959" w:themeColor="text1" w:themeTint="A6"/>
          <w:lang w:val="nn-NO"/>
        </w:rPr>
        <w:t>a</w:t>
      </w:r>
      <w:r w:rsidRPr="0065006C">
        <w:rPr>
          <w:rFonts w:eastAsia="Times New Roman"/>
          <w:color w:val="595959" w:themeColor="text1" w:themeTint="A6"/>
          <w:lang w:val="nn-NO"/>
        </w:rPr>
        <w:t>d.</w:t>
      </w:r>
      <w:r w:rsidRPr="0065006C">
        <w:rPr>
          <w:rStyle w:val="Ekstrastil1Tegn"/>
          <w:color w:val="595959" w:themeColor="text1" w:themeTint="A6"/>
          <w:lang w:val="nn-NO"/>
        </w:rPr>
        <w:t>]</w:t>
      </w:r>
    </w:p>
    <w:p w14:paraId="531E0C98" w14:textId="77777777" w:rsidR="00E45AD8" w:rsidRPr="0065006C" w:rsidRDefault="00E45AD8" w:rsidP="00F566F5">
      <w:pPr>
        <w:pStyle w:val="Ekstrastil1"/>
        <w:spacing w:after="0"/>
        <w:rPr>
          <w:color w:val="4A442A" w:themeColor="background2" w:themeShade="40"/>
          <w:lang w:val="nn-NO"/>
        </w:rPr>
      </w:pPr>
    </w:p>
    <w:p w14:paraId="56F56437" w14:textId="7D7C23A2" w:rsidR="00F566F5" w:rsidRPr="00AE4A78" w:rsidRDefault="00F566F5">
      <w:pPr>
        <w:rPr>
          <w:rFonts w:ascii="Times New Roman" w:eastAsia="Times New Roman" w:hAnsi="Times New Roman" w:cs="Times New Roman"/>
          <w:b/>
          <w:sz w:val="24"/>
          <w:szCs w:val="24"/>
          <w:lang w:val="nn-NO"/>
        </w:rPr>
      </w:pPr>
    </w:p>
    <w:p w14:paraId="45F718EC" w14:textId="77777777" w:rsidR="00383E1C" w:rsidRDefault="00383E1C">
      <w:pPr>
        <w:rPr>
          <w:rFonts w:ascii="Arial" w:eastAsiaTheme="majorEastAsia" w:hAnsi="Arial" w:cs="Arial"/>
          <w:b/>
          <w:sz w:val="28"/>
          <w:szCs w:val="28"/>
          <w:lang w:val="nn-NO" w:eastAsia="en-US"/>
        </w:rPr>
      </w:pPr>
      <w:r>
        <w:rPr>
          <w:rFonts w:ascii="Arial" w:hAnsi="Arial" w:cs="Arial"/>
          <w:b/>
          <w:sz w:val="28"/>
          <w:szCs w:val="28"/>
          <w:lang w:val="nn-NO"/>
        </w:rPr>
        <w:br w:type="page"/>
      </w:r>
    </w:p>
    <w:p w14:paraId="1F127C15" w14:textId="1E6FE6D4" w:rsidR="008D6CDD" w:rsidRPr="00C902F6" w:rsidRDefault="003A77DC" w:rsidP="00455351">
      <w:pPr>
        <w:pStyle w:val="Overskrift2"/>
        <w:spacing w:before="100" w:beforeAutospacing="1" w:after="100" w:afterAutospacing="1"/>
        <w:ind w:left="426" w:hanging="426"/>
        <w:rPr>
          <w:rFonts w:ascii="Arial" w:hAnsi="Arial" w:cs="Arial"/>
          <w:b/>
          <w:color w:val="auto"/>
          <w:sz w:val="28"/>
          <w:szCs w:val="28"/>
          <w:lang w:val="nn-NO"/>
        </w:rPr>
      </w:pPr>
      <w:bookmarkStart w:id="3" w:name="_Toc535843137"/>
      <w:r w:rsidRPr="00C902F6">
        <w:rPr>
          <w:rFonts w:ascii="Arial" w:hAnsi="Arial" w:cs="Arial"/>
          <w:b/>
          <w:color w:val="auto"/>
          <w:sz w:val="28"/>
          <w:szCs w:val="28"/>
          <w:lang w:val="nn-NO"/>
        </w:rPr>
        <w:lastRenderedPageBreak/>
        <w:t>3</w:t>
      </w:r>
      <w:r w:rsidR="008D6CDD" w:rsidRPr="00C902F6">
        <w:rPr>
          <w:rFonts w:ascii="Arial" w:hAnsi="Arial" w:cs="Arial"/>
          <w:b/>
          <w:color w:val="auto"/>
          <w:sz w:val="28"/>
          <w:szCs w:val="28"/>
          <w:lang w:val="nn-NO"/>
        </w:rPr>
        <w:t xml:space="preserve">.1 </w:t>
      </w:r>
      <w:r w:rsidR="000A1B54" w:rsidRPr="00C902F6">
        <w:rPr>
          <w:rFonts w:ascii="Arial" w:hAnsi="Arial" w:cs="Arial"/>
          <w:b/>
          <w:color w:val="auto"/>
          <w:sz w:val="28"/>
          <w:szCs w:val="28"/>
          <w:lang w:val="nn-NO"/>
        </w:rPr>
        <w:t xml:space="preserve"> </w:t>
      </w:r>
      <w:r w:rsidR="000905CE">
        <w:rPr>
          <w:rFonts w:ascii="Arial" w:hAnsi="Arial" w:cs="Arial"/>
          <w:b/>
          <w:color w:val="auto"/>
          <w:sz w:val="28"/>
          <w:szCs w:val="28"/>
          <w:lang w:val="nn-NO"/>
        </w:rPr>
        <w:t>Nytteverknader</w:t>
      </w:r>
      <w:r w:rsidR="0044304C">
        <w:rPr>
          <w:rFonts w:ascii="Arial" w:hAnsi="Arial" w:cs="Arial"/>
          <w:b/>
          <w:color w:val="auto"/>
          <w:sz w:val="28"/>
          <w:szCs w:val="28"/>
          <w:lang w:val="nn-NO"/>
        </w:rPr>
        <w:t xml:space="preserve"> i eiga verksemd</w:t>
      </w:r>
      <w:bookmarkEnd w:id="3"/>
    </w:p>
    <w:p w14:paraId="232EECE6" w14:textId="21C6F0FA" w:rsidR="00CC534D" w:rsidRPr="00C902F6" w:rsidRDefault="00CC534D" w:rsidP="0037618C">
      <w:pPr>
        <w:spacing w:after="0"/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</w:pPr>
      <w:r w:rsidRPr="00C902F6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 xml:space="preserve">Tabell A: </w:t>
      </w:r>
      <w:r w:rsidR="00C902F6" w:rsidRPr="00C902F6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 xml:space="preserve">Prissette </w:t>
      </w:r>
      <w:r w:rsidR="00E85C43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 xml:space="preserve">brutto </w:t>
      </w:r>
      <w:r w:rsidR="000905CE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>nytteverknader</w:t>
      </w:r>
      <w:r w:rsidR="00E85C43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 xml:space="preserve"> i eiga verksemd</w:t>
      </w:r>
    </w:p>
    <w:p w14:paraId="5A430107" w14:textId="11730779" w:rsidR="00EF478C" w:rsidRPr="0071542C" w:rsidRDefault="00EF478C" w:rsidP="00EF478C">
      <w:pPr>
        <w:pStyle w:val="Ekstrastil1"/>
        <w:rPr>
          <w:lang w:val="nn-NO"/>
        </w:rPr>
      </w:pPr>
      <w:r w:rsidRPr="00E85C43">
        <w:rPr>
          <w:rStyle w:val="Ekstrastil1Tegn"/>
          <w:lang w:val="nn-NO"/>
        </w:rPr>
        <w:t>[</w:t>
      </w:r>
      <w:r w:rsidR="00E85C43" w:rsidRPr="00E85C43">
        <w:rPr>
          <w:lang w:val="nn-NO"/>
        </w:rPr>
        <w:t>Beskriv kvar</w:t>
      </w:r>
      <w:r w:rsidR="000905CE">
        <w:rPr>
          <w:lang w:val="nn-NO"/>
        </w:rPr>
        <w:t xml:space="preserve"> nytteverknad </w:t>
      </w:r>
      <w:r w:rsidR="00E85C43" w:rsidRPr="00E85C43">
        <w:rPr>
          <w:lang w:val="nn-NO"/>
        </w:rPr>
        <w:t>og verdien av han i eitt år med full effekt. Viktig: her skal bortfall av driftskostnader for dagens løysing ta</w:t>
      </w:r>
      <w:r w:rsidR="00E85C43">
        <w:rPr>
          <w:lang w:val="nn-NO"/>
        </w:rPr>
        <w:t>kast</w:t>
      </w:r>
      <w:r w:rsidR="00E85C43" w:rsidRPr="00E85C43">
        <w:rPr>
          <w:lang w:val="nn-NO"/>
        </w:rPr>
        <w:t xml:space="preserve"> med, s</w:t>
      </w:r>
      <w:r w:rsidR="00E85C43">
        <w:rPr>
          <w:lang w:val="nn-NO"/>
        </w:rPr>
        <w:t>jølv</w:t>
      </w:r>
      <w:r w:rsidR="00E85C43" w:rsidRPr="00E85C43">
        <w:rPr>
          <w:lang w:val="nn-NO"/>
        </w:rPr>
        <w:t xml:space="preserve"> om denne innsparing</w:t>
      </w:r>
      <w:r w:rsidR="00E85C43">
        <w:rPr>
          <w:lang w:val="nn-NO"/>
        </w:rPr>
        <w:t>a</w:t>
      </w:r>
      <w:r w:rsidR="00E85C43" w:rsidRPr="00E85C43">
        <w:rPr>
          <w:lang w:val="nn-NO"/>
        </w:rPr>
        <w:t xml:space="preserve"> eventuelt blir </w:t>
      </w:r>
      <w:r w:rsidR="00E85C43">
        <w:rPr>
          <w:lang w:val="nn-NO"/>
        </w:rPr>
        <w:t xml:space="preserve">vegen opp </w:t>
      </w:r>
      <w:r w:rsidR="00E85C43" w:rsidRPr="00E85C43">
        <w:rPr>
          <w:lang w:val="nn-NO"/>
        </w:rPr>
        <w:t xml:space="preserve">av nye driftsutgifter. </w:t>
      </w:r>
      <w:r w:rsidR="00E85C43" w:rsidRPr="00473DF9">
        <w:rPr>
          <w:lang w:val="nn-NO"/>
        </w:rPr>
        <w:t xml:space="preserve">Desse skal </w:t>
      </w:r>
      <w:r w:rsidR="00473DF9">
        <w:rPr>
          <w:lang w:val="nn-NO"/>
        </w:rPr>
        <w:t>trekkjast frå</w:t>
      </w:r>
      <w:r w:rsidR="00E85C43" w:rsidRPr="00473DF9">
        <w:rPr>
          <w:lang w:val="nn-NO"/>
        </w:rPr>
        <w:t xml:space="preserve"> i tabell B (netto </w:t>
      </w:r>
      <w:r w:rsidR="00A54A26">
        <w:rPr>
          <w:lang w:val="nn-NO"/>
        </w:rPr>
        <w:t>nytteverknader</w:t>
      </w:r>
      <w:r w:rsidR="00E85C43" w:rsidRPr="00473DF9">
        <w:rPr>
          <w:lang w:val="nn-NO"/>
        </w:rPr>
        <w:t>).</w:t>
      </w:r>
      <w:r w:rsidR="00E85C43" w:rsidRPr="00473DF9">
        <w:rPr>
          <w:rStyle w:val="Ekstrastil1Tegn"/>
          <w:lang w:val="nn-NO"/>
        </w:rPr>
        <w:t>]</w:t>
      </w:r>
    </w:p>
    <w:tbl>
      <w:tblPr>
        <w:tblStyle w:val="Tabellrutenett"/>
        <w:tblW w:w="5000" w:type="pct"/>
        <w:tblLook w:val="04A0" w:firstRow="1" w:lastRow="0" w:firstColumn="1" w:lastColumn="0" w:noHBand="0" w:noVBand="1"/>
      </w:tblPr>
      <w:tblGrid>
        <w:gridCol w:w="636"/>
        <w:gridCol w:w="3111"/>
        <w:gridCol w:w="2454"/>
        <w:gridCol w:w="1736"/>
        <w:gridCol w:w="1810"/>
        <w:gridCol w:w="1990"/>
        <w:gridCol w:w="3049"/>
      </w:tblGrid>
      <w:tr w:rsidR="00164424" w:rsidRPr="00724ECC" w14:paraId="644EFC40" w14:textId="77777777" w:rsidTr="00164424">
        <w:tc>
          <w:tcPr>
            <w:tcW w:w="215" w:type="pct"/>
            <w:shd w:val="clear" w:color="auto" w:fill="DBE5F1" w:themeFill="accent1" w:themeFillTint="33"/>
          </w:tcPr>
          <w:p w14:paraId="578B62B3" w14:textId="77777777" w:rsidR="00473DF9" w:rsidRPr="0062068F" w:rsidRDefault="00473DF9" w:rsidP="008D6CDD">
            <w:pPr>
              <w:rPr>
                <w:rFonts w:ascii="Arial" w:hAnsi="Arial" w:cs="Arial"/>
                <w:b/>
              </w:rPr>
            </w:pPr>
            <w:r w:rsidRPr="0062068F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052" w:type="pct"/>
            <w:shd w:val="clear" w:color="auto" w:fill="DBE5F1" w:themeFill="accent1" w:themeFillTint="33"/>
          </w:tcPr>
          <w:p w14:paraId="19566238" w14:textId="39E4CD56" w:rsidR="00473DF9" w:rsidRPr="0062068F" w:rsidRDefault="00473DF9" w:rsidP="0071542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Beskriving</w:t>
            </w:r>
            <w:r w:rsidRPr="0062068F">
              <w:rPr>
                <w:rFonts w:ascii="Arial" w:hAnsi="Arial" w:cs="Arial"/>
                <w:b/>
              </w:rPr>
              <w:t xml:space="preserve"> av </w:t>
            </w:r>
            <w:r w:rsidR="0098016A">
              <w:rPr>
                <w:rFonts w:ascii="Arial" w:hAnsi="Arial" w:cs="Arial"/>
                <w:b/>
              </w:rPr>
              <w:t>nytteverknad</w:t>
            </w:r>
          </w:p>
        </w:tc>
        <w:tc>
          <w:tcPr>
            <w:tcW w:w="830" w:type="pct"/>
            <w:shd w:val="clear" w:color="auto" w:fill="DBE5F1" w:themeFill="accent1" w:themeFillTint="33"/>
          </w:tcPr>
          <w:p w14:paraId="2202B51E" w14:textId="553B9936" w:rsidR="00473DF9" w:rsidRPr="0062068F" w:rsidRDefault="00473DF9" w:rsidP="008D6CDD">
            <w:pPr>
              <w:rPr>
                <w:rFonts w:ascii="Arial" w:hAnsi="Arial" w:cs="Arial"/>
                <w:b/>
              </w:rPr>
            </w:pPr>
            <w:r w:rsidRPr="0062068F">
              <w:rPr>
                <w:rFonts w:ascii="Arial" w:hAnsi="Arial" w:cs="Arial"/>
                <w:b/>
              </w:rPr>
              <w:t>K</w:t>
            </w:r>
            <w:r>
              <w:rPr>
                <w:rFonts w:ascii="Arial" w:hAnsi="Arial" w:cs="Arial"/>
                <w:b/>
              </w:rPr>
              <w:t>nytt</w:t>
            </w:r>
            <w:r w:rsidRPr="0062068F">
              <w:rPr>
                <w:rFonts w:ascii="Arial" w:hAnsi="Arial" w:cs="Arial"/>
                <w:b/>
              </w:rPr>
              <w:t xml:space="preserve"> til produkt</w:t>
            </w:r>
          </w:p>
        </w:tc>
        <w:tc>
          <w:tcPr>
            <w:tcW w:w="587" w:type="pct"/>
            <w:shd w:val="clear" w:color="auto" w:fill="DBE5F1" w:themeFill="accent1" w:themeFillTint="33"/>
          </w:tcPr>
          <w:p w14:paraId="494A7197" w14:textId="77777777" w:rsidR="00473DF9" w:rsidRPr="00BB160A" w:rsidRDefault="00473DF9" w:rsidP="008D6CDD">
            <w:pPr>
              <w:rPr>
                <w:rFonts w:ascii="Arial" w:hAnsi="Arial" w:cs="Arial"/>
                <w:b/>
                <w:lang w:val="nn-NO"/>
              </w:rPr>
            </w:pPr>
            <w:r w:rsidRPr="00BB160A">
              <w:rPr>
                <w:rFonts w:ascii="Arial" w:hAnsi="Arial" w:cs="Arial"/>
                <w:b/>
                <w:lang w:val="nn-NO"/>
              </w:rPr>
              <w:t>Tal</w:t>
            </w:r>
          </w:p>
          <w:p w14:paraId="5CEB1145" w14:textId="165C6B67" w:rsidR="00473DF9" w:rsidRPr="00BB160A" w:rsidRDefault="00473DF9" w:rsidP="008D6CDD">
            <w:pPr>
              <w:rPr>
                <w:rFonts w:ascii="Arial" w:hAnsi="Arial" w:cs="Arial"/>
                <w:lang w:val="nn-NO"/>
              </w:rPr>
            </w:pPr>
            <w:r w:rsidRPr="00BB160A">
              <w:rPr>
                <w:rFonts w:ascii="Arial" w:hAnsi="Arial" w:cs="Arial"/>
                <w:lang w:val="nn-NO"/>
              </w:rPr>
              <w:t xml:space="preserve">(t.d. </w:t>
            </w:r>
            <w:r>
              <w:rPr>
                <w:rFonts w:ascii="Arial" w:hAnsi="Arial" w:cs="Arial"/>
                <w:lang w:val="nn-NO"/>
              </w:rPr>
              <w:t>tal timar)</w:t>
            </w:r>
          </w:p>
        </w:tc>
        <w:tc>
          <w:tcPr>
            <w:tcW w:w="612" w:type="pct"/>
            <w:shd w:val="clear" w:color="auto" w:fill="DBE5F1" w:themeFill="accent1" w:themeFillTint="33"/>
          </w:tcPr>
          <w:p w14:paraId="534F45E6" w14:textId="77777777" w:rsidR="00473DF9" w:rsidRDefault="00473DF9" w:rsidP="0071542C">
            <w:pPr>
              <w:rPr>
                <w:rFonts w:ascii="Arial" w:hAnsi="Arial" w:cs="Arial"/>
                <w:b/>
                <w:lang w:val="nn-NO"/>
              </w:rPr>
            </w:pPr>
            <w:r w:rsidRPr="00BB160A">
              <w:rPr>
                <w:rFonts w:ascii="Arial" w:hAnsi="Arial" w:cs="Arial"/>
                <w:b/>
                <w:lang w:val="nn-NO"/>
              </w:rPr>
              <w:t>Måleeining</w:t>
            </w:r>
          </w:p>
          <w:p w14:paraId="410267F2" w14:textId="6433FBA1" w:rsidR="00473DF9" w:rsidRPr="00BB160A" w:rsidRDefault="00473DF9" w:rsidP="0071542C">
            <w:pPr>
              <w:rPr>
                <w:rFonts w:ascii="Arial" w:hAnsi="Arial" w:cs="Arial"/>
                <w:lang w:val="nn-NO"/>
              </w:rPr>
            </w:pPr>
            <w:r w:rsidRPr="00BB160A">
              <w:rPr>
                <w:rFonts w:ascii="Arial" w:hAnsi="Arial" w:cs="Arial"/>
                <w:lang w:val="nn-NO"/>
              </w:rPr>
              <w:t>(t.d. kr per time)</w:t>
            </w:r>
          </w:p>
        </w:tc>
        <w:tc>
          <w:tcPr>
            <w:tcW w:w="673" w:type="pct"/>
            <w:shd w:val="clear" w:color="auto" w:fill="DBE5F1" w:themeFill="accent1" w:themeFillTint="33"/>
          </w:tcPr>
          <w:p w14:paraId="145A8DA0" w14:textId="77777777" w:rsidR="00473DF9" w:rsidRPr="00BB160A" w:rsidRDefault="00473DF9" w:rsidP="008D6CDD">
            <w:pPr>
              <w:rPr>
                <w:rFonts w:ascii="Arial" w:hAnsi="Arial" w:cs="Arial"/>
                <w:b/>
                <w:lang w:val="nn-NO"/>
              </w:rPr>
            </w:pPr>
            <w:r w:rsidRPr="00BB160A">
              <w:rPr>
                <w:rFonts w:ascii="Arial" w:hAnsi="Arial" w:cs="Arial"/>
                <w:b/>
                <w:lang w:val="nn-NO"/>
              </w:rPr>
              <w:t>Verdi i tusen kr per år (når full effekt)</w:t>
            </w:r>
          </w:p>
        </w:tc>
        <w:tc>
          <w:tcPr>
            <w:tcW w:w="1031" w:type="pct"/>
            <w:shd w:val="clear" w:color="auto" w:fill="DBE5F1" w:themeFill="accent1" w:themeFillTint="33"/>
          </w:tcPr>
          <w:p w14:paraId="6AC00A10" w14:textId="40B6B0AE" w:rsidR="00473DF9" w:rsidRPr="0071542C" w:rsidRDefault="00473DF9" w:rsidP="00473DF9">
            <w:pPr>
              <w:rPr>
                <w:rFonts w:ascii="Arial" w:hAnsi="Arial" w:cs="Arial"/>
                <w:b/>
                <w:lang w:val="nn-NO"/>
              </w:rPr>
            </w:pPr>
            <w:r w:rsidRPr="0071542C">
              <w:rPr>
                <w:rFonts w:ascii="Arial" w:hAnsi="Arial" w:cs="Arial"/>
                <w:b/>
                <w:lang w:val="nn-NO"/>
              </w:rPr>
              <w:t>Gevinsteigar</w:t>
            </w:r>
            <w:r>
              <w:rPr>
                <w:rFonts w:ascii="Arial" w:hAnsi="Arial" w:cs="Arial"/>
                <w:b/>
                <w:lang w:val="nn-NO"/>
              </w:rPr>
              <w:t xml:space="preserve"> </w:t>
            </w:r>
            <w:r w:rsidRPr="00473DF9">
              <w:rPr>
                <w:rFonts w:ascii="Arial" w:hAnsi="Arial" w:cs="Arial"/>
                <w:lang w:val="nn-NO"/>
              </w:rPr>
              <w:t>(</w:t>
            </w:r>
            <w:r>
              <w:rPr>
                <w:rFonts w:ascii="Arial" w:hAnsi="Arial" w:cs="Arial"/>
                <w:lang w:val="nn-NO"/>
              </w:rPr>
              <w:t xml:space="preserve">namn, </w:t>
            </w:r>
            <w:proofErr w:type="spellStart"/>
            <w:r>
              <w:rPr>
                <w:rFonts w:ascii="Arial" w:hAnsi="Arial" w:cs="Arial"/>
                <w:lang w:val="nn-NO"/>
              </w:rPr>
              <w:t>org.eining</w:t>
            </w:r>
            <w:proofErr w:type="spellEnd"/>
            <w:r>
              <w:rPr>
                <w:rFonts w:ascii="Arial" w:hAnsi="Arial" w:cs="Arial"/>
                <w:lang w:val="nn-NO"/>
              </w:rPr>
              <w:t xml:space="preserve"> og stilling</w:t>
            </w:r>
            <w:r w:rsidRPr="00473DF9">
              <w:rPr>
                <w:rFonts w:ascii="Arial" w:hAnsi="Arial" w:cs="Arial"/>
                <w:lang w:val="nn-NO"/>
              </w:rPr>
              <w:t>)</w:t>
            </w:r>
          </w:p>
        </w:tc>
      </w:tr>
      <w:tr w:rsidR="00164424" w:rsidRPr="00BA7055" w14:paraId="56D737FD" w14:textId="77777777" w:rsidTr="00164424">
        <w:trPr>
          <w:trHeight w:val="340"/>
        </w:trPr>
        <w:tc>
          <w:tcPr>
            <w:tcW w:w="215" w:type="pct"/>
          </w:tcPr>
          <w:p w14:paraId="4530076E" w14:textId="77777777" w:rsidR="00473DF9" w:rsidRPr="0062068F" w:rsidRDefault="00473DF9" w:rsidP="008D6CDD">
            <w:pPr>
              <w:rPr>
                <w:rFonts w:ascii="Arial" w:hAnsi="Arial" w:cs="Arial"/>
              </w:rPr>
            </w:pPr>
            <w:r w:rsidRPr="0062068F">
              <w:rPr>
                <w:rFonts w:ascii="Arial" w:hAnsi="Arial" w:cs="Arial"/>
              </w:rPr>
              <w:t>Ø1</w:t>
            </w:r>
          </w:p>
        </w:tc>
        <w:tc>
          <w:tcPr>
            <w:tcW w:w="1052" w:type="pct"/>
          </w:tcPr>
          <w:p w14:paraId="5E99DB2E" w14:textId="77777777" w:rsidR="00473DF9" w:rsidRPr="004A7806" w:rsidRDefault="00473DF9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0" w:type="pct"/>
          </w:tcPr>
          <w:p w14:paraId="4F7A53D8" w14:textId="77777777" w:rsidR="00473DF9" w:rsidRPr="004A7806" w:rsidRDefault="00473DF9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pct"/>
          </w:tcPr>
          <w:p w14:paraId="22EF6109" w14:textId="77777777" w:rsidR="00473DF9" w:rsidRPr="004A7806" w:rsidRDefault="00473DF9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pct"/>
          </w:tcPr>
          <w:p w14:paraId="546A4865" w14:textId="77777777" w:rsidR="00473DF9" w:rsidRPr="004A7806" w:rsidRDefault="00473DF9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pct"/>
          </w:tcPr>
          <w:p w14:paraId="0C683864" w14:textId="77777777" w:rsidR="00473DF9" w:rsidRPr="004A7806" w:rsidRDefault="00473DF9" w:rsidP="008D6CD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pct"/>
          </w:tcPr>
          <w:p w14:paraId="06ED40AF" w14:textId="77777777" w:rsidR="00473DF9" w:rsidRPr="004A7806" w:rsidRDefault="00473DF9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4424" w:rsidRPr="00BA7055" w14:paraId="57E1F332" w14:textId="77777777" w:rsidTr="00164424">
        <w:trPr>
          <w:trHeight w:val="340"/>
        </w:trPr>
        <w:tc>
          <w:tcPr>
            <w:tcW w:w="215" w:type="pct"/>
          </w:tcPr>
          <w:p w14:paraId="198BCA84" w14:textId="77777777" w:rsidR="00473DF9" w:rsidRPr="0062068F" w:rsidRDefault="00473DF9" w:rsidP="008D6CDD">
            <w:pPr>
              <w:rPr>
                <w:rFonts w:ascii="Arial" w:hAnsi="Arial" w:cs="Arial"/>
              </w:rPr>
            </w:pPr>
            <w:r w:rsidRPr="0062068F">
              <w:rPr>
                <w:rFonts w:ascii="Arial" w:hAnsi="Arial" w:cs="Arial"/>
              </w:rPr>
              <w:t>Ø2</w:t>
            </w:r>
          </w:p>
        </w:tc>
        <w:tc>
          <w:tcPr>
            <w:tcW w:w="1052" w:type="pct"/>
          </w:tcPr>
          <w:p w14:paraId="22E4E91F" w14:textId="77777777" w:rsidR="00473DF9" w:rsidRPr="004A7806" w:rsidRDefault="00473DF9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0" w:type="pct"/>
          </w:tcPr>
          <w:p w14:paraId="42D00275" w14:textId="77777777" w:rsidR="00473DF9" w:rsidRPr="004A7806" w:rsidRDefault="00473DF9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7" w:type="pct"/>
          </w:tcPr>
          <w:p w14:paraId="40FB252F" w14:textId="77777777" w:rsidR="00473DF9" w:rsidRPr="004A7806" w:rsidRDefault="00473DF9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pct"/>
          </w:tcPr>
          <w:p w14:paraId="7DCE5E60" w14:textId="77777777" w:rsidR="00473DF9" w:rsidRPr="004A7806" w:rsidRDefault="00473DF9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pct"/>
          </w:tcPr>
          <w:p w14:paraId="71079510" w14:textId="77777777" w:rsidR="00473DF9" w:rsidRPr="004A7806" w:rsidRDefault="00473DF9" w:rsidP="008D6CD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pct"/>
          </w:tcPr>
          <w:p w14:paraId="3AE40007" w14:textId="77777777" w:rsidR="00473DF9" w:rsidRPr="004A7806" w:rsidRDefault="00473DF9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3DF9" w:rsidRPr="00C72D1F" w14:paraId="6BF32195" w14:textId="77777777" w:rsidTr="00164424">
        <w:trPr>
          <w:trHeight w:val="340"/>
        </w:trPr>
        <w:tc>
          <w:tcPr>
            <w:tcW w:w="3296" w:type="pct"/>
            <w:gridSpan w:val="5"/>
            <w:shd w:val="clear" w:color="auto" w:fill="F2F2F2" w:themeFill="background1" w:themeFillShade="F2"/>
          </w:tcPr>
          <w:p w14:paraId="5CADECD4" w14:textId="2516F250" w:rsidR="00473DF9" w:rsidRPr="004A7806" w:rsidRDefault="00473DF9" w:rsidP="0016442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7806">
              <w:rPr>
                <w:rFonts w:ascii="Times New Roman" w:hAnsi="Times New Roman" w:cs="Times New Roman"/>
                <w:sz w:val="20"/>
                <w:szCs w:val="20"/>
              </w:rPr>
              <w:t>SUM</w:t>
            </w:r>
          </w:p>
        </w:tc>
        <w:tc>
          <w:tcPr>
            <w:tcW w:w="673" w:type="pct"/>
            <w:shd w:val="clear" w:color="auto" w:fill="F2F2F2" w:themeFill="background1" w:themeFillShade="F2"/>
          </w:tcPr>
          <w:p w14:paraId="17636C04" w14:textId="3BA4E4FE" w:rsidR="00473DF9" w:rsidRPr="004A7806" w:rsidRDefault="00473DF9" w:rsidP="008D6CD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pct"/>
            <w:shd w:val="clear" w:color="auto" w:fill="D9D9D9" w:themeFill="background1" w:themeFillShade="D9"/>
          </w:tcPr>
          <w:p w14:paraId="44041700" w14:textId="0291EA31" w:rsidR="00473DF9" w:rsidRPr="004A7806" w:rsidRDefault="00473DF9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95C2F03" w14:textId="6A711136" w:rsidR="00554AE3" w:rsidRPr="00F2336B" w:rsidRDefault="00F2336B" w:rsidP="000A1B54">
      <w:pPr>
        <w:pStyle w:val="Ekstrastil1"/>
        <w:rPr>
          <w:color w:val="auto"/>
        </w:rPr>
      </w:pPr>
      <w:r>
        <w:rPr>
          <w:color w:val="auto"/>
        </w:rPr>
        <w:t>(Ø = økonomisk</w:t>
      </w:r>
      <w:r w:rsidR="00581C92">
        <w:rPr>
          <w:color w:val="auto"/>
        </w:rPr>
        <w:t>e</w:t>
      </w:r>
      <w:r>
        <w:rPr>
          <w:color w:val="auto"/>
        </w:rPr>
        <w:t xml:space="preserve"> </w:t>
      </w:r>
      <w:r w:rsidR="00A54A26">
        <w:rPr>
          <w:color w:val="auto"/>
        </w:rPr>
        <w:t>nytteverknader</w:t>
      </w:r>
      <w:r w:rsidRPr="00F2336B">
        <w:rPr>
          <w:color w:val="auto"/>
        </w:rPr>
        <w:t>)</w:t>
      </w:r>
    </w:p>
    <w:p w14:paraId="108476DC" w14:textId="14D01B4A" w:rsidR="00CC534D" w:rsidRPr="0071542C" w:rsidRDefault="00CC534D" w:rsidP="0037618C">
      <w:pPr>
        <w:spacing w:after="0"/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</w:pPr>
      <w:r w:rsidRPr="0071542C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>Tabell B: P</w:t>
      </w:r>
      <w:r w:rsidR="00164424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 xml:space="preserve">rissette netto </w:t>
      </w:r>
      <w:r w:rsidR="0098016A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>nytteverknader</w:t>
      </w:r>
      <w:r w:rsidR="00164424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 xml:space="preserve"> i eiga verksemd per år</w:t>
      </w:r>
      <w:r w:rsidR="00D85A25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 xml:space="preserve"> </w:t>
      </w:r>
    </w:p>
    <w:p w14:paraId="44D0978F" w14:textId="060EEC7F" w:rsidR="00CC534D" w:rsidRDefault="00EF478C" w:rsidP="00EF478C">
      <w:pPr>
        <w:pStyle w:val="Ekstrastil1"/>
        <w:rPr>
          <w:rStyle w:val="Ekstrastil1Tegn"/>
          <w:lang w:val="nn-NO"/>
        </w:rPr>
      </w:pPr>
      <w:r w:rsidRPr="00AC1D6C">
        <w:rPr>
          <w:rStyle w:val="Ekstrastil1Tegn"/>
          <w:lang w:val="nn-NO"/>
        </w:rPr>
        <w:t>[</w:t>
      </w:r>
      <w:r w:rsidR="00AC1D6C" w:rsidRPr="00AC1D6C">
        <w:rPr>
          <w:lang w:val="nn-NO"/>
        </w:rPr>
        <w:t>Frå</w:t>
      </w:r>
      <w:r w:rsidR="00CC534D" w:rsidRPr="00AC1D6C">
        <w:rPr>
          <w:lang w:val="nn-NO"/>
        </w:rPr>
        <w:t xml:space="preserve"> tabell A skal de</w:t>
      </w:r>
      <w:r w:rsidR="008C1F7D">
        <w:rPr>
          <w:lang w:val="nn-NO"/>
        </w:rPr>
        <w:t xml:space="preserve"> her </w:t>
      </w:r>
      <w:proofErr w:type="spellStart"/>
      <w:r w:rsidR="0098016A">
        <w:rPr>
          <w:lang w:val="nn-NO"/>
        </w:rPr>
        <w:t>oppgje</w:t>
      </w:r>
      <w:proofErr w:type="spellEnd"/>
      <w:r w:rsidR="00C54FED">
        <w:rPr>
          <w:lang w:val="nn-NO"/>
        </w:rPr>
        <w:t xml:space="preserve"> </w:t>
      </w:r>
      <w:r w:rsidR="0098016A">
        <w:rPr>
          <w:lang w:val="nn-NO"/>
        </w:rPr>
        <w:t>nytteverknad</w:t>
      </w:r>
      <w:r w:rsidR="00A54A26">
        <w:rPr>
          <w:lang w:val="nn-NO"/>
        </w:rPr>
        <w:t>ene</w:t>
      </w:r>
      <w:r w:rsidR="00164424">
        <w:rPr>
          <w:lang w:val="nn-NO"/>
        </w:rPr>
        <w:t xml:space="preserve"> over alle åra i levetida til tiltaket. </w:t>
      </w:r>
      <w:r w:rsidR="0098016A">
        <w:rPr>
          <w:lang w:val="nn-NO"/>
        </w:rPr>
        <w:t>Nytteverknaden</w:t>
      </w:r>
      <w:r w:rsidR="00AC1D6C">
        <w:rPr>
          <w:lang w:val="nn-NO"/>
        </w:rPr>
        <w:t xml:space="preserve"> kan variere frå</w:t>
      </w:r>
      <w:r w:rsidR="00CC534D" w:rsidRPr="00AC1D6C">
        <w:rPr>
          <w:lang w:val="nn-NO"/>
        </w:rPr>
        <w:t xml:space="preserve"> år til år. </w:t>
      </w:r>
      <w:r w:rsidR="0098016A">
        <w:rPr>
          <w:lang w:val="nn-NO"/>
        </w:rPr>
        <w:t xml:space="preserve">Brutto nytteverknad minus varige drifts- og forvaltningskostnader i den aktuelle verksemda gjev netto nytteverknad. </w:t>
      </w:r>
      <w:r w:rsidR="00CC534D" w:rsidRPr="00AC1D6C">
        <w:rPr>
          <w:lang w:val="nn-NO"/>
        </w:rPr>
        <w:t xml:space="preserve">Bruk dagens </w:t>
      </w:r>
      <w:r w:rsidR="002876FB" w:rsidRPr="00AC1D6C">
        <w:rPr>
          <w:lang w:val="nn-NO"/>
        </w:rPr>
        <w:t>kroneverdi</w:t>
      </w:r>
      <w:r w:rsidR="0098016A">
        <w:rPr>
          <w:lang w:val="nn-NO"/>
        </w:rPr>
        <w:t xml:space="preserve">. Det finst ein </w:t>
      </w:r>
      <w:hyperlink r:id="rId15" w:history="1">
        <w:proofErr w:type="spellStart"/>
        <w:r w:rsidR="00383E1C" w:rsidRPr="00724ECC">
          <w:rPr>
            <w:rStyle w:val="Hyperkobling"/>
            <w:lang w:val="nn-NO"/>
          </w:rPr>
          <w:t>e</w:t>
        </w:r>
        <w:r w:rsidR="0098016A" w:rsidRPr="00724ECC">
          <w:rPr>
            <w:rStyle w:val="Hyperkobling"/>
            <w:lang w:val="nn-NO"/>
          </w:rPr>
          <w:t>xcel</w:t>
        </w:r>
        <w:proofErr w:type="spellEnd"/>
        <w:r w:rsidR="0098016A" w:rsidRPr="00724ECC">
          <w:rPr>
            <w:rStyle w:val="Hyperkobling"/>
            <w:lang w:val="nn-NO"/>
          </w:rPr>
          <w:t>-mal i Prosjektvegvisaren</w:t>
        </w:r>
      </w:hyperlink>
      <w:r w:rsidR="0098016A" w:rsidRPr="00724ECC">
        <w:rPr>
          <w:lang w:val="nn-NO"/>
        </w:rPr>
        <w:t xml:space="preserve"> t</w:t>
      </w:r>
      <w:r w:rsidR="0098016A">
        <w:rPr>
          <w:lang w:val="nn-NO"/>
        </w:rPr>
        <w:t>il hjelp for å fylle ut og vedlikehalde denne tabellen.</w:t>
      </w:r>
      <w:r w:rsidR="002876FB" w:rsidRPr="00AC1D6C">
        <w:rPr>
          <w:rStyle w:val="Ekstrastil1Tegn"/>
          <w:lang w:val="nn-NO"/>
        </w:rPr>
        <w:t>]</w:t>
      </w:r>
    </w:p>
    <w:tbl>
      <w:tblPr>
        <w:tblStyle w:val="Tabellrutenett"/>
        <w:tblW w:w="14755" w:type="dxa"/>
        <w:tblLook w:val="04A0" w:firstRow="1" w:lastRow="0" w:firstColumn="1" w:lastColumn="0" w:noHBand="0" w:noVBand="1"/>
      </w:tblPr>
      <w:tblGrid>
        <w:gridCol w:w="512"/>
        <w:gridCol w:w="3749"/>
        <w:gridCol w:w="852"/>
        <w:gridCol w:w="852"/>
        <w:gridCol w:w="852"/>
        <w:gridCol w:w="853"/>
        <w:gridCol w:w="852"/>
        <w:gridCol w:w="852"/>
        <w:gridCol w:w="855"/>
        <w:gridCol w:w="857"/>
        <w:gridCol w:w="852"/>
        <w:gridCol w:w="852"/>
        <w:gridCol w:w="1965"/>
      </w:tblGrid>
      <w:tr w:rsidR="00726AD2" w:rsidRPr="00724ECC" w14:paraId="71987BF7" w14:textId="77777777" w:rsidTr="000905CE">
        <w:tc>
          <w:tcPr>
            <w:tcW w:w="512" w:type="dxa"/>
            <w:shd w:val="clear" w:color="auto" w:fill="DBE5F1" w:themeFill="accent1" w:themeFillTint="33"/>
          </w:tcPr>
          <w:p w14:paraId="0EAD2117" w14:textId="77777777" w:rsidR="00726AD2" w:rsidRPr="0062068F" w:rsidRDefault="00726AD2" w:rsidP="000905CE">
            <w:pPr>
              <w:rPr>
                <w:rFonts w:ascii="Arial" w:hAnsi="Arial" w:cs="Arial"/>
                <w:b/>
              </w:rPr>
            </w:pPr>
            <w:r w:rsidRPr="0062068F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749" w:type="dxa"/>
            <w:shd w:val="clear" w:color="auto" w:fill="DBE5F1" w:themeFill="accent1" w:themeFillTint="33"/>
          </w:tcPr>
          <w:p w14:paraId="22DB2049" w14:textId="0EAE37A3" w:rsidR="00726AD2" w:rsidRPr="0062068F" w:rsidRDefault="00726AD2" w:rsidP="000905CE">
            <w:pPr>
              <w:rPr>
                <w:rFonts w:ascii="Arial" w:hAnsi="Arial" w:cs="Arial"/>
                <w:b/>
              </w:rPr>
            </w:pPr>
            <w:r w:rsidRPr="0062068F">
              <w:rPr>
                <w:rFonts w:ascii="Arial" w:hAnsi="Arial" w:cs="Arial"/>
                <w:b/>
              </w:rPr>
              <w:t>Beskriv</w:t>
            </w:r>
            <w:r>
              <w:rPr>
                <w:rFonts w:ascii="Arial" w:hAnsi="Arial" w:cs="Arial"/>
                <w:b/>
              </w:rPr>
              <w:t>ing</w:t>
            </w:r>
            <w:r w:rsidRPr="0062068F">
              <w:rPr>
                <w:rFonts w:ascii="Arial" w:hAnsi="Arial" w:cs="Arial"/>
                <w:b/>
              </w:rPr>
              <w:t xml:space="preserve"> av </w:t>
            </w:r>
            <w:r w:rsidR="0098016A">
              <w:rPr>
                <w:rFonts w:ascii="Arial" w:hAnsi="Arial" w:cs="Arial"/>
                <w:b/>
              </w:rPr>
              <w:t>nytteverknad</w:t>
            </w:r>
          </w:p>
        </w:tc>
        <w:tc>
          <w:tcPr>
            <w:tcW w:w="852" w:type="dxa"/>
            <w:shd w:val="clear" w:color="auto" w:fill="DBE5F1" w:themeFill="accent1" w:themeFillTint="33"/>
          </w:tcPr>
          <w:p w14:paraId="4B725B73" w14:textId="77777777" w:rsidR="00726AD2" w:rsidRDefault="00726AD2" w:rsidP="000905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År 1</w:t>
            </w:r>
          </w:p>
          <w:p w14:paraId="7D2B16D3" w14:textId="77777777" w:rsidR="00726AD2" w:rsidRPr="0062068F" w:rsidRDefault="00726AD2" w:rsidP="000905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(2018)</w:t>
            </w:r>
          </w:p>
        </w:tc>
        <w:tc>
          <w:tcPr>
            <w:tcW w:w="852" w:type="dxa"/>
            <w:shd w:val="clear" w:color="auto" w:fill="DBE5F1" w:themeFill="accent1" w:themeFillTint="33"/>
          </w:tcPr>
          <w:p w14:paraId="7917AADD" w14:textId="77777777" w:rsidR="00726AD2" w:rsidRDefault="00726AD2" w:rsidP="000905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År 2</w:t>
            </w:r>
          </w:p>
          <w:p w14:paraId="1C02D733" w14:textId="77777777" w:rsidR="00726AD2" w:rsidRPr="0062068F" w:rsidRDefault="00726AD2" w:rsidP="000905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(2019)</w:t>
            </w:r>
          </w:p>
        </w:tc>
        <w:tc>
          <w:tcPr>
            <w:tcW w:w="852" w:type="dxa"/>
            <w:shd w:val="clear" w:color="auto" w:fill="DBE5F1" w:themeFill="accent1" w:themeFillTint="33"/>
          </w:tcPr>
          <w:p w14:paraId="34067D32" w14:textId="77777777" w:rsidR="00726AD2" w:rsidRDefault="00726AD2" w:rsidP="000905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År 3</w:t>
            </w:r>
          </w:p>
          <w:p w14:paraId="77FDAD72" w14:textId="77777777" w:rsidR="00726AD2" w:rsidRPr="0062068F" w:rsidRDefault="00726AD2" w:rsidP="000905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(2020)</w:t>
            </w:r>
          </w:p>
        </w:tc>
        <w:tc>
          <w:tcPr>
            <w:tcW w:w="853" w:type="dxa"/>
            <w:shd w:val="clear" w:color="auto" w:fill="DBE5F1" w:themeFill="accent1" w:themeFillTint="33"/>
          </w:tcPr>
          <w:p w14:paraId="59F3D6CA" w14:textId="77777777" w:rsidR="00726AD2" w:rsidRDefault="00726AD2" w:rsidP="000905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År 4</w:t>
            </w:r>
          </w:p>
          <w:p w14:paraId="7A83DE45" w14:textId="77777777" w:rsidR="00726AD2" w:rsidRPr="0062068F" w:rsidRDefault="00726AD2" w:rsidP="000905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(2021)</w:t>
            </w:r>
          </w:p>
        </w:tc>
        <w:tc>
          <w:tcPr>
            <w:tcW w:w="852" w:type="dxa"/>
            <w:shd w:val="clear" w:color="auto" w:fill="DBE5F1" w:themeFill="accent1" w:themeFillTint="33"/>
          </w:tcPr>
          <w:p w14:paraId="2FF2E392" w14:textId="77777777" w:rsidR="00726AD2" w:rsidRDefault="00726AD2" w:rsidP="000905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År 5</w:t>
            </w:r>
          </w:p>
          <w:p w14:paraId="14111E1A" w14:textId="77777777" w:rsidR="00726AD2" w:rsidRPr="0062068F" w:rsidRDefault="00726AD2" w:rsidP="000905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(2022)</w:t>
            </w:r>
          </w:p>
        </w:tc>
        <w:tc>
          <w:tcPr>
            <w:tcW w:w="852" w:type="dxa"/>
            <w:shd w:val="clear" w:color="auto" w:fill="DBE5F1" w:themeFill="accent1" w:themeFillTint="33"/>
          </w:tcPr>
          <w:p w14:paraId="6FBC788D" w14:textId="77777777" w:rsidR="00726AD2" w:rsidRDefault="00726AD2" w:rsidP="000905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År 6</w:t>
            </w:r>
          </w:p>
          <w:p w14:paraId="2C69A067" w14:textId="77777777" w:rsidR="00726AD2" w:rsidRPr="0062068F" w:rsidRDefault="00726AD2" w:rsidP="000905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(2023)</w:t>
            </w:r>
          </w:p>
        </w:tc>
        <w:tc>
          <w:tcPr>
            <w:tcW w:w="855" w:type="dxa"/>
            <w:shd w:val="clear" w:color="auto" w:fill="DBE5F1" w:themeFill="accent1" w:themeFillTint="33"/>
          </w:tcPr>
          <w:p w14:paraId="6B3B4789" w14:textId="77777777" w:rsidR="00726AD2" w:rsidRDefault="00726AD2" w:rsidP="000905CE">
            <w:pPr>
              <w:jc w:val="center"/>
              <w:rPr>
                <w:rFonts w:ascii="Arial" w:hAnsi="Arial" w:cs="Arial"/>
                <w:b/>
              </w:rPr>
            </w:pPr>
            <w:r w:rsidRPr="0062068F">
              <w:rPr>
                <w:rFonts w:ascii="Arial" w:hAnsi="Arial" w:cs="Arial"/>
                <w:b/>
              </w:rPr>
              <w:t xml:space="preserve">År </w:t>
            </w:r>
            <w:r>
              <w:rPr>
                <w:rFonts w:ascii="Arial" w:hAnsi="Arial" w:cs="Arial"/>
                <w:b/>
              </w:rPr>
              <w:t>7</w:t>
            </w:r>
          </w:p>
          <w:p w14:paraId="5C3454D8" w14:textId="77777777" w:rsidR="00726AD2" w:rsidRPr="0062068F" w:rsidRDefault="00726AD2" w:rsidP="000905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(2024)</w:t>
            </w:r>
          </w:p>
        </w:tc>
        <w:tc>
          <w:tcPr>
            <w:tcW w:w="857" w:type="dxa"/>
            <w:shd w:val="clear" w:color="auto" w:fill="DBE5F1" w:themeFill="accent1" w:themeFillTint="33"/>
          </w:tcPr>
          <w:p w14:paraId="5EA7C8E5" w14:textId="77777777" w:rsidR="00726AD2" w:rsidRDefault="00726AD2" w:rsidP="000905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År 8</w:t>
            </w:r>
          </w:p>
          <w:p w14:paraId="65D2DEA4" w14:textId="77777777" w:rsidR="00726AD2" w:rsidRPr="0062068F" w:rsidRDefault="00726AD2" w:rsidP="000905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(2025)</w:t>
            </w:r>
          </w:p>
        </w:tc>
        <w:tc>
          <w:tcPr>
            <w:tcW w:w="852" w:type="dxa"/>
            <w:shd w:val="clear" w:color="auto" w:fill="DBE5F1" w:themeFill="accent1" w:themeFillTint="33"/>
          </w:tcPr>
          <w:p w14:paraId="65B43788" w14:textId="77777777" w:rsidR="00726AD2" w:rsidRDefault="00726AD2" w:rsidP="000905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År 9</w:t>
            </w:r>
          </w:p>
          <w:p w14:paraId="4DC34335" w14:textId="77777777" w:rsidR="00726AD2" w:rsidRPr="0062068F" w:rsidRDefault="00726AD2" w:rsidP="000905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(2026)</w:t>
            </w:r>
          </w:p>
        </w:tc>
        <w:tc>
          <w:tcPr>
            <w:tcW w:w="852" w:type="dxa"/>
            <w:shd w:val="clear" w:color="auto" w:fill="DBE5F1" w:themeFill="accent1" w:themeFillTint="33"/>
          </w:tcPr>
          <w:p w14:paraId="56F62A2F" w14:textId="77777777" w:rsidR="00726AD2" w:rsidRDefault="00726AD2" w:rsidP="000905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År 10</w:t>
            </w:r>
          </w:p>
          <w:p w14:paraId="3CBD366D" w14:textId="77777777" w:rsidR="00726AD2" w:rsidRPr="0062068F" w:rsidRDefault="00726AD2" w:rsidP="000905C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(2027)</w:t>
            </w:r>
          </w:p>
        </w:tc>
        <w:tc>
          <w:tcPr>
            <w:tcW w:w="1965" w:type="dxa"/>
            <w:shd w:val="clear" w:color="auto" w:fill="DBE5F1" w:themeFill="accent1" w:themeFillTint="33"/>
          </w:tcPr>
          <w:p w14:paraId="41DDB5E9" w14:textId="504ED035" w:rsidR="00726AD2" w:rsidRPr="00726AD2" w:rsidRDefault="00726AD2" w:rsidP="000905CE">
            <w:pPr>
              <w:rPr>
                <w:rFonts w:ascii="Arial" w:hAnsi="Arial" w:cs="Arial"/>
                <w:b/>
                <w:lang w:val="nn-NO"/>
              </w:rPr>
            </w:pPr>
            <w:r w:rsidRPr="00726AD2">
              <w:rPr>
                <w:rFonts w:ascii="Arial" w:hAnsi="Arial" w:cs="Arial"/>
                <w:b/>
                <w:lang w:val="nn-NO"/>
              </w:rPr>
              <w:t xml:space="preserve">Sum gevinst </w:t>
            </w:r>
            <w:r w:rsidRPr="00726AD2">
              <w:rPr>
                <w:rFonts w:ascii="Arial" w:hAnsi="Arial" w:cs="Arial"/>
                <w:lang w:val="nn-NO"/>
              </w:rPr>
              <w:t>over levetida til heilt tiltaket</w:t>
            </w:r>
          </w:p>
        </w:tc>
      </w:tr>
      <w:tr w:rsidR="00726AD2" w:rsidRPr="00804351" w14:paraId="39071000" w14:textId="77777777" w:rsidTr="000905CE">
        <w:trPr>
          <w:trHeight w:val="340"/>
        </w:trPr>
        <w:tc>
          <w:tcPr>
            <w:tcW w:w="512" w:type="dxa"/>
          </w:tcPr>
          <w:p w14:paraId="01D8A826" w14:textId="77777777" w:rsidR="00726AD2" w:rsidRPr="0062068F" w:rsidRDefault="00726AD2" w:rsidP="000905CE">
            <w:pPr>
              <w:rPr>
                <w:rFonts w:ascii="Arial" w:hAnsi="Arial" w:cs="Arial"/>
              </w:rPr>
            </w:pPr>
            <w:r w:rsidRPr="0062068F">
              <w:rPr>
                <w:rFonts w:ascii="Arial" w:hAnsi="Arial" w:cs="Arial"/>
              </w:rPr>
              <w:t>Ø1</w:t>
            </w:r>
          </w:p>
        </w:tc>
        <w:tc>
          <w:tcPr>
            <w:tcW w:w="3749" w:type="dxa"/>
          </w:tcPr>
          <w:p w14:paraId="6FB75F31" w14:textId="77777777" w:rsidR="00726AD2" w:rsidRPr="004A7806" w:rsidRDefault="00726AD2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68CBCD24" w14:textId="77777777" w:rsidR="00726AD2" w:rsidRPr="0046213F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6D89D609" w14:textId="77777777" w:rsidR="00726AD2" w:rsidRPr="0046213F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5BE5100D" w14:textId="77777777" w:rsidR="00726AD2" w:rsidRPr="0046213F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</w:tcPr>
          <w:p w14:paraId="7DA5BB6E" w14:textId="77777777" w:rsidR="00726AD2" w:rsidRPr="004A7806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5A145CB3" w14:textId="77777777" w:rsidR="00726AD2" w:rsidRPr="004A7806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5A35350A" w14:textId="77777777" w:rsidR="00726AD2" w:rsidRPr="004A7806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</w:tcPr>
          <w:p w14:paraId="46409DB2" w14:textId="77777777" w:rsidR="00726AD2" w:rsidRPr="004A7806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</w:tcPr>
          <w:p w14:paraId="37EE8012" w14:textId="77777777" w:rsidR="00726AD2" w:rsidRPr="004A7806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53B3F42D" w14:textId="77777777" w:rsidR="00726AD2" w:rsidRPr="004A7806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39AB40AF" w14:textId="77777777" w:rsidR="00726AD2" w:rsidRPr="004A7806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</w:tcPr>
          <w:p w14:paraId="79DD4759" w14:textId="77777777" w:rsidR="00726AD2" w:rsidRPr="004A7806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6AD2" w:rsidRPr="00BA7055" w14:paraId="41F834F4" w14:textId="77777777" w:rsidTr="000905CE">
        <w:trPr>
          <w:trHeight w:val="340"/>
        </w:trPr>
        <w:tc>
          <w:tcPr>
            <w:tcW w:w="512" w:type="dxa"/>
          </w:tcPr>
          <w:p w14:paraId="5EFDB4C7" w14:textId="77777777" w:rsidR="00726AD2" w:rsidRPr="0062068F" w:rsidRDefault="00726AD2" w:rsidP="000905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Ø2</w:t>
            </w:r>
          </w:p>
        </w:tc>
        <w:tc>
          <w:tcPr>
            <w:tcW w:w="3749" w:type="dxa"/>
          </w:tcPr>
          <w:p w14:paraId="460D1BE5" w14:textId="77777777" w:rsidR="00726AD2" w:rsidRPr="004A7806" w:rsidRDefault="00726AD2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7FF405B7" w14:textId="77777777" w:rsidR="00726AD2" w:rsidRPr="0046213F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4F8C4267" w14:textId="77777777" w:rsidR="00726AD2" w:rsidRPr="0046213F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52DC4C3F" w14:textId="77777777" w:rsidR="00726AD2" w:rsidRPr="0046213F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</w:tcPr>
          <w:p w14:paraId="6865FD21" w14:textId="77777777" w:rsidR="00726AD2" w:rsidRPr="004A7806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2BACB893" w14:textId="77777777" w:rsidR="00726AD2" w:rsidRPr="004A7806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1C31B439" w14:textId="77777777" w:rsidR="00726AD2" w:rsidRPr="004A7806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</w:tcPr>
          <w:p w14:paraId="39DBB9DC" w14:textId="77777777" w:rsidR="00726AD2" w:rsidRPr="004A7806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</w:tcPr>
          <w:p w14:paraId="3D760DE1" w14:textId="77777777" w:rsidR="00726AD2" w:rsidRPr="004A7806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74FF4C39" w14:textId="77777777" w:rsidR="00726AD2" w:rsidRPr="004A7806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</w:tcPr>
          <w:p w14:paraId="011C1E99" w14:textId="77777777" w:rsidR="00726AD2" w:rsidRPr="004A7806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vAlign w:val="bottom"/>
          </w:tcPr>
          <w:p w14:paraId="2ECE78AC" w14:textId="77777777" w:rsidR="00726AD2" w:rsidRPr="004A7806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6AD2" w:rsidRPr="00C72D1F" w14:paraId="1750BE83" w14:textId="77777777" w:rsidTr="000905CE">
        <w:trPr>
          <w:trHeight w:val="173"/>
        </w:trPr>
        <w:tc>
          <w:tcPr>
            <w:tcW w:w="512" w:type="dxa"/>
            <w:shd w:val="clear" w:color="auto" w:fill="F2F2F2" w:themeFill="background1" w:themeFillShade="F2"/>
          </w:tcPr>
          <w:p w14:paraId="6A144B25" w14:textId="77777777" w:rsidR="00726AD2" w:rsidRPr="0062068F" w:rsidRDefault="00726AD2" w:rsidP="000905CE">
            <w:pPr>
              <w:rPr>
                <w:rFonts w:ascii="Arial" w:hAnsi="Arial" w:cs="Arial"/>
                <w:b/>
              </w:rPr>
            </w:pPr>
          </w:p>
        </w:tc>
        <w:tc>
          <w:tcPr>
            <w:tcW w:w="3749" w:type="dxa"/>
            <w:shd w:val="clear" w:color="auto" w:fill="F2F2F2" w:themeFill="background1" w:themeFillShade="F2"/>
            <w:vAlign w:val="center"/>
          </w:tcPr>
          <w:p w14:paraId="2793AC26" w14:textId="4C9914B9" w:rsidR="00726AD2" w:rsidRPr="004A7806" w:rsidRDefault="00726AD2" w:rsidP="000905C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Sum brutto</w:t>
            </w:r>
            <w:r w:rsidRPr="004A780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98016A">
              <w:rPr>
                <w:rFonts w:ascii="Times New Roman" w:hAnsi="Times New Roman" w:cs="Times New Roman"/>
                <w:b/>
                <w:sz w:val="20"/>
                <w:szCs w:val="20"/>
              </w:rPr>
              <w:t>nytteverknad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(B)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14:paraId="6740023F" w14:textId="77777777" w:rsidR="00726AD2" w:rsidRPr="0046213F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F2F2F2" w:themeFill="background1" w:themeFillShade="F2"/>
          </w:tcPr>
          <w:p w14:paraId="1DA31FED" w14:textId="77777777" w:rsidR="00726AD2" w:rsidRPr="0046213F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F2F2F2" w:themeFill="background1" w:themeFillShade="F2"/>
          </w:tcPr>
          <w:p w14:paraId="160C964D" w14:textId="77777777" w:rsidR="00726AD2" w:rsidRPr="0046213F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2F2F2" w:themeFill="background1" w:themeFillShade="F2"/>
          </w:tcPr>
          <w:p w14:paraId="7BEEBB38" w14:textId="77777777" w:rsidR="00726AD2" w:rsidRPr="004A7806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F2F2F2" w:themeFill="background1" w:themeFillShade="F2"/>
          </w:tcPr>
          <w:p w14:paraId="10915CD7" w14:textId="77777777" w:rsidR="00726AD2" w:rsidRPr="004A7806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F2F2F2" w:themeFill="background1" w:themeFillShade="F2"/>
          </w:tcPr>
          <w:p w14:paraId="33A36392" w14:textId="77777777" w:rsidR="00726AD2" w:rsidRPr="004A7806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2F2F2" w:themeFill="background1" w:themeFillShade="F2"/>
          </w:tcPr>
          <w:p w14:paraId="1E2FAC1C" w14:textId="77777777" w:rsidR="00726AD2" w:rsidRPr="004A7806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F2F2F2" w:themeFill="background1" w:themeFillShade="F2"/>
          </w:tcPr>
          <w:p w14:paraId="25EA805F" w14:textId="77777777" w:rsidR="00726AD2" w:rsidRPr="004A7806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F2F2F2" w:themeFill="background1" w:themeFillShade="F2"/>
          </w:tcPr>
          <w:p w14:paraId="304B79F4" w14:textId="77777777" w:rsidR="00726AD2" w:rsidRPr="004A7806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F2F2F2" w:themeFill="background1" w:themeFillShade="F2"/>
          </w:tcPr>
          <w:p w14:paraId="5A925D61" w14:textId="77777777" w:rsidR="00726AD2" w:rsidRPr="004A7806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shd w:val="clear" w:color="auto" w:fill="F2F2F2" w:themeFill="background1" w:themeFillShade="F2"/>
          </w:tcPr>
          <w:p w14:paraId="3C1546FA" w14:textId="77777777" w:rsidR="00726AD2" w:rsidRPr="004A7806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6AD2" w:rsidRPr="00724ECC" w14:paraId="1B3797D0" w14:textId="77777777" w:rsidTr="000905CE">
        <w:trPr>
          <w:trHeight w:val="351"/>
        </w:trPr>
        <w:tc>
          <w:tcPr>
            <w:tcW w:w="512" w:type="dxa"/>
            <w:shd w:val="clear" w:color="auto" w:fill="auto"/>
          </w:tcPr>
          <w:p w14:paraId="0FA96B54" w14:textId="77777777" w:rsidR="00726AD2" w:rsidRPr="0062068F" w:rsidRDefault="00726AD2" w:rsidP="000905CE">
            <w:pPr>
              <w:rPr>
                <w:rFonts w:ascii="Arial" w:hAnsi="Arial" w:cs="Arial"/>
                <w:b/>
              </w:rPr>
            </w:pPr>
          </w:p>
        </w:tc>
        <w:tc>
          <w:tcPr>
            <w:tcW w:w="3749" w:type="dxa"/>
            <w:shd w:val="clear" w:color="auto" w:fill="auto"/>
          </w:tcPr>
          <w:p w14:paraId="718730C8" w14:textId="0B2EDC96" w:rsidR="00726AD2" w:rsidRPr="00726AD2" w:rsidRDefault="00726AD2" w:rsidP="000905CE">
            <w:pPr>
              <w:rPr>
                <w:rFonts w:ascii="Times New Roman" w:hAnsi="Times New Roman" w:cs="Times New Roman"/>
                <w:sz w:val="20"/>
                <w:szCs w:val="20"/>
                <w:lang w:val="nn-NO"/>
              </w:rPr>
            </w:pPr>
            <w:r w:rsidRPr="00726AD2">
              <w:rPr>
                <w:rFonts w:ascii="Times New Roman" w:hAnsi="Times New Roman" w:cs="Times New Roman"/>
                <w:sz w:val="20"/>
                <w:szCs w:val="20"/>
                <w:lang w:val="nn-NO"/>
              </w:rPr>
              <w:t>Drifts- og forvaltningskostnader for ny løysing (D)</w:t>
            </w:r>
          </w:p>
        </w:tc>
        <w:tc>
          <w:tcPr>
            <w:tcW w:w="852" w:type="dxa"/>
            <w:shd w:val="clear" w:color="auto" w:fill="auto"/>
          </w:tcPr>
          <w:p w14:paraId="6A675C7E" w14:textId="77777777" w:rsidR="00726AD2" w:rsidRPr="00726AD2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nn-NO"/>
              </w:rPr>
            </w:pPr>
          </w:p>
        </w:tc>
        <w:tc>
          <w:tcPr>
            <w:tcW w:w="852" w:type="dxa"/>
            <w:shd w:val="clear" w:color="auto" w:fill="auto"/>
          </w:tcPr>
          <w:p w14:paraId="1A544716" w14:textId="77777777" w:rsidR="00726AD2" w:rsidRPr="00726AD2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nn-NO"/>
              </w:rPr>
            </w:pPr>
          </w:p>
        </w:tc>
        <w:tc>
          <w:tcPr>
            <w:tcW w:w="852" w:type="dxa"/>
            <w:shd w:val="clear" w:color="auto" w:fill="auto"/>
          </w:tcPr>
          <w:p w14:paraId="2E37CD64" w14:textId="77777777" w:rsidR="00726AD2" w:rsidRPr="00726AD2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nn-NO"/>
              </w:rPr>
            </w:pPr>
          </w:p>
        </w:tc>
        <w:tc>
          <w:tcPr>
            <w:tcW w:w="853" w:type="dxa"/>
            <w:shd w:val="clear" w:color="auto" w:fill="auto"/>
            <w:vAlign w:val="bottom"/>
          </w:tcPr>
          <w:p w14:paraId="2DCF4A39" w14:textId="77777777" w:rsidR="00726AD2" w:rsidRPr="00726AD2" w:rsidRDefault="00726AD2" w:rsidP="000905CE">
            <w:pPr>
              <w:jc w:val="center"/>
              <w:rPr>
                <w:lang w:val="nn-NO"/>
              </w:rPr>
            </w:pPr>
          </w:p>
        </w:tc>
        <w:tc>
          <w:tcPr>
            <w:tcW w:w="852" w:type="dxa"/>
            <w:shd w:val="clear" w:color="auto" w:fill="auto"/>
            <w:vAlign w:val="bottom"/>
          </w:tcPr>
          <w:p w14:paraId="045F3ED5" w14:textId="77777777" w:rsidR="00726AD2" w:rsidRPr="00726AD2" w:rsidRDefault="00726AD2" w:rsidP="000905CE">
            <w:pPr>
              <w:jc w:val="center"/>
              <w:rPr>
                <w:lang w:val="nn-NO"/>
              </w:rPr>
            </w:pPr>
          </w:p>
        </w:tc>
        <w:tc>
          <w:tcPr>
            <w:tcW w:w="852" w:type="dxa"/>
            <w:shd w:val="clear" w:color="auto" w:fill="auto"/>
            <w:vAlign w:val="bottom"/>
          </w:tcPr>
          <w:p w14:paraId="54FA27DA" w14:textId="77777777" w:rsidR="00726AD2" w:rsidRPr="00726AD2" w:rsidRDefault="00726AD2" w:rsidP="000905CE">
            <w:pPr>
              <w:jc w:val="center"/>
              <w:rPr>
                <w:lang w:val="nn-NO"/>
              </w:rPr>
            </w:pPr>
          </w:p>
        </w:tc>
        <w:tc>
          <w:tcPr>
            <w:tcW w:w="855" w:type="dxa"/>
            <w:shd w:val="clear" w:color="auto" w:fill="auto"/>
            <w:vAlign w:val="bottom"/>
          </w:tcPr>
          <w:p w14:paraId="1BD7B20F" w14:textId="77777777" w:rsidR="00726AD2" w:rsidRPr="00726AD2" w:rsidRDefault="00726AD2" w:rsidP="000905CE">
            <w:pPr>
              <w:jc w:val="center"/>
              <w:rPr>
                <w:lang w:val="nn-NO"/>
              </w:rPr>
            </w:pPr>
          </w:p>
        </w:tc>
        <w:tc>
          <w:tcPr>
            <w:tcW w:w="857" w:type="dxa"/>
            <w:shd w:val="clear" w:color="auto" w:fill="auto"/>
            <w:vAlign w:val="bottom"/>
          </w:tcPr>
          <w:p w14:paraId="3CD6B773" w14:textId="77777777" w:rsidR="00726AD2" w:rsidRPr="00726AD2" w:rsidRDefault="00726AD2" w:rsidP="000905CE">
            <w:pPr>
              <w:jc w:val="center"/>
              <w:rPr>
                <w:lang w:val="nn-NO"/>
              </w:rPr>
            </w:pPr>
          </w:p>
        </w:tc>
        <w:tc>
          <w:tcPr>
            <w:tcW w:w="852" w:type="dxa"/>
            <w:shd w:val="clear" w:color="auto" w:fill="auto"/>
            <w:vAlign w:val="bottom"/>
          </w:tcPr>
          <w:p w14:paraId="144893FE" w14:textId="77777777" w:rsidR="00726AD2" w:rsidRPr="00726AD2" w:rsidRDefault="00726AD2" w:rsidP="000905CE">
            <w:pPr>
              <w:jc w:val="center"/>
              <w:rPr>
                <w:lang w:val="nn-NO"/>
              </w:rPr>
            </w:pPr>
          </w:p>
        </w:tc>
        <w:tc>
          <w:tcPr>
            <w:tcW w:w="852" w:type="dxa"/>
            <w:shd w:val="clear" w:color="auto" w:fill="auto"/>
            <w:vAlign w:val="bottom"/>
          </w:tcPr>
          <w:p w14:paraId="3F622940" w14:textId="77777777" w:rsidR="00726AD2" w:rsidRPr="00726AD2" w:rsidRDefault="00726AD2" w:rsidP="000905CE">
            <w:pPr>
              <w:jc w:val="center"/>
              <w:rPr>
                <w:lang w:val="nn-NO"/>
              </w:rPr>
            </w:pPr>
          </w:p>
        </w:tc>
        <w:tc>
          <w:tcPr>
            <w:tcW w:w="1965" w:type="dxa"/>
            <w:shd w:val="clear" w:color="auto" w:fill="auto"/>
            <w:vAlign w:val="bottom"/>
          </w:tcPr>
          <w:p w14:paraId="33D55C02" w14:textId="77777777" w:rsidR="00726AD2" w:rsidRPr="00726AD2" w:rsidRDefault="00726AD2" w:rsidP="000905CE">
            <w:pPr>
              <w:jc w:val="center"/>
              <w:rPr>
                <w:lang w:val="nn-NO"/>
              </w:rPr>
            </w:pPr>
          </w:p>
        </w:tc>
      </w:tr>
      <w:tr w:rsidR="00726AD2" w:rsidRPr="00C72D1F" w14:paraId="592AD0CC" w14:textId="77777777" w:rsidTr="000905CE">
        <w:trPr>
          <w:trHeight w:val="468"/>
        </w:trPr>
        <w:tc>
          <w:tcPr>
            <w:tcW w:w="512" w:type="dxa"/>
            <w:shd w:val="clear" w:color="auto" w:fill="F2F2F2" w:themeFill="background1" w:themeFillShade="F2"/>
          </w:tcPr>
          <w:p w14:paraId="3EC7CD4C" w14:textId="77777777" w:rsidR="00726AD2" w:rsidRPr="00726AD2" w:rsidRDefault="00726AD2" w:rsidP="000905CE">
            <w:pPr>
              <w:rPr>
                <w:rFonts w:ascii="Arial" w:hAnsi="Arial" w:cs="Arial"/>
                <w:b/>
                <w:lang w:val="nn-NO"/>
              </w:rPr>
            </w:pPr>
          </w:p>
        </w:tc>
        <w:tc>
          <w:tcPr>
            <w:tcW w:w="3749" w:type="dxa"/>
            <w:shd w:val="clear" w:color="auto" w:fill="F2F2F2" w:themeFill="background1" w:themeFillShade="F2"/>
            <w:vAlign w:val="center"/>
          </w:tcPr>
          <w:p w14:paraId="121BA212" w14:textId="27BCD300" w:rsidR="00726AD2" w:rsidRPr="00606D49" w:rsidRDefault="00726AD2" w:rsidP="000905C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Netto </w:t>
            </w:r>
            <w:r w:rsidR="0098016A">
              <w:rPr>
                <w:rFonts w:ascii="Times New Roman" w:hAnsi="Times New Roman" w:cs="Times New Roman"/>
                <w:b/>
                <w:sz w:val="20"/>
                <w:szCs w:val="20"/>
              </w:rPr>
              <w:t>nytteverknad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 w:rsidRPr="00224BC2">
              <w:rPr>
                <w:rFonts w:ascii="Times New Roman" w:hAnsi="Times New Roman" w:cs="Times New Roman"/>
                <w:b/>
                <w:sz w:val="20"/>
                <w:szCs w:val="20"/>
              </w:rPr>
              <w:t>B -</w:t>
            </w:r>
            <w:r w:rsidRPr="00606D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D)</w:t>
            </w:r>
          </w:p>
        </w:tc>
        <w:tc>
          <w:tcPr>
            <w:tcW w:w="852" w:type="dxa"/>
            <w:shd w:val="clear" w:color="auto" w:fill="F2F2F2" w:themeFill="background1" w:themeFillShade="F2"/>
            <w:vAlign w:val="bottom"/>
          </w:tcPr>
          <w:p w14:paraId="49254EA0" w14:textId="77777777" w:rsidR="00726AD2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F2F2F2" w:themeFill="background1" w:themeFillShade="F2"/>
            <w:vAlign w:val="bottom"/>
          </w:tcPr>
          <w:p w14:paraId="374631E8" w14:textId="77777777" w:rsidR="00726AD2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F2F2F2" w:themeFill="background1" w:themeFillShade="F2"/>
            <w:vAlign w:val="bottom"/>
          </w:tcPr>
          <w:p w14:paraId="1AF56CB2" w14:textId="77777777" w:rsidR="00726AD2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2F2F2" w:themeFill="background1" w:themeFillShade="F2"/>
            <w:vAlign w:val="bottom"/>
          </w:tcPr>
          <w:p w14:paraId="5457B338" w14:textId="77777777" w:rsidR="00726AD2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F2F2F2" w:themeFill="background1" w:themeFillShade="F2"/>
            <w:vAlign w:val="bottom"/>
          </w:tcPr>
          <w:p w14:paraId="43833AEB" w14:textId="77777777" w:rsidR="00726AD2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F2F2F2" w:themeFill="background1" w:themeFillShade="F2"/>
            <w:vAlign w:val="bottom"/>
          </w:tcPr>
          <w:p w14:paraId="1C781F77" w14:textId="77777777" w:rsidR="00726AD2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2F2F2" w:themeFill="background1" w:themeFillShade="F2"/>
            <w:vAlign w:val="bottom"/>
          </w:tcPr>
          <w:p w14:paraId="475BE6C1" w14:textId="77777777" w:rsidR="00726AD2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F2F2F2" w:themeFill="background1" w:themeFillShade="F2"/>
            <w:vAlign w:val="bottom"/>
          </w:tcPr>
          <w:p w14:paraId="2BB061BE" w14:textId="77777777" w:rsidR="00726AD2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F2F2F2" w:themeFill="background1" w:themeFillShade="F2"/>
            <w:vAlign w:val="bottom"/>
          </w:tcPr>
          <w:p w14:paraId="28A27185" w14:textId="77777777" w:rsidR="00726AD2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shd w:val="clear" w:color="auto" w:fill="F2F2F2" w:themeFill="background1" w:themeFillShade="F2"/>
            <w:vAlign w:val="bottom"/>
          </w:tcPr>
          <w:p w14:paraId="7AE9B755" w14:textId="77777777" w:rsidR="00726AD2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shd w:val="clear" w:color="auto" w:fill="F2F2F2" w:themeFill="background1" w:themeFillShade="F2"/>
            <w:vAlign w:val="bottom"/>
          </w:tcPr>
          <w:p w14:paraId="732B24AC" w14:textId="77777777" w:rsidR="00726AD2" w:rsidRDefault="00726AD2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A98F4C1" w14:textId="11F78005" w:rsidR="00726AD2" w:rsidRPr="0062068F" w:rsidRDefault="00726AD2" w:rsidP="00726AD2">
      <w:pPr>
        <w:pStyle w:val="Ekstrastil1"/>
        <w:rPr>
          <w:color w:val="auto"/>
        </w:rPr>
      </w:pPr>
      <w:r>
        <w:rPr>
          <w:color w:val="auto"/>
        </w:rPr>
        <w:t xml:space="preserve">(Ø = økonomiske </w:t>
      </w:r>
      <w:r w:rsidR="00A06E52">
        <w:rPr>
          <w:color w:val="auto"/>
        </w:rPr>
        <w:t>nytteverknader</w:t>
      </w:r>
      <w:r w:rsidRPr="00F2336B">
        <w:rPr>
          <w:color w:val="auto"/>
        </w:rPr>
        <w:t>)</w:t>
      </w:r>
    </w:p>
    <w:p w14:paraId="21DB4B6E" w14:textId="5EF6EB33" w:rsidR="00554AE3" w:rsidRPr="007A08B2" w:rsidRDefault="003A77DC" w:rsidP="000F56D1">
      <w:pPr>
        <w:pStyle w:val="Overskrift2"/>
        <w:spacing w:before="100" w:beforeAutospacing="1" w:after="100" w:afterAutospacing="1"/>
        <w:rPr>
          <w:rFonts w:ascii="Arial" w:hAnsi="Arial" w:cs="Arial"/>
          <w:b/>
          <w:color w:val="auto"/>
          <w:sz w:val="28"/>
          <w:szCs w:val="28"/>
          <w:lang w:val="nn-NO"/>
        </w:rPr>
      </w:pPr>
      <w:bookmarkStart w:id="4" w:name="_Toc535843138"/>
      <w:r w:rsidRPr="007A08B2">
        <w:rPr>
          <w:rFonts w:ascii="Arial" w:hAnsi="Arial" w:cs="Arial"/>
          <w:b/>
          <w:color w:val="auto"/>
          <w:sz w:val="28"/>
          <w:szCs w:val="28"/>
          <w:lang w:val="nn-NO"/>
        </w:rPr>
        <w:lastRenderedPageBreak/>
        <w:t>3</w:t>
      </w:r>
      <w:r w:rsidR="000F56D1" w:rsidRPr="007A08B2">
        <w:rPr>
          <w:rFonts w:ascii="Arial" w:hAnsi="Arial" w:cs="Arial"/>
          <w:b/>
          <w:color w:val="auto"/>
          <w:sz w:val="28"/>
          <w:szCs w:val="28"/>
          <w:lang w:val="nn-NO"/>
        </w:rPr>
        <w:t xml:space="preserve">.2 </w:t>
      </w:r>
      <w:r w:rsidR="007A4BC5">
        <w:rPr>
          <w:rFonts w:ascii="Arial" w:hAnsi="Arial" w:cs="Arial"/>
          <w:b/>
          <w:color w:val="auto"/>
          <w:sz w:val="28"/>
          <w:szCs w:val="28"/>
          <w:lang w:val="nn-NO"/>
        </w:rPr>
        <w:t xml:space="preserve">Bruk av </w:t>
      </w:r>
      <w:r w:rsidR="00A06E52">
        <w:rPr>
          <w:rFonts w:ascii="Arial" w:hAnsi="Arial" w:cs="Arial"/>
          <w:b/>
          <w:color w:val="auto"/>
          <w:sz w:val="28"/>
          <w:szCs w:val="28"/>
          <w:lang w:val="nn-NO"/>
        </w:rPr>
        <w:t>nytteverknader</w:t>
      </w:r>
      <w:r w:rsidR="007A4BC5">
        <w:rPr>
          <w:rFonts w:ascii="Arial" w:hAnsi="Arial" w:cs="Arial"/>
          <w:b/>
          <w:color w:val="auto"/>
          <w:sz w:val="28"/>
          <w:szCs w:val="28"/>
          <w:lang w:val="nn-NO"/>
        </w:rPr>
        <w:t xml:space="preserve"> i eiga verksemd</w:t>
      </w:r>
      <w:bookmarkEnd w:id="4"/>
    </w:p>
    <w:p w14:paraId="74E97D1F" w14:textId="572953F0" w:rsidR="00CC534D" w:rsidRPr="007A08B2" w:rsidRDefault="00AC1D6C" w:rsidP="00205170">
      <w:pPr>
        <w:spacing w:after="0"/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</w:pPr>
      <w:r w:rsidRPr="007A08B2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>T</w:t>
      </w:r>
      <w:r w:rsidR="008C1F7D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 xml:space="preserve">abell C: </w:t>
      </w:r>
      <w:r w:rsidR="006B28D7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>Uttak av p</w:t>
      </w:r>
      <w:r w:rsidR="008C1F7D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 xml:space="preserve">rissette </w:t>
      </w:r>
      <w:r w:rsidR="00A06E52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>nytteverknader</w:t>
      </w:r>
      <w:r w:rsidR="006B28D7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 xml:space="preserve"> i eiga verksemd</w:t>
      </w:r>
      <w:r w:rsidR="00CC534D" w:rsidRPr="007A08B2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 xml:space="preserve"> </w:t>
      </w:r>
    </w:p>
    <w:p w14:paraId="3C71F703" w14:textId="6785FC4C" w:rsidR="00CC534D" w:rsidRPr="007A08B2" w:rsidRDefault="00EF478C" w:rsidP="00EF478C">
      <w:pPr>
        <w:pStyle w:val="Ekstrastil1"/>
        <w:rPr>
          <w:lang w:val="nn-NO"/>
        </w:rPr>
      </w:pPr>
      <w:r w:rsidRPr="007A08B2">
        <w:rPr>
          <w:rStyle w:val="Ekstrastil1Tegn"/>
          <w:lang w:val="nn-NO"/>
        </w:rPr>
        <w:t>[</w:t>
      </w:r>
      <w:r w:rsidR="006B28D7">
        <w:rPr>
          <w:lang w:val="nn-NO"/>
        </w:rPr>
        <w:t xml:space="preserve">Her skal </w:t>
      </w:r>
      <w:r w:rsidR="008C1F7D">
        <w:rPr>
          <w:lang w:val="nn-NO"/>
        </w:rPr>
        <w:t>de</w:t>
      </w:r>
      <w:r w:rsidR="00CC534D" w:rsidRPr="007A08B2">
        <w:rPr>
          <w:lang w:val="nn-NO"/>
        </w:rPr>
        <w:t xml:space="preserve"> </w:t>
      </w:r>
      <w:r w:rsidR="007A08B2">
        <w:rPr>
          <w:lang w:val="nn-NO"/>
        </w:rPr>
        <w:t>gjer</w:t>
      </w:r>
      <w:r w:rsidR="008C1F7D">
        <w:rPr>
          <w:lang w:val="nn-NO"/>
        </w:rPr>
        <w:t>e</w:t>
      </w:r>
      <w:r w:rsidR="007A08B2">
        <w:rPr>
          <w:lang w:val="nn-NO"/>
        </w:rPr>
        <w:t xml:space="preserve"> greie for </w:t>
      </w:r>
      <w:r w:rsidR="006B28D7">
        <w:rPr>
          <w:lang w:val="nn-NO"/>
        </w:rPr>
        <w:t xml:space="preserve">planlagd bruk av alle prissette </w:t>
      </w:r>
      <w:r w:rsidR="00A06E52">
        <w:rPr>
          <w:lang w:val="nn-NO"/>
        </w:rPr>
        <w:t>nytteverknader</w:t>
      </w:r>
      <w:r w:rsidR="006B28D7">
        <w:rPr>
          <w:lang w:val="nn-NO"/>
        </w:rPr>
        <w:t xml:space="preserve"> i tabell A.</w:t>
      </w:r>
      <w:r w:rsidR="002876FB" w:rsidRPr="007A08B2">
        <w:rPr>
          <w:rStyle w:val="Ekstrastil1Tegn"/>
          <w:lang w:val="nn-NO"/>
        </w:rPr>
        <w:t>]</w:t>
      </w:r>
    </w:p>
    <w:tbl>
      <w:tblPr>
        <w:tblStyle w:val="Tabellrutenett"/>
        <w:tblW w:w="4974" w:type="pct"/>
        <w:tblLook w:val="04A0" w:firstRow="1" w:lastRow="0" w:firstColumn="1" w:lastColumn="0" w:noHBand="0" w:noVBand="1"/>
      </w:tblPr>
      <w:tblGrid>
        <w:gridCol w:w="512"/>
        <w:gridCol w:w="4416"/>
        <w:gridCol w:w="1700"/>
        <w:gridCol w:w="4395"/>
        <w:gridCol w:w="1418"/>
        <w:gridCol w:w="2268"/>
      </w:tblGrid>
      <w:tr w:rsidR="006B28D7" w:rsidRPr="00724ECC" w14:paraId="764796EF" w14:textId="77777777" w:rsidTr="000905CE">
        <w:tc>
          <w:tcPr>
            <w:tcW w:w="174" w:type="pct"/>
            <w:shd w:val="clear" w:color="auto" w:fill="DBE5F1" w:themeFill="accent1" w:themeFillTint="33"/>
          </w:tcPr>
          <w:p w14:paraId="2C4419A2" w14:textId="77777777" w:rsidR="006B28D7" w:rsidRPr="0062068F" w:rsidRDefault="006B28D7" w:rsidP="000905CE">
            <w:pPr>
              <w:rPr>
                <w:rFonts w:ascii="Arial" w:hAnsi="Arial" w:cs="Arial"/>
                <w:b/>
              </w:rPr>
            </w:pPr>
            <w:r w:rsidRPr="0062068F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501" w:type="pct"/>
            <w:shd w:val="clear" w:color="auto" w:fill="DBE5F1" w:themeFill="accent1" w:themeFillTint="33"/>
          </w:tcPr>
          <w:p w14:paraId="4B981672" w14:textId="1A2CCED9" w:rsidR="006B28D7" w:rsidRPr="0062068F" w:rsidRDefault="006B28D7" w:rsidP="000905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Beskriving av </w:t>
            </w:r>
            <w:r w:rsidR="00A06E52">
              <w:rPr>
                <w:rFonts w:ascii="Arial" w:hAnsi="Arial" w:cs="Arial"/>
                <w:b/>
              </w:rPr>
              <w:t>nytteverknad</w:t>
            </w:r>
          </w:p>
        </w:tc>
        <w:tc>
          <w:tcPr>
            <w:tcW w:w="578" w:type="pct"/>
            <w:shd w:val="clear" w:color="auto" w:fill="DBE5F1" w:themeFill="accent1" w:themeFillTint="33"/>
          </w:tcPr>
          <w:p w14:paraId="24A1EEE7" w14:textId="77777777" w:rsidR="006B28D7" w:rsidRPr="0062068F" w:rsidRDefault="006B28D7" w:rsidP="000905CE">
            <w:pPr>
              <w:rPr>
                <w:rFonts w:ascii="Arial" w:hAnsi="Arial" w:cs="Arial"/>
                <w:b/>
              </w:rPr>
            </w:pPr>
            <w:r w:rsidRPr="0062068F">
              <w:rPr>
                <w:rFonts w:ascii="Arial" w:hAnsi="Arial" w:cs="Arial"/>
                <w:b/>
              </w:rPr>
              <w:t xml:space="preserve">Verdi </w:t>
            </w:r>
            <w:r w:rsidRPr="000612AD">
              <w:rPr>
                <w:rFonts w:ascii="Arial" w:hAnsi="Arial" w:cs="Arial"/>
                <w:b/>
              </w:rPr>
              <w:t>i tusen kr per år (når full effekt)</w:t>
            </w:r>
          </w:p>
        </w:tc>
        <w:tc>
          <w:tcPr>
            <w:tcW w:w="1494" w:type="pct"/>
            <w:shd w:val="clear" w:color="auto" w:fill="DBE5F1" w:themeFill="accent1" w:themeFillTint="33"/>
          </w:tcPr>
          <w:p w14:paraId="7356E570" w14:textId="07C88ABB" w:rsidR="006B28D7" w:rsidRDefault="006B28D7" w:rsidP="000905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Bruk</w:t>
            </w:r>
            <w:r w:rsidRPr="0062068F">
              <w:rPr>
                <w:rFonts w:ascii="Arial" w:hAnsi="Arial" w:cs="Arial"/>
                <w:b/>
              </w:rPr>
              <w:t xml:space="preserve"> i </w:t>
            </w:r>
            <w:proofErr w:type="spellStart"/>
            <w:r w:rsidRPr="0062068F">
              <w:rPr>
                <w:rFonts w:ascii="Arial" w:hAnsi="Arial" w:cs="Arial"/>
                <w:b/>
              </w:rPr>
              <w:t>v</w:t>
            </w:r>
            <w:r>
              <w:rPr>
                <w:rFonts w:ascii="Arial" w:hAnsi="Arial" w:cs="Arial"/>
                <w:b/>
              </w:rPr>
              <w:t>erksemda</w:t>
            </w:r>
            <w:proofErr w:type="spellEnd"/>
          </w:p>
          <w:p w14:paraId="67ACEB80" w14:textId="4F328AE7" w:rsidR="006B28D7" w:rsidRPr="00C34BE6" w:rsidRDefault="006B28D7" w:rsidP="000905CE">
            <w:pPr>
              <w:rPr>
                <w:rFonts w:ascii="Arial" w:hAnsi="Arial" w:cs="Arial"/>
                <w:sz w:val="18"/>
                <w:szCs w:val="18"/>
              </w:rPr>
            </w:pPr>
            <w:r w:rsidRPr="00C34BE6">
              <w:rPr>
                <w:rFonts w:ascii="Arial" w:hAnsi="Arial" w:cs="Arial"/>
                <w:sz w:val="18"/>
                <w:szCs w:val="18"/>
              </w:rPr>
              <w:t>(Budsjettreduksjon</w:t>
            </w:r>
            <w:r>
              <w:rPr>
                <w:rFonts w:ascii="Arial" w:hAnsi="Arial" w:cs="Arial"/>
                <w:sz w:val="18"/>
                <w:szCs w:val="18"/>
              </w:rPr>
              <w:t xml:space="preserve">?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Kvalitetsforbetring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?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Teneste</w:t>
            </w:r>
            <w:r w:rsidRPr="00C34BE6">
              <w:rPr>
                <w:rFonts w:ascii="Arial" w:hAnsi="Arial" w:cs="Arial"/>
                <w:sz w:val="18"/>
                <w:szCs w:val="18"/>
              </w:rPr>
              <w:t>utvikling</w:t>
            </w:r>
            <w:proofErr w:type="spellEnd"/>
            <w:r w:rsidRPr="00C34BE6">
              <w:rPr>
                <w:rFonts w:ascii="Arial" w:hAnsi="Arial" w:cs="Arial"/>
                <w:sz w:val="18"/>
                <w:szCs w:val="18"/>
              </w:rPr>
              <w:t>? Kompetansebygging? Ann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C34BE6">
              <w:rPr>
                <w:rFonts w:ascii="Arial" w:hAnsi="Arial" w:cs="Arial"/>
                <w:sz w:val="18"/>
                <w:szCs w:val="18"/>
              </w:rPr>
              <w:t>?)</w:t>
            </w:r>
          </w:p>
        </w:tc>
        <w:tc>
          <w:tcPr>
            <w:tcW w:w="482" w:type="pct"/>
            <w:shd w:val="clear" w:color="auto" w:fill="DBE5F1" w:themeFill="accent1" w:themeFillTint="33"/>
          </w:tcPr>
          <w:p w14:paraId="6FD38A67" w14:textId="77777777" w:rsidR="006B28D7" w:rsidRPr="0062068F" w:rsidRDefault="006B28D7" w:rsidP="000905CE">
            <w:pPr>
              <w:jc w:val="center"/>
              <w:rPr>
                <w:rFonts w:ascii="Arial" w:hAnsi="Arial" w:cs="Arial"/>
                <w:b/>
              </w:rPr>
            </w:pPr>
            <w:r w:rsidRPr="0062068F">
              <w:rPr>
                <w:rFonts w:ascii="Arial" w:hAnsi="Arial" w:cs="Arial"/>
                <w:b/>
              </w:rPr>
              <w:t>År start</w:t>
            </w:r>
          </w:p>
        </w:tc>
        <w:tc>
          <w:tcPr>
            <w:tcW w:w="771" w:type="pct"/>
            <w:shd w:val="clear" w:color="auto" w:fill="DBE5F1" w:themeFill="accent1" w:themeFillTint="33"/>
          </w:tcPr>
          <w:p w14:paraId="217189C1" w14:textId="44080923" w:rsidR="006B28D7" w:rsidRPr="006B28D7" w:rsidRDefault="006B28D7" w:rsidP="000905CE">
            <w:pPr>
              <w:rPr>
                <w:rFonts w:ascii="Arial" w:hAnsi="Arial" w:cs="Arial"/>
                <w:b/>
                <w:lang w:val="nn-NO"/>
              </w:rPr>
            </w:pPr>
            <w:r w:rsidRPr="006B28D7">
              <w:rPr>
                <w:rFonts w:ascii="Arial" w:hAnsi="Arial" w:cs="Arial"/>
                <w:b/>
                <w:lang w:val="nn-NO"/>
              </w:rPr>
              <w:t>Gevinsteig</w:t>
            </w:r>
            <w:r w:rsidR="00A06E52">
              <w:rPr>
                <w:rFonts w:ascii="Arial" w:hAnsi="Arial" w:cs="Arial"/>
                <w:b/>
                <w:lang w:val="nn-NO"/>
              </w:rPr>
              <w:t>a</w:t>
            </w:r>
            <w:r w:rsidRPr="006B28D7">
              <w:rPr>
                <w:rFonts w:ascii="Arial" w:hAnsi="Arial" w:cs="Arial"/>
                <w:b/>
                <w:lang w:val="nn-NO"/>
              </w:rPr>
              <w:t xml:space="preserve">r </w:t>
            </w:r>
          </w:p>
          <w:p w14:paraId="1BBE802A" w14:textId="0A91CBBA" w:rsidR="006B28D7" w:rsidRPr="006B28D7" w:rsidRDefault="006B28D7" w:rsidP="000905CE">
            <w:pPr>
              <w:rPr>
                <w:rFonts w:ascii="Arial" w:hAnsi="Arial" w:cs="Arial"/>
                <w:lang w:val="nn-NO"/>
              </w:rPr>
            </w:pPr>
            <w:r w:rsidRPr="006B28D7">
              <w:rPr>
                <w:rFonts w:ascii="Arial" w:hAnsi="Arial" w:cs="Arial"/>
                <w:lang w:val="nn-NO"/>
              </w:rPr>
              <w:t xml:space="preserve">(namn, </w:t>
            </w:r>
            <w:proofErr w:type="spellStart"/>
            <w:r w:rsidRPr="006B28D7">
              <w:rPr>
                <w:rFonts w:ascii="Arial" w:hAnsi="Arial" w:cs="Arial"/>
                <w:lang w:val="nn-NO"/>
              </w:rPr>
              <w:t>org.eining</w:t>
            </w:r>
            <w:proofErr w:type="spellEnd"/>
            <w:r w:rsidRPr="006B28D7">
              <w:rPr>
                <w:rFonts w:ascii="Arial" w:hAnsi="Arial" w:cs="Arial"/>
                <w:lang w:val="nn-NO"/>
              </w:rPr>
              <w:t xml:space="preserve"> og stilling)</w:t>
            </w:r>
          </w:p>
        </w:tc>
      </w:tr>
      <w:tr w:rsidR="006B28D7" w:rsidRPr="0062068F" w14:paraId="035D71CB" w14:textId="77777777" w:rsidTr="000905CE">
        <w:trPr>
          <w:trHeight w:val="340"/>
        </w:trPr>
        <w:tc>
          <w:tcPr>
            <w:tcW w:w="174" w:type="pct"/>
            <w:shd w:val="clear" w:color="auto" w:fill="auto"/>
          </w:tcPr>
          <w:p w14:paraId="33763A33" w14:textId="77777777" w:rsidR="006B28D7" w:rsidRPr="000208C6" w:rsidRDefault="006B28D7" w:rsidP="000905CE">
            <w:pPr>
              <w:rPr>
                <w:rFonts w:ascii="Arial" w:hAnsi="Arial" w:cs="Arial"/>
              </w:rPr>
            </w:pPr>
            <w:r w:rsidRPr="000208C6">
              <w:rPr>
                <w:rFonts w:ascii="Arial" w:hAnsi="Arial" w:cs="Arial"/>
              </w:rPr>
              <w:t>Ø1</w:t>
            </w:r>
          </w:p>
        </w:tc>
        <w:tc>
          <w:tcPr>
            <w:tcW w:w="1501" w:type="pct"/>
            <w:shd w:val="clear" w:color="auto" w:fill="auto"/>
          </w:tcPr>
          <w:p w14:paraId="59A3753E" w14:textId="77777777" w:rsidR="006B28D7" w:rsidRPr="004A7806" w:rsidRDefault="006B28D7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8" w:type="pct"/>
            <w:shd w:val="clear" w:color="auto" w:fill="auto"/>
            <w:vAlign w:val="center"/>
          </w:tcPr>
          <w:p w14:paraId="6ED5A6A2" w14:textId="77777777" w:rsidR="006B28D7" w:rsidRPr="004A7806" w:rsidRDefault="006B28D7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4" w:type="pct"/>
            <w:shd w:val="clear" w:color="auto" w:fill="auto"/>
            <w:vAlign w:val="center"/>
          </w:tcPr>
          <w:p w14:paraId="15669043" w14:textId="77777777" w:rsidR="006B28D7" w:rsidRPr="004A7806" w:rsidRDefault="006B28D7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  <w:shd w:val="clear" w:color="auto" w:fill="auto"/>
          </w:tcPr>
          <w:p w14:paraId="1AB9141D" w14:textId="77777777" w:rsidR="006B28D7" w:rsidRPr="004A7806" w:rsidRDefault="006B28D7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1" w:type="pct"/>
            <w:shd w:val="clear" w:color="auto" w:fill="auto"/>
            <w:vAlign w:val="center"/>
          </w:tcPr>
          <w:p w14:paraId="494551BC" w14:textId="77777777" w:rsidR="006B28D7" w:rsidRPr="004A7806" w:rsidRDefault="006B28D7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28D7" w:rsidRPr="0062068F" w14:paraId="5C8843A9" w14:textId="77777777" w:rsidTr="000905CE">
        <w:trPr>
          <w:trHeight w:val="340"/>
        </w:trPr>
        <w:tc>
          <w:tcPr>
            <w:tcW w:w="174" w:type="pct"/>
          </w:tcPr>
          <w:p w14:paraId="32E319B7" w14:textId="77777777" w:rsidR="006B28D7" w:rsidRPr="000208C6" w:rsidRDefault="006B28D7" w:rsidP="000905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Ø1</w:t>
            </w:r>
          </w:p>
        </w:tc>
        <w:tc>
          <w:tcPr>
            <w:tcW w:w="1501" w:type="pct"/>
          </w:tcPr>
          <w:p w14:paraId="4D5E5852" w14:textId="77777777" w:rsidR="006B28D7" w:rsidRPr="004A7806" w:rsidRDefault="006B28D7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8" w:type="pct"/>
            <w:vAlign w:val="center"/>
          </w:tcPr>
          <w:p w14:paraId="376F2FA3" w14:textId="77777777" w:rsidR="006B28D7" w:rsidRPr="004A7806" w:rsidRDefault="006B28D7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4" w:type="pct"/>
            <w:vAlign w:val="center"/>
          </w:tcPr>
          <w:p w14:paraId="3F833EA1" w14:textId="77777777" w:rsidR="006B28D7" w:rsidRPr="004A7806" w:rsidRDefault="006B28D7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9068C18" w14:textId="77777777" w:rsidR="006B28D7" w:rsidRPr="004A7806" w:rsidRDefault="006B28D7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7B3933E1" w14:textId="77777777" w:rsidR="006B28D7" w:rsidRPr="004A7806" w:rsidRDefault="006B28D7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28D7" w:rsidRPr="0062068F" w14:paraId="66DD4728" w14:textId="77777777" w:rsidTr="000905CE">
        <w:trPr>
          <w:trHeight w:val="340"/>
        </w:trPr>
        <w:tc>
          <w:tcPr>
            <w:tcW w:w="174" w:type="pct"/>
          </w:tcPr>
          <w:p w14:paraId="72988D39" w14:textId="77777777" w:rsidR="006B28D7" w:rsidRPr="0062068F" w:rsidRDefault="006B28D7" w:rsidP="000905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Ø2</w:t>
            </w:r>
          </w:p>
        </w:tc>
        <w:tc>
          <w:tcPr>
            <w:tcW w:w="1501" w:type="pct"/>
          </w:tcPr>
          <w:p w14:paraId="616EB3F3" w14:textId="77777777" w:rsidR="006B28D7" w:rsidRPr="004A7806" w:rsidRDefault="006B28D7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8" w:type="pct"/>
            <w:vAlign w:val="center"/>
          </w:tcPr>
          <w:p w14:paraId="6EFA4F03" w14:textId="77777777" w:rsidR="006B28D7" w:rsidRPr="004A7806" w:rsidRDefault="006B28D7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4" w:type="pct"/>
            <w:vAlign w:val="center"/>
          </w:tcPr>
          <w:p w14:paraId="13B608D9" w14:textId="77777777" w:rsidR="006B28D7" w:rsidRPr="004A7806" w:rsidRDefault="006B28D7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497E2FE5" w14:textId="77777777" w:rsidR="006B28D7" w:rsidRPr="004A7806" w:rsidRDefault="006B28D7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1" w:type="pct"/>
            <w:vAlign w:val="center"/>
          </w:tcPr>
          <w:p w14:paraId="09002D7A" w14:textId="77777777" w:rsidR="006B28D7" w:rsidRPr="004A7806" w:rsidRDefault="006B28D7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1FFBF51" w14:textId="0353674C" w:rsidR="006B28D7" w:rsidRDefault="006B28D7" w:rsidP="006B28D7">
      <w:pPr>
        <w:pStyle w:val="Ekstrastil1"/>
        <w:spacing w:after="0"/>
        <w:rPr>
          <w:color w:val="auto"/>
        </w:rPr>
      </w:pPr>
      <w:r>
        <w:rPr>
          <w:color w:val="auto"/>
        </w:rPr>
        <w:t xml:space="preserve">(Ø = økonomiske </w:t>
      </w:r>
      <w:r w:rsidR="00A06E52">
        <w:rPr>
          <w:color w:val="auto"/>
        </w:rPr>
        <w:t>nytteverknader</w:t>
      </w:r>
      <w:r w:rsidRPr="00F2336B">
        <w:rPr>
          <w:color w:val="auto"/>
        </w:rPr>
        <w:t>)</w:t>
      </w:r>
    </w:p>
    <w:p w14:paraId="30F5066C" w14:textId="77777777" w:rsidR="00BB2F1A" w:rsidRDefault="00BB2F1A" w:rsidP="00BB2F1A">
      <w:pPr>
        <w:pStyle w:val="Ekstrastil1"/>
        <w:spacing w:after="0"/>
        <w:rPr>
          <w:color w:val="auto"/>
        </w:rPr>
      </w:pPr>
    </w:p>
    <w:p w14:paraId="43041DF9" w14:textId="31AE9172" w:rsidR="00554AE3" w:rsidRPr="007A08B2" w:rsidRDefault="003A77DC" w:rsidP="00BB2F1A">
      <w:pPr>
        <w:pStyle w:val="Overskrift2"/>
        <w:spacing w:before="240" w:after="120"/>
        <w:rPr>
          <w:rFonts w:ascii="Arial" w:hAnsi="Arial" w:cs="Arial"/>
          <w:b/>
          <w:color w:val="auto"/>
          <w:sz w:val="28"/>
          <w:szCs w:val="28"/>
          <w:lang w:val="nn-NO"/>
        </w:rPr>
      </w:pPr>
      <w:bookmarkStart w:id="5" w:name="_Toc535843139"/>
      <w:r w:rsidRPr="007A08B2">
        <w:rPr>
          <w:rFonts w:ascii="Arial" w:hAnsi="Arial" w:cs="Arial"/>
          <w:b/>
          <w:color w:val="auto"/>
          <w:sz w:val="28"/>
          <w:szCs w:val="28"/>
          <w:lang w:val="nn-NO"/>
        </w:rPr>
        <w:t>3</w:t>
      </w:r>
      <w:r w:rsidR="000F56D1" w:rsidRPr="007A08B2">
        <w:rPr>
          <w:rFonts w:ascii="Arial" w:hAnsi="Arial" w:cs="Arial"/>
          <w:b/>
          <w:color w:val="auto"/>
          <w:sz w:val="28"/>
          <w:szCs w:val="28"/>
          <w:lang w:val="nn-NO"/>
        </w:rPr>
        <w:t xml:space="preserve">.3 </w:t>
      </w:r>
      <w:r w:rsidR="007A08B2" w:rsidRPr="007A08B2">
        <w:rPr>
          <w:rFonts w:ascii="Arial" w:hAnsi="Arial" w:cs="Arial"/>
          <w:b/>
          <w:color w:val="auto"/>
          <w:sz w:val="28"/>
          <w:szCs w:val="28"/>
          <w:lang w:val="nn-NO"/>
        </w:rPr>
        <w:t>Prisse</w:t>
      </w:r>
      <w:r w:rsidR="009D4943" w:rsidRPr="007A08B2">
        <w:rPr>
          <w:rFonts w:ascii="Arial" w:hAnsi="Arial" w:cs="Arial"/>
          <w:b/>
          <w:color w:val="auto"/>
          <w:sz w:val="28"/>
          <w:szCs w:val="28"/>
          <w:lang w:val="nn-NO"/>
        </w:rPr>
        <w:t xml:space="preserve">tte </w:t>
      </w:r>
      <w:r w:rsidR="00A06E52">
        <w:rPr>
          <w:rFonts w:ascii="Arial" w:hAnsi="Arial" w:cs="Arial"/>
          <w:b/>
          <w:color w:val="auto"/>
          <w:sz w:val="28"/>
          <w:szCs w:val="28"/>
          <w:lang w:val="nn-NO"/>
        </w:rPr>
        <w:t>nytteverknader</w:t>
      </w:r>
      <w:r w:rsidR="007A08B2" w:rsidRPr="007A08B2">
        <w:rPr>
          <w:rFonts w:ascii="Arial" w:hAnsi="Arial" w:cs="Arial"/>
          <w:b/>
          <w:color w:val="auto"/>
          <w:sz w:val="28"/>
          <w:szCs w:val="28"/>
          <w:lang w:val="nn-NO"/>
        </w:rPr>
        <w:t xml:space="preserve"> i andre offentle</w:t>
      </w:r>
      <w:r w:rsidR="00554AE3" w:rsidRPr="007A08B2">
        <w:rPr>
          <w:rFonts w:ascii="Arial" w:hAnsi="Arial" w:cs="Arial"/>
          <w:b/>
          <w:color w:val="auto"/>
          <w:sz w:val="28"/>
          <w:szCs w:val="28"/>
          <w:lang w:val="nn-NO"/>
        </w:rPr>
        <w:t>g</w:t>
      </w:r>
      <w:r w:rsidR="00581250">
        <w:rPr>
          <w:rFonts w:ascii="Arial" w:hAnsi="Arial" w:cs="Arial"/>
          <w:b/>
          <w:color w:val="auto"/>
          <w:sz w:val="28"/>
          <w:szCs w:val="28"/>
          <w:lang w:val="nn-NO"/>
        </w:rPr>
        <w:t xml:space="preserve">e </w:t>
      </w:r>
      <w:r w:rsidR="00581250" w:rsidRPr="007A08B2">
        <w:rPr>
          <w:rFonts w:ascii="Arial" w:hAnsi="Arial" w:cs="Arial"/>
          <w:b/>
          <w:color w:val="auto"/>
          <w:sz w:val="28"/>
          <w:szCs w:val="28"/>
          <w:lang w:val="nn-NO"/>
        </w:rPr>
        <w:t>verksemder</w:t>
      </w:r>
      <w:bookmarkEnd w:id="5"/>
    </w:p>
    <w:p w14:paraId="0FFEB0E7" w14:textId="469558CD" w:rsidR="00A525BF" w:rsidRPr="007A08B2" w:rsidRDefault="007A08B2" w:rsidP="00205170">
      <w:pPr>
        <w:spacing w:after="0"/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</w:pPr>
      <w:r w:rsidRPr="007A08B2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>Tabell D: Prisse</w:t>
      </w:r>
      <w:r w:rsidR="00A525BF" w:rsidRPr="007A08B2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 xml:space="preserve">tte </w:t>
      </w:r>
      <w:r w:rsidR="00581250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 xml:space="preserve">netto </w:t>
      </w:r>
      <w:r w:rsidR="00A06E52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>nytteverknader</w:t>
      </w:r>
      <w:r w:rsidR="00581250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 xml:space="preserve"> </w:t>
      </w:r>
      <w:r w:rsidR="00A525BF" w:rsidRPr="007A08B2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 xml:space="preserve">i </w:t>
      </w:r>
      <w:r w:rsidRPr="007A08B2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>andre</w:t>
      </w:r>
      <w:r w:rsidR="00A525BF" w:rsidRPr="007A08B2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 xml:space="preserve"> </w:t>
      </w:r>
      <w:r w:rsidRPr="007A08B2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>offentle</w:t>
      </w:r>
      <w:r w:rsidR="00A525BF" w:rsidRPr="007A08B2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>g</w:t>
      </w:r>
      <w:r w:rsidR="00581250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 xml:space="preserve">e </w:t>
      </w:r>
      <w:r w:rsidR="00581250" w:rsidRPr="007A08B2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>verksemder</w:t>
      </w:r>
    </w:p>
    <w:p w14:paraId="5F8840A0" w14:textId="01F7D22B" w:rsidR="00E1206F" w:rsidRPr="005D49B5" w:rsidRDefault="00EF478C" w:rsidP="00EF478C">
      <w:pPr>
        <w:pStyle w:val="Ekstrastil1"/>
        <w:rPr>
          <w:lang w:val="nn-NO"/>
        </w:rPr>
      </w:pPr>
      <w:r w:rsidRPr="005D49B5">
        <w:rPr>
          <w:rStyle w:val="Ekstrastil1Tegn"/>
          <w:lang w:val="nn-NO"/>
        </w:rPr>
        <w:t>[</w:t>
      </w:r>
      <w:r w:rsidR="00E1206F" w:rsidRPr="005D49B5">
        <w:rPr>
          <w:lang w:val="nn-NO"/>
        </w:rPr>
        <w:t>Beskriv priss</w:t>
      </w:r>
      <w:r w:rsidR="005D49B5" w:rsidRPr="005D49B5">
        <w:rPr>
          <w:lang w:val="nn-NO"/>
        </w:rPr>
        <w:t>e</w:t>
      </w:r>
      <w:r w:rsidR="00E1206F" w:rsidRPr="005D49B5">
        <w:rPr>
          <w:lang w:val="nn-NO"/>
        </w:rPr>
        <w:t xml:space="preserve">tte </w:t>
      </w:r>
      <w:r w:rsidR="00A06E52">
        <w:rPr>
          <w:lang w:val="nn-NO"/>
        </w:rPr>
        <w:t>nytteverknader</w:t>
      </w:r>
      <w:r w:rsidR="005D49B5" w:rsidRPr="005D49B5">
        <w:rPr>
          <w:lang w:val="nn-NO"/>
        </w:rPr>
        <w:t xml:space="preserve"> </w:t>
      </w:r>
      <w:r w:rsidR="00E1206F" w:rsidRPr="005D49B5">
        <w:rPr>
          <w:lang w:val="nn-NO"/>
        </w:rPr>
        <w:t>i andre statl</w:t>
      </w:r>
      <w:r w:rsidR="005D49B5" w:rsidRPr="005D49B5">
        <w:rPr>
          <w:lang w:val="nn-NO"/>
        </w:rPr>
        <w:t>e</w:t>
      </w:r>
      <w:r w:rsidR="00E1206F" w:rsidRPr="005D49B5">
        <w:rPr>
          <w:lang w:val="nn-NO"/>
        </w:rPr>
        <w:t>ge v</w:t>
      </w:r>
      <w:r w:rsidR="005D49B5" w:rsidRPr="005D49B5">
        <w:rPr>
          <w:lang w:val="nn-NO"/>
        </w:rPr>
        <w:t xml:space="preserve">erksemder </w:t>
      </w:r>
      <w:r w:rsidR="00E1206F" w:rsidRPr="005D49B5">
        <w:rPr>
          <w:lang w:val="nn-NO"/>
        </w:rPr>
        <w:t xml:space="preserve">og/eller i kommunal sektor. </w:t>
      </w:r>
      <w:r w:rsidR="00A06E52">
        <w:rPr>
          <w:lang w:val="nn-NO"/>
        </w:rPr>
        <w:t>Nytteverknade</w:t>
      </w:r>
      <w:r w:rsidR="0008546F">
        <w:rPr>
          <w:lang w:val="nn-NO"/>
        </w:rPr>
        <w:t>ne</w:t>
      </w:r>
      <w:r w:rsidR="00E1206F" w:rsidRPr="005D49B5">
        <w:rPr>
          <w:lang w:val="nn-NO"/>
        </w:rPr>
        <w:t xml:space="preserve"> skal relater</w:t>
      </w:r>
      <w:r w:rsidR="005D49B5" w:rsidRPr="005D49B5">
        <w:rPr>
          <w:lang w:val="nn-NO"/>
        </w:rPr>
        <w:t>ast</w:t>
      </w:r>
      <w:r w:rsidR="00E1206F" w:rsidRPr="005D49B5">
        <w:rPr>
          <w:lang w:val="nn-NO"/>
        </w:rPr>
        <w:t xml:space="preserve"> til </w:t>
      </w:r>
      <w:r w:rsidR="005D49B5" w:rsidRPr="005D49B5">
        <w:rPr>
          <w:lang w:val="nn-NO"/>
        </w:rPr>
        <w:t>produkta i p</w:t>
      </w:r>
      <w:r w:rsidR="005D49B5">
        <w:rPr>
          <w:lang w:val="nn-NO"/>
        </w:rPr>
        <w:t xml:space="preserve">rosjektet. Lag </w:t>
      </w:r>
      <w:r w:rsidR="00E1206F" w:rsidRPr="005D49B5">
        <w:rPr>
          <w:b/>
          <w:lang w:val="nn-NO"/>
        </w:rPr>
        <w:t>e</w:t>
      </w:r>
      <w:r w:rsidR="005D49B5" w:rsidRPr="005D49B5">
        <w:rPr>
          <w:b/>
          <w:lang w:val="nn-NO"/>
        </w:rPr>
        <w:t>i</w:t>
      </w:r>
      <w:r w:rsidR="00E1206F" w:rsidRPr="005D49B5">
        <w:rPr>
          <w:b/>
          <w:lang w:val="nn-NO"/>
        </w:rPr>
        <w:t xml:space="preserve">n tabell for </w:t>
      </w:r>
      <w:r w:rsidR="005D49B5" w:rsidRPr="005D49B5">
        <w:rPr>
          <w:b/>
          <w:lang w:val="nn-NO"/>
        </w:rPr>
        <w:t>kvar verksemd.</w:t>
      </w:r>
      <w:r w:rsidR="00E1206F" w:rsidRPr="005D49B5">
        <w:rPr>
          <w:lang w:val="nn-NO"/>
        </w:rPr>
        <w:t xml:space="preserve"> Gjeld </w:t>
      </w:r>
      <w:r w:rsidR="00A06E52">
        <w:rPr>
          <w:lang w:val="nn-NO"/>
        </w:rPr>
        <w:t>nytte</w:t>
      </w:r>
      <w:r w:rsidR="00E1206F" w:rsidRPr="005D49B5">
        <w:rPr>
          <w:lang w:val="nn-NO"/>
        </w:rPr>
        <w:t>v</w:t>
      </w:r>
      <w:r w:rsidR="005D49B5" w:rsidRPr="005D49B5">
        <w:rPr>
          <w:lang w:val="nn-NO"/>
        </w:rPr>
        <w:t>erknade</w:t>
      </w:r>
      <w:r w:rsidR="005D49B5">
        <w:rPr>
          <w:lang w:val="nn-NO"/>
        </w:rPr>
        <w:t xml:space="preserve">n </w:t>
      </w:r>
      <w:r w:rsidR="00E1206F" w:rsidRPr="005D49B5">
        <w:rPr>
          <w:lang w:val="nn-NO"/>
        </w:rPr>
        <w:t>he</w:t>
      </w:r>
      <w:r w:rsidR="005D49B5">
        <w:rPr>
          <w:lang w:val="nn-NO"/>
        </w:rPr>
        <w:t>i</w:t>
      </w:r>
      <w:r w:rsidR="00E1206F" w:rsidRPr="005D49B5">
        <w:rPr>
          <w:lang w:val="nn-NO"/>
        </w:rPr>
        <w:t xml:space="preserve">le kommunesektoren, kan </w:t>
      </w:r>
      <w:r w:rsidR="005D49B5">
        <w:rPr>
          <w:lang w:val="nn-NO"/>
        </w:rPr>
        <w:t>han</w:t>
      </w:r>
      <w:r w:rsidR="00E1206F" w:rsidRPr="005D49B5">
        <w:rPr>
          <w:lang w:val="nn-NO"/>
        </w:rPr>
        <w:t xml:space="preserve"> saml</w:t>
      </w:r>
      <w:r w:rsidR="005D49B5">
        <w:rPr>
          <w:lang w:val="nn-NO"/>
        </w:rPr>
        <w:t>ast</w:t>
      </w:r>
      <w:r w:rsidR="00E1206F" w:rsidRPr="005D49B5">
        <w:rPr>
          <w:lang w:val="nn-NO"/>
        </w:rPr>
        <w:t xml:space="preserve"> i é</w:t>
      </w:r>
      <w:r w:rsidR="005D49B5">
        <w:rPr>
          <w:lang w:val="nn-NO"/>
        </w:rPr>
        <w:t>i</w:t>
      </w:r>
      <w:r w:rsidR="00E1206F" w:rsidRPr="005D49B5">
        <w:rPr>
          <w:lang w:val="nn-NO"/>
        </w:rPr>
        <w:t>n tabell.</w:t>
      </w:r>
      <w:r w:rsidR="00E1206F" w:rsidRPr="005D49B5">
        <w:rPr>
          <w:rStyle w:val="Ekstrastil1Tegn"/>
          <w:lang w:val="nn-NO"/>
        </w:rPr>
        <w:t>]</w:t>
      </w:r>
      <w:r w:rsidR="00E1206F" w:rsidRPr="005D49B5">
        <w:rPr>
          <w:lang w:val="nn-NO"/>
        </w:rPr>
        <w:t xml:space="preserve">  </w:t>
      </w:r>
    </w:p>
    <w:tbl>
      <w:tblPr>
        <w:tblStyle w:val="Tabellrutenett"/>
        <w:tblW w:w="4708" w:type="pct"/>
        <w:tblLayout w:type="fixed"/>
        <w:tblLook w:val="04A0" w:firstRow="1" w:lastRow="0" w:firstColumn="1" w:lastColumn="0" w:noHBand="0" w:noVBand="1"/>
      </w:tblPr>
      <w:tblGrid>
        <w:gridCol w:w="487"/>
        <w:gridCol w:w="3589"/>
        <w:gridCol w:w="3689"/>
        <w:gridCol w:w="1281"/>
        <w:gridCol w:w="1409"/>
        <w:gridCol w:w="2278"/>
        <w:gridCol w:w="1189"/>
      </w:tblGrid>
      <w:tr w:rsidR="00050410" w:rsidRPr="00A6186E" w14:paraId="582D4F22" w14:textId="77777777" w:rsidTr="000905CE">
        <w:tc>
          <w:tcPr>
            <w:tcW w:w="1464" w:type="pct"/>
            <w:gridSpan w:val="2"/>
            <w:shd w:val="clear" w:color="auto" w:fill="DBE5F1" w:themeFill="accent1" w:themeFillTint="33"/>
          </w:tcPr>
          <w:p w14:paraId="0D768EFE" w14:textId="75252348" w:rsidR="00050410" w:rsidRPr="00F34715" w:rsidRDefault="00050410" w:rsidP="000905C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34715">
              <w:rPr>
                <w:rFonts w:ascii="Arial" w:hAnsi="Arial" w:cs="Arial"/>
                <w:b/>
                <w:sz w:val="20"/>
                <w:szCs w:val="20"/>
              </w:rPr>
              <w:t>V</w:t>
            </w:r>
            <w:r>
              <w:rPr>
                <w:rFonts w:ascii="Arial" w:hAnsi="Arial" w:cs="Arial"/>
                <w:b/>
                <w:sz w:val="20"/>
                <w:szCs w:val="20"/>
              </w:rPr>
              <w:t>erksemd</w:t>
            </w:r>
            <w:proofErr w:type="spellEnd"/>
            <w:r w:rsidRPr="00F34715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291" w:type="pct"/>
            <w:gridSpan w:val="3"/>
            <w:shd w:val="clear" w:color="auto" w:fill="DBE5F1" w:themeFill="accent1" w:themeFillTint="33"/>
          </w:tcPr>
          <w:p w14:paraId="18584E70" w14:textId="77777777" w:rsidR="00050410" w:rsidRPr="00F34715" w:rsidRDefault="00050410" w:rsidP="000905C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34715">
              <w:rPr>
                <w:rFonts w:ascii="Arial" w:hAnsi="Arial" w:cs="Arial"/>
                <w:b/>
                <w:sz w:val="20"/>
                <w:szCs w:val="20"/>
              </w:rPr>
              <w:t xml:space="preserve">Kontaktperson: </w:t>
            </w:r>
          </w:p>
        </w:tc>
        <w:tc>
          <w:tcPr>
            <w:tcW w:w="1245" w:type="pct"/>
            <w:gridSpan w:val="2"/>
            <w:shd w:val="clear" w:color="auto" w:fill="DBE5F1" w:themeFill="accent1" w:themeFillTint="33"/>
          </w:tcPr>
          <w:p w14:paraId="0EC5DFF4" w14:textId="77777777" w:rsidR="00050410" w:rsidRPr="00F34715" w:rsidRDefault="00050410" w:rsidP="000905C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34715">
              <w:rPr>
                <w:rFonts w:ascii="Arial" w:hAnsi="Arial" w:cs="Arial"/>
                <w:b/>
                <w:sz w:val="20"/>
                <w:szCs w:val="20"/>
              </w:rPr>
              <w:t>Involvert dato: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050410" w:rsidRPr="00A6186E" w14:paraId="20C7DAA9" w14:textId="77777777" w:rsidTr="000905CE">
        <w:tc>
          <w:tcPr>
            <w:tcW w:w="175" w:type="pct"/>
            <w:shd w:val="clear" w:color="auto" w:fill="DBE5F1" w:themeFill="accent1" w:themeFillTint="33"/>
          </w:tcPr>
          <w:p w14:paraId="5D41ADBB" w14:textId="77777777" w:rsidR="00050410" w:rsidRPr="000612AD" w:rsidRDefault="00050410" w:rsidP="000905CE">
            <w:pPr>
              <w:rPr>
                <w:rFonts w:ascii="Arial" w:hAnsi="Arial" w:cs="Arial"/>
                <w:b/>
              </w:rPr>
            </w:pPr>
            <w:r w:rsidRPr="000612A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289" w:type="pct"/>
            <w:shd w:val="clear" w:color="auto" w:fill="DBE5F1" w:themeFill="accent1" w:themeFillTint="33"/>
          </w:tcPr>
          <w:p w14:paraId="3BB2CBBB" w14:textId="1B466223" w:rsidR="00050410" w:rsidRPr="000612AD" w:rsidRDefault="00050410" w:rsidP="000905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Beskriving av </w:t>
            </w:r>
            <w:r w:rsidR="0008546F">
              <w:rPr>
                <w:rFonts w:ascii="Arial" w:hAnsi="Arial" w:cs="Arial"/>
                <w:b/>
              </w:rPr>
              <w:t>nytteverknad</w:t>
            </w:r>
          </w:p>
        </w:tc>
        <w:tc>
          <w:tcPr>
            <w:tcW w:w="1325" w:type="pct"/>
            <w:shd w:val="clear" w:color="auto" w:fill="DBE5F1" w:themeFill="accent1" w:themeFillTint="33"/>
          </w:tcPr>
          <w:p w14:paraId="553E94E2" w14:textId="3E6101A5" w:rsidR="00050410" w:rsidRPr="000612AD" w:rsidRDefault="00050410" w:rsidP="000905CE">
            <w:pPr>
              <w:rPr>
                <w:rFonts w:ascii="Arial" w:hAnsi="Arial" w:cs="Arial"/>
                <w:b/>
              </w:rPr>
            </w:pPr>
            <w:r w:rsidRPr="000612AD">
              <w:rPr>
                <w:rFonts w:ascii="Arial" w:hAnsi="Arial" w:cs="Arial"/>
                <w:b/>
              </w:rPr>
              <w:t>Knytt til produkt</w:t>
            </w:r>
          </w:p>
        </w:tc>
        <w:tc>
          <w:tcPr>
            <w:tcW w:w="460" w:type="pct"/>
            <w:shd w:val="clear" w:color="auto" w:fill="DBE5F1" w:themeFill="accent1" w:themeFillTint="33"/>
          </w:tcPr>
          <w:p w14:paraId="5CE274AC" w14:textId="048D1131" w:rsidR="00050410" w:rsidRPr="000612AD" w:rsidRDefault="00050410" w:rsidP="000905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</w:t>
            </w:r>
            <w:r w:rsidRPr="000612AD">
              <w:rPr>
                <w:rFonts w:ascii="Arial" w:hAnsi="Arial" w:cs="Arial"/>
                <w:b/>
              </w:rPr>
              <w:t>al</w:t>
            </w:r>
          </w:p>
        </w:tc>
        <w:tc>
          <w:tcPr>
            <w:tcW w:w="506" w:type="pct"/>
            <w:shd w:val="clear" w:color="auto" w:fill="DBE5F1" w:themeFill="accent1" w:themeFillTint="33"/>
          </w:tcPr>
          <w:p w14:paraId="76A2CAC4" w14:textId="69577F24" w:rsidR="00050410" w:rsidRPr="000612AD" w:rsidRDefault="00050410" w:rsidP="000905CE">
            <w:pPr>
              <w:rPr>
                <w:rFonts w:ascii="Arial" w:hAnsi="Arial" w:cs="Arial"/>
                <w:b/>
              </w:rPr>
            </w:pPr>
            <w:r w:rsidRPr="000612AD">
              <w:rPr>
                <w:rFonts w:ascii="Arial" w:hAnsi="Arial" w:cs="Arial"/>
                <w:b/>
              </w:rPr>
              <w:t>Måle</w:t>
            </w:r>
            <w:r>
              <w:rPr>
                <w:rFonts w:ascii="Arial" w:hAnsi="Arial" w:cs="Arial"/>
                <w:b/>
              </w:rPr>
              <w:t>ining</w:t>
            </w:r>
          </w:p>
        </w:tc>
        <w:tc>
          <w:tcPr>
            <w:tcW w:w="818" w:type="pct"/>
            <w:shd w:val="clear" w:color="auto" w:fill="DBE5F1" w:themeFill="accent1" w:themeFillTint="33"/>
          </w:tcPr>
          <w:p w14:paraId="5E49AAB3" w14:textId="77777777" w:rsidR="00050410" w:rsidRPr="000612AD" w:rsidRDefault="00050410" w:rsidP="000905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Verdi i tusen kr per år (når</w:t>
            </w:r>
            <w:r w:rsidRPr="000612AD">
              <w:rPr>
                <w:rFonts w:ascii="Arial" w:hAnsi="Arial" w:cs="Arial"/>
                <w:b/>
              </w:rPr>
              <w:t xml:space="preserve"> full effekt)</w:t>
            </w:r>
          </w:p>
        </w:tc>
        <w:tc>
          <w:tcPr>
            <w:tcW w:w="427" w:type="pct"/>
            <w:shd w:val="clear" w:color="auto" w:fill="DBE5F1" w:themeFill="accent1" w:themeFillTint="33"/>
          </w:tcPr>
          <w:p w14:paraId="4B268BA3" w14:textId="77777777" w:rsidR="00050410" w:rsidRPr="000612AD" w:rsidRDefault="00050410" w:rsidP="000905CE">
            <w:pPr>
              <w:rPr>
                <w:rFonts w:ascii="Arial" w:hAnsi="Arial" w:cs="Arial"/>
                <w:b/>
              </w:rPr>
            </w:pPr>
            <w:r w:rsidRPr="000612AD">
              <w:rPr>
                <w:rFonts w:ascii="Arial" w:hAnsi="Arial" w:cs="Arial"/>
                <w:b/>
              </w:rPr>
              <w:t>År start</w:t>
            </w:r>
          </w:p>
        </w:tc>
      </w:tr>
      <w:tr w:rsidR="00050410" w:rsidRPr="00BA7055" w14:paraId="48520814" w14:textId="77777777" w:rsidTr="000905CE">
        <w:trPr>
          <w:trHeight w:val="340"/>
        </w:trPr>
        <w:tc>
          <w:tcPr>
            <w:tcW w:w="175" w:type="pct"/>
          </w:tcPr>
          <w:p w14:paraId="2E1C5532" w14:textId="77777777" w:rsidR="00050410" w:rsidRPr="000612AD" w:rsidRDefault="00050410" w:rsidP="000905CE">
            <w:pPr>
              <w:rPr>
                <w:rFonts w:ascii="Arial" w:hAnsi="Arial" w:cs="Arial"/>
              </w:rPr>
            </w:pPr>
            <w:r w:rsidRPr="000612AD">
              <w:rPr>
                <w:rFonts w:ascii="Arial" w:hAnsi="Arial" w:cs="Arial"/>
              </w:rPr>
              <w:t>V1</w:t>
            </w:r>
          </w:p>
        </w:tc>
        <w:tc>
          <w:tcPr>
            <w:tcW w:w="1289" w:type="pct"/>
          </w:tcPr>
          <w:p w14:paraId="0FFD23CD" w14:textId="77777777" w:rsidR="00050410" w:rsidRPr="00BA284E" w:rsidRDefault="00050410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5" w:type="pct"/>
          </w:tcPr>
          <w:p w14:paraId="7D5331A2" w14:textId="77777777" w:rsidR="00050410" w:rsidRPr="004A7806" w:rsidRDefault="00050410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pct"/>
          </w:tcPr>
          <w:p w14:paraId="7BA3FC99" w14:textId="77777777" w:rsidR="00050410" w:rsidRPr="00F42D4A" w:rsidRDefault="00050410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pct"/>
          </w:tcPr>
          <w:p w14:paraId="5D1E7763" w14:textId="77777777" w:rsidR="00050410" w:rsidRPr="004A7806" w:rsidRDefault="00050410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8" w:type="pct"/>
          </w:tcPr>
          <w:p w14:paraId="74D6E9E7" w14:textId="77777777" w:rsidR="00050410" w:rsidRPr="004A7806" w:rsidRDefault="00050410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pct"/>
          </w:tcPr>
          <w:p w14:paraId="73D8340F" w14:textId="77777777" w:rsidR="00050410" w:rsidRPr="004A7806" w:rsidRDefault="00050410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0410" w:rsidRPr="00BA7055" w14:paraId="1B5C6FDA" w14:textId="77777777" w:rsidTr="000905CE">
        <w:trPr>
          <w:trHeight w:val="340"/>
        </w:trPr>
        <w:tc>
          <w:tcPr>
            <w:tcW w:w="175" w:type="pct"/>
          </w:tcPr>
          <w:p w14:paraId="0E0CBF03" w14:textId="77777777" w:rsidR="00050410" w:rsidRPr="000612AD" w:rsidRDefault="00050410" w:rsidP="000905CE">
            <w:pPr>
              <w:rPr>
                <w:rFonts w:ascii="Arial" w:hAnsi="Arial" w:cs="Arial"/>
              </w:rPr>
            </w:pPr>
          </w:p>
        </w:tc>
        <w:tc>
          <w:tcPr>
            <w:tcW w:w="1289" w:type="pct"/>
          </w:tcPr>
          <w:p w14:paraId="1A087E1B" w14:textId="77777777" w:rsidR="00050410" w:rsidRPr="00BA284E" w:rsidRDefault="00050410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5" w:type="pct"/>
          </w:tcPr>
          <w:p w14:paraId="52DA8522" w14:textId="77777777" w:rsidR="00050410" w:rsidRPr="004A7806" w:rsidRDefault="00050410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pct"/>
          </w:tcPr>
          <w:p w14:paraId="24325374" w14:textId="77777777" w:rsidR="00050410" w:rsidRPr="00F42D4A" w:rsidRDefault="00050410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pct"/>
          </w:tcPr>
          <w:p w14:paraId="39B84469" w14:textId="77777777" w:rsidR="00050410" w:rsidRPr="004A7806" w:rsidRDefault="00050410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8" w:type="pct"/>
          </w:tcPr>
          <w:p w14:paraId="6D253D9E" w14:textId="77777777" w:rsidR="00050410" w:rsidRPr="004A7806" w:rsidRDefault="00050410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pct"/>
          </w:tcPr>
          <w:p w14:paraId="48B9CF8F" w14:textId="77777777" w:rsidR="00050410" w:rsidRPr="004A7806" w:rsidRDefault="00050410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0410" w:rsidRPr="00C72D1F" w14:paraId="6C0D5EFA" w14:textId="77777777" w:rsidTr="000905CE">
        <w:tc>
          <w:tcPr>
            <w:tcW w:w="175" w:type="pct"/>
            <w:shd w:val="clear" w:color="auto" w:fill="F2F2F2" w:themeFill="background1" w:themeFillShade="F2"/>
          </w:tcPr>
          <w:p w14:paraId="443BBBF0" w14:textId="77777777" w:rsidR="00050410" w:rsidRPr="00C72D1F" w:rsidRDefault="00050410" w:rsidP="000905CE">
            <w:pPr>
              <w:rPr>
                <w:b/>
                <w:sz w:val="18"/>
                <w:szCs w:val="18"/>
              </w:rPr>
            </w:pPr>
          </w:p>
        </w:tc>
        <w:tc>
          <w:tcPr>
            <w:tcW w:w="1289" w:type="pct"/>
            <w:shd w:val="clear" w:color="auto" w:fill="F2F2F2" w:themeFill="background1" w:themeFillShade="F2"/>
          </w:tcPr>
          <w:p w14:paraId="42A5B370" w14:textId="77777777" w:rsidR="00050410" w:rsidRPr="004A7806" w:rsidRDefault="00050410" w:rsidP="000905CE">
            <w:pPr>
              <w:rPr>
                <w:sz w:val="18"/>
                <w:szCs w:val="18"/>
              </w:rPr>
            </w:pPr>
            <w:r w:rsidRPr="004A7806">
              <w:rPr>
                <w:sz w:val="18"/>
                <w:szCs w:val="18"/>
              </w:rPr>
              <w:t>SUM</w:t>
            </w:r>
            <w:r w:rsidRPr="00282FF9">
              <w:rPr>
                <w:rFonts w:ascii="Times New Roman" w:hAnsi="Times New Roman" w:cs="Times New Roman"/>
                <w:sz w:val="20"/>
                <w:highlight w:val="yellow"/>
                <w:lang w:eastAsia="en-US"/>
              </w:rPr>
              <w:t xml:space="preserve"> </w:t>
            </w:r>
          </w:p>
        </w:tc>
        <w:tc>
          <w:tcPr>
            <w:tcW w:w="1325" w:type="pct"/>
            <w:shd w:val="clear" w:color="auto" w:fill="F2F2F2" w:themeFill="background1" w:themeFillShade="F2"/>
          </w:tcPr>
          <w:p w14:paraId="69E1B3F0" w14:textId="77777777" w:rsidR="00050410" w:rsidRPr="004A7806" w:rsidRDefault="00050410" w:rsidP="000905CE">
            <w:pPr>
              <w:jc w:val="center"/>
              <w:rPr>
                <w:sz w:val="18"/>
                <w:szCs w:val="18"/>
              </w:rPr>
            </w:pPr>
            <w:r w:rsidRPr="004A7806">
              <w:rPr>
                <w:sz w:val="18"/>
                <w:szCs w:val="18"/>
              </w:rPr>
              <w:t>-</w:t>
            </w:r>
          </w:p>
        </w:tc>
        <w:tc>
          <w:tcPr>
            <w:tcW w:w="460" w:type="pct"/>
            <w:shd w:val="clear" w:color="auto" w:fill="F2F2F2" w:themeFill="background1" w:themeFillShade="F2"/>
          </w:tcPr>
          <w:p w14:paraId="12C0FFBE" w14:textId="77777777" w:rsidR="00050410" w:rsidRPr="004A7806" w:rsidRDefault="00050410" w:rsidP="000905CE">
            <w:pPr>
              <w:jc w:val="center"/>
              <w:rPr>
                <w:sz w:val="18"/>
                <w:szCs w:val="18"/>
              </w:rPr>
            </w:pPr>
            <w:r w:rsidRPr="004A7806">
              <w:rPr>
                <w:sz w:val="18"/>
                <w:szCs w:val="18"/>
              </w:rPr>
              <w:t>-</w:t>
            </w:r>
          </w:p>
        </w:tc>
        <w:tc>
          <w:tcPr>
            <w:tcW w:w="506" w:type="pct"/>
            <w:shd w:val="clear" w:color="auto" w:fill="F2F2F2" w:themeFill="background1" w:themeFillShade="F2"/>
          </w:tcPr>
          <w:p w14:paraId="111FD1AD" w14:textId="77777777" w:rsidR="00050410" w:rsidRPr="004A7806" w:rsidRDefault="00050410" w:rsidP="000905CE">
            <w:pPr>
              <w:jc w:val="center"/>
              <w:rPr>
                <w:sz w:val="18"/>
                <w:szCs w:val="18"/>
              </w:rPr>
            </w:pPr>
            <w:r w:rsidRPr="004A7806">
              <w:rPr>
                <w:sz w:val="18"/>
                <w:szCs w:val="18"/>
              </w:rPr>
              <w:t>-</w:t>
            </w:r>
          </w:p>
        </w:tc>
        <w:tc>
          <w:tcPr>
            <w:tcW w:w="818" w:type="pct"/>
            <w:shd w:val="clear" w:color="auto" w:fill="F2F2F2" w:themeFill="background1" w:themeFillShade="F2"/>
          </w:tcPr>
          <w:p w14:paraId="0CBB8F6D" w14:textId="77777777" w:rsidR="00050410" w:rsidRPr="004A7806" w:rsidRDefault="00050410" w:rsidP="000905C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F2F2F2" w:themeFill="background1" w:themeFillShade="F2"/>
          </w:tcPr>
          <w:p w14:paraId="1279F735" w14:textId="77777777" w:rsidR="00050410" w:rsidRPr="004A7806" w:rsidRDefault="00050410" w:rsidP="000905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14:paraId="16E2D2DB" w14:textId="52971227" w:rsidR="00F2336B" w:rsidRDefault="00F2336B" w:rsidP="00F2336B">
      <w:pPr>
        <w:pStyle w:val="Ekstrastil1"/>
        <w:rPr>
          <w:color w:val="auto"/>
          <w:lang w:val="nn-NO"/>
        </w:rPr>
      </w:pPr>
      <w:r w:rsidRPr="007A08B2">
        <w:rPr>
          <w:color w:val="auto"/>
          <w:lang w:val="nn-NO"/>
        </w:rPr>
        <w:t>(V</w:t>
      </w:r>
      <w:r w:rsidR="007A08B2" w:rsidRPr="007A08B2">
        <w:rPr>
          <w:color w:val="auto"/>
          <w:lang w:val="nn-NO"/>
        </w:rPr>
        <w:t xml:space="preserve"> = andre verksemder i offentleg sektor</w:t>
      </w:r>
      <w:r w:rsidRPr="007A08B2">
        <w:rPr>
          <w:color w:val="auto"/>
          <w:lang w:val="nn-NO"/>
        </w:rPr>
        <w:t>)</w:t>
      </w:r>
    </w:p>
    <w:p w14:paraId="08A034BE" w14:textId="77777777" w:rsidR="00DE1EAE" w:rsidRDefault="00DE1EAE" w:rsidP="00F2336B">
      <w:pPr>
        <w:pStyle w:val="Ekstrastil1"/>
        <w:rPr>
          <w:color w:val="auto"/>
          <w:lang w:val="nn-NO"/>
        </w:rPr>
      </w:pPr>
    </w:p>
    <w:tbl>
      <w:tblPr>
        <w:tblStyle w:val="Tabellrutenett"/>
        <w:tblW w:w="4708" w:type="pct"/>
        <w:tblLayout w:type="fixed"/>
        <w:tblLook w:val="04A0" w:firstRow="1" w:lastRow="0" w:firstColumn="1" w:lastColumn="0" w:noHBand="0" w:noVBand="1"/>
      </w:tblPr>
      <w:tblGrid>
        <w:gridCol w:w="487"/>
        <w:gridCol w:w="3589"/>
        <w:gridCol w:w="3689"/>
        <w:gridCol w:w="1281"/>
        <w:gridCol w:w="1409"/>
        <w:gridCol w:w="2278"/>
        <w:gridCol w:w="1189"/>
      </w:tblGrid>
      <w:tr w:rsidR="00DE1EAE" w:rsidRPr="00A6186E" w14:paraId="6C338578" w14:textId="77777777" w:rsidTr="000905CE">
        <w:tc>
          <w:tcPr>
            <w:tcW w:w="1464" w:type="pct"/>
            <w:gridSpan w:val="2"/>
            <w:shd w:val="clear" w:color="auto" w:fill="DBE5F1" w:themeFill="accent1" w:themeFillTint="33"/>
          </w:tcPr>
          <w:p w14:paraId="6DE99ABA" w14:textId="6398E14F" w:rsidR="00DE1EAE" w:rsidRPr="00F34715" w:rsidRDefault="00DE1EAE" w:rsidP="000905C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34715">
              <w:rPr>
                <w:rFonts w:ascii="Arial" w:hAnsi="Arial" w:cs="Arial"/>
                <w:b/>
                <w:sz w:val="20"/>
                <w:szCs w:val="20"/>
              </w:rPr>
              <w:lastRenderedPageBreak/>
              <w:t>V</w:t>
            </w:r>
            <w:r>
              <w:rPr>
                <w:rFonts w:ascii="Arial" w:hAnsi="Arial" w:cs="Arial"/>
                <w:b/>
                <w:sz w:val="20"/>
                <w:szCs w:val="20"/>
              </w:rPr>
              <w:t>erksemd</w:t>
            </w:r>
            <w:proofErr w:type="spellEnd"/>
            <w:r w:rsidRPr="00F34715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291" w:type="pct"/>
            <w:gridSpan w:val="3"/>
            <w:shd w:val="clear" w:color="auto" w:fill="DBE5F1" w:themeFill="accent1" w:themeFillTint="33"/>
          </w:tcPr>
          <w:p w14:paraId="35E1C975" w14:textId="77777777" w:rsidR="00DE1EAE" w:rsidRPr="00F34715" w:rsidRDefault="00DE1EAE" w:rsidP="000905C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34715">
              <w:rPr>
                <w:rFonts w:ascii="Arial" w:hAnsi="Arial" w:cs="Arial"/>
                <w:b/>
                <w:sz w:val="20"/>
                <w:szCs w:val="20"/>
              </w:rPr>
              <w:t xml:space="preserve">Kontaktperson: </w:t>
            </w:r>
          </w:p>
        </w:tc>
        <w:tc>
          <w:tcPr>
            <w:tcW w:w="1245" w:type="pct"/>
            <w:gridSpan w:val="2"/>
            <w:shd w:val="clear" w:color="auto" w:fill="DBE5F1" w:themeFill="accent1" w:themeFillTint="33"/>
          </w:tcPr>
          <w:p w14:paraId="31FA58F5" w14:textId="77777777" w:rsidR="00DE1EAE" w:rsidRPr="00F34715" w:rsidRDefault="00DE1EAE" w:rsidP="000905C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34715">
              <w:rPr>
                <w:rFonts w:ascii="Arial" w:hAnsi="Arial" w:cs="Arial"/>
                <w:b/>
                <w:sz w:val="20"/>
                <w:szCs w:val="20"/>
              </w:rPr>
              <w:t>Involvert dato: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DE1EAE" w:rsidRPr="00A6186E" w14:paraId="63C26F85" w14:textId="77777777" w:rsidTr="000905CE">
        <w:tc>
          <w:tcPr>
            <w:tcW w:w="175" w:type="pct"/>
            <w:shd w:val="clear" w:color="auto" w:fill="DBE5F1" w:themeFill="accent1" w:themeFillTint="33"/>
          </w:tcPr>
          <w:p w14:paraId="0F943DF7" w14:textId="77777777" w:rsidR="00DE1EAE" w:rsidRPr="000612AD" w:rsidRDefault="00DE1EAE" w:rsidP="000905CE">
            <w:pPr>
              <w:rPr>
                <w:rFonts w:ascii="Arial" w:hAnsi="Arial" w:cs="Arial"/>
                <w:b/>
              </w:rPr>
            </w:pPr>
            <w:r w:rsidRPr="000612A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289" w:type="pct"/>
            <w:shd w:val="clear" w:color="auto" w:fill="DBE5F1" w:themeFill="accent1" w:themeFillTint="33"/>
          </w:tcPr>
          <w:p w14:paraId="4519D976" w14:textId="762F9A20" w:rsidR="00DE1EAE" w:rsidRPr="000612AD" w:rsidRDefault="00DE1EAE" w:rsidP="000905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Beskriving av </w:t>
            </w:r>
            <w:r w:rsidR="0008546F">
              <w:rPr>
                <w:rFonts w:ascii="Arial" w:hAnsi="Arial" w:cs="Arial"/>
                <w:b/>
              </w:rPr>
              <w:t>nytteverknad</w:t>
            </w:r>
          </w:p>
        </w:tc>
        <w:tc>
          <w:tcPr>
            <w:tcW w:w="1325" w:type="pct"/>
            <w:shd w:val="clear" w:color="auto" w:fill="DBE5F1" w:themeFill="accent1" w:themeFillTint="33"/>
          </w:tcPr>
          <w:p w14:paraId="0BB86E92" w14:textId="0ECC2862" w:rsidR="00DE1EAE" w:rsidRPr="000612AD" w:rsidRDefault="00DE1EAE" w:rsidP="000905CE">
            <w:pPr>
              <w:rPr>
                <w:rFonts w:ascii="Arial" w:hAnsi="Arial" w:cs="Arial"/>
                <w:b/>
              </w:rPr>
            </w:pPr>
            <w:r w:rsidRPr="000612AD">
              <w:rPr>
                <w:rFonts w:ascii="Arial" w:hAnsi="Arial" w:cs="Arial"/>
                <w:b/>
              </w:rPr>
              <w:t>Knytt til produkt</w:t>
            </w:r>
          </w:p>
        </w:tc>
        <w:tc>
          <w:tcPr>
            <w:tcW w:w="460" w:type="pct"/>
            <w:shd w:val="clear" w:color="auto" w:fill="DBE5F1" w:themeFill="accent1" w:themeFillTint="33"/>
          </w:tcPr>
          <w:p w14:paraId="3D767D54" w14:textId="172BBEDE" w:rsidR="00DE1EAE" w:rsidRPr="000612AD" w:rsidRDefault="00DE1EAE" w:rsidP="000905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</w:t>
            </w:r>
            <w:r w:rsidRPr="000612AD">
              <w:rPr>
                <w:rFonts w:ascii="Arial" w:hAnsi="Arial" w:cs="Arial"/>
                <w:b/>
              </w:rPr>
              <w:t>al</w:t>
            </w:r>
          </w:p>
        </w:tc>
        <w:tc>
          <w:tcPr>
            <w:tcW w:w="506" w:type="pct"/>
            <w:shd w:val="clear" w:color="auto" w:fill="DBE5F1" w:themeFill="accent1" w:themeFillTint="33"/>
          </w:tcPr>
          <w:p w14:paraId="05B2D264" w14:textId="421F3C8C" w:rsidR="00DE1EAE" w:rsidRPr="000612AD" w:rsidRDefault="00DE1EAE" w:rsidP="000905CE">
            <w:pPr>
              <w:rPr>
                <w:rFonts w:ascii="Arial" w:hAnsi="Arial" w:cs="Arial"/>
                <w:b/>
              </w:rPr>
            </w:pPr>
            <w:r w:rsidRPr="000612AD">
              <w:rPr>
                <w:rFonts w:ascii="Arial" w:hAnsi="Arial" w:cs="Arial"/>
                <w:b/>
              </w:rPr>
              <w:t>Måle</w:t>
            </w:r>
            <w:r>
              <w:rPr>
                <w:rFonts w:ascii="Arial" w:hAnsi="Arial" w:cs="Arial"/>
                <w:b/>
              </w:rPr>
              <w:t>ining</w:t>
            </w:r>
          </w:p>
        </w:tc>
        <w:tc>
          <w:tcPr>
            <w:tcW w:w="818" w:type="pct"/>
            <w:shd w:val="clear" w:color="auto" w:fill="DBE5F1" w:themeFill="accent1" w:themeFillTint="33"/>
          </w:tcPr>
          <w:p w14:paraId="383DF5C2" w14:textId="77777777" w:rsidR="00DE1EAE" w:rsidRPr="000612AD" w:rsidRDefault="00DE1EAE" w:rsidP="000905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Verdi i tusen kr per år (når</w:t>
            </w:r>
            <w:r w:rsidRPr="000612AD">
              <w:rPr>
                <w:rFonts w:ascii="Arial" w:hAnsi="Arial" w:cs="Arial"/>
                <w:b/>
              </w:rPr>
              <w:t xml:space="preserve"> full effekt)</w:t>
            </w:r>
          </w:p>
        </w:tc>
        <w:tc>
          <w:tcPr>
            <w:tcW w:w="427" w:type="pct"/>
            <w:shd w:val="clear" w:color="auto" w:fill="DBE5F1" w:themeFill="accent1" w:themeFillTint="33"/>
          </w:tcPr>
          <w:p w14:paraId="3C09EC7E" w14:textId="77777777" w:rsidR="00DE1EAE" w:rsidRPr="000612AD" w:rsidRDefault="00DE1EAE" w:rsidP="000905CE">
            <w:pPr>
              <w:rPr>
                <w:rFonts w:ascii="Arial" w:hAnsi="Arial" w:cs="Arial"/>
                <w:b/>
              </w:rPr>
            </w:pPr>
            <w:r w:rsidRPr="000612AD">
              <w:rPr>
                <w:rFonts w:ascii="Arial" w:hAnsi="Arial" w:cs="Arial"/>
                <w:b/>
              </w:rPr>
              <w:t>År start</w:t>
            </w:r>
          </w:p>
        </w:tc>
      </w:tr>
      <w:tr w:rsidR="00DE1EAE" w:rsidRPr="00BA7055" w14:paraId="6E3557C7" w14:textId="77777777" w:rsidTr="000905CE">
        <w:trPr>
          <w:trHeight w:val="340"/>
        </w:trPr>
        <w:tc>
          <w:tcPr>
            <w:tcW w:w="175" w:type="pct"/>
          </w:tcPr>
          <w:p w14:paraId="353D21AD" w14:textId="6EC1050C" w:rsidR="00DE1EAE" w:rsidRPr="000612AD" w:rsidRDefault="00DE1EAE" w:rsidP="000905CE">
            <w:pPr>
              <w:rPr>
                <w:rFonts w:ascii="Arial" w:hAnsi="Arial" w:cs="Arial"/>
              </w:rPr>
            </w:pPr>
            <w:r w:rsidRPr="000612AD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289" w:type="pct"/>
          </w:tcPr>
          <w:p w14:paraId="0541B3F5" w14:textId="77777777" w:rsidR="00DE1EAE" w:rsidRPr="00BA284E" w:rsidRDefault="00DE1EAE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5" w:type="pct"/>
          </w:tcPr>
          <w:p w14:paraId="44A163C5" w14:textId="77777777" w:rsidR="00DE1EAE" w:rsidRPr="004A7806" w:rsidRDefault="00DE1EAE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pct"/>
          </w:tcPr>
          <w:p w14:paraId="7E7D4505" w14:textId="77777777" w:rsidR="00DE1EAE" w:rsidRPr="00F42D4A" w:rsidRDefault="00DE1EAE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pct"/>
          </w:tcPr>
          <w:p w14:paraId="26CDC375" w14:textId="77777777" w:rsidR="00DE1EAE" w:rsidRPr="004A7806" w:rsidRDefault="00DE1EAE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8" w:type="pct"/>
          </w:tcPr>
          <w:p w14:paraId="3ED0360C" w14:textId="77777777" w:rsidR="00DE1EAE" w:rsidRPr="004A7806" w:rsidRDefault="00DE1EAE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pct"/>
          </w:tcPr>
          <w:p w14:paraId="54B63C54" w14:textId="77777777" w:rsidR="00DE1EAE" w:rsidRPr="004A7806" w:rsidRDefault="00DE1EAE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1EAE" w:rsidRPr="00BA7055" w14:paraId="7DE60BA8" w14:textId="77777777" w:rsidTr="000905CE">
        <w:trPr>
          <w:trHeight w:val="340"/>
        </w:trPr>
        <w:tc>
          <w:tcPr>
            <w:tcW w:w="175" w:type="pct"/>
          </w:tcPr>
          <w:p w14:paraId="0F755167" w14:textId="77777777" w:rsidR="00DE1EAE" w:rsidRPr="000612AD" w:rsidRDefault="00DE1EAE" w:rsidP="000905CE">
            <w:pPr>
              <w:rPr>
                <w:rFonts w:ascii="Arial" w:hAnsi="Arial" w:cs="Arial"/>
              </w:rPr>
            </w:pPr>
          </w:p>
        </w:tc>
        <w:tc>
          <w:tcPr>
            <w:tcW w:w="1289" w:type="pct"/>
          </w:tcPr>
          <w:p w14:paraId="22C0834F" w14:textId="77777777" w:rsidR="00DE1EAE" w:rsidRPr="00BA284E" w:rsidRDefault="00DE1EAE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5" w:type="pct"/>
          </w:tcPr>
          <w:p w14:paraId="4E7A2B97" w14:textId="77777777" w:rsidR="00DE1EAE" w:rsidRPr="004A7806" w:rsidRDefault="00DE1EAE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" w:type="pct"/>
          </w:tcPr>
          <w:p w14:paraId="3FE71B0B" w14:textId="77777777" w:rsidR="00DE1EAE" w:rsidRPr="00F42D4A" w:rsidRDefault="00DE1EAE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6" w:type="pct"/>
          </w:tcPr>
          <w:p w14:paraId="20055103" w14:textId="77777777" w:rsidR="00DE1EAE" w:rsidRPr="004A7806" w:rsidRDefault="00DE1EAE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8" w:type="pct"/>
          </w:tcPr>
          <w:p w14:paraId="070195AB" w14:textId="77777777" w:rsidR="00DE1EAE" w:rsidRPr="004A7806" w:rsidRDefault="00DE1EAE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pct"/>
          </w:tcPr>
          <w:p w14:paraId="62D76FBA" w14:textId="77777777" w:rsidR="00DE1EAE" w:rsidRPr="004A7806" w:rsidRDefault="00DE1EAE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1EAE" w:rsidRPr="00C72D1F" w14:paraId="12777364" w14:textId="77777777" w:rsidTr="000905CE">
        <w:tc>
          <w:tcPr>
            <w:tcW w:w="175" w:type="pct"/>
            <w:shd w:val="clear" w:color="auto" w:fill="F2F2F2" w:themeFill="background1" w:themeFillShade="F2"/>
          </w:tcPr>
          <w:p w14:paraId="7D5A2B1B" w14:textId="77777777" w:rsidR="00DE1EAE" w:rsidRPr="00C72D1F" w:rsidRDefault="00DE1EAE" w:rsidP="000905CE">
            <w:pPr>
              <w:rPr>
                <w:b/>
                <w:sz w:val="18"/>
                <w:szCs w:val="18"/>
              </w:rPr>
            </w:pPr>
          </w:p>
        </w:tc>
        <w:tc>
          <w:tcPr>
            <w:tcW w:w="1289" w:type="pct"/>
            <w:shd w:val="clear" w:color="auto" w:fill="F2F2F2" w:themeFill="background1" w:themeFillShade="F2"/>
          </w:tcPr>
          <w:p w14:paraId="0734AD6A" w14:textId="77777777" w:rsidR="00DE1EAE" w:rsidRPr="004A7806" w:rsidRDefault="00DE1EAE" w:rsidP="000905CE">
            <w:pPr>
              <w:rPr>
                <w:sz w:val="18"/>
                <w:szCs w:val="18"/>
              </w:rPr>
            </w:pPr>
            <w:r w:rsidRPr="004A7806">
              <w:rPr>
                <w:sz w:val="18"/>
                <w:szCs w:val="18"/>
              </w:rPr>
              <w:t>SUM</w:t>
            </w:r>
            <w:r w:rsidRPr="00282FF9">
              <w:rPr>
                <w:rFonts w:ascii="Times New Roman" w:hAnsi="Times New Roman" w:cs="Times New Roman"/>
                <w:sz w:val="20"/>
                <w:highlight w:val="yellow"/>
                <w:lang w:eastAsia="en-US"/>
              </w:rPr>
              <w:t xml:space="preserve"> </w:t>
            </w:r>
          </w:p>
        </w:tc>
        <w:tc>
          <w:tcPr>
            <w:tcW w:w="1325" w:type="pct"/>
            <w:shd w:val="clear" w:color="auto" w:fill="F2F2F2" w:themeFill="background1" w:themeFillShade="F2"/>
          </w:tcPr>
          <w:p w14:paraId="0AED5FB4" w14:textId="77777777" w:rsidR="00DE1EAE" w:rsidRPr="004A7806" w:rsidRDefault="00DE1EAE" w:rsidP="000905CE">
            <w:pPr>
              <w:jc w:val="center"/>
              <w:rPr>
                <w:sz w:val="18"/>
                <w:szCs w:val="18"/>
              </w:rPr>
            </w:pPr>
            <w:r w:rsidRPr="004A7806">
              <w:rPr>
                <w:sz w:val="18"/>
                <w:szCs w:val="18"/>
              </w:rPr>
              <w:t>-</w:t>
            </w:r>
          </w:p>
        </w:tc>
        <w:tc>
          <w:tcPr>
            <w:tcW w:w="460" w:type="pct"/>
            <w:shd w:val="clear" w:color="auto" w:fill="F2F2F2" w:themeFill="background1" w:themeFillShade="F2"/>
          </w:tcPr>
          <w:p w14:paraId="4F7D259A" w14:textId="77777777" w:rsidR="00DE1EAE" w:rsidRPr="004A7806" w:rsidRDefault="00DE1EAE" w:rsidP="000905CE">
            <w:pPr>
              <w:jc w:val="center"/>
              <w:rPr>
                <w:sz w:val="18"/>
                <w:szCs w:val="18"/>
              </w:rPr>
            </w:pPr>
            <w:r w:rsidRPr="004A7806">
              <w:rPr>
                <w:sz w:val="18"/>
                <w:szCs w:val="18"/>
              </w:rPr>
              <w:t>-</w:t>
            </w:r>
          </w:p>
        </w:tc>
        <w:tc>
          <w:tcPr>
            <w:tcW w:w="506" w:type="pct"/>
            <w:shd w:val="clear" w:color="auto" w:fill="F2F2F2" w:themeFill="background1" w:themeFillShade="F2"/>
          </w:tcPr>
          <w:p w14:paraId="0F185B0B" w14:textId="77777777" w:rsidR="00DE1EAE" w:rsidRPr="004A7806" w:rsidRDefault="00DE1EAE" w:rsidP="000905CE">
            <w:pPr>
              <w:jc w:val="center"/>
              <w:rPr>
                <w:sz w:val="18"/>
                <w:szCs w:val="18"/>
              </w:rPr>
            </w:pPr>
            <w:r w:rsidRPr="004A7806">
              <w:rPr>
                <w:sz w:val="18"/>
                <w:szCs w:val="18"/>
              </w:rPr>
              <w:t>-</w:t>
            </w:r>
          </w:p>
        </w:tc>
        <w:tc>
          <w:tcPr>
            <w:tcW w:w="818" w:type="pct"/>
            <w:shd w:val="clear" w:color="auto" w:fill="F2F2F2" w:themeFill="background1" w:themeFillShade="F2"/>
          </w:tcPr>
          <w:p w14:paraId="34695D29" w14:textId="77777777" w:rsidR="00DE1EAE" w:rsidRPr="004A7806" w:rsidRDefault="00DE1EAE" w:rsidP="000905C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7" w:type="pct"/>
            <w:shd w:val="clear" w:color="auto" w:fill="F2F2F2" w:themeFill="background1" w:themeFillShade="F2"/>
          </w:tcPr>
          <w:p w14:paraId="4927AF28" w14:textId="77777777" w:rsidR="00DE1EAE" w:rsidRPr="004A7806" w:rsidRDefault="00DE1EAE" w:rsidP="000905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14:paraId="3B2034AA" w14:textId="77777777" w:rsidR="00DE1EAE" w:rsidRDefault="00DE1EAE" w:rsidP="00DE1EAE">
      <w:pPr>
        <w:pStyle w:val="Ekstrastil1"/>
        <w:rPr>
          <w:color w:val="auto"/>
          <w:lang w:val="nn-NO"/>
        </w:rPr>
      </w:pPr>
      <w:r w:rsidRPr="007A08B2">
        <w:rPr>
          <w:color w:val="auto"/>
          <w:lang w:val="nn-NO"/>
        </w:rPr>
        <w:t>(V = andre verksemder i offentleg sektor)</w:t>
      </w:r>
    </w:p>
    <w:p w14:paraId="0DD98C57" w14:textId="77777777" w:rsidR="00DE1EAE" w:rsidRPr="007A08B2" w:rsidRDefault="00DE1EAE" w:rsidP="00F2336B">
      <w:pPr>
        <w:pStyle w:val="Ekstrastil1"/>
        <w:rPr>
          <w:color w:val="auto"/>
          <w:lang w:val="nn-NO"/>
        </w:rPr>
      </w:pPr>
    </w:p>
    <w:p w14:paraId="16BFDE79" w14:textId="1B38C46C" w:rsidR="00554AE3" w:rsidRPr="007A08B2" w:rsidRDefault="003A77DC" w:rsidP="000F56D1">
      <w:pPr>
        <w:pStyle w:val="Overskrift2"/>
        <w:spacing w:before="100" w:beforeAutospacing="1" w:after="100" w:afterAutospacing="1"/>
        <w:rPr>
          <w:rFonts w:ascii="Arial" w:hAnsi="Arial" w:cs="Arial"/>
          <w:b/>
          <w:color w:val="auto"/>
          <w:sz w:val="28"/>
          <w:szCs w:val="28"/>
          <w:lang w:val="nn-NO"/>
        </w:rPr>
      </w:pPr>
      <w:bookmarkStart w:id="6" w:name="_Toc535843140"/>
      <w:r w:rsidRPr="007A08B2">
        <w:rPr>
          <w:rFonts w:ascii="Arial" w:hAnsi="Arial" w:cs="Arial"/>
          <w:b/>
          <w:color w:val="auto"/>
          <w:sz w:val="28"/>
          <w:szCs w:val="28"/>
          <w:lang w:val="nn-NO"/>
        </w:rPr>
        <w:t>3</w:t>
      </w:r>
      <w:r w:rsidR="000F56D1" w:rsidRPr="007A08B2">
        <w:rPr>
          <w:rFonts w:ascii="Arial" w:hAnsi="Arial" w:cs="Arial"/>
          <w:b/>
          <w:color w:val="auto"/>
          <w:sz w:val="28"/>
          <w:szCs w:val="28"/>
          <w:lang w:val="nn-NO"/>
        </w:rPr>
        <w:t xml:space="preserve">.4 </w:t>
      </w:r>
      <w:r w:rsidR="00554AE3" w:rsidRPr="007A08B2">
        <w:rPr>
          <w:rFonts w:ascii="Arial" w:hAnsi="Arial" w:cs="Arial"/>
          <w:b/>
          <w:color w:val="auto"/>
          <w:sz w:val="28"/>
          <w:szCs w:val="28"/>
          <w:lang w:val="nn-NO"/>
        </w:rPr>
        <w:t>Ikk</w:t>
      </w:r>
      <w:r w:rsidR="007A08B2" w:rsidRPr="007A08B2">
        <w:rPr>
          <w:rFonts w:ascii="Arial" w:hAnsi="Arial" w:cs="Arial"/>
          <w:b/>
          <w:color w:val="auto"/>
          <w:sz w:val="28"/>
          <w:szCs w:val="28"/>
          <w:lang w:val="nn-NO"/>
        </w:rPr>
        <w:t>j</w:t>
      </w:r>
      <w:r w:rsidR="008C1F7D">
        <w:rPr>
          <w:rFonts w:ascii="Arial" w:hAnsi="Arial" w:cs="Arial"/>
          <w:b/>
          <w:color w:val="auto"/>
          <w:sz w:val="28"/>
          <w:szCs w:val="28"/>
          <w:lang w:val="nn-NO"/>
        </w:rPr>
        <w:t>e-prisse</w:t>
      </w:r>
      <w:r w:rsidR="00554AE3" w:rsidRPr="007A08B2">
        <w:rPr>
          <w:rFonts w:ascii="Arial" w:hAnsi="Arial" w:cs="Arial"/>
          <w:b/>
          <w:color w:val="auto"/>
          <w:sz w:val="28"/>
          <w:szCs w:val="28"/>
          <w:lang w:val="nn-NO"/>
        </w:rPr>
        <w:t xml:space="preserve">tte </w:t>
      </w:r>
      <w:r w:rsidR="00A06E52">
        <w:rPr>
          <w:rFonts w:ascii="Arial" w:hAnsi="Arial" w:cs="Arial"/>
          <w:b/>
          <w:color w:val="auto"/>
          <w:sz w:val="28"/>
          <w:szCs w:val="28"/>
          <w:lang w:val="nn-NO"/>
        </w:rPr>
        <w:t>nytteverknader</w:t>
      </w:r>
      <w:bookmarkEnd w:id="6"/>
    </w:p>
    <w:p w14:paraId="59C6834D" w14:textId="41AAA197" w:rsidR="00A525BF" w:rsidRPr="007A08B2" w:rsidRDefault="00A525BF" w:rsidP="00205170">
      <w:pPr>
        <w:spacing w:after="0"/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</w:pPr>
      <w:r w:rsidRPr="007A08B2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>Tabell E: Ikk</w:t>
      </w:r>
      <w:r w:rsidR="007A08B2" w:rsidRPr="007A08B2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>je-prisse</w:t>
      </w:r>
      <w:r w:rsidRPr="007A08B2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 xml:space="preserve">tte </w:t>
      </w:r>
      <w:r w:rsidR="007A08B2" w:rsidRPr="007A08B2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>(kvalitative</w:t>
      </w:r>
      <w:r w:rsidR="00DE1EAE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 xml:space="preserve">) </w:t>
      </w:r>
      <w:r w:rsidR="00A06E52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>nytteverknader</w:t>
      </w:r>
      <w:r w:rsidRPr="007A08B2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 xml:space="preserve"> </w:t>
      </w:r>
      <w:r w:rsidR="009D4943" w:rsidRPr="007A08B2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>– internt og eksternt</w:t>
      </w:r>
    </w:p>
    <w:p w14:paraId="2FA7F56B" w14:textId="1ACD1A6C" w:rsidR="00A525BF" w:rsidRPr="008C1F7D" w:rsidRDefault="00EF478C" w:rsidP="00A525BF">
      <w:pPr>
        <w:rPr>
          <w:rStyle w:val="Ekstrastil1Tegn"/>
          <w:lang w:val="nn-NO"/>
        </w:rPr>
      </w:pPr>
      <w:r w:rsidRPr="008C1F7D">
        <w:rPr>
          <w:rStyle w:val="Ekstrastil1Tegn"/>
          <w:lang w:val="nn-NO"/>
        </w:rPr>
        <w:t>[</w:t>
      </w:r>
      <w:r w:rsidR="008C1F7D" w:rsidRPr="008C1F7D">
        <w:rPr>
          <w:rStyle w:val="Ekstrastil1Tegn"/>
          <w:lang w:val="nn-NO"/>
        </w:rPr>
        <w:t>De</w:t>
      </w:r>
      <w:r w:rsidR="00A525BF" w:rsidRPr="008C1F7D">
        <w:rPr>
          <w:rStyle w:val="Ekstrastil1Tegn"/>
          <w:lang w:val="nn-NO"/>
        </w:rPr>
        <w:t xml:space="preserve"> skal </w:t>
      </w:r>
      <w:r w:rsidR="008C1F7D">
        <w:rPr>
          <w:rStyle w:val="Ekstrastil1Tegn"/>
          <w:lang w:val="nn-NO"/>
        </w:rPr>
        <w:t>her beskrive</w:t>
      </w:r>
      <w:r w:rsidR="008C1F7D" w:rsidRPr="008C1F7D">
        <w:rPr>
          <w:rStyle w:val="Ekstrastil1Tegn"/>
          <w:lang w:val="nn-NO"/>
        </w:rPr>
        <w:t xml:space="preserve"> kva</w:t>
      </w:r>
      <w:r w:rsidR="00A525BF" w:rsidRPr="008C1F7D">
        <w:rPr>
          <w:rStyle w:val="Ekstrastil1Tegn"/>
          <w:lang w:val="nn-NO"/>
        </w:rPr>
        <w:t xml:space="preserve"> effekt de</w:t>
      </w:r>
      <w:r w:rsidR="008C1F7D" w:rsidRPr="008C1F7D">
        <w:rPr>
          <w:rStyle w:val="Ekstrastil1Tegn"/>
          <w:lang w:val="nn-NO"/>
        </w:rPr>
        <w:t>i</w:t>
      </w:r>
      <w:r w:rsidR="00A525BF" w:rsidRPr="008C1F7D">
        <w:rPr>
          <w:rStyle w:val="Ekstrastil1Tegn"/>
          <w:lang w:val="nn-NO"/>
        </w:rPr>
        <w:t xml:space="preserve"> ikk</w:t>
      </w:r>
      <w:r w:rsidR="008C1F7D" w:rsidRPr="008C1F7D">
        <w:rPr>
          <w:rStyle w:val="Ekstrastil1Tegn"/>
          <w:lang w:val="nn-NO"/>
        </w:rPr>
        <w:t>j</w:t>
      </w:r>
      <w:r w:rsidR="00A525BF" w:rsidRPr="008C1F7D">
        <w:rPr>
          <w:rStyle w:val="Ekstrastil1Tegn"/>
          <w:lang w:val="nn-NO"/>
        </w:rPr>
        <w:t>e-priss</w:t>
      </w:r>
      <w:r w:rsidR="008C1F7D" w:rsidRPr="008C1F7D">
        <w:rPr>
          <w:rStyle w:val="Ekstrastil1Tegn"/>
          <w:lang w:val="nn-NO"/>
        </w:rPr>
        <w:t xml:space="preserve">ette </w:t>
      </w:r>
      <w:r w:rsidR="00B4080A">
        <w:rPr>
          <w:rStyle w:val="Ekstrastil1Tegn"/>
          <w:lang w:val="nn-NO"/>
        </w:rPr>
        <w:t>gevinstane</w:t>
      </w:r>
      <w:r w:rsidR="008C1F7D" w:rsidRPr="008C1F7D">
        <w:rPr>
          <w:rStyle w:val="Ekstrastil1Tegn"/>
          <w:lang w:val="nn-NO"/>
        </w:rPr>
        <w:t xml:space="preserve"> har for samfunnet, </w:t>
      </w:r>
      <w:r w:rsidR="00A53C0B">
        <w:rPr>
          <w:rStyle w:val="Ekstrastil1Tegn"/>
          <w:lang w:val="nn-NO"/>
        </w:rPr>
        <w:t>privatpersonar</w:t>
      </w:r>
      <w:r w:rsidR="00A525BF" w:rsidRPr="008C1F7D">
        <w:rPr>
          <w:rStyle w:val="Ekstrastil1Tegn"/>
          <w:lang w:val="nn-NO"/>
        </w:rPr>
        <w:t xml:space="preserve"> eller v</w:t>
      </w:r>
      <w:r w:rsidR="008C1F7D" w:rsidRPr="008C1F7D">
        <w:rPr>
          <w:rStyle w:val="Ekstrastil1Tegn"/>
          <w:lang w:val="nn-NO"/>
        </w:rPr>
        <w:t>erksemd</w:t>
      </w:r>
      <w:r w:rsidR="00B40D3D">
        <w:rPr>
          <w:rStyle w:val="Ekstrastil1Tegn"/>
          <w:lang w:val="nn-NO"/>
        </w:rPr>
        <w:t>er</w:t>
      </w:r>
      <w:r w:rsidR="00A525BF" w:rsidRPr="008C1F7D">
        <w:rPr>
          <w:rStyle w:val="Ekstrastil1Tegn"/>
          <w:lang w:val="nn-NO"/>
        </w:rPr>
        <w:t xml:space="preserve">. På </w:t>
      </w:r>
      <w:r w:rsidR="008C1F7D" w:rsidRPr="008C1F7D">
        <w:rPr>
          <w:rStyle w:val="Ekstrastil1Tegn"/>
          <w:lang w:val="nn-NO"/>
        </w:rPr>
        <w:t>ein skala med låg</w:t>
      </w:r>
      <w:r w:rsidR="00A525BF" w:rsidRPr="008C1F7D">
        <w:rPr>
          <w:rStyle w:val="Ekstrastil1Tegn"/>
          <w:lang w:val="nn-NO"/>
        </w:rPr>
        <w:t xml:space="preserve">, </w:t>
      </w:r>
      <w:r w:rsidR="00CD1421" w:rsidRPr="008C1F7D">
        <w:rPr>
          <w:rStyle w:val="Ekstrastil1Tegn"/>
          <w:lang w:val="nn-NO"/>
        </w:rPr>
        <w:t>middel</w:t>
      </w:r>
      <w:r w:rsidR="009C7CA3" w:rsidRPr="008C1F7D">
        <w:rPr>
          <w:rStyle w:val="Ekstrastil1Tegn"/>
          <w:lang w:val="nn-NO"/>
        </w:rPr>
        <w:t>s</w:t>
      </w:r>
      <w:r w:rsidR="008C1F7D" w:rsidRPr="008C1F7D">
        <w:rPr>
          <w:rStyle w:val="Ekstrastil1Tegn"/>
          <w:lang w:val="nn-NO"/>
        </w:rPr>
        <w:t xml:space="preserve"> og høg</w:t>
      </w:r>
      <w:r w:rsidR="00A525BF" w:rsidRPr="008C1F7D">
        <w:rPr>
          <w:rStyle w:val="Ekstrastil1Tegn"/>
          <w:lang w:val="nn-NO"/>
        </w:rPr>
        <w:t xml:space="preserve"> </w:t>
      </w:r>
      <w:r w:rsidR="008C1F7D">
        <w:rPr>
          <w:rStyle w:val="Ekstrastil1Tegn"/>
          <w:lang w:val="nn-NO"/>
        </w:rPr>
        <w:t>beskriv</w:t>
      </w:r>
      <w:r w:rsidR="008C1F7D" w:rsidRPr="008C1F7D">
        <w:rPr>
          <w:rStyle w:val="Ekstrastil1Tegn"/>
          <w:lang w:val="nn-NO"/>
        </w:rPr>
        <w:t xml:space="preserve"> de kor</w:t>
      </w:r>
      <w:r w:rsidR="00A525BF" w:rsidRPr="008C1F7D">
        <w:rPr>
          <w:rStyle w:val="Ekstrastil1Tegn"/>
          <w:lang w:val="nn-NO"/>
        </w:rPr>
        <w:t xml:space="preserve"> viktig den kvalitative </w:t>
      </w:r>
      <w:r w:rsidR="004E17EC">
        <w:rPr>
          <w:rStyle w:val="Ekstrastil1Tegn"/>
          <w:lang w:val="nn-NO"/>
        </w:rPr>
        <w:t>nytteverknaden</w:t>
      </w:r>
      <w:r w:rsidR="00A525BF" w:rsidRPr="008C1F7D">
        <w:rPr>
          <w:rStyle w:val="Ekstrastil1Tegn"/>
          <w:lang w:val="nn-NO"/>
        </w:rPr>
        <w:t xml:space="preserve"> er</w:t>
      </w:r>
      <w:r w:rsidR="008C1F7D">
        <w:rPr>
          <w:rStyle w:val="Ekstrastil1Tegn"/>
          <w:lang w:val="nn-NO"/>
        </w:rPr>
        <w:t xml:space="preserve"> for mottaka</w:t>
      </w:r>
      <w:r w:rsidR="00140ED8" w:rsidRPr="008C1F7D">
        <w:rPr>
          <w:rStyle w:val="Ekstrastil1Tegn"/>
          <w:lang w:val="nn-NO"/>
        </w:rPr>
        <w:t>r</w:t>
      </w:r>
      <w:r w:rsidR="008C1F7D">
        <w:rPr>
          <w:rStyle w:val="Ekstrastil1Tegn"/>
          <w:lang w:val="nn-NO"/>
        </w:rPr>
        <w:t>en</w:t>
      </w:r>
      <w:r w:rsidR="004E17EC">
        <w:rPr>
          <w:rStyle w:val="Ekstrastil1Tegn"/>
          <w:lang w:val="nn-NO"/>
        </w:rPr>
        <w:t>.</w:t>
      </w:r>
      <w:r w:rsidR="002876FB" w:rsidRPr="008C1F7D">
        <w:rPr>
          <w:rStyle w:val="Ekstrastil1Tegn"/>
          <w:lang w:val="nn-NO"/>
        </w:rPr>
        <w:t>]</w:t>
      </w:r>
    </w:p>
    <w:tbl>
      <w:tblPr>
        <w:tblStyle w:val="Tabellrutenett"/>
        <w:tblW w:w="4734" w:type="pct"/>
        <w:tblLook w:val="04A0" w:firstRow="1" w:lastRow="0" w:firstColumn="1" w:lastColumn="0" w:noHBand="0" w:noVBand="1"/>
      </w:tblPr>
      <w:tblGrid>
        <w:gridCol w:w="487"/>
        <w:gridCol w:w="3679"/>
        <w:gridCol w:w="1495"/>
        <w:gridCol w:w="1207"/>
        <w:gridCol w:w="3589"/>
        <w:gridCol w:w="1134"/>
        <w:gridCol w:w="2408"/>
      </w:tblGrid>
      <w:tr w:rsidR="00EC0B58" w:rsidRPr="00724ECC" w14:paraId="73E3EAD9" w14:textId="77777777" w:rsidTr="00EC0B58">
        <w:trPr>
          <w:trHeight w:val="669"/>
        </w:trPr>
        <w:tc>
          <w:tcPr>
            <w:tcW w:w="174" w:type="pct"/>
            <w:shd w:val="clear" w:color="auto" w:fill="DBE5F1" w:themeFill="accent1" w:themeFillTint="33"/>
          </w:tcPr>
          <w:p w14:paraId="597ED88B" w14:textId="77777777" w:rsidR="00EC0B58" w:rsidRPr="000612AD" w:rsidRDefault="00EC0B58" w:rsidP="008D6CDD">
            <w:pPr>
              <w:rPr>
                <w:rFonts w:ascii="Arial" w:hAnsi="Arial" w:cs="Arial"/>
                <w:b/>
              </w:rPr>
            </w:pPr>
            <w:r w:rsidRPr="000612A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314" w:type="pct"/>
            <w:shd w:val="clear" w:color="auto" w:fill="DBE5F1" w:themeFill="accent1" w:themeFillTint="33"/>
          </w:tcPr>
          <w:p w14:paraId="7246420E" w14:textId="09E6F4B8" w:rsidR="00EC0B58" w:rsidRPr="00B4080A" w:rsidRDefault="00EC0B58" w:rsidP="007A08B2">
            <w:pPr>
              <w:rPr>
                <w:rFonts w:ascii="Arial" w:hAnsi="Arial" w:cs="Arial"/>
                <w:b/>
                <w:lang w:val="nn-NO"/>
              </w:rPr>
            </w:pPr>
            <w:r w:rsidRPr="00B4080A">
              <w:rPr>
                <w:rFonts w:ascii="Arial" w:hAnsi="Arial" w:cs="Arial"/>
                <w:b/>
                <w:lang w:val="nn-NO"/>
              </w:rPr>
              <w:t xml:space="preserve">Beskriving av kven som får </w:t>
            </w:r>
            <w:r>
              <w:rPr>
                <w:rFonts w:ascii="Arial" w:hAnsi="Arial" w:cs="Arial"/>
                <w:b/>
                <w:lang w:val="nn-NO"/>
              </w:rPr>
              <w:t>kva for ein</w:t>
            </w:r>
            <w:r w:rsidR="00A06E52">
              <w:rPr>
                <w:rFonts w:ascii="Arial" w:hAnsi="Arial" w:cs="Arial"/>
                <w:b/>
                <w:lang w:val="nn-NO"/>
              </w:rPr>
              <w:t xml:space="preserve"> nytteverknad</w:t>
            </w:r>
          </w:p>
        </w:tc>
        <w:tc>
          <w:tcPr>
            <w:tcW w:w="534" w:type="pct"/>
            <w:shd w:val="clear" w:color="auto" w:fill="DBE5F1" w:themeFill="accent1" w:themeFillTint="33"/>
          </w:tcPr>
          <w:p w14:paraId="0C611311" w14:textId="6FDFB64D" w:rsidR="00EC0B58" w:rsidRPr="000612AD" w:rsidRDefault="00EC0B58" w:rsidP="008D6CDD">
            <w:pPr>
              <w:rPr>
                <w:rFonts w:ascii="Arial" w:hAnsi="Arial" w:cs="Arial"/>
                <w:b/>
              </w:rPr>
            </w:pPr>
            <w:r w:rsidRPr="000612AD">
              <w:rPr>
                <w:rFonts w:ascii="Arial" w:hAnsi="Arial" w:cs="Arial"/>
                <w:b/>
              </w:rPr>
              <w:t>K</w:t>
            </w:r>
            <w:r>
              <w:rPr>
                <w:rFonts w:ascii="Arial" w:hAnsi="Arial" w:cs="Arial"/>
                <w:b/>
              </w:rPr>
              <w:t>nytt</w:t>
            </w:r>
            <w:r w:rsidRPr="000612AD">
              <w:rPr>
                <w:rFonts w:ascii="Arial" w:hAnsi="Arial" w:cs="Arial"/>
                <w:b/>
              </w:rPr>
              <w:t xml:space="preserve"> til produkt</w:t>
            </w:r>
          </w:p>
        </w:tc>
        <w:tc>
          <w:tcPr>
            <w:tcW w:w="431" w:type="pct"/>
            <w:shd w:val="clear" w:color="auto" w:fill="DBE5F1" w:themeFill="accent1" w:themeFillTint="33"/>
          </w:tcPr>
          <w:p w14:paraId="44AD164E" w14:textId="337CAEF4" w:rsidR="00EC0B58" w:rsidRPr="000612AD" w:rsidRDefault="00EC0B58" w:rsidP="008D6CDD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Viktigheit</w:t>
            </w:r>
            <w:proofErr w:type="spellEnd"/>
            <w:r>
              <w:rPr>
                <w:rFonts w:ascii="Arial" w:hAnsi="Arial" w:cs="Arial"/>
                <w:b/>
              </w:rPr>
              <w:t xml:space="preserve"> (låg</w:t>
            </w:r>
            <w:r w:rsidRPr="000612AD">
              <w:rPr>
                <w:rFonts w:ascii="Arial" w:hAnsi="Arial" w:cs="Arial"/>
                <w:b/>
              </w:rPr>
              <w:t xml:space="preserve">, </w:t>
            </w:r>
            <w:r>
              <w:rPr>
                <w:rFonts w:ascii="Arial" w:hAnsi="Arial" w:cs="Arial"/>
                <w:b/>
              </w:rPr>
              <w:t>middels, høg</w:t>
            </w:r>
            <w:r w:rsidRPr="000612A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82" w:type="pct"/>
            <w:shd w:val="clear" w:color="auto" w:fill="DBE5F1" w:themeFill="accent1" w:themeFillTint="33"/>
          </w:tcPr>
          <w:p w14:paraId="3F3D7B71" w14:textId="356C6488" w:rsidR="00EC0B58" w:rsidRPr="00EC0B58" w:rsidRDefault="00EC0B58" w:rsidP="007A08B2">
            <w:pPr>
              <w:rPr>
                <w:rFonts w:ascii="Arial" w:hAnsi="Arial" w:cs="Arial"/>
                <w:b/>
                <w:lang w:val="nn-NO"/>
              </w:rPr>
            </w:pPr>
            <w:r w:rsidRPr="00EC0B58">
              <w:rPr>
                <w:rFonts w:ascii="Arial" w:hAnsi="Arial" w:cs="Arial"/>
                <w:b/>
                <w:lang w:val="nn-NO"/>
              </w:rPr>
              <w:t>Grunngjeving av kor viktig effekten er</w:t>
            </w:r>
          </w:p>
        </w:tc>
        <w:tc>
          <w:tcPr>
            <w:tcW w:w="405" w:type="pct"/>
            <w:shd w:val="clear" w:color="auto" w:fill="DBE5F1" w:themeFill="accent1" w:themeFillTint="33"/>
          </w:tcPr>
          <w:p w14:paraId="34B56502" w14:textId="77777777" w:rsidR="00EC0B58" w:rsidRPr="000612AD" w:rsidRDefault="00EC0B58" w:rsidP="008D6CDD">
            <w:pPr>
              <w:rPr>
                <w:rFonts w:ascii="Arial" w:hAnsi="Arial" w:cs="Arial"/>
                <w:b/>
              </w:rPr>
            </w:pPr>
            <w:r w:rsidRPr="000612AD">
              <w:rPr>
                <w:rFonts w:ascii="Arial" w:hAnsi="Arial" w:cs="Arial"/>
                <w:b/>
              </w:rPr>
              <w:t>År start</w:t>
            </w:r>
          </w:p>
        </w:tc>
        <w:tc>
          <w:tcPr>
            <w:tcW w:w="860" w:type="pct"/>
            <w:shd w:val="clear" w:color="auto" w:fill="DBE5F1" w:themeFill="accent1" w:themeFillTint="33"/>
          </w:tcPr>
          <w:p w14:paraId="652FBFF4" w14:textId="1F3F7B50" w:rsidR="00EC0B58" w:rsidRPr="00414463" w:rsidRDefault="00EC0B58" w:rsidP="00507583">
            <w:pPr>
              <w:rPr>
                <w:rFonts w:ascii="Arial" w:hAnsi="Arial" w:cs="Arial"/>
                <w:b/>
                <w:lang w:val="nn-NO"/>
              </w:rPr>
            </w:pPr>
            <w:r w:rsidRPr="00414463">
              <w:rPr>
                <w:rFonts w:ascii="Arial" w:hAnsi="Arial" w:cs="Arial"/>
                <w:b/>
                <w:lang w:val="nn-NO"/>
              </w:rPr>
              <w:t xml:space="preserve">Gevinsteigar </w:t>
            </w:r>
            <w:r w:rsidRPr="00EC0B58">
              <w:rPr>
                <w:rFonts w:ascii="Arial" w:hAnsi="Arial" w:cs="Arial"/>
                <w:lang w:val="nn-NO"/>
              </w:rPr>
              <w:t xml:space="preserve">(namn, </w:t>
            </w:r>
            <w:proofErr w:type="spellStart"/>
            <w:r w:rsidRPr="00EC0B58">
              <w:rPr>
                <w:rFonts w:ascii="Arial" w:hAnsi="Arial" w:cs="Arial"/>
                <w:lang w:val="nn-NO"/>
              </w:rPr>
              <w:t>org.eining</w:t>
            </w:r>
            <w:proofErr w:type="spellEnd"/>
            <w:r w:rsidRPr="00EC0B58">
              <w:rPr>
                <w:rFonts w:ascii="Arial" w:hAnsi="Arial" w:cs="Arial"/>
                <w:lang w:val="nn-NO"/>
              </w:rPr>
              <w:t xml:space="preserve"> og stilling)</w:t>
            </w:r>
          </w:p>
        </w:tc>
      </w:tr>
      <w:tr w:rsidR="00EC0B58" w:rsidRPr="00BA7055" w14:paraId="589425F1" w14:textId="77777777" w:rsidTr="00EC0B58">
        <w:trPr>
          <w:trHeight w:val="340"/>
        </w:trPr>
        <w:tc>
          <w:tcPr>
            <w:tcW w:w="174" w:type="pct"/>
          </w:tcPr>
          <w:p w14:paraId="09B586AA" w14:textId="77777777" w:rsidR="00EC0B58" w:rsidRPr="000612AD" w:rsidRDefault="00EC0B58" w:rsidP="008D6CDD">
            <w:pPr>
              <w:rPr>
                <w:rFonts w:ascii="Arial" w:hAnsi="Arial" w:cs="Arial"/>
              </w:rPr>
            </w:pPr>
            <w:r w:rsidRPr="000612AD">
              <w:rPr>
                <w:rFonts w:ascii="Arial" w:hAnsi="Arial" w:cs="Arial"/>
              </w:rPr>
              <w:t>K1</w:t>
            </w:r>
          </w:p>
        </w:tc>
        <w:tc>
          <w:tcPr>
            <w:tcW w:w="1314" w:type="pct"/>
          </w:tcPr>
          <w:p w14:paraId="13FBD6BE" w14:textId="77777777" w:rsidR="00EC0B58" w:rsidRPr="00E14ABE" w:rsidRDefault="00EC0B58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" w:type="pct"/>
          </w:tcPr>
          <w:p w14:paraId="3F69E63B" w14:textId="77777777" w:rsidR="00EC0B58" w:rsidRPr="00E14ABE" w:rsidRDefault="00EC0B58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" w:type="pct"/>
          </w:tcPr>
          <w:p w14:paraId="39F0979B" w14:textId="77777777" w:rsidR="00EC0B58" w:rsidRPr="00E14ABE" w:rsidRDefault="00EC0B58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2" w:type="pct"/>
          </w:tcPr>
          <w:p w14:paraId="5DF4F48A" w14:textId="77777777" w:rsidR="00EC0B58" w:rsidRPr="00E14ABE" w:rsidRDefault="00EC0B58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pct"/>
          </w:tcPr>
          <w:p w14:paraId="19564D2B" w14:textId="77777777" w:rsidR="00EC0B58" w:rsidRPr="00E14ABE" w:rsidRDefault="00EC0B58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</w:tcPr>
          <w:p w14:paraId="1EDB27D7" w14:textId="77777777" w:rsidR="00EC0B58" w:rsidRPr="00E14ABE" w:rsidRDefault="00EC0B58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0B58" w:rsidRPr="00BA7055" w14:paraId="27FF90E4" w14:textId="77777777" w:rsidTr="00EC0B58">
        <w:trPr>
          <w:trHeight w:val="340"/>
        </w:trPr>
        <w:tc>
          <w:tcPr>
            <w:tcW w:w="174" w:type="pct"/>
          </w:tcPr>
          <w:p w14:paraId="4680694A" w14:textId="77777777" w:rsidR="00EC0B58" w:rsidRPr="000612AD" w:rsidRDefault="00EC0B58" w:rsidP="008D6CDD">
            <w:pPr>
              <w:rPr>
                <w:rFonts w:ascii="Arial" w:hAnsi="Arial" w:cs="Arial"/>
              </w:rPr>
            </w:pPr>
            <w:r w:rsidRPr="000612AD">
              <w:rPr>
                <w:rFonts w:ascii="Arial" w:hAnsi="Arial" w:cs="Arial"/>
              </w:rPr>
              <w:t>K2</w:t>
            </w:r>
          </w:p>
        </w:tc>
        <w:tc>
          <w:tcPr>
            <w:tcW w:w="1314" w:type="pct"/>
          </w:tcPr>
          <w:p w14:paraId="47541473" w14:textId="77777777" w:rsidR="00EC0B58" w:rsidRPr="00E14ABE" w:rsidRDefault="00EC0B58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" w:type="pct"/>
          </w:tcPr>
          <w:p w14:paraId="7FA14E13" w14:textId="77777777" w:rsidR="00EC0B58" w:rsidRPr="00E14ABE" w:rsidRDefault="00EC0B58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" w:type="pct"/>
          </w:tcPr>
          <w:p w14:paraId="4733DCC4" w14:textId="77777777" w:rsidR="00EC0B58" w:rsidRPr="00E14ABE" w:rsidRDefault="00EC0B58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2" w:type="pct"/>
          </w:tcPr>
          <w:p w14:paraId="2BA92C76" w14:textId="77777777" w:rsidR="00EC0B58" w:rsidRPr="00E14ABE" w:rsidRDefault="00EC0B58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pct"/>
          </w:tcPr>
          <w:p w14:paraId="141B7BDE" w14:textId="77777777" w:rsidR="00EC0B58" w:rsidRPr="00E14ABE" w:rsidRDefault="00EC0B58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</w:tcPr>
          <w:p w14:paraId="7D6BB4AF" w14:textId="77777777" w:rsidR="00EC0B58" w:rsidRPr="00E14ABE" w:rsidRDefault="00EC0B58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0B58" w:rsidRPr="00BA7055" w14:paraId="307F4DC7" w14:textId="77777777" w:rsidTr="00EC0B58">
        <w:trPr>
          <w:trHeight w:val="397"/>
        </w:trPr>
        <w:tc>
          <w:tcPr>
            <w:tcW w:w="174" w:type="pct"/>
          </w:tcPr>
          <w:p w14:paraId="12664349" w14:textId="43BF69D2" w:rsidR="00EC0B58" w:rsidRPr="00E14ABE" w:rsidRDefault="00EC0B58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080A">
              <w:rPr>
                <w:rFonts w:ascii="Arial" w:hAnsi="Arial" w:cs="Arial"/>
              </w:rPr>
              <w:t>K3</w:t>
            </w:r>
          </w:p>
        </w:tc>
        <w:tc>
          <w:tcPr>
            <w:tcW w:w="1314" w:type="pct"/>
          </w:tcPr>
          <w:p w14:paraId="783013CB" w14:textId="77777777" w:rsidR="00EC0B58" w:rsidRPr="00E14ABE" w:rsidRDefault="00EC0B58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" w:type="pct"/>
          </w:tcPr>
          <w:p w14:paraId="67744F80" w14:textId="77777777" w:rsidR="00EC0B58" w:rsidRPr="00E14ABE" w:rsidRDefault="00EC0B58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1" w:type="pct"/>
          </w:tcPr>
          <w:p w14:paraId="430FED91" w14:textId="77777777" w:rsidR="00EC0B58" w:rsidRPr="00E14ABE" w:rsidRDefault="00EC0B58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2" w:type="pct"/>
          </w:tcPr>
          <w:p w14:paraId="5519B2E9" w14:textId="77777777" w:rsidR="00EC0B58" w:rsidRPr="00E14ABE" w:rsidRDefault="00EC0B58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pct"/>
          </w:tcPr>
          <w:p w14:paraId="55F16950" w14:textId="77777777" w:rsidR="00EC0B58" w:rsidRPr="00E14ABE" w:rsidRDefault="00EC0B58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</w:tcPr>
          <w:p w14:paraId="296205A5" w14:textId="77777777" w:rsidR="00EC0B58" w:rsidRPr="00E14ABE" w:rsidRDefault="00EC0B58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ED7A609" w14:textId="48DCEED9" w:rsidR="00581C92" w:rsidRPr="00EB4FA8" w:rsidRDefault="00EB4FA8" w:rsidP="00581C92">
      <w:pPr>
        <w:pStyle w:val="Ekstrastil1"/>
        <w:rPr>
          <w:color w:val="auto"/>
          <w:lang w:val="nn-NO"/>
        </w:rPr>
      </w:pPr>
      <w:r w:rsidRPr="00EB4FA8">
        <w:rPr>
          <w:color w:val="auto"/>
          <w:lang w:val="nn-NO"/>
        </w:rPr>
        <w:t>(K = kvalitative</w:t>
      </w:r>
      <w:r w:rsidR="00A06E52">
        <w:rPr>
          <w:color w:val="auto"/>
          <w:lang w:val="nn-NO"/>
        </w:rPr>
        <w:t xml:space="preserve"> nytteverknader</w:t>
      </w:r>
      <w:r w:rsidR="00235FC6" w:rsidRPr="00EB4FA8">
        <w:rPr>
          <w:color w:val="auto"/>
          <w:lang w:val="nn-NO"/>
        </w:rPr>
        <w:t>–</w:t>
      </w:r>
      <w:r w:rsidR="00581C92" w:rsidRPr="00EB4FA8">
        <w:rPr>
          <w:color w:val="auto"/>
          <w:lang w:val="nn-NO"/>
        </w:rPr>
        <w:t xml:space="preserve"> </w:t>
      </w:r>
      <w:r w:rsidR="00235FC6" w:rsidRPr="00EB4FA8">
        <w:rPr>
          <w:color w:val="auto"/>
          <w:lang w:val="nn-NO"/>
        </w:rPr>
        <w:t>ikk</w:t>
      </w:r>
      <w:r w:rsidRPr="00EB4FA8">
        <w:rPr>
          <w:color w:val="auto"/>
          <w:lang w:val="nn-NO"/>
        </w:rPr>
        <w:t>je prisse</w:t>
      </w:r>
      <w:r w:rsidR="00235FC6" w:rsidRPr="00EB4FA8">
        <w:rPr>
          <w:color w:val="auto"/>
          <w:lang w:val="nn-NO"/>
        </w:rPr>
        <w:t>tte</w:t>
      </w:r>
      <w:r w:rsidR="00581C92" w:rsidRPr="00EB4FA8">
        <w:rPr>
          <w:color w:val="auto"/>
          <w:lang w:val="nn-NO"/>
        </w:rPr>
        <w:t>)</w:t>
      </w:r>
    </w:p>
    <w:p w14:paraId="52095979" w14:textId="77777777" w:rsidR="00554AE3" w:rsidRPr="00EB4FA8" w:rsidRDefault="00554AE3" w:rsidP="00554AE3">
      <w:pPr>
        <w:pStyle w:val="Ekstrastil1"/>
        <w:rPr>
          <w:lang w:val="nn-NO"/>
        </w:rPr>
      </w:pPr>
    </w:p>
    <w:p w14:paraId="4BBA4542" w14:textId="77777777" w:rsidR="00F566F5" w:rsidRPr="00EB4FA8" w:rsidRDefault="00F566F5">
      <w:pPr>
        <w:rPr>
          <w:rFonts w:ascii="Arial" w:eastAsia="Times New Roman" w:hAnsi="Arial" w:cs="Arial"/>
          <w:b/>
          <w:sz w:val="32"/>
          <w:szCs w:val="32"/>
          <w:lang w:val="nn-NO"/>
        </w:rPr>
      </w:pPr>
      <w:r w:rsidRPr="00EB4FA8">
        <w:rPr>
          <w:lang w:val="nn-NO"/>
        </w:rPr>
        <w:br w:type="page"/>
      </w:r>
    </w:p>
    <w:p w14:paraId="43FFC7B3" w14:textId="77777777" w:rsidR="00246348" w:rsidRPr="001F30BA" w:rsidRDefault="00246348" w:rsidP="00455351">
      <w:pPr>
        <w:pStyle w:val="Overskrift1"/>
        <w:numPr>
          <w:ilvl w:val="0"/>
          <w:numId w:val="13"/>
        </w:numPr>
        <w:ind w:left="567" w:hanging="567"/>
        <w:rPr>
          <w:rFonts w:ascii="Arial" w:hAnsi="Arial" w:cs="Arial"/>
          <w:b/>
          <w:caps/>
          <w:color w:val="auto"/>
        </w:rPr>
      </w:pPr>
      <w:bookmarkStart w:id="7" w:name="_Toc535843141"/>
      <w:r w:rsidRPr="001F30BA">
        <w:rPr>
          <w:rFonts w:ascii="Arial" w:hAnsi="Arial" w:cs="Arial"/>
          <w:b/>
          <w:caps/>
          <w:color w:val="auto"/>
        </w:rPr>
        <w:lastRenderedPageBreak/>
        <w:t>Tiltak og oppfølging</w:t>
      </w:r>
      <w:bookmarkEnd w:id="7"/>
    </w:p>
    <w:p w14:paraId="469CE5E2" w14:textId="5EC3CEFA" w:rsidR="00E66192" w:rsidRPr="005373C0" w:rsidRDefault="003A77DC" w:rsidP="00D33D0C">
      <w:pPr>
        <w:pStyle w:val="Overskrift2"/>
        <w:spacing w:before="100" w:beforeAutospacing="1" w:after="120"/>
        <w:rPr>
          <w:rFonts w:ascii="Arial" w:hAnsi="Arial" w:cs="Arial"/>
          <w:b/>
          <w:color w:val="auto"/>
          <w:sz w:val="28"/>
          <w:szCs w:val="28"/>
          <w:lang w:val="nn-NO"/>
        </w:rPr>
      </w:pPr>
      <w:bookmarkStart w:id="8" w:name="_Toc535843142"/>
      <w:r w:rsidRPr="005373C0">
        <w:rPr>
          <w:rFonts w:ascii="Arial" w:hAnsi="Arial" w:cs="Arial"/>
          <w:b/>
          <w:color w:val="auto"/>
          <w:sz w:val="28"/>
          <w:szCs w:val="28"/>
          <w:lang w:val="nn-NO"/>
        </w:rPr>
        <w:t>4</w:t>
      </w:r>
      <w:r w:rsidR="000F56D1" w:rsidRPr="005373C0">
        <w:rPr>
          <w:rFonts w:ascii="Arial" w:hAnsi="Arial" w:cs="Arial"/>
          <w:b/>
          <w:color w:val="auto"/>
          <w:sz w:val="28"/>
          <w:szCs w:val="28"/>
          <w:lang w:val="nn-NO"/>
        </w:rPr>
        <w:t xml:space="preserve">.1 </w:t>
      </w:r>
      <w:r w:rsidR="005373C0" w:rsidRPr="005373C0">
        <w:rPr>
          <w:rFonts w:ascii="Arial" w:hAnsi="Arial" w:cs="Arial"/>
          <w:b/>
          <w:color w:val="auto"/>
          <w:sz w:val="28"/>
          <w:szCs w:val="28"/>
          <w:lang w:val="nn-NO"/>
        </w:rPr>
        <w:t>Tiltak for å realise</w:t>
      </w:r>
      <w:r w:rsidR="005373C0">
        <w:rPr>
          <w:rFonts w:ascii="Arial" w:hAnsi="Arial" w:cs="Arial"/>
          <w:b/>
          <w:color w:val="auto"/>
          <w:sz w:val="28"/>
          <w:szCs w:val="28"/>
          <w:lang w:val="nn-NO"/>
        </w:rPr>
        <w:t xml:space="preserve">re </w:t>
      </w:r>
      <w:r w:rsidR="00F8365B">
        <w:rPr>
          <w:rFonts w:ascii="Arial" w:hAnsi="Arial" w:cs="Arial"/>
          <w:b/>
          <w:color w:val="auto"/>
          <w:sz w:val="28"/>
          <w:szCs w:val="28"/>
          <w:lang w:val="nn-NO"/>
        </w:rPr>
        <w:t>gevinstar</w:t>
      </w:r>
      <w:bookmarkEnd w:id="8"/>
    </w:p>
    <w:p w14:paraId="0C2BF05D" w14:textId="634CBA2D" w:rsidR="00DA0E09" w:rsidRPr="00205170" w:rsidRDefault="00DA0E09" w:rsidP="00205170">
      <w:pPr>
        <w:spacing w:after="0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 w:rsidRPr="00205170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Tabell F: Oversikt over tiltak og risikoprofil</w:t>
      </w:r>
    </w:p>
    <w:p w14:paraId="0CB0CA6C" w14:textId="2617458F" w:rsidR="00DA0E09" w:rsidRPr="00EB4FA8" w:rsidRDefault="00EF478C" w:rsidP="00EF478C">
      <w:pPr>
        <w:pStyle w:val="Ekstrastil1"/>
        <w:rPr>
          <w:lang w:val="nn-NO"/>
        </w:rPr>
      </w:pPr>
      <w:r w:rsidRPr="00A53C0B">
        <w:rPr>
          <w:rStyle w:val="Ekstrastil1Tegn"/>
          <w:lang w:val="nn-NO"/>
        </w:rPr>
        <w:t>[</w:t>
      </w:r>
      <w:r w:rsidR="00EB4FA8" w:rsidRPr="00A53C0B">
        <w:rPr>
          <w:lang w:val="nn-NO"/>
        </w:rPr>
        <w:t>Her skal de gjere greie for kva</w:t>
      </w:r>
      <w:r w:rsidR="00DA0E09" w:rsidRPr="00A53C0B">
        <w:rPr>
          <w:lang w:val="nn-NO"/>
        </w:rPr>
        <w:t xml:space="preserve"> tiltak som må gjennomfø</w:t>
      </w:r>
      <w:r w:rsidR="00EB4FA8" w:rsidRPr="00A53C0B">
        <w:rPr>
          <w:lang w:val="nn-NO"/>
        </w:rPr>
        <w:t>r</w:t>
      </w:r>
      <w:r w:rsidR="002769AD" w:rsidRPr="00A53C0B">
        <w:rPr>
          <w:lang w:val="nn-NO"/>
        </w:rPr>
        <w:t xml:space="preserve">ast for å sikre at </w:t>
      </w:r>
      <w:r w:rsidR="00905943" w:rsidRPr="00A53C0B">
        <w:rPr>
          <w:lang w:val="nn-NO"/>
        </w:rPr>
        <w:t>gevinstane blir realiserte</w:t>
      </w:r>
      <w:r w:rsidR="00EB4FA8" w:rsidRPr="00A53C0B">
        <w:rPr>
          <w:lang w:val="nn-NO"/>
        </w:rPr>
        <w:t xml:space="preserve">, </w:t>
      </w:r>
      <w:r w:rsidR="00A21F48">
        <w:rPr>
          <w:lang w:val="nn-NO"/>
        </w:rPr>
        <w:t>og</w:t>
      </w:r>
      <w:r w:rsidR="00EB4FA8" w:rsidRPr="00A53C0B">
        <w:rPr>
          <w:lang w:val="nn-NO"/>
        </w:rPr>
        <w:t xml:space="preserve"> kven </w:t>
      </w:r>
      <w:r w:rsidR="00EB4FA8" w:rsidRPr="000D153A">
        <w:rPr>
          <w:lang w:val="nn-NO"/>
        </w:rPr>
        <w:t>i verksemda</w:t>
      </w:r>
      <w:r w:rsidR="00905943" w:rsidRPr="000D153A">
        <w:rPr>
          <w:lang w:val="nn-NO"/>
        </w:rPr>
        <w:t xml:space="preserve"> som har ansvar</w:t>
      </w:r>
      <w:r w:rsidR="000271F6">
        <w:rPr>
          <w:lang w:val="nn-NO"/>
        </w:rPr>
        <w:t>et</w:t>
      </w:r>
      <w:r w:rsidR="00DA0E09" w:rsidRPr="000D153A">
        <w:rPr>
          <w:lang w:val="nn-NO"/>
        </w:rPr>
        <w:t xml:space="preserve"> for </w:t>
      </w:r>
      <w:r w:rsidR="000271F6">
        <w:rPr>
          <w:lang w:val="nn-NO"/>
        </w:rPr>
        <w:t xml:space="preserve">å </w:t>
      </w:r>
      <w:r w:rsidR="00DA0E09" w:rsidRPr="000D153A">
        <w:rPr>
          <w:lang w:val="nn-NO"/>
        </w:rPr>
        <w:t>gjennomfør</w:t>
      </w:r>
      <w:r w:rsidR="000271F6">
        <w:rPr>
          <w:lang w:val="nn-NO"/>
        </w:rPr>
        <w:t>e</w:t>
      </w:r>
      <w:r w:rsidR="00DA0E09" w:rsidRPr="000D153A">
        <w:rPr>
          <w:lang w:val="nn-NO"/>
        </w:rPr>
        <w:t xml:space="preserve"> tiltaket. </w:t>
      </w:r>
      <w:r w:rsidR="00DA0E09" w:rsidRPr="00EB4FA8">
        <w:rPr>
          <w:lang w:val="nn-NO"/>
        </w:rPr>
        <w:t xml:space="preserve">Alle </w:t>
      </w:r>
      <w:r w:rsidR="00F8365B">
        <w:rPr>
          <w:lang w:val="nn-NO"/>
        </w:rPr>
        <w:t>nytte</w:t>
      </w:r>
      <w:r w:rsidR="00DA0E09" w:rsidRPr="00EB4FA8">
        <w:rPr>
          <w:lang w:val="nn-NO"/>
        </w:rPr>
        <w:t>v</w:t>
      </w:r>
      <w:r w:rsidR="002769AD">
        <w:rPr>
          <w:lang w:val="nn-NO"/>
        </w:rPr>
        <w:t>erknade</w:t>
      </w:r>
      <w:r w:rsidR="00EB4FA8" w:rsidRPr="00EB4FA8">
        <w:rPr>
          <w:lang w:val="nn-NO"/>
        </w:rPr>
        <w:t>r frå</w:t>
      </w:r>
      <w:r w:rsidR="00DA0E09" w:rsidRPr="00EB4FA8">
        <w:rPr>
          <w:lang w:val="nn-NO"/>
        </w:rPr>
        <w:t xml:space="preserve"> </w:t>
      </w:r>
      <w:r w:rsidR="00B40AA7">
        <w:rPr>
          <w:lang w:val="nn-NO"/>
        </w:rPr>
        <w:t xml:space="preserve">kap. 3 </w:t>
      </w:r>
      <w:r w:rsidR="00DA0E09" w:rsidRPr="00EB4FA8">
        <w:rPr>
          <w:lang w:val="nn-NO"/>
        </w:rPr>
        <w:t>skal ta</w:t>
      </w:r>
      <w:r w:rsidR="00EB4FA8">
        <w:rPr>
          <w:lang w:val="nn-NO"/>
        </w:rPr>
        <w:t>kast med, bruk ID frå</w:t>
      </w:r>
      <w:r w:rsidR="00DA0E09" w:rsidRPr="00EB4FA8">
        <w:rPr>
          <w:lang w:val="nn-NO"/>
        </w:rPr>
        <w:t xml:space="preserve"> </w:t>
      </w:r>
      <w:r w:rsidR="000271F6">
        <w:rPr>
          <w:lang w:val="nn-NO"/>
        </w:rPr>
        <w:t xml:space="preserve">den </w:t>
      </w:r>
      <w:r w:rsidR="00DA0E09" w:rsidRPr="00EB4FA8">
        <w:rPr>
          <w:lang w:val="nn-NO"/>
        </w:rPr>
        <w:t>aktuel</w:t>
      </w:r>
      <w:r w:rsidR="000271F6">
        <w:rPr>
          <w:lang w:val="nn-NO"/>
        </w:rPr>
        <w:t>le</w:t>
      </w:r>
      <w:r w:rsidR="00DA0E09" w:rsidRPr="00EB4FA8">
        <w:rPr>
          <w:lang w:val="nn-NO"/>
        </w:rPr>
        <w:t xml:space="preserve"> tabell</w:t>
      </w:r>
      <w:r w:rsidR="000271F6">
        <w:rPr>
          <w:lang w:val="nn-NO"/>
        </w:rPr>
        <w:t>en</w:t>
      </w:r>
      <w:r w:rsidR="00DA0E09" w:rsidRPr="00EB4FA8">
        <w:rPr>
          <w:lang w:val="nn-NO"/>
        </w:rPr>
        <w:t xml:space="preserve">. </w:t>
      </w:r>
      <w:r w:rsidR="00C91151">
        <w:rPr>
          <w:lang w:val="nn-NO"/>
        </w:rPr>
        <w:t>Når det gjeld andre verksemder, privat næringsliv og innbyggjararar, skal de</w:t>
      </w:r>
      <w:r w:rsidR="00EB4FA8" w:rsidRPr="00EB4FA8">
        <w:rPr>
          <w:lang w:val="nn-NO"/>
        </w:rPr>
        <w:t xml:space="preserve"> også synl</w:t>
      </w:r>
      <w:r w:rsidR="000271F6">
        <w:rPr>
          <w:lang w:val="nn-NO"/>
        </w:rPr>
        <w:t>e</w:t>
      </w:r>
      <w:r w:rsidR="00EB4FA8" w:rsidRPr="00EB4FA8">
        <w:rPr>
          <w:lang w:val="nn-NO"/>
        </w:rPr>
        <w:t>ggjer</w:t>
      </w:r>
      <w:r w:rsidR="002769AD">
        <w:rPr>
          <w:lang w:val="nn-NO"/>
        </w:rPr>
        <w:t>e</w:t>
      </w:r>
      <w:r w:rsidR="00EB4FA8" w:rsidRPr="00EB4FA8">
        <w:rPr>
          <w:lang w:val="nn-NO"/>
        </w:rPr>
        <w:t xml:space="preserve"> korleis</w:t>
      </w:r>
      <w:r w:rsidR="00DA0E09" w:rsidRPr="00EB4FA8">
        <w:rPr>
          <w:lang w:val="nn-NO"/>
        </w:rPr>
        <w:t xml:space="preserve"> </w:t>
      </w:r>
      <w:r w:rsidR="00C91151">
        <w:rPr>
          <w:lang w:val="nn-NO"/>
        </w:rPr>
        <w:t>de</w:t>
      </w:r>
      <w:r w:rsidR="00EB4FA8" w:rsidRPr="00EB4FA8">
        <w:rPr>
          <w:lang w:val="nn-NO"/>
        </w:rPr>
        <w:t xml:space="preserve"> </w:t>
      </w:r>
      <w:r w:rsidR="00DA0E09" w:rsidRPr="00EB4FA8">
        <w:rPr>
          <w:lang w:val="nn-NO"/>
        </w:rPr>
        <w:t xml:space="preserve">skal </w:t>
      </w:r>
      <w:r w:rsidR="00DA0E09" w:rsidRPr="000271F6">
        <w:rPr>
          <w:u w:val="single"/>
          <w:lang w:val="nn-NO"/>
        </w:rPr>
        <w:t>bidra</w:t>
      </w:r>
      <w:r w:rsidR="00DA0E09" w:rsidRPr="00EB4FA8">
        <w:rPr>
          <w:lang w:val="nn-NO"/>
        </w:rPr>
        <w:t xml:space="preserve"> til realisering av </w:t>
      </w:r>
      <w:r w:rsidR="000271F6">
        <w:rPr>
          <w:lang w:val="nn-NO"/>
        </w:rPr>
        <w:t xml:space="preserve">gevinstane, og kven </w:t>
      </w:r>
      <w:r w:rsidR="00C91151">
        <w:rPr>
          <w:lang w:val="nn-NO"/>
        </w:rPr>
        <w:t xml:space="preserve">hos dykk </w:t>
      </w:r>
      <w:r w:rsidR="000271F6">
        <w:rPr>
          <w:lang w:val="nn-NO"/>
        </w:rPr>
        <w:t>som har ansvar for desse tiltaka. Her der det medrekna tiltak som skal påverke og hjelpe e</w:t>
      </w:r>
      <w:r w:rsidR="00C91151">
        <w:rPr>
          <w:lang w:val="nn-NO"/>
        </w:rPr>
        <w:t>k</w:t>
      </w:r>
      <w:r w:rsidR="000271F6">
        <w:rPr>
          <w:lang w:val="nn-NO"/>
        </w:rPr>
        <w:t>sterne verksemder til å realisere gevins</w:t>
      </w:r>
      <w:r w:rsidR="00C91151">
        <w:rPr>
          <w:lang w:val="nn-NO"/>
        </w:rPr>
        <w:t>tar</w:t>
      </w:r>
      <w:r w:rsidR="000271F6">
        <w:rPr>
          <w:lang w:val="nn-NO"/>
        </w:rPr>
        <w:t xml:space="preserve"> i sine verksemder.</w:t>
      </w:r>
      <w:r w:rsidR="002876FB" w:rsidRPr="00EB4FA8">
        <w:rPr>
          <w:rStyle w:val="Ekstrastil1Tegn"/>
          <w:lang w:val="nn-NO"/>
        </w:rPr>
        <w:t>]</w:t>
      </w:r>
    </w:p>
    <w:tbl>
      <w:tblPr>
        <w:tblStyle w:val="Tabellrutenett"/>
        <w:tblW w:w="5000" w:type="pct"/>
        <w:tblLook w:val="04A0" w:firstRow="1" w:lastRow="0" w:firstColumn="1" w:lastColumn="0" w:noHBand="0" w:noVBand="1"/>
      </w:tblPr>
      <w:tblGrid>
        <w:gridCol w:w="745"/>
        <w:gridCol w:w="4051"/>
        <w:gridCol w:w="4383"/>
        <w:gridCol w:w="3587"/>
        <w:gridCol w:w="2020"/>
      </w:tblGrid>
      <w:tr w:rsidR="00DA0E09" w:rsidRPr="00A6186E" w14:paraId="70922186" w14:textId="77777777" w:rsidTr="00BE0D03">
        <w:tc>
          <w:tcPr>
            <w:tcW w:w="252" w:type="pct"/>
            <w:shd w:val="clear" w:color="auto" w:fill="DBE5F1" w:themeFill="accent1" w:themeFillTint="33"/>
          </w:tcPr>
          <w:p w14:paraId="75525245" w14:textId="77777777" w:rsidR="00DA0E09" w:rsidRPr="000612AD" w:rsidRDefault="00DA0E09" w:rsidP="008D6CDD">
            <w:pPr>
              <w:rPr>
                <w:rFonts w:ascii="Arial" w:hAnsi="Arial" w:cs="Arial"/>
                <w:b/>
              </w:rPr>
            </w:pPr>
            <w:r w:rsidRPr="000612A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370" w:type="pct"/>
            <w:shd w:val="clear" w:color="auto" w:fill="DBE5F1" w:themeFill="accent1" w:themeFillTint="33"/>
          </w:tcPr>
          <w:p w14:paraId="722B1461" w14:textId="27FA5D5C" w:rsidR="00DA0E09" w:rsidRPr="000612AD" w:rsidRDefault="00EB4FA8" w:rsidP="008D6CD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Beskriving av </w:t>
            </w:r>
            <w:r w:rsidR="00C114BF">
              <w:rPr>
                <w:rFonts w:ascii="Arial" w:hAnsi="Arial" w:cs="Arial"/>
                <w:b/>
              </w:rPr>
              <w:t>nytteverknad</w:t>
            </w:r>
          </w:p>
        </w:tc>
        <w:tc>
          <w:tcPr>
            <w:tcW w:w="1482" w:type="pct"/>
            <w:shd w:val="clear" w:color="auto" w:fill="DBE5F1" w:themeFill="accent1" w:themeFillTint="33"/>
          </w:tcPr>
          <w:p w14:paraId="79B9BC0E" w14:textId="7DD72E6F" w:rsidR="00DA0E09" w:rsidRPr="00EB4FA8" w:rsidRDefault="00DA0E09" w:rsidP="00D8653F">
            <w:pPr>
              <w:rPr>
                <w:rFonts w:ascii="Arial" w:hAnsi="Arial" w:cs="Arial"/>
                <w:b/>
                <w:lang w:val="nn-NO"/>
              </w:rPr>
            </w:pPr>
            <w:r w:rsidRPr="00EB4FA8">
              <w:rPr>
                <w:rFonts w:ascii="Arial" w:hAnsi="Arial" w:cs="Arial"/>
                <w:b/>
                <w:lang w:val="nn-NO"/>
              </w:rPr>
              <w:t xml:space="preserve">Tiltak </w:t>
            </w:r>
            <w:r w:rsidR="00BE0D03">
              <w:rPr>
                <w:rFonts w:ascii="Arial" w:hAnsi="Arial" w:cs="Arial"/>
                <w:b/>
                <w:lang w:val="nn-NO"/>
              </w:rPr>
              <w:t xml:space="preserve">i prosjektet </w:t>
            </w:r>
            <w:r w:rsidR="00EB4FA8" w:rsidRPr="00EB4FA8">
              <w:rPr>
                <w:rFonts w:ascii="Arial" w:hAnsi="Arial" w:cs="Arial"/>
                <w:b/>
                <w:lang w:val="nn-NO"/>
              </w:rPr>
              <w:t xml:space="preserve">for </w:t>
            </w:r>
            <w:r w:rsidR="00D8653F">
              <w:rPr>
                <w:rFonts w:ascii="Arial" w:hAnsi="Arial" w:cs="Arial"/>
                <w:b/>
                <w:lang w:val="nn-NO"/>
              </w:rPr>
              <w:t xml:space="preserve">å </w:t>
            </w:r>
            <w:r w:rsidR="00EB4FA8" w:rsidRPr="00EB4FA8">
              <w:rPr>
                <w:rFonts w:ascii="Arial" w:hAnsi="Arial" w:cs="Arial"/>
                <w:b/>
                <w:lang w:val="nn-NO"/>
              </w:rPr>
              <w:t>realiser</w:t>
            </w:r>
            <w:r w:rsidR="00D8653F">
              <w:rPr>
                <w:rFonts w:ascii="Arial" w:hAnsi="Arial" w:cs="Arial"/>
                <w:b/>
                <w:lang w:val="nn-NO"/>
              </w:rPr>
              <w:t>e</w:t>
            </w:r>
            <w:r w:rsidR="00EB4FA8" w:rsidRPr="00EB4FA8">
              <w:rPr>
                <w:rFonts w:ascii="Arial" w:hAnsi="Arial" w:cs="Arial"/>
                <w:b/>
                <w:lang w:val="nn-NO"/>
              </w:rPr>
              <w:t xml:space="preserve"> </w:t>
            </w:r>
            <w:r w:rsidR="00BE0D03">
              <w:rPr>
                <w:rFonts w:ascii="Arial" w:hAnsi="Arial" w:cs="Arial"/>
                <w:b/>
                <w:lang w:val="nn-NO"/>
              </w:rPr>
              <w:t>gevinsten</w:t>
            </w:r>
          </w:p>
        </w:tc>
        <w:tc>
          <w:tcPr>
            <w:tcW w:w="1213" w:type="pct"/>
            <w:shd w:val="clear" w:color="auto" w:fill="DBE5F1" w:themeFill="accent1" w:themeFillTint="33"/>
          </w:tcPr>
          <w:p w14:paraId="43B91C1F" w14:textId="77777777" w:rsidR="002B4234" w:rsidRDefault="00DA0E09" w:rsidP="008D6CDD">
            <w:pPr>
              <w:rPr>
                <w:rFonts w:ascii="Arial" w:hAnsi="Arial" w:cs="Arial"/>
                <w:b/>
                <w:lang w:val="nn-NO"/>
              </w:rPr>
            </w:pPr>
            <w:r w:rsidRPr="00BE0D03">
              <w:rPr>
                <w:rFonts w:ascii="Arial" w:hAnsi="Arial" w:cs="Arial"/>
                <w:b/>
                <w:lang w:val="nn-NO"/>
              </w:rPr>
              <w:t xml:space="preserve">Ansvar </w:t>
            </w:r>
            <w:r w:rsidR="00BE0D03" w:rsidRPr="00BE0D03">
              <w:rPr>
                <w:rFonts w:ascii="Arial" w:hAnsi="Arial" w:cs="Arial"/>
                <w:b/>
                <w:lang w:val="nn-NO"/>
              </w:rPr>
              <w:t xml:space="preserve">i prosjektet </w:t>
            </w:r>
            <w:r w:rsidRPr="00BE0D03">
              <w:rPr>
                <w:rFonts w:ascii="Arial" w:hAnsi="Arial" w:cs="Arial"/>
                <w:b/>
                <w:lang w:val="nn-NO"/>
              </w:rPr>
              <w:t>for gjennomføring</w:t>
            </w:r>
            <w:r w:rsidR="00BE0D03" w:rsidRPr="00BE0D03">
              <w:rPr>
                <w:rFonts w:ascii="Arial" w:hAnsi="Arial" w:cs="Arial"/>
                <w:b/>
                <w:lang w:val="nn-NO"/>
              </w:rPr>
              <w:t xml:space="preserve"> av tiltaket</w:t>
            </w:r>
            <w:r w:rsidR="00BE0D03">
              <w:rPr>
                <w:rFonts w:ascii="Arial" w:hAnsi="Arial" w:cs="Arial"/>
                <w:b/>
                <w:lang w:val="nn-NO"/>
              </w:rPr>
              <w:t xml:space="preserve"> </w:t>
            </w:r>
          </w:p>
          <w:p w14:paraId="657057CD" w14:textId="03392E7D" w:rsidR="00DA0E09" w:rsidRPr="00BE0D03" w:rsidRDefault="00DA0E09" w:rsidP="008D6CDD">
            <w:pPr>
              <w:rPr>
                <w:rFonts w:ascii="Arial" w:hAnsi="Arial" w:cs="Arial"/>
              </w:rPr>
            </w:pPr>
            <w:r w:rsidRPr="00BE0D03">
              <w:rPr>
                <w:rFonts w:ascii="Arial" w:hAnsi="Arial" w:cs="Arial"/>
              </w:rPr>
              <w:t>(</w:t>
            </w:r>
            <w:proofErr w:type="spellStart"/>
            <w:r w:rsidR="00EB4FA8" w:rsidRPr="00BE0D03">
              <w:rPr>
                <w:rFonts w:ascii="Arial" w:hAnsi="Arial" w:cs="Arial"/>
              </w:rPr>
              <w:t>nam</w:t>
            </w:r>
            <w:r w:rsidR="00507583" w:rsidRPr="00BE0D03">
              <w:rPr>
                <w:rFonts w:ascii="Arial" w:hAnsi="Arial" w:cs="Arial"/>
              </w:rPr>
              <w:t>n</w:t>
            </w:r>
            <w:proofErr w:type="spellEnd"/>
            <w:r w:rsidR="00507583" w:rsidRPr="00BE0D03">
              <w:rPr>
                <w:rFonts w:ascii="Arial" w:hAnsi="Arial" w:cs="Arial"/>
              </w:rPr>
              <w:t xml:space="preserve"> og </w:t>
            </w:r>
            <w:r w:rsidRPr="00BE0D03">
              <w:rPr>
                <w:rFonts w:ascii="Arial" w:hAnsi="Arial" w:cs="Arial"/>
              </w:rPr>
              <w:t>tittel)</w:t>
            </w:r>
          </w:p>
        </w:tc>
        <w:tc>
          <w:tcPr>
            <w:tcW w:w="683" w:type="pct"/>
            <w:shd w:val="clear" w:color="auto" w:fill="DBE5F1" w:themeFill="accent1" w:themeFillTint="33"/>
          </w:tcPr>
          <w:p w14:paraId="21E530E9" w14:textId="77777777" w:rsidR="00DA0E09" w:rsidRPr="000612AD" w:rsidRDefault="00EB4FA8" w:rsidP="008D6CD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Risikoprofil (låg</w:t>
            </w:r>
            <w:r w:rsidR="00DA0E09" w:rsidRPr="000612AD">
              <w:rPr>
                <w:rFonts w:ascii="Arial" w:hAnsi="Arial" w:cs="Arial"/>
                <w:b/>
              </w:rPr>
              <w:t>, moderat, hø</w:t>
            </w:r>
            <w:r>
              <w:rPr>
                <w:rFonts w:ascii="Arial" w:hAnsi="Arial" w:cs="Arial"/>
                <w:b/>
              </w:rPr>
              <w:t>g</w:t>
            </w:r>
            <w:r w:rsidR="00DA0E09" w:rsidRPr="000612AD">
              <w:rPr>
                <w:rFonts w:ascii="Arial" w:hAnsi="Arial" w:cs="Arial"/>
                <w:b/>
              </w:rPr>
              <w:t>)</w:t>
            </w:r>
          </w:p>
        </w:tc>
      </w:tr>
      <w:tr w:rsidR="00DA0E09" w:rsidRPr="00BA7055" w14:paraId="6C49D8A5" w14:textId="77777777" w:rsidTr="00BE0D03">
        <w:trPr>
          <w:trHeight w:val="340"/>
        </w:trPr>
        <w:tc>
          <w:tcPr>
            <w:tcW w:w="252" w:type="pct"/>
          </w:tcPr>
          <w:p w14:paraId="311D0B70" w14:textId="77777777" w:rsidR="00DA0E09" w:rsidRPr="000612AD" w:rsidRDefault="00DA0E09" w:rsidP="008D6CDD">
            <w:pPr>
              <w:rPr>
                <w:rFonts w:ascii="Arial" w:hAnsi="Arial" w:cs="Arial"/>
              </w:rPr>
            </w:pPr>
          </w:p>
        </w:tc>
        <w:tc>
          <w:tcPr>
            <w:tcW w:w="1370" w:type="pct"/>
          </w:tcPr>
          <w:p w14:paraId="424CA7F8" w14:textId="77777777" w:rsidR="00DA0E09" w:rsidRPr="00E14ABE" w:rsidRDefault="00DA0E09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pct"/>
          </w:tcPr>
          <w:p w14:paraId="11D4BE99" w14:textId="77777777" w:rsidR="00DA0E09" w:rsidRPr="00E14ABE" w:rsidRDefault="00DA0E09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pct"/>
          </w:tcPr>
          <w:p w14:paraId="29A09D78" w14:textId="77777777" w:rsidR="00DA0E09" w:rsidRPr="00E14ABE" w:rsidRDefault="00DA0E09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" w:type="pct"/>
          </w:tcPr>
          <w:p w14:paraId="11C5CCAE" w14:textId="77777777" w:rsidR="00DA0E09" w:rsidRPr="00E14ABE" w:rsidRDefault="00DA0E09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0E09" w:rsidRPr="00BA7055" w14:paraId="5FCC96BC" w14:textId="77777777" w:rsidTr="00BE0D03">
        <w:trPr>
          <w:trHeight w:val="340"/>
        </w:trPr>
        <w:tc>
          <w:tcPr>
            <w:tcW w:w="252" w:type="pct"/>
          </w:tcPr>
          <w:p w14:paraId="68091CF0" w14:textId="77777777" w:rsidR="00DA0E09" w:rsidRPr="000612AD" w:rsidRDefault="00DA0E09" w:rsidP="008D6CDD">
            <w:pPr>
              <w:rPr>
                <w:rFonts w:ascii="Arial" w:hAnsi="Arial" w:cs="Arial"/>
              </w:rPr>
            </w:pPr>
          </w:p>
        </w:tc>
        <w:tc>
          <w:tcPr>
            <w:tcW w:w="1370" w:type="pct"/>
          </w:tcPr>
          <w:p w14:paraId="40A80BB6" w14:textId="77777777" w:rsidR="00DA0E09" w:rsidRPr="00E14ABE" w:rsidRDefault="00DA0E09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pct"/>
          </w:tcPr>
          <w:p w14:paraId="09D62DDF" w14:textId="77777777" w:rsidR="00DA0E09" w:rsidRPr="00E14ABE" w:rsidRDefault="00DA0E09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pct"/>
          </w:tcPr>
          <w:p w14:paraId="78AA74F0" w14:textId="77777777" w:rsidR="00DA0E09" w:rsidRPr="00E14ABE" w:rsidRDefault="00DA0E09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" w:type="pct"/>
          </w:tcPr>
          <w:p w14:paraId="3E550C7B" w14:textId="77777777" w:rsidR="00DA0E09" w:rsidRPr="00E14ABE" w:rsidRDefault="00DA0E09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0E09" w:rsidRPr="00BA7055" w14:paraId="172FDCEA" w14:textId="77777777" w:rsidTr="00BE0D03">
        <w:trPr>
          <w:trHeight w:val="340"/>
        </w:trPr>
        <w:tc>
          <w:tcPr>
            <w:tcW w:w="252" w:type="pct"/>
          </w:tcPr>
          <w:p w14:paraId="46BF9226" w14:textId="77777777" w:rsidR="00DA0E09" w:rsidRPr="000612AD" w:rsidRDefault="00DA0E09" w:rsidP="008D6CDD">
            <w:pPr>
              <w:rPr>
                <w:rFonts w:ascii="Arial" w:hAnsi="Arial" w:cs="Arial"/>
              </w:rPr>
            </w:pPr>
          </w:p>
        </w:tc>
        <w:tc>
          <w:tcPr>
            <w:tcW w:w="1370" w:type="pct"/>
          </w:tcPr>
          <w:p w14:paraId="3E568C34" w14:textId="77777777" w:rsidR="00DA0E09" w:rsidRPr="00E14ABE" w:rsidRDefault="00DA0E09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pct"/>
          </w:tcPr>
          <w:p w14:paraId="194D7CE9" w14:textId="77777777" w:rsidR="00DA0E09" w:rsidRPr="00E14ABE" w:rsidRDefault="00DA0E09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pct"/>
          </w:tcPr>
          <w:p w14:paraId="4CBDBE33" w14:textId="77777777" w:rsidR="00DA0E09" w:rsidRPr="00E14ABE" w:rsidRDefault="00DA0E09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" w:type="pct"/>
          </w:tcPr>
          <w:p w14:paraId="26369647" w14:textId="77777777" w:rsidR="00DA0E09" w:rsidRPr="00E14ABE" w:rsidRDefault="00DA0E09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0D03" w:rsidRPr="00BA7055" w14:paraId="4C93B685" w14:textId="77777777" w:rsidTr="00BE0D03">
        <w:trPr>
          <w:trHeight w:val="340"/>
        </w:trPr>
        <w:tc>
          <w:tcPr>
            <w:tcW w:w="252" w:type="pct"/>
          </w:tcPr>
          <w:p w14:paraId="601F4D72" w14:textId="77777777" w:rsidR="00BE0D03" w:rsidRPr="000612AD" w:rsidRDefault="00BE0D03" w:rsidP="008D6CDD">
            <w:pPr>
              <w:rPr>
                <w:rFonts w:ascii="Arial" w:hAnsi="Arial" w:cs="Arial"/>
              </w:rPr>
            </w:pPr>
          </w:p>
        </w:tc>
        <w:tc>
          <w:tcPr>
            <w:tcW w:w="1370" w:type="pct"/>
          </w:tcPr>
          <w:p w14:paraId="2BEAFF8F" w14:textId="77777777" w:rsidR="00BE0D03" w:rsidRPr="00E14ABE" w:rsidRDefault="00BE0D03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pct"/>
          </w:tcPr>
          <w:p w14:paraId="715ACF10" w14:textId="77777777" w:rsidR="00BE0D03" w:rsidRPr="00E14ABE" w:rsidRDefault="00BE0D03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pct"/>
          </w:tcPr>
          <w:p w14:paraId="43C688E8" w14:textId="77777777" w:rsidR="00BE0D03" w:rsidRPr="00E14ABE" w:rsidRDefault="00BE0D03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" w:type="pct"/>
          </w:tcPr>
          <w:p w14:paraId="327EFBEE" w14:textId="77777777" w:rsidR="00BE0D03" w:rsidRPr="00E14ABE" w:rsidRDefault="00BE0D03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675F" w:rsidRPr="00BA7055" w14:paraId="1DC5C77A" w14:textId="77777777" w:rsidTr="00BE0D03">
        <w:trPr>
          <w:trHeight w:val="340"/>
        </w:trPr>
        <w:tc>
          <w:tcPr>
            <w:tcW w:w="252" w:type="pct"/>
          </w:tcPr>
          <w:p w14:paraId="68B416D5" w14:textId="77777777" w:rsidR="0098675F" w:rsidRPr="000612AD" w:rsidRDefault="0098675F" w:rsidP="008D6CDD">
            <w:pPr>
              <w:rPr>
                <w:rFonts w:ascii="Arial" w:hAnsi="Arial" w:cs="Arial"/>
              </w:rPr>
            </w:pPr>
          </w:p>
        </w:tc>
        <w:tc>
          <w:tcPr>
            <w:tcW w:w="1370" w:type="pct"/>
          </w:tcPr>
          <w:p w14:paraId="5FDCE65C" w14:textId="77777777" w:rsidR="0098675F" w:rsidRPr="00E14ABE" w:rsidRDefault="0098675F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pct"/>
          </w:tcPr>
          <w:p w14:paraId="387E305D" w14:textId="77777777" w:rsidR="0098675F" w:rsidRPr="00E14ABE" w:rsidRDefault="0098675F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pct"/>
          </w:tcPr>
          <w:p w14:paraId="5C122A90" w14:textId="77777777" w:rsidR="0098675F" w:rsidRPr="00E14ABE" w:rsidRDefault="0098675F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" w:type="pct"/>
          </w:tcPr>
          <w:p w14:paraId="3FF7BACB" w14:textId="77777777" w:rsidR="0098675F" w:rsidRPr="00E14ABE" w:rsidRDefault="0098675F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675F" w:rsidRPr="00BA7055" w14:paraId="063969DA" w14:textId="77777777" w:rsidTr="00BE0D03">
        <w:trPr>
          <w:trHeight w:val="340"/>
        </w:trPr>
        <w:tc>
          <w:tcPr>
            <w:tcW w:w="252" w:type="pct"/>
          </w:tcPr>
          <w:p w14:paraId="272E6795" w14:textId="77777777" w:rsidR="0098675F" w:rsidRPr="000612AD" w:rsidRDefault="0098675F" w:rsidP="008D6CDD">
            <w:pPr>
              <w:rPr>
                <w:rFonts w:ascii="Arial" w:hAnsi="Arial" w:cs="Arial"/>
              </w:rPr>
            </w:pPr>
          </w:p>
        </w:tc>
        <w:tc>
          <w:tcPr>
            <w:tcW w:w="1370" w:type="pct"/>
          </w:tcPr>
          <w:p w14:paraId="3A4883FD" w14:textId="77777777" w:rsidR="0098675F" w:rsidRPr="00E14ABE" w:rsidRDefault="0098675F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pct"/>
          </w:tcPr>
          <w:p w14:paraId="0AFC57FB" w14:textId="77777777" w:rsidR="0098675F" w:rsidRPr="00E14ABE" w:rsidRDefault="0098675F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pct"/>
          </w:tcPr>
          <w:p w14:paraId="0DC7EE36" w14:textId="77777777" w:rsidR="0098675F" w:rsidRPr="00E14ABE" w:rsidRDefault="0098675F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" w:type="pct"/>
          </w:tcPr>
          <w:p w14:paraId="4A0A3FAB" w14:textId="77777777" w:rsidR="0098675F" w:rsidRPr="00E14ABE" w:rsidRDefault="0098675F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675F" w:rsidRPr="00BA7055" w14:paraId="3CACC18F" w14:textId="77777777" w:rsidTr="00BE0D03">
        <w:trPr>
          <w:trHeight w:val="340"/>
        </w:trPr>
        <w:tc>
          <w:tcPr>
            <w:tcW w:w="252" w:type="pct"/>
          </w:tcPr>
          <w:p w14:paraId="02570C1E" w14:textId="77777777" w:rsidR="0098675F" w:rsidRPr="000612AD" w:rsidRDefault="0098675F" w:rsidP="008D6CDD">
            <w:pPr>
              <w:rPr>
                <w:rFonts w:ascii="Arial" w:hAnsi="Arial" w:cs="Arial"/>
              </w:rPr>
            </w:pPr>
          </w:p>
        </w:tc>
        <w:tc>
          <w:tcPr>
            <w:tcW w:w="1370" w:type="pct"/>
          </w:tcPr>
          <w:p w14:paraId="6078877B" w14:textId="77777777" w:rsidR="0098675F" w:rsidRPr="00E14ABE" w:rsidRDefault="0098675F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pct"/>
          </w:tcPr>
          <w:p w14:paraId="0AF25673" w14:textId="77777777" w:rsidR="0098675F" w:rsidRPr="00E14ABE" w:rsidRDefault="0098675F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pct"/>
          </w:tcPr>
          <w:p w14:paraId="0DEB3F50" w14:textId="77777777" w:rsidR="0098675F" w:rsidRPr="00E14ABE" w:rsidRDefault="0098675F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" w:type="pct"/>
          </w:tcPr>
          <w:p w14:paraId="14E8A91F" w14:textId="77777777" w:rsidR="0098675F" w:rsidRPr="00E14ABE" w:rsidRDefault="0098675F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0D03" w:rsidRPr="00BA7055" w14:paraId="07155008" w14:textId="77777777" w:rsidTr="00BE0D03">
        <w:trPr>
          <w:trHeight w:val="340"/>
        </w:trPr>
        <w:tc>
          <w:tcPr>
            <w:tcW w:w="252" w:type="pct"/>
          </w:tcPr>
          <w:p w14:paraId="576B617B" w14:textId="77777777" w:rsidR="00BE0D03" w:rsidRPr="000612AD" w:rsidRDefault="00BE0D03" w:rsidP="008D6CDD">
            <w:pPr>
              <w:rPr>
                <w:rFonts w:ascii="Arial" w:hAnsi="Arial" w:cs="Arial"/>
              </w:rPr>
            </w:pPr>
          </w:p>
        </w:tc>
        <w:tc>
          <w:tcPr>
            <w:tcW w:w="1370" w:type="pct"/>
          </w:tcPr>
          <w:p w14:paraId="4D879149" w14:textId="77777777" w:rsidR="00BE0D03" w:rsidRPr="00E14ABE" w:rsidRDefault="00BE0D03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pct"/>
          </w:tcPr>
          <w:p w14:paraId="64DD830C" w14:textId="77777777" w:rsidR="00BE0D03" w:rsidRPr="00E14ABE" w:rsidRDefault="00BE0D03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pct"/>
          </w:tcPr>
          <w:p w14:paraId="20F941EC" w14:textId="77777777" w:rsidR="00BE0D03" w:rsidRPr="00E14ABE" w:rsidRDefault="00BE0D03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" w:type="pct"/>
          </w:tcPr>
          <w:p w14:paraId="1562B70E" w14:textId="77777777" w:rsidR="00BE0D03" w:rsidRPr="00E14ABE" w:rsidRDefault="00BE0D03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0D03" w:rsidRPr="00BA7055" w14:paraId="1EAAF6B4" w14:textId="77777777" w:rsidTr="00BE0D03">
        <w:trPr>
          <w:trHeight w:val="340"/>
        </w:trPr>
        <w:tc>
          <w:tcPr>
            <w:tcW w:w="252" w:type="pct"/>
          </w:tcPr>
          <w:p w14:paraId="574B40A7" w14:textId="77777777" w:rsidR="00BE0D03" w:rsidRPr="000612AD" w:rsidRDefault="00BE0D03" w:rsidP="008D6CDD">
            <w:pPr>
              <w:rPr>
                <w:rFonts w:ascii="Arial" w:hAnsi="Arial" w:cs="Arial"/>
              </w:rPr>
            </w:pPr>
          </w:p>
        </w:tc>
        <w:tc>
          <w:tcPr>
            <w:tcW w:w="1370" w:type="pct"/>
          </w:tcPr>
          <w:p w14:paraId="7CFC20BA" w14:textId="77777777" w:rsidR="00BE0D03" w:rsidRPr="00E14ABE" w:rsidRDefault="00BE0D03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pct"/>
          </w:tcPr>
          <w:p w14:paraId="6F808C82" w14:textId="77777777" w:rsidR="00BE0D03" w:rsidRPr="00E14ABE" w:rsidRDefault="00BE0D03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pct"/>
          </w:tcPr>
          <w:p w14:paraId="319B4AB1" w14:textId="77777777" w:rsidR="00BE0D03" w:rsidRPr="00E14ABE" w:rsidRDefault="00BE0D03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" w:type="pct"/>
          </w:tcPr>
          <w:p w14:paraId="2D8D3EB2" w14:textId="77777777" w:rsidR="00BE0D03" w:rsidRPr="00E14ABE" w:rsidRDefault="00BE0D03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0D03" w:rsidRPr="00BA7055" w14:paraId="772EF5AB" w14:textId="77777777" w:rsidTr="00BE0D03">
        <w:trPr>
          <w:trHeight w:val="340"/>
        </w:trPr>
        <w:tc>
          <w:tcPr>
            <w:tcW w:w="252" w:type="pct"/>
          </w:tcPr>
          <w:p w14:paraId="071EA3E6" w14:textId="77777777" w:rsidR="00BE0D03" w:rsidRPr="000612AD" w:rsidRDefault="00BE0D03" w:rsidP="008D6CDD">
            <w:pPr>
              <w:rPr>
                <w:rFonts w:ascii="Arial" w:hAnsi="Arial" w:cs="Arial"/>
              </w:rPr>
            </w:pPr>
          </w:p>
        </w:tc>
        <w:tc>
          <w:tcPr>
            <w:tcW w:w="1370" w:type="pct"/>
          </w:tcPr>
          <w:p w14:paraId="3D82725E" w14:textId="77777777" w:rsidR="00BE0D03" w:rsidRPr="00E14ABE" w:rsidRDefault="00BE0D03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pct"/>
          </w:tcPr>
          <w:p w14:paraId="506A4262" w14:textId="77777777" w:rsidR="00BE0D03" w:rsidRPr="00E14ABE" w:rsidRDefault="00BE0D03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pct"/>
          </w:tcPr>
          <w:p w14:paraId="17819953" w14:textId="77777777" w:rsidR="00BE0D03" w:rsidRPr="00E14ABE" w:rsidRDefault="00BE0D03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" w:type="pct"/>
          </w:tcPr>
          <w:p w14:paraId="61E3B1F5" w14:textId="77777777" w:rsidR="00BE0D03" w:rsidRPr="00E14ABE" w:rsidRDefault="00BE0D03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0D03" w:rsidRPr="00BA7055" w14:paraId="7144EE75" w14:textId="77777777" w:rsidTr="00BE0D03">
        <w:trPr>
          <w:trHeight w:val="340"/>
        </w:trPr>
        <w:tc>
          <w:tcPr>
            <w:tcW w:w="252" w:type="pct"/>
          </w:tcPr>
          <w:p w14:paraId="28A4E375" w14:textId="77777777" w:rsidR="00BE0D03" w:rsidRPr="000612AD" w:rsidRDefault="00BE0D03" w:rsidP="008D6CDD">
            <w:pPr>
              <w:rPr>
                <w:rFonts w:ascii="Arial" w:hAnsi="Arial" w:cs="Arial"/>
              </w:rPr>
            </w:pPr>
          </w:p>
        </w:tc>
        <w:tc>
          <w:tcPr>
            <w:tcW w:w="1370" w:type="pct"/>
          </w:tcPr>
          <w:p w14:paraId="58B6D5AC" w14:textId="77777777" w:rsidR="00BE0D03" w:rsidRPr="00E14ABE" w:rsidRDefault="00BE0D03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pct"/>
          </w:tcPr>
          <w:p w14:paraId="792FFCF9" w14:textId="77777777" w:rsidR="00BE0D03" w:rsidRPr="00E14ABE" w:rsidRDefault="00BE0D03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pct"/>
          </w:tcPr>
          <w:p w14:paraId="4108E653" w14:textId="77777777" w:rsidR="00BE0D03" w:rsidRPr="00E14ABE" w:rsidRDefault="00BE0D03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" w:type="pct"/>
          </w:tcPr>
          <w:p w14:paraId="0D78E063" w14:textId="77777777" w:rsidR="00BE0D03" w:rsidRPr="00E14ABE" w:rsidRDefault="00BE0D03" w:rsidP="008D6C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01BA127" w14:textId="77777777" w:rsidR="0098675F" w:rsidRDefault="0098675F" w:rsidP="00D33D0C">
      <w:pPr>
        <w:pStyle w:val="Overskrift2"/>
        <w:spacing w:before="100" w:beforeAutospacing="1" w:after="120"/>
        <w:rPr>
          <w:rFonts w:ascii="Arial" w:hAnsi="Arial" w:cs="Arial"/>
          <w:b/>
          <w:color w:val="auto"/>
          <w:sz w:val="28"/>
          <w:szCs w:val="28"/>
        </w:rPr>
      </w:pPr>
    </w:p>
    <w:p w14:paraId="223ABC8D" w14:textId="5F68D3D0" w:rsidR="00E66192" w:rsidRPr="00460691" w:rsidRDefault="003A77DC" w:rsidP="00D33D0C">
      <w:pPr>
        <w:pStyle w:val="Overskrift2"/>
        <w:spacing w:before="100" w:beforeAutospacing="1" w:after="120"/>
        <w:rPr>
          <w:rFonts w:ascii="Arial" w:hAnsi="Arial" w:cs="Arial"/>
          <w:b/>
          <w:color w:val="auto"/>
          <w:sz w:val="28"/>
          <w:szCs w:val="28"/>
          <w:lang w:val="nn-NO"/>
        </w:rPr>
      </w:pPr>
      <w:bookmarkStart w:id="9" w:name="_Toc535843143"/>
      <w:r w:rsidRPr="00460691">
        <w:rPr>
          <w:rFonts w:ascii="Arial" w:hAnsi="Arial" w:cs="Arial"/>
          <w:b/>
          <w:color w:val="auto"/>
          <w:sz w:val="28"/>
          <w:szCs w:val="28"/>
          <w:lang w:val="nn-NO"/>
        </w:rPr>
        <w:t>4</w:t>
      </w:r>
      <w:r w:rsidR="000F56D1" w:rsidRPr="00460691">
        <w:rPr>
          <w:rFonts w:ascii="Arial" w:hAnsi="Arial" w:cs="Arial"/>
          <w:b/>
          <w:color w:val="auto"/>
          <w:sz w:val="28"/>
          <w:szCs w:val="28"/>
          <w:lang w:val="nn-NO"/>
        </w:rPr>
        <w:t xml:space="preserve">.2 </w:t>
      </w:r>
      <w:r w:rsidR="00E66192" w:rsidRPr="00460691">
        <w:rPr>
          <w:rFonts w:ascii="Arial" w:hAnsi="Arial" w:cs="Arial"/>
          <w:b/>
          <w:color w:val="auto"/>
          <w:sz w:val="28"/>
          <w:szCs w:val="28"/>
          <w:lang w:val="nn-NO"/>
        </w:rPr>
        <w:t>Oppfølging</w:t>
      </w:r>
      <w:r w:rsidR="00EB6C18" w:rsidRPr="00460691">
        <w:rPr>
          <w:rFonts w:ascii="Arial" w:hAnsi="Arial" w:cs="Arial"/>
          <w:b/>
          <w:color w:val="auto"/>
          <w:sz w:val="28"/>
          <w:szCs w:val="28"/>
          <w:lang w:val="nn-NO"/>
        </w:rPr>
        <w:t>/måling</w:t>
      </w:r>
      <w:r w:rsidR="00E66192" w:rsidRPr="00460691">
        <w:rPr>
          <w:rFonts w:ascii="Arial" w:hAnsi="Arial" w:cs="Arial"/>
          <w:b/>
          <w:color w:val="auto"/>
          <w:sz w:val="28"/>
          <w:szCs w:val="28"/>
          <w:lang w:val="nn-NO"/>
        </w:rPr>
        <w:t xml:space="preserve"> av ikk</w:t>
      </w:r>
      <w:r w:rsidR="00E22105" w:rsidRPr="00460691">
        <w:rPr>
          <w:rFonts w:ascii="Arial" w:hAnsi="Arial" w:cs="Arial"/>
          <w:b/>
          <w:color w:val="auto"/>
          <w:sz w:val="28"/>
          <w:szCs w:val="28"/>
          <w:lang w:val="nn-NO"/>
        </w:rPr>
        <w:t>je-prisse</w:t>
      </w:r>
      <w:r w:rsidR="00E66192" w:rsidRPr="00460691">
        <w:rPr>
          <w:rFonts w:ascii="Arial" w:hAnsi="Arial" w:cs="Arial"/>
          <w:b/>
          <w:color w:val="auto"/>
          <w:sz w:val="28"/>
          <w:szCs w:val="28"/>
          <w:lang w:val="nn-NO"/>
        </w:rPr>
        <w:t xml:space="preserve">tte </w:t>
      </w:r>
      <w:r w:rsidR="00460691" w:rsidRPr="00460691">
        <w:rPr>
          <w:rFonts w:ascii="Arial" w:hAnsi="Arial" w:cs="Arial"/>
          <w:b/>
          <w:color w:val="auto"/>
          <w:sz w:val="28"/>
          <w:szCs w:val="28"/>
          <w:lang w:val="nn-NO"/>
        </w:rPr>
        <w:t>gevinstar</w:t>
      </w:r>
      <w:bookmarkEnd w:id="9"/>
    </w:p>
    <w:p w14:paraId="426021E6" w14:textId="2F2B3A77" w:rsidR="00DA0E09" w:rsidRDefault="00DA0E09" w:rsidP="00205170">
      <w:pPr>
        <w:spacing w:after="0"/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</w:pPr>
      <w:r w:rsidRPr="00460691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>Tabell G: Oppfølging av ikk</w:t>
      </w:r>
      <w:r w:rsidR="00E22105" w:rsidRPr="00460691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 xml:space="preserve">je-prissette </w:t>
      </w:r>
      <w:r w:rsidR="00460691" w:rsidRPr="00460691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>(kvalitative) gevinst</w:t>
      </w:r>
      <w:r w:rsidR="00460691"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  <w:t>ar</w:t>
      </w:r>
    </w:p>
    <w:p w14:paraId="385F8A56" w14:textId="51772490" w:rsidR="00C114BF" w:rsidRPr="00580A82" w:rsidRDefault="00C114BF" w:rsidP="00C114BF">
      <w:pPr>
        <w:pStyle w:val="Ekstrastil1"/>
        <w:rPr>
          <w:lang w:val="nn-NO"/>
        </w:rPr>
      </w:pPr>
      <w:r w:rsidRPr="00580A82">
        <w:rPr>
          <w:rStyle w:val="Ekstrastil1Tegn"/>
          <w:lang w:val="nn-NO"/>
        </w:rPr>
        <w:t xml:space="preserve">For dei prissette gevinstane (ref. 3.1, 3.2, 3.3) er oppfølging og måling relativt enkelt. Denne tabellen viser korleis de gjennom </w:t>
      </w:r>
      <w:r w:rsidR="00D104CD" w:rsidRPr="00580A82">
        <w:rPr>
          <w:rStyle w:val="Ekstrastil1Tegn"/>
          <w:lang w:val="nn-NO"/>
        </w:rPr>
        <w:t xml:space="preserve">ulike </w:t>
      </w:r>
      <w:r w:rsidRPr="00580A82">
        <w:rPr>
          <w:rStyle w:val="Ekstrastil1Tegn"/>
          <w:lang w:val="nn-NO"/>
        </w:rPr>
        <w:t>målingar kan følgje opp dei ikkje-prissette gevinstane i Tabell E</w:t>
      </w:r>
      <w:r w:rsidRPr="00580A82">
        <w:rPr>
          <w:lang w:val="nn-NO"/>
        </w:rPr>
        <w:t>.</w:t>
      </w:r>
      <w:r w:rsidRPr="00580A82">
        <w:rPr>
          <w:rStyle w:val="Ekstrastil1Tegn"/>
          <w:lang w:val="nn-NO"/>
        </w:rPr>
        <w:t>]</w:t>
      </w:r>
      <w:r w:rsidRPr="00580A82">
        <w:rPr>
          <w:lang w:val="nn-NO"/>
        </w:rPr>
        <w:t xml:space="preserve"> </w:t>
      </w:r>
    </w:p>
    <w:p w14:paraId="286EA93E" w14:textId="77777777" w:rsidR="00C114BF" w:rsidRPr="00460691" w:rsidRDefault="00C114BF" w:rsidP="00205170">
      <w:pPr>
        <w:spacing w:after="0"/>
        <w:rPr>
          <w:rFonts w:ascii="Times New Roman" w:hAnsi="Times New Roman" w:cs="Times New Roman"/>
          <w:color w:val="365F91" w:themeColor="accent1" w:themeShade="BF"/>
          <w:sz w:val="28"/>
          <w:szCs w:val="28"/>
          <w:lang w:val="nn-NO"/>
        </w:rPr>
      </w:pPr>
    </w:p>
    <w:p w14:paraId="7D0142A0" w14:textId="369FF4B8" w:rsidR="00DA0E09" w:rsidRPr="00E22105" w:rsidRDefault="002876FB" w:rsidP="002876FB">
      <w:pPr>
        <w:pStyle w:val="Ekstrastil1"/>
        <w:rPr>
          <w:lang w:val="nn-NO"/>
        </w:rPr>
      </w:pPr>
      <w:r w:rsidRPr="00E22105">
        <w:rPr>
          <w:rStyle w:val="Ekstrastil1Tegn"/>
          <w:lang w:val="nn-NO"/>
        </w:rPr>
        <w:t>[</w:t>
      </w:r>
      <w:r w:rsidR="00DA0E09" w:rsidRPr="00E22105">
        <w:rPr>
          <w:lang w:val="nn-NO"/>
        </w:rPr>
        <w:t xml:space="preserve">Beskriv </w:t>
      </w:r>
      <w:r w:rsidR="00E22105" w:rsidRPr="00E22105">
        <w:rPr>
          <w:lang w:val="nn-NO"/>
        </w:rPr>
        <w:t>korleis</w:t>
      </w:r>
      <w:r w:rsidR="00DA0E09" w:rsidRPr="00E22105">
        <w:rPr>
          <w:lang w:val="nn-NO"/>
        </w:rPr>
        <w:t xml:space="preserve"> ikk</w:t>
      </w:r>
      <w:r w:rsidR="00E22105" w:rsidRPr="00E22105">
        <w:rPr>
          <w:lang w:val="nn-NO"/>
        </w:rPr>
        <w:t>j</w:t>
      </w:r>
      <w:r w:rsidR="00DA0E09" w:rsidRPr="00E22105">
        <w:rPr>
          <w:lang w:val="nn-NO"/>
        </w:rPr>
        <w:t>e-priss</w:t>
      </w:r>
      <w:r w:rsidR="00E22105" w:rsidRPr="00E22105">
        <w:rPr>
          <w:lang w:val="nn-NO"/>
        </w:rPr>
        <w:t>e</w:t>
      </w:r>
      <w:r w:rsidR="00DA0E09" w:rsidRPr="00E22105">
        <w:rPr>
          <w:lang w:val="nn-NO"/>
        </w:rPr>
        <w:t xml:space="preserve">tte </w:t>
      </w:r>
      <w:r w:rsidR="00460691">
        <w:rPr>
          <w:lang w:val="nn-NO"/>
        </w:rPr>
        <w:t xml:space="preserve">gevinstar </w:t>
      </w:r>
      <w:r w:rsidR="00E22105" w:rsidRPr="00E22105">
        <w:rPr>
          <w:lang w:val="nn-NO"/>
        </w:rPr>
        <w:t>frå</w:t>
      </w:r>
      <w:r w:rsidR="00E22105">
        <w:rPr>
          <w:lang w:val="nn-NO"/>
        </w:rPr>
        <w:t xml:space="preserve"> </w:t>
      </w:r>
      <w:r w:rsidR="005373C0">
        <w:rPr>
          <w:lang w:val="nn-NO"/>
        </w:rPr>
        <w:t>t</w:t>
      </w:r>
      <w:r w:rsidR="00E22105">
        <w:rPr>
          <w:lang w:val="nn-NO"/>
        </w:rPr>
        <w:t>abell E skal følgjast</w:t>
      </w:r>
      <w:r w:rsidRPr="00E22105">
        <w:rPr>
          <w:lang w:val="nn-NO"/>
        </w:rPr>
        <w:t xml:space="preserve"> opp</w:t>
      </w:r>
      <w:r w:rsidR="00460691">
        <w:rPr>
          <w:lang w:val="nn-NO"/>
        </w:rPr>
        <w:t xml:space="preserve"> gjennom målingar</w:t>
      </w:r>
      <w:r w:rsidR="00E22105">
        <w:rPr>
          <w:lang w:val="nn-NO"/>
        </w:rPr>
        <w:t>.</w:t>
      </w:r>
      <w:r w:rsidRPr="00E22105">
        <w:rPr>
          <w:rStyle w:val="Ekstrastil1Tegn"/>
          <w:lang w:val="nn-NO"/>
        </w:rPr>
        <w:t>]</w:t>
      </w:r>
      <w:r w:rsidR="00DA0E09" w:rsidRPr="00E22105">
        <w:rPr>
          <w:lang w:val="nn-NO"/>
        </w:rPr>
        <w:t xml:space="preserve"> </w:t>
      </w:r>
    </w:p>
    <w:tbl>
      <w:tblPr>
        <w:tblStyle w:val="Tabellrutenett"/>
        <w:tblW w:w="14937" w:type="dxa"/>
        <w:tblLook w:val="04A0" w:firstRow="1" w:lastRow="0" w:firstColumn="1" w:lastColumn="0" w:noHBand="0" w:noVBand="1"/>
      </w:tblPr>
      <w:tblGrid>
        <w:gridCol w:w="486"/>
        <w:gridCol w:w="2261"/>
        <w:gridCol w:w="3529"/>
        <w:gridCol w:w="2661"/>
        <w:gridCol w:w="999"/>
        <w:gridCol w:w="1380"/>
        <w:gridCol w:w="1084"/>
        <w:gridCol w:w="804"/>
        <w:gridCol w:w="1733"/>
      </w:tblGrid>
      <w:tr w:rsidR="005373C0" w:rsidRPr="00A6186E" w14:paraId="14A26EC6" w14:textId="77777777" w:rsidTr="000905CE">
        <w:tc>
          <w:tcPr>
            <w:tcW w:w="0" w:type="auto"/>
            <w:shd w:val="clear" w:color="auto" w:fill="DBE5F1" w:themeFill="accent1" w:themeFillTint="33"/>
          </w:tcPr>
          <w:p w14:paraId="583B3EDB" w14:textId="77777777" w:rsidR="00460691" w:rsidRPr="00D656C7" w:rsidRDefault="00460691" w:rsidP="000905CE">
            <w:pPr>
              <w:rPr>
                <w:rFonts w:ascii="Arial" w:hAnsi="Arial" w:cs="Arial"/>
                <w:b/>
              </w:rPr>
            </w:pPr>
            <w:r w:rsidRPr="00D656C7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73E73930" w14:textId="34B65CEB" w:rsidR="00460691" w:rsidRPr="00460691" w:rsidRDefault="00460691" w:rsidP="000905CE">
            <w:pPr>
              <w:rPr>
                <w:rFonts w:ascii="Arial" w:hAnsi="Arial" w:cs="Arial"/>
                <w:b/>
                <w:lang w:val="nn-NO"/>
              </w:rPr>
            </w:pPr>
            <w:r w:rsidRPr="00460691">
              <w:rPr>
                <w:rFonts w:ascii="Arial" w:hAnsi="Arial" w:cs="Arial"/>
                <w:b/>
                <w:lang w:val="nn-NO"/>
              </w:rPr>
              <w:t xml:space="preserve">Beskriving av kven som får kva </w:t>
            </w:r>
            <w:r w:rsidR="00C114BF">
              <w:rPr>
                <w:rFonts w:ascii="Arial" w:hAnsi="Arial" w:cs="Arial"/>
                <w:b/>
                <w:lang w:val="nn-NO"/>
              </w:rPr>
              <w:t xml:space="preserve">gevinst 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0889DA48" w14:textId="49446D68" w:rsidR="00460691" w:rsidRPr="00D656C7" w:rsidRDefault="00460691" w:rsidP="000905CE">
            <w:pPr>
              <w:rPr>
                <w:rFonts w:ascii="Arial" w:hAnsi="Arial" w:cs="Arial"/>
                <w:b/>
              </w:rPr>
            </w:pPr>
            <w:r w:rsidRPr="00D656C7">
              <w:rPr>
                <w:rFonts w:ascii="Arial" w:hAnsi="Arial" w:cs="Arial"/>
                <w:b/>
              </w:rPr>
              <w:t>Målee</w:t>
            </w:r>
            <w:r>
              <w:rPr>
                <w:rFonts w:ascii="Arial" w:hAnsi="Arial" w:cs="Arial"/>
                <w:b/>
              </w:rPr>
              <w:t>ining</w:t>
            </w:r>
            <w:r w:rsidRPr="00D656C7">
              <w:rPr>
                <w:rFonts w:ascii="Arial" w:hAnsi="Arial" w:cs="Arial"/>
                <w:b/>
              </w:rPr>
              <w:t xml:space="preserve"> (saksbehandlingstid, bruk</w:t>
            </w:r>
            <w:r w:rsidR="005373C0">
              <w:rPr>
                <w:rFonts w:ascii="Arial" w:hAnsi="Arial" w:cs="Arial"/>
                <w:b/>
              </w:rPr>
              <w:t>a</w:t>
            </w:r>
            <w:r w:rsidRPr="00D656C7">
              <w:rPr>
                <w:rFonts w:ascii="Arial" w:hAnsi="Arial" w:cs="Arial"/>
                <w:b/>
              </w:rPr>
              <w:t>rtilfredshe</w:t>
            </w:r>
            <w:r w:rsidR="005373C0">
              <w:rPr>
                <w:rFonts w:ascii="Arial" w:hAnsi="Arial" w:cs="Arial"/>
                <w:b/>
              </w:rPr>
              <w:t>i</w:t>
            </w:r>
            <w:r w:rsidRPr="00D656C7">
              <w:rPr>
                <w:rFonts w:ascii="Arial" w:hAnsi="Arial" w:cs="Arial"/>
                <w:b/>
              </w:rPr>
              <w:t>t osv.)</w:t>
            </w:r>
          </w:p>
        </w:tc>
        <w:tc>
          <w:tcPr>
            <w:tcW w:w="2661" w:type="dxa"/>
            <w:shd w:val="clear" w:color="auto" w:fill="DBE5F1" w:themeFill="accent1" w:themeFillTint="33"/>
          </w:tcPr>
          <w:p w14:paraId="2B87A8BD" w14:textId="3E146D87" w:rsidR="00460691" w:rsidRPr="00D656C7" w:rsidRDefault="00460691" w:rsidP="000905CE">
            <w:pPr>
              <w:rPr>
                <w:rFonts w:ascii="Arial" w:hAnsi="Arial" w:cs="Arial"/>
                <w:b/>
              </w:rPr>
            </w:pPr>
            <w:r w:rsidRPr="00D656C7">
              <w:rPr>
                <w:rFonts w:ascii="Arial" w:hAnsi="Arial" w:cs="Arial"/>
                <w:b/>
              </w:rPr>
              <w:t>Målemetode (bruk</w:t>
            </w:r>
            <w:r w:rsidR="005373C0">
              <w:rPr>
                <w:rFonts w:ascii="Arial" w:hAnsi="Arial" w:cs="Arial"/>
                <w:b/>
              </w:rPr>
              <w:t>a</w:t>
            </w:r>
            <w:r w:rsidRPr="00D656C7">
              <w:rPr>
                <w:rFonts w:ascii="Arial" w:hAnsi="Arial" w:cs="Arial"/>
                <w:b/>
              </w:rPr>
              <w:t>rundersøk</w:t>
            </w:r>
            <w:r w:rsidR="005373C0">
              <w:rPr>
                <w:rFonts w:ascii="Arial" w:hAnsi="Arial" w:cs="Arial"/>
                <w:b/>
              </w:rPr>
              <w:t>ing</w:t>
            </w:r>
            <w:r w:rsidRPr="00D656C7">
              <w:rPr>
                <w:rFonts w:ascii="Arial" w:hAnsi="Arial" w:cs="Arial"/>
                <w:b/>
              </w:rPr>
              <w:t>, restansemengde osv.)</w:t>
            </w:r>
          </w:p>
        </w:tc>
        <w:tc>
          <w:tcPr>
            <w:tcW w:w="999" w:type="dxa"/>
            <w:shd w:val="clear" w:color="auto" w:fill="DBE5F1" w:themeFill="accent1" w:themeFillTint="33"/>
          </w:tcPr>
          <w:p w14:paraId="0E61376D" w14:textId="77777777" w:rsidR="00460691" w:rsidRPr="00160678" w:rsidRDefault="00460691" w:rsidP="000905CE">
            <w:pPr>
              <w:rPr>
                <w:rFonts w:ascii="Arial" w:hAnsi="Arial" w:cs="Arial"/>
                <w:b/>
                <w:highlight w:val="yellow"/>
              </w:rPr>
            </w:pPr>
            <w:r>
              <w:rPr>
                <w:rFonts w:ascii="Arial" w:hAnsi="Arial" w:cs="Arial"/>
                <w:b/>
              </w:rPr>
              <w:t>Mål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4297FF21" w14:textId="77777777" w:rsidR="00460691" w:rsidRPr="00160678" w:rsidRDefault="00460691" w:rsidP="000905CE">
            <w:pPr>
              <w:rPr>
                <w:rFonts w:ascii="Arial" w:hAnsi="Arial" w:cs="Arial"/>
                <w:b/>
                <w:highlight w:val="yellow"/>
              </w:rPr>
            </w:pPr>
            <w:r>
              <w:rPr>
                <w:rFonts w:ascii="Arial" w:hAnsi="Arial" w:cs="Arial"/>
                <w:b/>
              </w:rPr>
              <w:t>Måle-tidspunkt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5C23671C" w14:textId="77777777" w:rsidR="00460691" w:rsidRPr="002D0AF6" w:rsidRDefault="00460691" w:rsidP="000905CE">
            <w:pPr>
              <w:rPr>
                <w:rFonts w:ascii="Arial" w:hAnsi="Arial" w:cs="Arial"/>
                <w:b/>
              </w:rPr>
            </w:pPr>
            <w:r w:rsidRPr="002D0AF6">
              <w:rPr>
                <w:rFonts w:ascii="Arial" w:hAnsi="Arial" w:cs="Arial"/>
                <w:b/>
              </w:rPr>
              <w:t>Resultat</w:t>
            </w:r>
          </w:p>
          <w:p w14:paraId="55377A02" w14:textId="77777777" w:rsidR="00460691" w:rsidRPr="002D0AF6" w:rsidRDefault="00460691" w:rsidP="000905CE">
            <w:pPr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14:paraId="4C507A97" w14:textId="77777777" w:rsidR="00460691" w:rsidRPr="00D656C7" w:rsidRDefault="00460691" w:rsidP="000905CE">
            <w:pPr>
              <w:rPr>
                <w:rFonts w:ascii="Arial" w:hAnsi="Arial" w:cs="Arial"/>
                <w:b/>
              </w:rPr>
            </w:pPr>
            <w:r w:rsidRPr="00D656C7">
              <w:rPr>
                <w:rFonts w:ascii="Arial" w:hAnsi="Arial" w:cs="Arial"/>
                <w:b/>
              </w:rPr>
              <w:t>Avvik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467BC0DB" w14:textId="2A13047D" w:rsidR="00460691" w:rsidRPr="00D656C7" w:rsidRDefault="00460691" w:rsidP="000905CE">
            <w:pPr>
              <w:rPr>
                <w:rFonts w:ascii="Arial" w:hAnsi="Arial" w:cs="Arial"/>
                <w:b/>
              </w:rPr>
            </w:pPr>
            <w:proofErr w:type="spellStart"/>
            <w:r w:rsidRPr="00D656C7">
              <w:rPr>
                <w:rFonts w:ascii="Arial" w:hAnsi="Arial" w:cs="Arial"/>
                <w:b/>
              </w:rPr>
              <w:t>Måleansvarl</w:t>
            </w:r>
            <w:r w:rsidR="005373C0">
              <w:rPr>
                <w:rFonts w:ascii="Arial" w:hAnsi="Arial" w:cs="Arial"/>
                <w:b/>
              </w:rPr>
              <w:t>e</w:t>
            </w:r>
            <w:r w:rsidRPr="00D656C7">
              <w:rPr>
                <w:rFonts w:ascii="Arial" w:hAnsi="Arial" w:cs="Arial"/>
                <w:b/>
              </w:rPr>
              <w:t>g</w:t>
            </w:r>
            <w:proofErr w:type="spellEnd"/>
          </w:p>
        </w:tc>
      </w:tr>
      <w:tr w:rsidR="00460691" w:rsidRPr="00BA7055" w14:paraId="7FC0D562" w14:textId="77777777" w:rsidTr="000905CE">
        <w:trPr>
          <w:trHeight w:val="340"/>
        </w:trPr>
        <w:tc>
          <w:tcPr>
            <w:tcW w:w="0" w:type="auto"/>
            <w:vMerge w:val="restart"/>
          </w:tcPr>
          <w:p w14:paraId="368053E8" w14:textId="77777777" w:rsidR="00460691" w:rsidRPr="00D656C7" w:rsidRDefault="00460691" w:rsidP="000905CE">
            <w:pPr>
              <w:rPr>
                <w:rFonts w:ascii="Arial" w:hAnsi="Arial" w:cs="Arial"/>
              </w:rPr>
            </w:pPr>
            <w:r w:rsidRPr="00D656C7"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  <w:vMerge w:val="restart"/>
          </w:tcPr>
          <w:p w14:paraId="741FCB09" w14:textId="77777777" w:rsidR="00460691" w:rsidRPr="00E14ABE" w:rsidRDefault="00460691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02BD1DB9" w14:textId="77777777" w:rsidR="00460691" w:rsidRPr="00E14ABE" w:rsidRDefault="00460691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1" w:type="dxa"/>
            <w:vMerge w:val="restart"/>
          </w:tcPr>
          <w:p w14:paraId="2C29E2A7" w14:textId="77777777" w:rsidR="00460691" w:rsidRPr="00E14ABE" w:rsidRDefault="00460691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5DE8ED18" w14:textId="77777777" w:rsidR="00460691" w:rsidRPr="00E14ABE" w:rsidRDefault="00460691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BDCAD0D" w14:textId="77777777" w:rsidR="00460691" w:rsidRPr="00E14ABE" w:rsidRDefault="00460691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ABE">
              <w:rPr>
                <w:rFonts w:ascii="Times New Roman" w:hAnsi="Times New Roman" w:cs="Times New Roman"/>
                <w:sz w:val="20"/>
                <w:szCs w:val="20"/>
              </w:rPr>
              <w:t>Nullpunkt</w:t>
            </w:r>
          </w:p>
        </w:tc>
        <w:tc>
          <w:tcPr>
            <w:tcW w:w="0" w:type="auto"/>
            <w:vAlign w:val="center"/>
          </w:tcPr>
          <w:p w14:paraId="6BE7A4CF" w14:textId="77777777" w:rsidR="00460691" w:rsidRPr="002D0AF6" w:rsidRDefault="00460691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0AA9847" w14:textId="77777777" w:rsidR="00460691" w:rsidRPr="00E14ABE" w:rsidRDefault="00460691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1BA0B808" w14:textId="77777777" w:rsidR="00460691" w:rsidRPr="00E14ABE" w:rsidRDefault="00460691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0691" w:rsidRPr="00BA7055" w14:paraId="6A8BE995" w14:textId="77777777" w:rsidTr="000905CE">
        <w:trPr>
          <w:trHeight w:val="340"/>
        </w:trPr>
        <w:tc>
          <w:tcPr>
            <w:tcW w:w="0" w:type="auto"/>
            <w:vMerge/>
          </w:tcPr>
          <w:p w14:paraId="23C6FF93" w14:textId="77777777" w:rsidR="00460691" w:rsidRPr="00D656C7" w:rsidRDefault="00460691" w:rsidP="000905C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14:paraId="24475E54" w14:textId="77777777" w:rsidR="00460691" w:rsidRPr="00E14ABE" w:rsidRDefault="00460691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60FA91A2" w14:textId="77777777" w:rsidR="00460691" w:rsidRPr="00E14ABE" w:rsidRDefault="00460691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1" w:type="dxa"/>
            <w:vMerge/>
          </w:tcPr>
          <w:p w14:paraId="07B1DAE2" w14:textId="77777777" w:rsidR="00460691" w:rsidRPr="00E14ABE" w:rsidRDefault="00460691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4D26BA36" w14:textId="77777777" w:rsidR="00460691" w:rsidRPr="00E14ABE" w:rsidRDefault="00460691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1C2869A" w14:textId="04E42652" w:rsidR="00460691" w:rsidRPr="00E14ABE" w:rsidRDefault="00460691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ABE">
              <w:rPr>
                <w:rFonts w:ascii="Times New Roman" w:hAnsi="Times New Roman" w:cs="Times New Roman"/>
                <w:sz w:val="20"/>
                <w:szCs w:val="20"/>
              </w:rPr>
              <w:t>Midtve</w:t>
            </w:r>
            <w:r w:rsidR="005373C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Pr="00E14AB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</w:tcPr>
          <w:p w14:paraId="7EB2ABBE" w14:textId="77777777" w:rsidR="00460691" w:rsidRPr="002D0AF6" w:rsidRDefault="00460691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7738426" w14:textId="77777777" w:rsidR="00460691" w:rsidRPr="00E14ABE" w:rsidRDefault="00460691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5A15D7B" w14:textId="77777777" w:rsidR="00460691" w:rsidRPr="00E14ABE" w:rsidRDefault="00460691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0691" w:rsidRPr="00BA7055" w14:paraId="13751CAE" w14:textId="77777777" w:rsidTr="000905CE">
        <w:trPr>
          <w:trHeight w:val="340"/>
        </w:trPr>
        <w:tc>
          <w:tcPr>
            <w:tcW w:w="0" w:type="auto"/>
            <w:vMerge/>
          </w:tcPr>
          <w:p w14:paraId="148CF849" w14:textId="77777777" w:rsidR="00460691" w:rsidRPr="00D656C7" w:rsidRDefault="00460691" w:rsidP="000905C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14:paraId="7F1DC55C" w14:textId="77777777" w:rsidR="00460691" w:rsidRPr="00E14ABE" w:rsidRDefault="00460691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34294725" w14:textId="77777777" w:rsidR="00460691" w:rsidRPr="00E14ABE" w:rsidRDefault="00460691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1" w:type="dxa"/>
            <w:vMerge/>
          </w:tcPr>
          <w:p w14:paraId="2E9B1F7F" w14:textId="77777777" w:rsidR="00460691" w:rsidRPr="00E14ABE" w:rsidRDefault="00460691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101428CD" w14:textId="77777777" w:rsidR="00460691" w:rsidRPr="00E14ABE" w:rsidRDefault="00460691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06DF5E5" w14:textId="77777777" w:rsidR="00460691" w:rsidRPr="00E14ABE" w:rsidRDefault="00460691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ABE">
              <w:rPr>
                <w:rFonts w:ascii="Times New Roman" w:hAnsi="Times New Roman" w:cs="Times New Roman"/>
                <w:sz w:val="20"/>
                <w:szCs w:val="20"/>
              </w:rPr>
              <w:t>Slutt</w:t>
            </w:r>
          </w:p>
        </w:tc>
        <w:tc>
          <w:tcPr>
            <w:tcW w:w="0" w:type="auto"/>
            <w:vAlign w:val="center"/>
          </w:tcPr>
          <w:p w14:paraId="457F3F96" w14:textId="77777777" w:rsidR="00460691" w:rsidRPr="002D0AF6" w:rsidRDefault="00460691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DB73ED3" w14:textId="77777777" w:rsidR="00460691" w:rsidRPr="00E14ABE" w:rsidRDefault="00460691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39F1FC9E" w14:textId="77777777" w:rsidR="00460691" w:rsidRPr="00E14ABE" w:rsidRDefault="00460691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0691" w:rsidRPr="00BA7055" w14:paraId="4B68E4A1" w14:textId="77777777" w:rsidTr="000905CE">
        <w:trPr>
          <w:trHeight w:val="340"/>
        </w:trPr>
        <w:tc>
          <w:tcPr>
            <w:tcW w:w="0" w:type="auto"/>
            <w:vMerge w:val="restart"/>
          </w:tcPr>
          <w:p w14:paraId="0EDA0C8A" w14:textId="77777777" w:rsidR="00460691" w:rsidRPr="00D656C7" w:rsidRDefault="00460691" w:rsidP="000905CE">
            <w:pPr>
              <w:rPr>
                <w:rFonts w:ascii="Arial" w:hAnsi="Arial" w:cs="Arial"/>
              </w:rPr>
            </w:pPr>
            <w:r w:rsidRPr="00D656C7"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  <w:vMerge w:val="restart"/>
          </w:tcPr>
          <w:p w14:paraId="5E1FCEFE" w14:textId="77777777" w:rsidR="00460691" w:rsidRPr="00E14ABE" w:rsidRDefault="00460691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0554BD58" w14:textId="77777777" w:rsidR="00460691" w:rsidRPr="00E14ABE" w:rsidRDefault="00460691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1" w:type="dxa"/>
            <w:vMerge w:val="restart"/>
          </w:tcPr>
          <w:p w14:paraId="1EF08EFF" w14:textId="77777777" w:rsidR="00460691" w:rsidRPr="00E14ABE" w:rsidRDefault="00460691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0DAA7EB1" w14:textId="77777777" w:rsidR="00460691" w:rsidRPr="00E14ABE" w:rsidRDefault="00460691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0CB0CAA" w14:textId="77777777" w:rsidR="00460691" w:rsidRPr="00E14ABE" w:rsidRDefault="00460691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ABE">
              <w:rPr>
                <w:rFonts w:ascii="Times New Roman" w:hAnsi="Times New Roman" w:cs="Times New Roman"/>
                <w:sz w:val="20"/>
                <w:szCs w:val="20"/>
              </w:rPr>
              <w:t>Nullpunkt</w:t>
            </w:r>
          </w:p>
        </w:tc>
        <w:tc>
          <w:tcPr>
            <w:tcW w:w="0" w:type="auto"/>
            <w:vAlign w:val="center"/>
          </w:tcPr>
          <w:p w14:paraId="68B1B0B8" w14:textId="77777777" w:rsidR="00460691" w:rsidRPr="002D0AF6" w:rsidRDefault="00460691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D57051" w14:textId="77777777" w:rsidR="00460691" w:rsidRPr="00460691" w:rsidRDefault="00460691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</w:p>
        </w:tc>
        <w:tc>
          <w:tcPr>
            <w:tcW w:w="0" w:type="auto"/>
            <w:vMerge w:val="restart"/>
          </w:tcPr>
          <w:p w14:paraId="2E42955D" w14:textId="77777777" w:rsidR="00460691" w:rsidRPr="00460691" w:rsidRDefault="00460691" w:rsidP="000905CE">
            <w:pPr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</w:p>
        </w:tc>
      </w:tr>
      <w:tr w:rsidR="00460691" w:rsidRPr="00BA7055" w14:paraId="5D9744B5" w14:textId="77777777" w:rsidTr="000905CE">
        <w:trPr>
          <w:trHeight w:val="340"/>
        </w:trPr>
        <w:tc>
          <w:tcPr>
            <w:tcW w:w="0" w:type="auto"/>
            <w:vMerge/>
          </w:tcPr>
          <w:p w14:paraId="1217D825" w14:textId="77777777" w:rsidR="00460691" w:rsidRPr="00D656C7" w:rsidRDefault="00460691" w:rsidP="000905C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14:paraId="37CBCD3F" w14:textId="77777777" w:rsidR="00460691" w:rsidRPr="00E14ABE" w:rsidRDefault="00460691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08DC082" w14:textId="77777777" w:rsidR="00460691" w:rsidRPr="00E14ABE" w:rsidRDefault="00460691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1" w:type="dxa"/>
            <w:vMerge/>
          </w:tcPr>
          <w:p w14:paraId="791EEDCD" w14:textId="77777777" w:rsidR="00460691" w:rsidRPr="00E14ABE" w:rsidRDefault="00460691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3295C29E" w14:textId="77777777" w:rsidR="00460691" w:rsidRPr="00E14ABE" w:rsidRDefault="00460691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657E5AA" w14:textId="499B24DE" w:rsidR="00460691" w:rsidRPr="00E14ABE" w:rsidRDefault="00460691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ABE">
              <w:rPr>
                <w:rFonts w:ascii="Times New Roman" w:hAnsi="Times New Roman" w:cs="Times New Roman"/>
                <w:sz w:val="20"/>
                <w:szCs w:val="20"/>
              </w:rPr>
              <w:t>Midtve</w:t>
            </w:r>
            <w:r w:rsidR="005373C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Pr="00E14AB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</w:tcPr>
          <w:p w14:paraId="6512826C" w14:textId="77777777" w:rsidR="00460691" w:rsidRPr="002D0AF6" w:rsidRDefault="00460691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225702" w14:textId="77777777" w:rsidR="00460691" w:rsidRPr="00460691" w:rsidRDefault="00460691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</w:p>
        </w:tc>
        <w:tc>
          <w:tcPr>
            <w:tcW w:w="0" w:type="auto"/>
            <w:vMerge/>
          </w:tcPr>
          <w:p w14:paraId="4A709F2C" w14:textId="77777777" w:rsidR="00460691" w:rsidRPr="00E14ABE" w:rsidRDefault="00460691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0691" w:rsidRPr="00BA7055" w14:paraId="3E9E96CF" w14:textId="77777777" w:rsidTr="000905CE">
        <w:trPr>
          <w:trHeight w:val="340"/>
        </w:trPr>
        <w:tc>
          <w:tcPr>
            <w:tcW w:w="0" w:type="auto"/>
            <w:vMerge/>
          </w:tcPr>
          <w:p w14:paraId="0F33B8E9" w14:textId="77777777" w:rsidR="00460691" w:rsidRPr="00D656C7" w:rsidRDefault="00460691" w:rsidP="000905C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14:paraId="4E497E5D" w14:textId="77777777" w:rsidR="00460691" w:rsidRPr="00E14ABE" w:rsidRDefault="00460691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748186B4" w14:textId="77777777" w:rsidR="00460691" w:rsidRPr="00E14ABE" w:rsidRDefault="00460691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1" w:type="dxa"/>
            <w:vMerge/>
          </w:tcPr>
          <w:p w14:paraId="2819AE30" w14:textId="77777777" w:rsidR="00460691" w:rsidRPr="00E14ABE" w:rsidRDefault="00460691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7C3C3895" w14:textId="77777777" w:rsidR="00460691" w:rsidRPr="00E14ABE" w:rsidRDefault="00460691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D53A178" w14:textId="77777777" w:rsidR="00460691" w:rsidRPr="00E14ABE" w:rsidRDefault="00460691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4ABE">
              <w:rPr>
                <w:rFonts w:ascii="Times New Roman" w:hAnsi="Times New Roman" w:cs="Times New Roman"/>
                <w:sz w:val="20"/>
                <w:szCs w:val="20"/>
              </w:rPr>
              <w:t>Slutt</w:t>
            </w:r>
          </w:p>
        </w:tc>
        <w:tc>
          <w:tcPr>
            <w:tcW w:w="0" w:type="auto"/>
            <w:vAlign w:val="center"/>
          </w:tcPr>
          <w:p w14:paraId="7C663D73" w14:textId="77777777" w:rsidR="00460691" w:rsidRPr="00460691" w:rsidRDefault="00460691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</w:p>
        </w:tc>
        <w:tc>
          <w:tcPr>
            <w:tcW w:w="0" w:type="auto"/>
            <w:vAlign w:val="center"/>
          </w:tcPr>
          <w:p w14:paraId="79506234" w14:textId="77777777" w:rsidR="00460691" w:rsidRPr="00460691" w:rsidRDefault="00460691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</w:p>
        </w:tc>
        <w:tc>
          <w:tcPr>
            <w:tcW w:w="0" w:type="auto"/>
            <w:vMerge/>
          </w:tcPr>
          <w:p w14:paraId="1BD467CB" w14:textId="77777777" w:rsidR="00460691" w:rsidRPr="00E14ABE" w:rsidRDefault="00460691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0691" w:rsidRPr="00BA7055" w14:paraId="13688040" w14:textId="77777777" w:rsidTr="000905CE">
        <w:trPr>
          <w:trHeight w:val="340"/>
        </w:trPr>
        <w:tc>
          <w:tcPr>
            <w:tcW w:w="0" w:type="auto"/>
            <w:vMerge w:val="restart"/>
          </w:tcPr>
          <w:p w14:paraId="650C68A6" w14:textId="77777777" w:rsidR="00460691" w:rsidRPr="00674316" w:rsidRDefault="00460691" w:rsidP="000905CE">
            <w:pPr>
              <w:rPr>
                <w:rFonts w:ascii="Arial" w:hAnsi="Arial" w:cs="Arial"/>
                <w:color w:val="000000" w:themeColor="text1"/>
              </w:rPr>
            </w:pPr>
            <w:r w:rsidRPr="00674316">
              <w:rPr>
                <w:rFonts w:ascii="Arial" w:hAnsi="Arial" w:cs="Arial"/>
                <w:color w:val="000000" w:themeColor="text1"/>
              </w:rPr>
              <w:t>K3</w:t>
            </w:r>
          </w:p>
        </w:tc>
        <w:tc>
          <w:tcPr>
            <w:tcW w:w="0" w:type="auto"/>
            <w:vMerge w:val="restart"/>
          </w:tcPr>
          <w:p w14:paraId="2817A643" w14:textId="77777777" w:rsidR="00460691" w:rsidRPr="00674316" w:rsidRDefault="00460691" w:rsidP="000905C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2E5218C8" w14:textId="77777777" w:rsidR="00460691" w:rsidRPr="00674316" w:rsidRDefault="00460691" w:rsidP="000905C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61" w:type="dxa"/>
            <w:vMerge w:val="restart"/>
          </w:tcPr>
          <w:p w14:paraId="1E8D6C3A" w14:textId="77777777" w:rsidR="00460691" w:rsidRPr="00674316" w:rsidRDefault="00460691" w:rsidP="000905C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327DB00F" w14:textId="77777777" w:rsidR="00460691" w:rsidRPr="00674316" w:rsidRDefault="00460691" w:rsidP="000905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AD7F1C3" w14:textId="77777777" w:rsidR="00460691" w:rsidRPr="00674316" w:rsidRDefault="00460691" w:rsidP="000905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431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Nullpunkt</w:t>
            </w:r>
          </w:p>
        </w:tc>
        <w:tc>
          <w:tcPr>
            <w:tcW w:w="0" w:type="auto"/>
            <w:vAlign w:val="center"/>
          </w:tcPr>
          <w:p w14:paraId="69629629" w14:textId="77777777" w:rsidR="00460691" w:rsidRPr="00674316" w:rsidRDefault="00460691" w:rsidP="000905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279850" w14:textId="77777777" w:rsidR="00460691" w:rsidRPr="00674316" w:rsidRDefault="00460691" w:rsidP="000905C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</w:tcPr>
          <w:p w14:paraId="380ADA61" w14:textId="77777777" w:rsidR="00460691" w:rsidRPr="00674316" w:rsidRDefault="00460691" w:rsidP="000905C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60691" w:rsidRPr="00BA7055" w14:paraId="5979D446" w14:textId="77777777" w:rsidTr="000905CE">
        <w:trPr>
          <w:trHeight w:val="340"/>
        </w:trPr>
        <w:tc>
          <w:tcPr>
            <w:tcW w:w="0" w:type="auto"/>
            <w:vMerge/>
          </w:tcPr>
          <w:p w14:paraId="2B0CD5E4" w14:textId="77777777" w:rsidR="00460691" w:rsidRPr="00D656C7" w:rsidRDefault="00460691" w:rsidP="000905C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14:paraId="26765FF9" w14:textId="77777777" w:rsidR="00460691" w:rsidRPr="00E14ABE" w:rsidRDefault="00460691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64CACA0" w14:textId="77777777" w:rsidR="00460691" w:rsidRPr="00E14ABE" w:rsidRDefault="00460691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1" w:type="dxa"/>
            <w:vMerge/>
          </w:tcPr>
          <w:p w14:paraId="66872F71" w14:textId="77777777" w:rsidR="00460691" w:rsidRPr="00E14ABE" w:rsidRDefault="00460691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6B340087" w14:textId="77777777" w:rsidR="00460691" w:rsidRPr="00674316" w:rsidRDefault="00460691" w:rsidP="000905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5052C42" w14:textId="0313DE75" w:rsidR="00460691" w:rsidRPr="00674316" w:rsidRDefault="00460691" w:rsidP="000905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431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Midtve</w:t>
            </w:r>
            <w:r w:rsidR="005373C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</w:t>
            </w:r>
            <w:r w:rsidRPr="0067431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</w:tcPr>
          <w:p w14:paraId="727FCB7F" w14:textId="77777777" w:rsidR="00460691" w:rsidRPr="002D0AF6" w:rsidRDefault="00460691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BAEBA14" w14:textId="77777777" w:rsidR="00460691" w:rsidRPr="00E14ABE" w:rsidRDefault="00460691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69255D51" w14:textId="77777777" w:rsidR="00460691" w:rsidRPr="00E14ABE" w:rsidRDefault="00460691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0691" w:rsidRPr="00BA7055" w14:paraId="0BF096C5" w14:textId="77777777" w:rsidTr="000905CE">
        <w:trPr>
          <w:trHeight w:val="340"/>
        </w:trPr>
        <w:tc>
          <w:tcPr>
            <w:tcW w:w="0" w:type="auto"/>
            <w:vMerge/>
          </w:tcPr>
          <w:p w14:paraId="31D17831" w14:textId="77777777" w:rsidR="00460691" w:rsidRPr="00D656C7" w:rsidRDefault="00460691" w:rsidP="000905C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14:paraId="4BFCC5D1" w14:textId="77777777" w:rsidR="00460691" w:rsidRPr="00E14ABE" w:rsidRDefault="00460691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3B3DD0D9" w14:textId="77777777" w:rsidR="00460691" w:rsidRPr="00E14ABE" w:rsidRDefault="00460691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1" w:type="dxa"/>
            <w:vMerge/>
          </w:tcPr>
          <w:p w14:paraId="4D81DA37" w14:textId="77777777" w:rsidR="00460691" w:rsidRPr="00E14ABE" w:rsidRDefault="00460691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099D5177" w14:textId="77777777" w:rsidR="00460691" w:rsidRPr="00674316" w:rsidRDefault="00460691" w:rsidP="000905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34B01C4" w14:textId="77777777" w:rsidR="00460691" w:rsidRPr="00674316" w:rsidRDefault="00460691" w:rsidP="000905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431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Slutt</w:t>
            </w:r>
          </w:p>
        </w:tc>
        <w:tc>
          <w:tcPr>
            <w:tcW w:w="0" w:type="auto"/>
            <w:vAlign w:val="center"/>
          </w:tcPr>
          <w:p w14:paraId="1F8FBD9B" w14:textId="77777777" w:rsidR="00460691" w:rsidRPr="002D0AF6" w:rsidRDefault="00460691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869B175" w14:textId="77777777" w:rsidR="00460691" w:rsidRPr="00E14ABE" w:rsidRDefault="00460691" w:rsidP="000905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39C9C0A7" w14:textId="77777777" w:rsidR="00460691" w:rsidRPr="00E14ABE" w:rsidRDefault="00460691" w:rsidP="000905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E139F74" w14:textId="72F28FC7" w:rsidR="00460691" w:rsidRPr="00973AB5" w:rsidRDefault="00460691" w:rsidP="00460691">
      <w:pPr>
        <w:rPr>
          <w:rFonts w:ascii="Arial" w:eastAsiaTheme="majorEastAsia" w:hAnsi="Arial" w:cs="Arial"/>
          <w:b/>
          <w:caps/>
          <w:sz w:val="32"/>
          <w:szCs w:val="32"/>
        </w:rPr>
      </w:pPr>
      <w:r>
        <w:rPr>
          <w:rFonts w:ascii="Arial" w:hAnsi="Arial" w:cs="Arial"/>
          <w:b/>
          <w:caps/>
        </w:rPr>
        <w:br w:type="page"/>
      </w:r>
    </w:p>
    <w:p w14:paraId="0CEE57A3" w14:textId="0DF9C09F" w:rsidR="00712742" w:rsidRPr="00712742" w:rsidRDefault="003A77DC" w:rsidP="00712742">
      <w:pPr>
        <w:pStyle w:val="Overskrift1"/>
        <w:numPr>
          <w:ilvl w:val="0"/>
          <w:numId w:val="13"/>
        </w:numPr>
        <w:ind w:left="567" w:hanging="567"/>
        <w:rPr>
          <w:rFonts w:ascii="Arial" w:hAnsi="Arial" w:cs="Arial"/>
          <w:b/>
          <w:caps/>
          <w:color w:val="auto"/>
        </w:rPr>
      </w:pPr>
      <w:bookmarkStart w:id="10" w:name="_Toc535843144"/>
      <w:r>
        <w:rPr>
          <w:rFonts w:ascii="Arial" w:hAnsi="Arial" w:cs="Arial"/>
          <w:b/>
          <w:caps/>
          <w:color w:val="auto"/>
        </w:rPr>
        <w:lastRenderedPageBreak/>
        <w:t>Oppdatert g</w:t>
      </w:r>
      <w:r w:rsidR="00EF478C" w:rsidRPr="0055631B">
        <w:rPr>
          <w:rFonts w:ascii="Arial" w:hAnsi="Arial" w:cs="Arial"/>
          <w:b/>
          <w:caps/>
          <w:color w:val="auto"/>
        </w:rPr>
        <w:t>evinstkar</w:t>
      </w:r>
      <w:r w:rsidR="00712742">
        <w:rPr>
          <w:rFonts w:ascii="Arial" w:hAnsi="Arial" w:cs="Arial"/>
          <w:b/>
          <w:caps/>
          <w:color w:val="auto"/>
        </w:rPr>
        <w:t>t</w:t>
      </w:r>
      <w:bookmarkEnd w:id="10"/>
    </w:p>
    <w:p w14:paraId="2EA4B76C" w14:textId="2A2E1989" w:rsidR="005B0D63" w:rsidRPr="005B0D63" w:rsidRDefault="00712742" w:rsidP="005B0D63">
      <w:pPr>
        <w:rPr>
          <w:rFonts w:ascii="Times New Roman" w:hAnsi="Times New Roman" w:cs="Times New Roman"/>
          <w:sz w:val="24"/>
          <w:szCs w:val="24"/>
          <w:lang w:val="nn-NO"/>
        </w:rPr>
      </w:pPr>
      <w:r w:rsidRPr="00CF516E">
        <w:rPr>
          <w:color w:val="595959"/>
          <w:lang w:val="nn-NO"/>
        </w:rPr>
        <w:t>[</w:t>
      </w:r>
      <w:r w:rsidRPr="00CF516E">
        <w:rPr>
          <w:rStyle w:val="Ekstrastil1Tegn"/>
          <w:lang w:val="nn-NO"/>
        </w:rPr>
        <w:t xml:space="preserve">Realiseringa av ein gevinst er ofte avhengig av at fleire endringar eller effektar er realiserte i forkant. </w:t>
      </w:r>
      <w:r w:rsidRPr="005B0D63">
        <w:rPr>
          <w:rStyle w:val="Ekstrastil1Tegn"/>
          <w:lang w:val="nn-NO"/>
        </w:rPr>
        <w:t>Gevinstkartet er ei nyttig vis</w:t>
      </w:r>
      <w:r w:rsidR="002769AD">
        <w:rPr>
          <w:rStyle w:val="Ekstrastil1Tegn"/>
          <w:lang w:val="nn-NO"/>
        </w:rPr>
        <w:t>uell framstilling av føresetnade</w:t>
      </w:r>
      <w:r w:rsidRPr="005B0D63">
        <w:rPr>
          <w:rStyle w:val="Ekstrastil1Tegn"/>
          <w:lang w:val="nn-NO"/>
        </w:rPr>
        <w:t xml:space="preserve">ne for at (slutt-)gevinstane i kolonne 5 </w:t>
      </w:r>
      <w:r w:rsidR="005B0D63">
        <w:rPr>
          <w:rFonts w:ascii="Times New Roman" w:hAnsi="Times New Roman" w:cs="Times New Roman"/>
          <w:color w:val="595959"/>
          <w:sz w:val="24"/>
          <w:szCs w:val="24"/>
          <w:lang w:val="nn-NO"/>
        </w:rPr>
        <w:t>(</w:t>
      </w:r>
      <w:r w:rsidR="00D8653F">
        <w:rPr>
          <w:rFonts w:ascii="Times New Roman" w:hAnsi="Times New Roman" w:cs="Times New Roman"/>
          <w:color w:val="595959"/>
          <w:sz w:val="24"/>
          <w:szCs w:val="24"/>
          <w:lang w:val="nn-NO"/>
        </w:rPr>
        <w:t xml:space="preserve">dei </w:t>
      </w:r>
      <w:r w:rsidR="005B0D63">
        <w:rPr>
          <w:rFonts w:ascii="Times New Roman" w:hAnsi="Times New Roman" w:cs="Times New Roman"/>
          <w:color w:val="595959"/>
          <w:sz w:val="24"/>
          <w:szCs w:val="24"/>
          <w:lang w:val="nn-NO"/>
        </w:rPr>
        <w:t>same gevinsta</w:t>
      </w:r>
      <w:r w:rsidR="00D8653F">
        <w:rPr>
          <w:rFonts w:ascii="Times New Roman" w:hAnsi="Times New Roman" w:cs="Times New Roman"/>
          <w:color w:val="595959"/>
          <w:sz w:val="24"/>
          <w:szCs w:val="24"/>
          <w:lang w:val="nn-NO"/>
        </w:rPr>
        <w:t>ne</w:t>
      </w:r>
      <w:r w:rsidR="005B0D63" w:rsidRPr="005B0D63">
        <w:rPr>
          <w:rFonts w:ascii="Times New Roman" w:hAnsi="Times New Roman" w:cs="Times New Roman"/>
          <w:color w:val="595959"/>
          <w:sz w:val="24"/>
          <w:szCs w:val="24"/>
          <w:lang w:val="nn-NO"/>
        </w:rPr>
        <w:t xml:space="preserve"> som </w:t>
      </w:r>
      <w:r w:rsidR="00D8653F">
        <w:rPr>
          <w:rFonts w:ascii="Times New Roman" w:hAnsi="Times New Roman" w:cs="Times New Roman"/>
          <w:color w:val="595959"/>
          <w:sz w:val="24"/>
          <w:szCs w:val="24"/>
          <w:lang w:val="nn-NO"/>
        </w:rPr>
        <w:t xml:space="preserve">er </w:t>
      </w:r>
      <w:r w:rsidR="005B0D63">
        <w:rPr>
          <w:rFonts w:ascii="Times New Roman" w:hAnsi="Times New Roman" w:cs="Times New Roman"/>
          <w:color w:val="595959"/>
          <w:sz w:val="24"/>
          <w:szCs w:val="24"/>
          <w:lang w:val="nn-NO"/>
        </w:rPr>
        <w:t>oppg</w:t>
      </w:r>
      <w:r w:rsidR="002769AD">
        <w:rPr>
          <w:rFonts w:ascii="Times New Roman" w:hAnsi="Times New Roman" w:cs="Times New Roman"/>
          <w:color w:val="595959"/>
          <w:sz w:val="24"/>
          <w:szCs w:val="24"/>
          <w:lang w:val="nn-NO"/>
        </w:rPr>
        <w:t>jeve</w:t>
      </w:r>
      <w:r w:rsidR="005B0D63">
        <w:rPr>
          <w:rFonts w:ascii="Times New Roman" w:hAnsi="Times New Roman" w:cs="Times New Roman"/>
          <w:color w:val="595959"/>
          <w:sz w:val="24"/>
          <w:szCs w:val="24"/>
          <w:lang w:val="nn-NO"/>
        </w:rPr>
        <w:t xml:space="preserve"> i gevinstoversikta</w:t>
      </w:r>
      <w:r w:rsidR="005B0D63" w:rsidRPr="005B0D63">
        <w:rPr>
          <w:rFonts w:ascii="Times New Roman" w:hAnsi="Times New Roman" w:cs="Times New Roman"/>
          <w:color w:val="595959"/>
          <w:sz w:val="24"/>
          <w:szCs w:val="24"/>
          <w:lang w:val="nn-NO"/>
        </w:rPr>
        <w:t xml:space="preserve"> i punkt 3</w:t>
      </w:r>
      <w:r w:rsidR="005B0D63">
        <w:rPr>
          <w:rFonts w:ascii="Times New Roman" w:hAnsi="Times New Roman" w:cs="Times New Roman"/>
          <w:color w:val="595959"/>
          <w:sz w:val="24"/>
          <w:szCs w:val="24"/>
          <w:lang w:val="nn-NO"/>
        </w:rPr>
        <w:t>) skal kunne realiserast</w:t>
      </w:r>
      <w:r w:rsidR="005B0D63" w:rsidRPr="005B0D63">
        <w:rPr>
          <w:rFonts w:ascii="Times New Roman" w:hAnsi="Times New Roman" w:cs="Times New Roman"/>
          <w:color w:val="595959"/>
          <w:sz w:val="24"/>
          <w:szCs w:val="24"/>
          <w:lang w:val="nn-NO"/>
        </w:rPr>
        <w:t xml:space="preserve">, og </w:t>
      </w:r>
      <w:r w:rsidR="005B0D63">
        <w:rPr>
          <w:rFonts w:ascii="Times New Roman" w:hAnsi="Times New Roman" w:cs="Times New Roman"/>
          <w:color w:val="595959"/>
          <w:sz w:val="24"/>
          <w:szCs w:val="24"/>
          <w:lang w:val="nn-NO"/>
        </w:rPr>
        <w:t>korleis desse gevinsta</w:t>
      </w:r>
      <w:r w:rsidR="005B0D63" w:rsidRPr="005B0D63">
        <w:rPr>
          <w:rFonts w:ascii="Times New Roman" w:hAnsi="Times New Roman" w:cs="Times New Roman"/>
          <w:color w:val="595959"/>
          <w:sz w:val="24"/>
          <w:szCs w:val="24"/>
          <w:lang w:val="nn-NO"/>
        </w:rPr>
        <w:t>ne skal bidra til å realisere v</w:t>
      </w:r>
      <w:r w:rsidR="005B0D63">
        <w:rPr>
          <w:rFonts w:ascii="Times New Roman" w:hAnsi="Times New Roman" w:cs="Times New Roman"/>
          <w:color w:val="595959"/>
          <w:sz w:val="24"/>
          <w:szCs w:val="24"/>
          <w:lang w:val="nn-NO"/>
        </w:rPr>
        <w:t>erksemda sine</w:t>
      </w:r>
      <w:r w:rsidR="005B0D63" w:rsidRPr="005B0D63">
        <w:rPr>
          <w:rFonts w:ascii="Times New Roman" w:hAnsi="Times New Roman" w:cs="Times New Roman"/>
          <w:color w:val="595959"/>
          <w:sz w:val="24"/>
          <w:szCs w:val="24"/>
          <w:lang w:val="nn-NO"/>
        </w:rPr>
        <w:t xml:space="preserve"> (del)mål. Ta </w:t>
      </w:r>
      <w:r w:rsidR="005B0D63">
        <w:rPr>
          <w:rFonts w:ascii="Times New Roman" w:hAnsi="Times New Roman" w:cs="Times New Roman"/>
          <w:color w:val="595959"/>
          <w:sz w:val="24"/>
          <w:szCs w:val="24"/>
          <w:lang w:val="nn-NO"/>
        </w:rPr>
        <w:t>utgangspunkt i gevinstkartet frå</w:t>
      </w:r>
      <w:r w:rsidR="005B0D63" w:rsidRPr="005B0D63">
        <w:rPr>
          <w:rFonts w:ascii="Times New Roman" w:hAnsi="Times New Roman" w:cs="Times New Roman"/>
          <w:color w:val="595959"/>
          <w:sz w:val="24"/>
          <w:szCs w:val="24"/>
          <w:lang w:val="nn-NO"/>
        </w:rPr>
        <w:t xml:space="preserve"> prosjektforslaget og oppdater dette.</w:t>
      </w:r>
    </w:p>
    <w:p w14:paraId="001D6E59" w14:textId="77777777" w:rsidR="00712742" w:rsidRPr="00973AB5" w:rsidRDefault="00712742" w:rsidP="005B0D63">
      <w:pPr>
        <w:rPr>
          <w:rFonts w:ascii="Times New Roman" w:hAnsi="Times New Roman" w:cs="Times New Roman"/>
          <w:color w:val="595959"/>
          <w:sz w:val="24"/>
          <w:szCs w:val="24"/>
          <w:lang w:val="nn-NO"/>
        </w:rPr>
      </w:pPr>
      <w:r w:rsidRPr="00973AB5">
        <w:rPr>
          <w:rFonts w:ascii="Times New Roman" w:hAnsi="Times New Roman" w:cs="Times New Roman"/>
          <w:color w:val="595959"/>
          <w:sz w:val="24"/>
          <w:szCs w:val="24"/>
          <w:lang w:val="nn-NO"/>
        </w:rPr>
        <w:t>Eksempel på gevinstkart:]</w:t>
      </w:r>
    </w:p>
    <w:tbl>
      <w:tblPr>
        <w:tblStyle w:val="Tabellrutenett"/>
        <w:tblW w:w="4633" w:type="pct"/>
        <w:tblInd w:w="675" w:type="dxa"/>
        <w:tblLayout w:type="fixed"/>
        <w:tblLook w:val="04A0" w:firstRow="1" w:lastRow="0" w:firstColumn="1" w:lastColumn="0" w:noHBand="0" w:noVBand="1"/>
      </w:tblPr>
      <w:tblGrid>
        <w:gridCol w:w="2220"/>
        <w:gridCol w:w="2220"/>
        <w:gridCol w:w="2217"/>
        <w:gridCol w:w="2348"/>
        <w:gridCol w:w="2348"/>
        <w:gridCol w:w="2348"/>
      </w:tblGrid>
      <w:tr w:rsidR="00712742" w:rsidRPr="00D90EC0" w14:paraId="4CE760C5" w14:textId="77777777" w:rsidTr="00B40D3D">
        <w:trPr>
          <w:cantSplit/>
          <w:trHeight w:hRule="exact" w:val="1204"/>
        </w:trPr>
        <w:tc>
          <w:tcPr>
            <w:tcW w:w="810" w:type="pct"/>
            <w:vAlign w:val="center"/>
          </w:tcPr>
          <w:p w14:paraId="041F0415" w14:textId="77777777" w:rsidR="00712742" w:rsidRPr="00D90EC0" w:rsidRDefault="00712742" w:rsidP="00B40D3D">
            <w:pPr>
              <w:jc w:val="center"/>
              <w:rPr>
                <w:b/>
                <w:szCs w:val="24"/>
              </w:rPr>
            </w:pPr>
            <w:r w:rsidRPr="00D90EC0">
              <w:rPr>
                <w:b/>
                <w:szCs w:val="24"/>
              </w:rPr>
              <w:t>IT-</w:t>
            </w:r>
            <w:proofErr w:type="spellStart"/>
            <w:r>
              <w:rPr>
                <w:b/>
                <w:szCs w:val="24"/>
              </w:rPr>
              <w:t>føresetnader</w:t>
            </w:r>
            <w:proofErr w:type="spellEnd"/>
          </w:p>
        </w:tc>
        <w:tc>
          <w:tcPr>
            <w:tcW w:w="810" w:type="pct"/>
            <w:vAlign w:val="center"/>
          </w:tcPr>
          <w:p w14:paraId="34EC5280" w14:textId="4325F60D" w:rsidR="00712742" w:rsidRPr="009D4FEF" w:rsidRDefault="009D4FEF" w:rsidP="00B40D3D">
            <w:pPr>
              <w:jc w:val="center"/>
              <w:rPr>
                <w:b/>
                <w:szCs w:val="24"/>
                <w:lang w:val="nn-NO"/>
              </w:rPr>
            </w:pPr>
            <w:r w:rsidRPr="009D4FEF">
              <w:rPr>
                <w:b/>
                <w:szCs w:val="24"/>
                <w:lang w:val="nn-NO"/>
              </w:rPr>
              <w:t>Kan opne for</w:t>
            </w:r>
            <w:r w:rsidR="00B40D3D" w:rsidRPr="009D4FEF">
              <w:rPr>
                <w:b/>
                <w:szCs w:val="24"/>
                <w:lang w:val="nn-NO"/>
              </w:rPr>
              <w:t xml:space="preserve"> </w:t>
            </w:r>
            <w:r>
              <w:rPr>
                <w:b/>
                <w:szCs w:val="24"/>
                <w:lang w:val="nn-NO"/>
              </w:rPr>
              <w:t>endringar</w:t>
            </w:r>
            <w:r w:rsidR="00712742" w:rsidRPr="009D4FEF">
              <w:rPr>
                <w:b/>
                <w:szCs w:val="24"/>
                <w:lang w:val="nn-NO"/>
              </w:rPr>
              <w:t xml:space="preserve"> </w:t>
            </w:r>
          </w:p>
        </w:tc>
        <w:tc>
          <w:tcPr>
            <w:tcW w:w="809" w:type="pct"/>
            <w:vAlign w:val="center"/>
          </w:tcPr>
          <w:p w14:paraId="6925DB8A" w14:textId="77777777" w:rsidR="00712742" w:rsidRPr="00D90EC0" w:rsidRDefault="00712742" w:rsidP="00B40D3D">
            <w:pPr>
              <w:jc w:val="center"/>
              <w:rPr>
                <w:b/>
                <w:szCs w:val="24"/>
              </w:rPr>
            </w:pPr>
            <w:proofErr w:type="spellStart"/>
            <w:r w:rsidRPr="00D90EC0">
              <w:rPr>
                <w:b/>
                <w:szCs w:val="24"/>
              </w:rPr>
              <w:t>V</w:t>
            </w:r>
            <w:r>
              <w:rPr>
                <w:b/>
                <w:szCs w:val="24"/>
              </w:rPr>
              <w:t>erksemds-endringa</w:t>
            </w:r>
            <w:r w:rsidRPr="00D90EC0">
              <w:rPr>
                <w:b/>
                <w:szCs w:val="24"/>
              </w:rPr>
              <w:t>r</w:t>
            </w:r>
            <w:proofErr w:type="spellEnd"/>
            <w:r w:rsidRPr="00D90EC0">
              <w:rPr>
                <w:b/>
                <w:szCs w:val="24"/>
              </w:rPr>
              <w:t xml:space="preserve"> / Tilretteleggings-endring</w:t>
            </w:r>
          </w:p>
        </w:tc>
        <w:tc>
          <w:tcPr>
            <w:tcW w:w="857" w:type="pct"/>
            <w:vAlign w:val="center"/>
          </w:tcPr>
          <w:p w14:paraId="6C642B63" w14:textId="77777777" w:rsidR="00712742" w:rsidRPr="00D90EC0" w:rsidRDefault="00712742" w:rsidP="00B40D3D">
            <w:pPr>
              <w:jc w:val="center"/>
              <w:rPr>
                <w:b/>
                <w:noProof/>
              </w:rPr>
            </w:pPr>
            <w:r w:rsidRPr="00D90EC0">
              <w:rPr>
                <w:b/>
                <w:noProof/>
              </w:rPr>
              <w:t>F</w:t>
            </w:r>
            <w:r>
              <w:rPr>
                <w:b/>
                <w:noProof/>
              </w:rPr>
              <w:t>ørebelse gevinstar / effekta</w:t>
            </w:r>
            <w:r w:rsidRPr="00D90EC0">
              <w:rPr>
                <w:b/>
                <w:noProof/>
              </w:rPr>
              <w:t>r</w:t>
            </w:r>
          </w:p>
        </w:tc>
        <w:tc>
          <w:tcPr>
            <w:tcW w:w="857" w:type="pct"/>
            <w:vAlign w:val="center"/>
          </w:tcPr>
          <w:p w14:paraId="59E16CD9" w14:textId="77FC90C4" w:rsidR="00712742" w:rsidRPr="00D90EC0" w:rsidRDefault="00712742" w:rsidP="00B40D3D">
            <w:pPr>
              <w:jc w:val="center"/>
              <w:rPr>
                <w:b/>
                <w:szCs w:val="24"/>
              </w:rPr>
            </w:pPr>
            <w:r w:rsidRPr="00D90EC0">
              <w:rPr>
                <w:b/>
                <w:szCs w:val="24"/>
              </w:rPr>
              <w:t>(</w:t>
            </w:r>
            <w:r w:rsidR="00B40D3D">
              <w:rPr>
                <w:b/>
                <w:szCs w:val="24"/>
              </w:rPr>
              <w:t>Slutt-)</w:t>
            </w:r>
            <w:proofErr w:type="spellStart"/>
            <w:r w:rsidR="00B40D3D">
              <w:rPr>
                <w:b/>
                <w:szCs w:val="24"/>
              </w:rPr>
              <w:t>g</w:t>
            </w:r>
            <w:r>
              <w:rPr>
                <w:b/>
                <w:szCs w:val="24"/>
              </w:rPr>
              <w:t>evinsta</w:t>
            </w:r>
            <w:r w:rsidRPr="00D90EC0">
              <w:rPr>
                <w:b/>
                <w:szCs w:val="24"/>
              </w:rPr>
              <w:t>r</w:t>
            </w:r>
            <w:proofErr w:type="spellEnd"/>
          </w:p>
        </w:tc>
        <w:tc>
          <w:tcPr>
            <w:tcW w:w="857" w:type="pct"/>
            <w:vAlign w:val="center"/>
          </w:tcPr>
          <w:p w14:paraId="3819B2A6" w14:textId="320F7F01" w:rsidR="00712742" w:rsidRPr="00D90EC0" w:rsidRDefault="00712742" w:rsidP="00B40D3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(Del</w:t>
            </w:r>
            <w:r w:rsidR="00B40D3D">
              <w:rPr>
                <w:b/>
                <w:szCs w:val="24"/>
              </w:rPr>
              <w:t>-</w:t>
            </w:r>
            <w:r>
              <w:rPr>
                <w:b/>
                <w:szCs w:val="24"/>
              </w:rPr>
              <w:t xml:space="preserve">)mål i </w:t>
            </w:r>
            <w:proofErr w:type="spellStart"/>
            <w:r>
              <w:rPr>
                <w:b/>
                <w:szCs w:val="24"/>
              </w:rPr>
              <w:t>verksemda</w:t>
            </w:r>
            <w:proofErr w:type="spellEnd"/>
          </w:p>
        </w:tc>
      </w:tr>
      <w:tr w:rsidR="00712742" w14:paraId="36AE7301" w14:textId="77777777" w:rsidTr="00B40D3D">
        <w:trPr>
          <w:cantSplit/>
          <w:trHeight w:hRule="exact" w:val="5184"/>
        </w:trPr>
        <w:tc>
          <w:tcPr>
            <w:tcW w:w="810" w:type="pct"/>
          </w:tcPr>
          <w:p w14:paraId="637856EE" w14:textId="4E05F955" w:rsidR="00712742" w:rsidRDefault="00405042" w:rsidP="00B40D3D">
            <w:r>
              <w:rPr>
                <w:noProof/>
              </w:rPr>
              <w:pict w14:anchorId="0B1206F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47" type="#_x0000_t32" style="position:absolute;margin-left:104.75pt;margin-top:138.25pt;width:124.3pt;height:36.1pt;z-index:2517114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4DA1CC08">
                <v:shape id="_x0000_s1146" type="#_x0000_t32" style="position:absolute;margin-left:99.8pt;margin-top:73.75pt;width:129.25pt;height:93.6pt;z-index:25171046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531D1F61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33" type="#_x0000_t202" style="position:absolute;margin-left:8.75pt;margin-top:124.45pt;width:96pt;height:24.75pt;z-index:2516971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D07YTKAIAAEgEAAAOAAAAAAAAAAAAAAAAAC4CAABkcnMvZTJvRG9j&#10;LnhtbFBLAQItABQABgAIAAAAIQBIWydy2wAAAAcBAAAPAAAAAAAAAAAAAAAAAIIEAABkcnMvZG93&#10;bnJldi54bWxQSwUGAAAAAAQABADzAAAAigUAAAAA&#10;">
                  <v:textbox style="mso-next-textbox:#_x0000_s1133">
                    <w:txbxContent>
                      <w:p w14:paraId="25152838" w14:textId="77777777" w:rsidR="00B90052" w:rsidRPr="00D97BC6" w:rsidRDefault="00B90052" w:rsidP="00712742">
                        <w:pPr>
                          <w:jc w:val="center"/>
                          <w:rPr>
                            <w:szCs w:val="24"/>
                          </w:rPr>
                        </w:pPr>
                        <w:r w:rsidRPr="00D97BC6">
                          <w:rPr>
                            <w:szCs w:val="24"/>
                          </w:rPr>
                          <w:t>CRM IT-system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1F49A93A">
                <v:shape id="Tekstboks 2" o:spid="_x0000_s1132" type="#_x0000_t202" style="position:absolute;margin-left:10.55pt;margin-top:41.05pt;width:90.35pt;height:66.75pt;z-index:2516961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D07YTKAIAAEgEAAAOAAAAAAAAAAAAAAAAAC4CAABkcnMvZTJvRG9j&#10;LnhtbFBLAQItABQABgAIAAAAIQBIWydy2wAAAAcBAAAPAAAAAAAAAAAAAAAAAIIEAABkcnMvZG93&#10;bnJldi54bWxQSwUGAAAAAAQABADzAAAAigUAAAAA&#10;">
                  <v:textbox style="mso-next-textbox:#Tekstboks 2">
                    <w:txbxContent>
                      <w:p w14:paraId="2D184B44" w14:textId="77777777" w:rsidR="00B90052" w:rsidRPr="006E56F8" w:rsidRDefault="00B90052" w:rsidP="00712742">
                        <w:pPr>
                          <w:jc w:val="center"/>
                          <w:rPr>
                            <w:szCs w:val="24"/>
                            <w:lang w:val="nn-NO"/>
                          </w:rPr>
                        </w:pPr>
                        <w:r w:rsidRPr="006E56F8">
                          <w:rPr>
                            <w:szCs w:val="24"/>
                            <w:lang w:val="nn-NO"/>
                          </w:rPr>
                          <w:t>Lagre data i eit felles arkiv for brukar- og kundekontakt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810" w:type="pct"/>
          </w:tcPr>
          <w:p w14:paraId="1AABE1D9" w14:textId="39570E0A" w:rsidR="00712742" w:rsidRDefault="00712742" w:rsidP="00B40D3D"/>
          <w:p w14:paraId="4F03FF33" w14:textId="4FA6B061" w:rsidR="00712742" w:rsidRDefault="00405042" w:rsidP="00B40D3D">
            <w:r>
              <w:rPr>
                <w:noProof/>
              </w:rPr>
              <w:pict w14:anchorId="2ABE15FD">
                <v:shape id="_x0000_s1148" type="#_x0000_t32" style="position:absolute;margin-left:96.35pt;margin-top:42.6pt;width:21.7pt;height:40.8pt;z-index:25171251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102A4687">
                <v:shape id="_x0000_s1149" type="#_x0000_t32" style="position:absolute;margin-left:96.35pt;margin-top:34.8pt;width:20.25pt;height:137.9pt;flip:y;z-index:251713536" o:connectortype="straight">
                  <v:stroke endarrow="block"/>
                </v:shape>
              </w:pict>
            </w:r>
            <w:r>
              <w:rPr>
                <w:noProof/>
              </w:rPr>
              <w:pict w14:anchorId="595E4281">
                <v:shape id="_x0000_s1134" type="#_x0000_t202" style="position:absolute;margin-left:3pt;margin-top:27.6pt;width:90.35pt;height:27.15pt;z-index:2516981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D07YTKAIAAEgEAAAOAAAAAAAAAAAAAAAAAC4CAABkcnMvZTJvRG9j&#10;LnhtbFBLAQItABQABgAIAAAAIQBIWydy2wAAAAcBAAAPAAAAAAAAAAAAAAAAAIIEAABkcnMvZG93&#10;bnJldi54bWxQSwUGAAAAAAQABADzAAAAigUAAAAA&#10;">
                  <v:textbox style="mso-next-textbox:#_x0000_s1134">
                    <w:txbxContent>
                      <w:p w14:paraId="271591B5" w14:textId="77777777" w:rsidR="00B90052" w:rsidRPr="00D97BC6" w:rsidRDefault="00B90052" w:rsidP="00712742">
                        <w:pPr>
                          <w:jc w:val="center"/>
                          <w:rPr>
                            <w:szCs w:val="24"/>
                          </w:rPr>
                        </w:pPr>
                        <w:r w:rsidRPr="00D97BC6">
                          <w:rPr>
                            <w:szCs w:val="24"/>
                          </w:rPr>
                          <w:t>R</w:t>
                        </w:r>
                        <w:r>
                          <w:rPr>
                            <w:szCs w:val="24"/>
                          </w:rPr>
                          <w:t>egelendringa</w:t>
                        </w:r>
                        <w:r w:rsidRPr="00D97BC6">
                          <w:rPr>
                            <w:szCs w:val="24"/>
                          </w:rPr>
                          <w:t>r</w:t>
                        </w:r>
                      </w:p>
                    </w:txbxContent>
                  </v:textbox>
                  <w10:wrap type="square"/>
                </v:shape>
              </w:pict>
            </w:r>
          </w:p>
          <w:p w14:paraId="6762184C" w14:textId="52985B2F" w:rsidR="00712742" w:rsidRDefault="00712742" w:rsidP="00B40D3D"/>
          <w:p w14:paraId="394B1478" w14:textId="77777777" w:rsidR="00712742" w:rsidRDefault="00712742" w:rsidP="00B40D3D"/>
          <w:p w14:paraId="105D18E9" w14:textId="2807DFB5" w:rsidR="00712742" w:rsidRDefault="00405042" w:rsidP="00B40D3D">
            <w:r>
              <w:rPr>
                <w:noProof/>
              </w:rPr>
              <w:pict w14:anchorId="67EDD981">
                <v:shape id="_x0000_s1150" type="#_x0000_t32" style="position:absolute;margin-left:98.15pt;margin-top:9.55pt;width:19.9pt;height:85.05pt;flip:y;z-index:251714560;mso-position-horizontal-relative:text;mso-position-vertical-relative:text" o:connectortype="straight">
                  <v:stroke endarrow="block"/>
                </v:shape>
              </w:pict>
            </w:r>
          </w:p>
          <w:p w14:paraId="5E9169E6" w14:textId="6075504E" w:rsidR="00712742" w:rsidRDefault="00405042" w:rsidP="00B40D3D">
            <w:r>
              <w:rPr>
                <w:noProof/>
              </w:rPr>
              <w:pict w14:anchorId="40E05F97">
                <v:shape id="_x0000_s1151" type="#_x0000_t32" style="position:absolute;margin-left:96.35pt;margin-top:63.3pt;width:22.6pt;height:24.05pt;flip:y;z-index:251715584" o:connectortype="straight">
                  <v:stroke endarrow="block"/>
                </v:shape>
              </w:pict>
            </w:r>
            <w:r>
              <w:rPr>
                <w:noProof/>
              </w:rPr>
              <w:pict w14:anchorId="7AC006AF">
                <v:shape id="_x0000_s1135" type="#_x0000_t202" style="position:absolute;margin-left:4.2pt;margin-top:58.1pt;width:90.35pt;height:51.15pt;z-index:2516992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D07YTKAIAAEgEAAAOAAAAAAAAAAAAAAAAAC4CAABkcnMvZTJvRG9j&#10;LnhtbFBLAQItABQABgAIAAAAIQBIWydy2wAAAAcBAAAPAAAAAAAAAAAAAAAAAIIEAABkcnMvZG93&#10;bnJldi54bWxQSwUGAAAAAAQABADzAAAAigUAAAAA&#10;">
                  <v:textbox style="mso-next-textbox:#_x0000_s1135">
                    <w:txbxContent>
                      <w:p w14:paraId="329AE6E4" w14:textId="77777777" w:rsidR="00B90052" w:rsidRPr="00D97BC6" w:rsidRDefault="00B90052" w:rsidP="00712742">
                        <w:pPr>
                          <w:jc w:val="center"/>
                          <w:rPr>
                            <w:szCs w:val="24"/>
                          </w:rPr>
                        </w:pPr>
                        <w:r w:rsidRPr="00D97BC6">
                          <w:rPr>
                            <w:szCs w:val="24"/>
                          </w:rPr>
                          <w:t>P</w:t>
                        </w:r>
                        <w:r>
                          <w:rPr>
                            <w:szCs w:val="24"/>
                          </w:rPr>
                          <w:t>rosess-endringa</w:t>
                        </w:r>
                        <w:r w:rsidRPr="00D97BC6">
                          <w:rPr>
                            <w:szCs w:val="24"/>
                          </w:rPr>
                          <w:t>r Kundestøtte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809" w:type="pct"/>
          </w:tcPr>
          <w:p w14:paraId="0B9892CC" w14:textId="004B5A41" w:rsidR="00712742" w:rsidRDefault="00405042" w:rsidP="00B40D3D">
            <w:r>
              <w:rPr>
                <w:noProof/>
              </w:rPr>
              <w:pict w14:anchorId="37A19827">
                <v:shape id="_x0000_s1153" type="#_x0000_t32" style="position:absolute;margin-left:100.4pt;margin-top:43.45pt;width:20.4pt;height:139.3pt;z-index:25171763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67AECAA9">
                <v:shape id="_x0000_s1155" type="#_x0000_t32" style="position:absolute;margin-left:99.85pt;margin-top:105.85pt;width:19.1pt;height:86.4pt;z-index:25171968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33CD57D1">
                <v:shape id="_x0000_s1156" type="#_x0000_t32" style="position:absolute;margin-left:101.05pt;margin-top:175.45pt;width:19.1pt;height:24.65pt;z-index:25172070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4D56D314">
                <v:shape id="_x0000_s1154" type="#_x0000_t32" style="position:absolute;margin-left:99.85pt;margin-top:105.25pt;width:24.5pt;height:.6pt;z-index:25171865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16EC87FA">
                <v:shape id="_x0000_s1152" type="#_x0000_t32" style="position:absolute;margin-left:100.4pt;margin-top:44.35pt;width:21.55pt;height:53.7pt;z-index:25171660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0B292FE8">
                <v:shape id="_x0000_s1138" type="#_x0000_t202" style="position:absolute;margin-left:8.9pt;margin-top:148.45pt;width:90.35pt;height:49.8pt;z-index:2517022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D07YTKAIAAEgEAAAOAAAAAAAAAAAAAAAAAC4CAABkcnMvZTJvRG9j&#10;LnhtbFBLAQItABQABgAIAAAAIQBIWydy2wAAAAcBAAAPAAAAAAAAAAAAAAAAAIIEAABkcnMvZG93&#10;bnJldi54bWxQSwUGAAAAAAQABADzAAAAigUAAAAA&#10;">
                  <v:textbox style="mso-next-textbox:#_x0000_s1138">
                    <w:txbxContent>
                      <w:p w14:paraId="272E4812" w14:textId="77777777" w:rsidR="00B90052" w:rsidRPr="00D97BC6" w:rsidRDefault="00B90052" w:rsidP="00712742">
                        <w:pPr>
                          <w:jc w:val="center"/>
                          <w:rPr>
                            <w:szCs w:val="24"/>
                          </w:rPr>
                        </w:pPr>
                        <w:r w:rsidRPr="00D97BC6">
                          <w:rPr>
                            <w:szCs w:val="24"/>
                          </w:rPr>
                          <w:t>G</w:t>
                        </w:r>
                        <w:r>
                          <w:rPr>
                            <w:szCs w:val="24"/>
                          </w:rPr>
                          <w:t>enerere rapportar og nøkkeltal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461F7F98">
                <v:shape id="_x0000_s1137" type="#_x0000_t202" style="position:absolute;margin-left:8.9pt;margin-top:80.8pt;width:90.35pt;height:52.2pt;z-index:2517012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D07YTKAIAAEgEAAAOAAAAAAAAAAAAAAAAAC4CAABkcnMvZTJvRG9j&#10;LnhtbFBLAQItABQABgAIAAAAIQBIWydy2wAAAAcBAAAPAAAAAAAAAAAAAAAAAIIEAABkcnMvZG93&#10;bnJldi54bWxQSwUGAAAAAAQABADzAAAAigUAAAAA&#10;">
                  <v:textbox style="mso-next-textbox:#_x0000_s1137">
                    <w:txbxContent>
                      <w:p w14:paraId="651EBDE0" w14:textId="77777777" w:rsidR="00B90052" w:rsidRPr="00D97BC6" w:rsidRDefault="00B90052" w:rsidP="00712742">
                        <w:pPr>
                          <w:jc w:val="center"/>
                          <w:rPr>
                            <w:szCs w:val="24"/>
                          </w:rPr>
                        </w:pPr>
                        <w:r w:rsidRPr="00D97BC6">
                          <w:rPr>
                            <w:szCs w:val="24"/>
                          </w:rPr>
                          <w:t>Ny kundestøtte-prosess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416EB96B">
                <v:shape id="_x0000_s1136" type="#_x0000_t202" style="position:absolute;margin-left:8.9pt;margin-top:24.85pt;width:90.35pt;height:40.8pt;z-index:2517002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D07YTKAIAAEgEAAAOAAAAAAAAAAAAAAAAAC4CAABkcnMvZTJvRG9j&#10;LnhtbFBLAQItABQABgAIAAAAIQBIWydy2wAAAAcBAAAPAAAAAAAAAAAAAAAAAIIEAABkcnMvZG93&#10;bnJldi54bWxQSwUGAAAAAAQABADzAAAAigUAAAAA&#10;">
                  <v:textbox style="mso-next-textbox:#_x0000_s1136">
                    <w:txbxContent>
                      <w:p w14:paraId="793D0B1D" w14:textId="77777777" w:rsidR="00B90052" w:rsidRPr="00D97BC6" w:rsidRDefault="00B90052" w:rsidP="00712742">
                        <w:pPr>
                          <w:jc w:val="center"/>
                          <w:rPr>
                            <w:szCs w:val="24"/>
                          </w:rPr>
                        </w:pPr>
                        <w:r w:rsidRPr="00D97BC6">
                          <w:rPr>
                            <w:szCs w:val="24"/>
                          </w:rPr>
                          <w:t>T</w:t>
                        </w:r>
                        <w:r>
                          <w:rPr>
                            <w:szCs w:val="24"/>
                          </w:rPr>
                          <w:t>ydelegare prosessa</w:t>
                        </w:r>
                        <w:r w:rsidRPr="00D97BC6">
                          <w:rPr>
                            <w:szCs w:val="24"/>
                          </w:rPr>
                          <w:t>r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857" w:type="pct"/>
          </w:tcPr>
          <w:p w14:paraId="77444158" w14:textId="508E9490" w:rsidR="00712742" w:rsidRDefault="00405042" w:rsidP="00B40D3D">
            <w:r>
              <w:rPr>
                <w:noProof/>
              </w:rPr>
              <w:pict w14:anchorId="63ADD32D">
                <v:shape id="_x0000_s1160" type="#_x0000_t32" style="position:absolute;margin-left:103.35pt;margin-top:189.55pt;width:24.75pt;height:8.7pt;flip:y;z-index:25172480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315B5E2E">
                <v:shape id="_x0000_s1158" type="#_x0000_t32" style="position:absolute;margin-left:103.35pt;margin-top:108.85pt;width:24.75pt;height:70.8pt;z-index:25172275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4FCC177C">
                <v:shape id="_x0000_s1161" type="#_x0000_t32" style="position:absolute;margin-left:104.3pt;margin-top:115.45pt;width:23.8pt;height:80.7pt;flip:y;z-index:25172582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1E8B4B1A">
                <v:shape id="_x0000_s1159" type="#_x0000_t32" style="position:absolute;margin-left:104.3pt;margin-top:59.35pt;width:23.2pt;height:138.9pt;flip:y;z-index:25172377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60CCF18B">
                <v:shape id="_x0000_s1157" type="#_x0000_t32" style="position:absolute;margin-left:103.35pt;margin-top:48.25pt;width:24.75pt;height:59.55pt;flip:y;z-index:25172172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1938C7C8">
                <v:shape id="_x0000_s1140" type="#_x0000_t202" style="position:absolute;margin-left:12.75pt;margin-top:166.45pt;width:90.35pt;height:66.6pt;z-index:2517043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      <v:textbox style="mso-next-textbox:#_x0000_s1140">
                    <w:txbxContent>
                      <w:p w14:paraId="79FD4621" w14:textId="77777777" w:rsidR="00B90052" w:rsidRPr="00D97BC6" w:rsidRDefault="00B90052" w:rsidP="00712742">
                        <w:pPr>
                          <w:jc w:val="center"/>
                          <w:rPr>
                            <w:szCs w:val="24"/>
                          </w:rPr>
                        </w:pPr>
                        <w:r w:rsidRPr="00D97BC6">
                          <w:rPr>
                            <w:szCs w:val="24"/>
                          </w:rPr>
                          <w:t>Samhandling og koordinering på tvers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3254F88F">
                <v:shape id="_x0000_s1139" type="#_x0000_t202" style="position:absolute;margin-left:12.75pt;margin-top:65.65pt;width:90.35pt;height:76.8pt;z-index:2517032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      <v:textbox style="mso-next-textbox:#_x0000_s1139">
                    <w:txbxContent>
                      <w:p w14:paraId="17A7B9CA" w14:textId="77777777" w:rsidR="00B90052" w:rsidRPr="006E56F8" w:rsidRDefault="00B90052" w:rsidP="00712742">
                        <w:pPr>
                          <w:jc w:val="center"/>
                          <w:rPr>
                            <w:szCs w:val="24"/>
                            <w:lang w:val="nn-NO"/>
                          </w:rPr>
                        </w:pPr>
                        <w:r w:rsidRPr="006E56F8">
                          <w:rPr>
                            <w:szCs w:val="24"/>
                            <w:lang w:val="nn-NO"/>
                          </w:rPr>
                          <w:t>God og effektiv arbeidsflyt (i definerte prosessar)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857" w:type="pct"/>
          </w:tcPr>
          <w:p w14:paraId="108BD7BD" w14:textId="6A7DBF8C" w:rsidR="00712742" w:rsidRDefault="00405042" w:rsidP="00B40D3D">
            <w:r>
              <w:rPr>
                <w:noProof/>
              </w:rPr>
              <w:pict w14:anchorId="57EC7AEA">
                <v:shape id="_x0000_s1163" type="#_x0000_t32" style="position:absolute;margin-left:104.55pt;margin-top:48.25pt;width:21.35pt;height:114.6pt;z-index:25172787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50968C7E">
                <v:shape id="_x0000_s1164" type="#_x0000_t32" style="position:absolute;margin-left:103.95pt;margin-top:110.65pt;width:22.7pt;height:66pt;z-index:25172889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3A98931E">
                <v:shape id="_x0000_s1166" type="#_x0000_t32" style="position:absolute;margin-left:104.55pt;margin-top:179.65pt;width:22.1pt;height:.6pt;flip:y;z-index:25173094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0A50C6EF">
                <v:shape id="_x0000_s1162" type="#_x0000_t32" style="position:absolute;margin-left:104.55pt;margin-top:81.85pt;width:23.75pt;height:29.95pt;flip:y;z-index:25172684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263456C6">
                <v:shape id="_x0000_s1165" type="#_x0000_t32" style="position:absolute;margin-left:103.35pt;margin-top:47.05pt;width:23.3pt;height:23.4pt;z-index:25172992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00D04292">
                <v:shape id="_x0000_s1142" type="#_x0000_t202" style="position:absolute;margin-left:13pt;margin-top:92.65pt;width:90.35pt;height:42pt;z-index:2517063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D07YTKAIAAEgEAAAOAAAAAAAAAAAAAAAAAC4CAABkcnMvZTJvRG9j&#10;LnhtbFBLAQItABQABgAIAAAAIQBIWydy2wAAAAcBAAAPAAAAAAAAAAAAAAAAAIIEAABkcnMvZG93&#10;bnJldi54bWxQSwUGAAAAAAQABADzAAAAigUAAAAA&#10;">
                  <v:textbox style="mso-next-textbox:#_x0000_s1142">
                    <w:txbxContent>
                      <w:p w14:paraId="4C5A0EFE" w14:textId="77777777" w:rsidR="00B90052" w:rsidRPr="00D97BC6" w:rsidRDefault="00B90052" w:rsidP="00712742">
                        <w:pPr>
                          <w:jc w:val="center"/>
                          <w:rPr>
                            <w:szCs w:val="24"/>
                          </w:rPr>
                        </w:pPr>
                        <w:r w:rsidRPr="00D97BC6">
                          <w:rPr>
                            <w:szCs w:val="24"/>
                          </w:rPr>
                          <w:t>B</w:t>
                        </w:r>
                        <w:r>
                          <w:rPr>
                            <w:szCs w:val="24"/>
                          </w:rPr>
                          <w:t>et</w:t>
                        </w:r>
                        <w:r w:rsidRPr="00D97BC6">
                          <w:rPr>
                            <w:szCs w:val="24"/>
                          </w:rPr>
                          <w:t>re kunde-tilfredshe</w:t>
                        </w:r>
                        <w:r>
                          <w:rPr>
                            <w:szCs w:val="24"/>
                          </w:rPr>
                          <w:t>i</w:t>
                        </w:r>
                        <w:r w:rsidRPr="00D97BC6">
                          <w:rPr>
                            <w:szCs w:val="24"/>
                          </w:rPr>
                          <w:t>t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40F1B5C2">
                <v:shape id="_x0000_s1143" type="#_x0000_t202" style="position:absolute;margin-left:12.4pt;margin-top:156.25pt;width:90.35pt;height:52.8pt;z-index:2517073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D07YTKAIAAEgEAAAOAAAAAAAAAAAAAAAAAC4CAABkcnMvZTJvRG9j&#10;LnhtbFBLAQItABQABgAIAAAAIQBIWydy2wAAAAcBAAAPAAAAAAAAAAAAAAAAAIIEAABkcnMvZG93&#10;bnJldi54bWxQSwUGAAAAAAQABADzAAAAigUAAAAA&#10;">
                  <v:textbox style="mso-next-textbox:#_x0000_s1143">
                    <w:txbxContent>
                      <w:p w14:paraId="6D1201CC" w14:textId="77777777" w:rsidR="00B90052" w:rsidRPr="00D97BC6" w:rsidRDefault="00B90052" w:rsidP="00712742">
                        <w:pPr>
                          <w:jc w:val="center"/>
                          <w:rPr>
                            <w:szCs w:val="24"/>
                          </w:rPr>
                        </w:pPr>
                        <w:r w:rsidRPr="00D97BC6">
                          <w:rPr>
                            <w:szCs w:val="24"/>
                          </w:rPr>
                          <w:t>B</w:t>
                        </w:r>
                        <w:r>
                          <w:rPr>
                            <w:szCs w:val="24"/>
                          </w:rPr>
                          <w:t>et</w:t>
                        </w:r>
                        <w:r w:rsidRPr="00D97BC6">
                          <w:rPr>
                            <w:szCs w:val="24"/>
                          </w:rPr>
                          <w:t>re effektivitet hos kunde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13D6A66D">
                <v:shape id="_x0000_s1141" type="#_x0000_t202" style="position:absolute;margin-left:13pt;margin-top:29.05pt;width:90.35pt;height:40.8pt;z-index:2517053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D07YTKAIAAEgEAAAOAAAAAAAAAAAAAAAAAC4CAABkcnMvZTJvRG9j&#10;LnhtbFBLAQItABQABgAIAAAAIQBIWydy2wAAAAcBAAAPAAAAAAAAAAAAAAAAAIIEAABkcnMvZG93&#10;bnJldi54bWxQSwUGAAAAAAQABADzAAAAigUAAAAA&#10;">
                  <v:textbox style="mso-next-textbox:#_x0000_s1141">
                    <w:txbxContent>
                      <w:p w14:paraId="1E814180" w14:textId="77777777" w:rsidR="00B90052" w:rsidRPr="00D97BC6" w:rsidRDefault="00B90052" w:rsidP="00712742">
                        <w:pPr>
                          <w:jc w:val="center"/>
                          <w:rPr>
                            <w:szCs w:val="24"/>
                          </w:rPr>
                        </w:pPr>
                        <w:r w:rsidRPr="00D97BC6">
                          <w:rPr>
                            <w:szCs w:val="24"/>
                          </w:rPr>
                          <w:t>Me</w:t>
                        </w:r>
                        <w:r>
                          <w:rPr>
                            <w:szCs w:val="24"/>
                          </w:rPr>
                          <w:t>i</w:t>
                        </w:r>
                        <w:r w:rsidRPr="00D97BC6">
                          <w:rPr>
                            <w:szCs w:val="24"/>
                          </w:rPr>
                          <w:t>r effektiv kundestøtte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857" w:type="pct"/>
          </w:tcPr>
          <w:p w14:paraId="5FE0306B" w14:textId="77777777" w:rsidR="00712742" w:rsidRDefault="00405042" w:rsidP="00B40D3D">
            <w:r>
              <w:rPr>
                <w:noProof/>
              </w:rPr>
              <w:pict w14:anchorId="2CBB59FF">
                <v:shape id="_x0000_s1145" type="#_x0000_t202" style="position:absolute;margin-left:12.65pt;margin-top:140.65pt;width:90.35pt;height:66.6pt;z-index:2517094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D07YTKAIAAEgEAAAOAAAAAAAAAAAAAAAAAC4CAABkcnMvZTJvRG9j&#10;LnhtbFBLAQItABQABgAIAAAAIQBIWydy2wAAAAcBAAAPAAAAAAAAAAAAAAAAAIIEAABkcnMvZG93&#10;bnJldi54bWxQSwUGAAAAAAQABADzAAAAigUAAAAA&#10;">
                  <v:textbox style="mso-next-textbox:#_x0000_s1145">
                    <w:txbxContent>
                      <w:p w14:paraId="10D12C8E" w14:textId="77777777" w:rsidR="00B90052" w:rsidRPr="00D97BC6" w:rsidRDefault="00B90052" w:rsidP="00712742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Tenestene våre gir synergiar og stordrifts-fordela</w:t>
                        </w:r>
                        <w:r w:rsidRPr="00D97BC6">
                          <w:rPr>
                            <w:szCs w:val="24"/>
                          </w:rPr>
                          <w:t>r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2A786088">
                <v:shape id="_x0000_s1144" type="#_x0000_t202" style="position:absolute;margin-left:12.05pt;margin-top:34.45pt;width:90.35pt;height:85.2pt;z-index:2517084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D07YTKAIAAEgEAAAOAAAAAAAAAAAAAAAAAC4CAABkcnMvZTJvRG9j&#10;LnhtbFBLAQItABQABgAIAAAAIQBIWydy2wAAAAcBAAAPAAAAAAAAAAAAAAAAAIIEAABkcnMvZG93&#10;bnJldi54bWxQSwUGAAAAAAQABADzAAAAigUAAAAA&#10;">
                  <v:textbox style="mso-next-textbox:#_x0000_s1144">
                    <w:txbxContent>
                      <w:p w14:paraId="798BB985" w14:textId="77777777" w:rsidR="00B90052" w:rsidRPr="00D97BC6" w:rsidRDefault="00B90052" w:rsidP="00712742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Fellestenestene våre</w:t>
                        </w:r>
                        <w:r w:rsidRPr="00D97BC6">
                          <w:rPr>
                            <w:szCs w:val="24"/>
                          </w:rPr>
                          <w:t xml:space="preserve"> er korrekte, tidsmessige og nyttige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</w:tr>
    </w:tbl>
    <w:p w14:paraId="5D7ECA0C" w14:textId="77777777" w:rsidR="00712742" w:rsidRPr="00712742" w:rsidRDefault="00712742" w:rsidP="00712742"/>
    <w:p w14:paraId="641A22A5" w14:textId="77777777" w:rsidR="003F13EE" w:rsidRPr="003F13EE" w:rsidRDefault="003F13EE" w:rsidP="005B0D63">
      <w:pPr>
        <w:rPr>
          <w:color w:val="4A442A" w:themeColor="background2" w:themeShade="40"/>
        </w:rPr>
        <w:sectPr w:rsidR="003F13EE" w:rsidRPr="003F13EE" w:rsidSect="001739A9">
          <w:pgSz w:w="16838" w:h="11906" w:orient="landscape"/>
          <w:pgMar w:top="1418" w:right="1134" w:bottom="1418" w:left="1134" w:header="709" w:footer="709" w:gutter="0"/>
          <w:cols w:space="708"/>
          <w:docGrid w:linePitch="360"/>
        </w:sectPr>
      </w:pPr>
    </w:p>
    <w:p w14:paraId="59B0108C" w14:textId="77777777" w:rsidR="00382887" w:rsidRDefault="00F72487" w:rsidP="004B66CC">
      <w:pPr>
        <w:pStyle w:val="Ekstrastil2overskrift"/>
        <w:numPr>
          <w:ilvl w:val="0"/>
          <w:numId w:val="0"/>
        </w:numPr>
        <w:rPr>
          <w:b w:val="0"/>
          <w:sz w:val="24"/>
        </w:rPr>
      </w:pPr>
      <w:r w:rsidRPr="00976100">
        <w:lastRenderedPageBreak/>
        <w:t>Vedlegg:</w:t>
      </w:r>
      <w:r>
        <w:br/>
      </w:r>
    </w:p>
    <w:p w14:paraId="37920C8C" w14:textId="77777777" w:rsidR="00737F76" w:rsidRPr="00737F76" w:rsidRDefault="00737F76" w:rsidP="00644D63">
      <w:pPr>
        <w:pStyle w:val="Ekstrastil2overskrif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37F76">
        <w:rPr>
          <w:rFonts w:ascii="Times New Roman" w:hAnsi="Times New Roman" w:cs="Times New Roman"/>
          <w:b w:val="0"/>
          <w:sz w:val="24"/>
          <w:szCs w:val="24"/>
        </w:rPr>
        <w:t>Usikkerheitsanalyse</w:t>
      </w:r>
      <w:proofErr w:type="spellEnd"/>
    </w:p>
    <w:p w14:paraId="535AD42C" w14:textId="2B50030E" w:rsidR="00040031" w:rsidRPr="00737F76" w:rsidRDefault="00235FC6" w:rsidP="00644D63">
      <w:pPr>
        <w:pStyle w:val="Ekstrastil2overskrif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37F76">
        <w:rPr>
          <w:rFonts w:ascii="Times New Roman" w:hAnsi="Times New Roman" w:cs="Times New Roman"/>
          <w:b w:val="0"/>
          <w:sz w:val="24"/>
          <w:szCs w:val="24"/>
        </w:rPr>
        <w:t>Interessentanalyse</w:t>
      </w:r>
      <w:r w:rsidR="00005E1E" w:rsidRPr="00737F76">
        <w:rPr>
          <w:rFonts w:ascii="Times New Roman" w:hAnsi="Times New Roman" w:cs="Times New Roman"/>
          <w:sz w:val="24"/>
          <w:szCs w:val="24"/>
        </w:rPr>
        <w:br/>
      </w:r>
    </w:p>
    <w:p w14:paraId="5E8A7E97" w14:textId="77777777" w:rsidR="002B6E4D" w:rsidRDefault="002B6E4D">
      <w:pPr>
        <w:rPr>
          <w:rFonts w:ascii="Arial" w:eastAsia="Times New Roman" w:hAnsi="Arial" w:cs="Arial"/>
          <w:b/>
          <w:sz w:val="32"/>
          <w:szCs w:val="32"/>
        </w:rPr>
      </w:pPr>
      <w:r>
        <w:br w:type="page"/>
      </w:r>
    </w:p>
    <w:p w14:paraId="02274232" w14:textId="053F66D2" w:rsidR="00040031" w:rsidRPr="0055631B" w:rsidRDefault="00D8653F" w:rsidP="00044198">
      <w:pPr>
        <w:pStyle w:val="Overskrift1"/>
        <w:numPr>
          <w:ilvl w:val="0"/>
          <w:numId w:val="13"/>
        </w:numPr>
        <w:rPr>
          <w:rFonts w:ascii="Arial" w:hAnsi="Arial" w:cs="Arial"/>
          <w:b/>
          <w:caps/>
          <w:color w:val="auto"/>
        </w:rPr>
      </w:pPr>
      <w:bookmarkStart w:id="11" w:name="_Toc535843145"/>
      <w:r>
        <w:rPr>
          <w:rFonts w:ascii="Arial" w:hAnsi="Arial" w:cs="Arial"/>
          <w:b/>
          <w:caps/>
          <w:color w:val="auto"/>
        </w:rPr>
        <w:lastRenderedPageBreak/>
        <w:t>Rettleiing</w:t>
      </w:r>
      <w:r w:rsidR="00404577">
        <w:rPr>
          <w:rFonts w:ascii="Arial" w:hAnsi="Arial" w:cs="Arial"/>
          <w:b/>
          <w:caps/>
          <w:color w:val="auto"/>
        </w:rPr>
        <w:t xml:space="preserve"> –</w:t>
      </w:r>
      <w:r w:rsidR="00040031" w:rsidRPr="0055631B">
        <w:rPr>
          <w:rFonts w:ascii="Arial" w:hAnsi="Arial" w:cs="Arial"/>
          <w:b/>
          <w:caps/>
          <w:color w:val="auto"/>
        </w:rPr>
        <w:t xml:space="preserve"> Gevinstrealiseringsplan</w:t>
      </w:r>
      <w:bookmarkEnd w:id="11"/>
    </w:p>
    <w:p w14:paraId="37233BC0" w14:textId="77777777" w:rsidR="0055631B" w:rsidRDefault="0055631B" w:rsidP="00880967">
      <w:pPr>
        <w:pStyle w:val="Stil1"/>
        <w:jc w:val="left"/>
      </w:pPr>
    </w:p>
    <w:p w14:paraId="5DB80872" w14:textId="4F7289C3" w:rsidR="00040031" w:rsidRPr="00351625" w:rsidRDefault="00404577" w:rsidP="00880967">
      <w:pPr>
        <w:pStyle w:val="Stil1"/>
        <w:jc w:val="left"/>
      </w:pPr>
      <w:r w:rsidRPr="00430EBE">
        <w:rPr>
          <w:lang w:val="nn-NO"/>
        </w:rPr>
        <w:t>Kva er ein</w:t>
      </w:r>
      <w:r w:rsidR="000D3C44" w:rsidRPr="00430EBE">
        <w:rPr>
          <w:lang w:val="nn-NO"/>
        </w:rPr>
        <w:t xml:space="preserve"> g</w:t>
      </w:r>
      <w:r w:rsidR="00040031" w:rsidRPr="00430EBE">
        <w:rPr>
          <w:lang w:val="nn-NO"/>
        </w:rPr>
        <w:t>evinstrealiseringsplan</w:t>
      </w:r>
      <w:r w:rsidR="00040031" w:rsidRPr="00351625">
        <w:t>?</w:t>
      </w:r>
    </w:p>
    <w:p w14:paraId="7828EA22" w14:textId="58CE2371" w:rsidR="00040031" w:rsidRPr="003E064C" w:rsidRDefault="00404577" w:rsidP="009E60C3">
      <w:pPr>
        <w:pStyle w:val="Stil1"/>
        <w:jc w:val="left"/>
        <w:rPr>
          <w:sz w:val="24"/>
          <w:szCs w:val="24"/>
          <w:lang w:val="nn-NO"/>
        </w:rPr>
      </w:pPr>
      <w:r w:rsidRPr="003E064C">
        <w:rPr>
          <w:sz w:val="24"/>
          <w:szCs w:val="24"/>
          <w:lang w:val="nn-NO"/>
        </w:rPr>
        <w:t>Ein g</w:t>
      </w:r>
      <w:r w:rsidR="00040031" w:rsidRPr="003E064C">
        <w:rPr>
          <w:sz w:val="24"/>
          <w:szCs w:val="24"/>
          <w:lang w:val="nn-NO"/>
        </w:rPr>
        <w:t>evinstrealiseringsplan er e</w:t>
      </w:r>
      <w:r w:rsidRPr="003E064C">
        <w:rPr>
          <w:sz w:val="24"/>
          <w:szCs w:val="24"/>
          <w:lang w:val="nn-NO"/>
        </w:rPr>
        <w:t>i</w:t>
      </w:r>
      <w:r w:rsidR="00040031" w:rsidRPr="003E064C">
        <w:rPr>
          <w:sz w:val="24"/>
          <w:szCs w:val="24"/>
          <w:lang w:val="nn-NO"/>
        </w:rPr>
        <w:t xml:space="preserve">t dokument som definerer </w:t>
      </w:r>
      <w:r w:rsidRPr="003E064C">
        <w:rPr>
          <w:sz w:val="24"/>
          <w:szCs w:val="24"/>
          <w:lang w:val="nn-NO"/>
        </w:rPr>
        <w:t>korleis ein har tenkt å oppnå</w:t>
      </w:r>
      <w:r w:rsidR="00040031" w:rsidRPr="003E064C">
        <w:rPr>
          <w:sz w:val="24"/>
          <w:szCs w:val="24"/>
          <w:lang w:val="nn-NO"/>
        </w:rPr>
        <w:t xml:space="preserve"> gevinst</w:t>
      </w:r>
      <w:r w:rsidRPr="003E064C">
        <w:rPr>
          <w:sz w:val="24"/>
          <w:szCs w:val="24"/>
          <w:lang w:val="nn-NO"/>
        </w:rPr>
        <w:t>a</w:t>
      </w:r>
      <w:r w:rsidR="00040031" w:rsidRPr="003E064C">
        <w:rPr>
          <w:sz w:val="24"/>
          <w:szCs w:val="24"/>
          <w:lang w:val="nn-NO"/>
        </w:rPr>
        <w:t>r fr</w:t>
      </w:r>
      <w:r w:rsidRPr="003E064C">
        <w:rPr>
          <w:sz w:val="24"/>
          <w:szCs w:val="24"/>
          <w:lang w:val="nn-NO"/>
        </w:rPr>
        <w:t>å</w:t>
      </w:r>
      <w:r w:rsidR="00040031" w:rsidRPr="003E064C">
        <w:rPr>
          <w:sz w:val="24"/>
          <w:szCs w:val="24"/>
          <w:lang w:val="nn-NO"/>
        </w:rPr>
        <w:t xml:space="preserve"> </w:t>
      </w:r>
      <w:r w:rsidR="00B51FBE" w:rsidRPr="003E064C">
        <w:rPr>
          <w:sz w:val="24"/>
          <w:szCs w:val="24"/>
          <w:lang w:val="nn-NO"/>
        </w:rPr>
        <w:t xml:space="preserve">produkta i </w:t>
      </w:r>
      <w:r w:rsidR="00040031" w:rsidRPr="003E064C">
        <w:rPr>
          <w:sz w:val="24"/>
          <w:szCs w:val="24"/>
          <w:lang w:val="nn-NO"/>
        </w:rPr>
        <w:t>prosjektet</w:t>
      </w:r>
      <w:r w:rsidR="002E21FB" w:rsidRPr="003E064C">
        <w:rPr>
          <w:sz w:val="24"/>
          <w:szCs w:val="24"/>
          <w:lang w:val="nn-NO"/>
        </w:rPr>
        <w:t xml:space="preserve">, </w:t>
      </w:r>
      <w:r w:rsidR="00040031" w:rsidRPr="003E064C">
        <w:rPr>
          <w:sz w:val="24"/>
          <w:szCs w:val="24"/>
          <w:lang w:val="nn-NO"/>
        </w:rPr>
        <w:t xml:space="preserve">når </w:t>
      </w:r>
      <w:r w:rsidR="002E21FB" w:rsidRPr="003E064C">
        <w:rPr>
          <w:sz w:val="24"/>
          <w:szCs w:val="24"/>
          <w:lang w:val="nn-NO"/>
        </w:rPr>
        <w:t xml:space="preserve">og </w:t>
      </w:r>
      <w:r w:rsidR="00B51FBE" w:rsidRPr="003E064C">
        <w:rPr>
          <w:sz w:val="24"/>
          <w:szCs w:val="24"/>
          <w:lang w:val="nn-NO"/>
        </w:rPr>
        <w:t xml:space="preserve">korleis </w:t>
      </w:r>
      <w:r w:rsidR="00040031" w:rsidRPr="003E064C">
        <w:rPr>
          <w:sz w:val="24"/>
          <w:szCs w:val="24"/>
          <w:lang w:val="nn-NO"/>
        </w:rPr>
        <w:t>de</w:t>
      </w:r>
      <w:r w:rsidR="00B51FBE">
        <w:rPr>
          <w:sz w:val="24"/>
          <w:szCs w:val="24"/>
          <w:lang w:val="nn-NO"/>
        </w:rPr>
        <w:t>i</w:t>
      </w:r>
      <w:r w:rsidR="002E21FB" w:rsidRPr="003E064C">
        <w:rPr>
          <w:sz w:val="24"/>
          <w:szCs w:val="24"/>
          <w:lang w:val="nn-NO"/>
        </w:rPr>
        <w:t xml:space="preserve"> </w:t>
      </w:r>
      <w:r w:rsidR="00B51FBE">
        <w:rPr>
          <w:sz w:val="24"/>
          <w:szCs w:val="24"/>
          <w:lang w:val="nn-NO"/>
        </w:rPr>
        <w:t xml:space="preserve">kan </w:t>
      </w:r>
      <w:r w:rsidR="002E21FB" w:rsidRPr="003E064C">
        <w:rPr>
          <w:sz w:val="24"/>
          <w:szCs w:val="24"/>
          <w:lang w:val="nn-NO"/>
        </w:rPr>
        <w:t>mål</w:t>
      </w:r>
      <w:r w:rsidR="00B51FBE">
        <w:rPr>
          <w:sz w:val="24"/>
          <w:szCs w:val="24"/>
          <w:lang w:val="nn-NO"/>
        </w:rPr>
        <w:t>a</w:t>
      </w:r>
      <w:r w:rsidR="002E21FB" w:rsidRPr="003E064C">
        <w:rPr>
          <w:sz w:val="24"/>
          <w:szCs w:val="24"/>
          <w:lang w:val="nn-NO"/>
        </w:rPr>
        <w:t>s</w:t>
      </w:r>
      <w:r w:rsidR="00B51FBE">
        <w:rPr>
          <w:sz w:val="24"/>
          <w:szCs w:val="24"/>
          <w:lang w:val="nn-NO"/>
        </w:rPr>
        <w:t>t</w:t>
      </w:r>
      <w:r w:rsidR="00040031" w:rsidRPr="003E064C">
        <w:rPr>
          <w:sz w:val="24"/>
          <w:szCs w:val="24"/>
          <w:lang w:val="nn-NO"/>
        </w:rPr>
        <w:t xml:space="preserve">, </w:t>
      </w:r>
      <w:r w:rsidR="00B51FBE">
        <w:rPr>
          <w:sz w:val="24"/>
          <w:szCs w:val="24"/>
          <w:lang w:val="nn-NO"/>
        </w:rPr>
        <w:t xml:space="preserve">i tillegg til </w:t>
      </w:r>
      <w:r w:rsidR="00040031" w:rsidRPr="003E064C">
        <w:rPr>
          <w:sz w:val="24"/>
          <w:szCs w:val="24"/>
          <w:lang w:val="nn-NO"/>
        </w:rPr>
        <w:t xml:space="preserve"> roller og ansvar for tiltak som bidr</w:t>
      </w:r>
      <w:r w:rsidR="00B51FBE">
        <w:rPr>
          <w:sz w:val="24"/>
          <w:szCs w:val="24"/>
          <w:lang w:val="nn-NO"/>
        </w:rPr>
        <w:t>eg</w:t>
      </w:r>
      <w:r w:rsidR="00040031" w:rsidRPr="003E064C">
        <w:rPr>
          <w:sz w:val="24"/>
          <w:szCs w:val="24"/>
          <w:lang w:val="nn-NO"/>
        </w:rPr>
        <w:t xml:space="preserve"> til å realisere gevinst</w:t>
      </w:r>
      <w:r w:rsidR="00B51FBE">
        <w:rPr>
          <w:sz w:val="24"/>
          <w:szCs w:val="24"/>
          <w:lang w:val="nn-NO"/>
        </w:rPr>
        <w:t>a</w:t>
      </w:r>
      <w:r w:rsidR="00040031" w:rsidRPr="003E064C">
        <w:rPr>
          <w:sz w:val="24"/>
          <w:szCs w:val="24"/>
          <w:lang w:val="nn-NO"/>
        </w:rPr>
        <w:t>r. Gevinstrealiseringsplanen </w:t>
      </w:r>
      <w:r w:rsidR="00D04EFC">
        <w:rPr>
          <w:sz w:val="24"/>
          <w:szCs w:val="24"/>
          <w:lang w:val="nn-NO"/>
        </w:rPr>
        <w:t>omtalar</w:t>
      </w:r>
      <w:r w:rsidR="00040031" w:rsidRPr="003E064C">
        <w:rPr>
          <w:sz w:val="24"/>
          <w:szCs w:val="24"/>
          <w:lang w:val="nn-NO"/>
        </w:rPr>
        <w:t xml:space="preserve"> de</w:t>
      </w:r>
      <w:r w:rsidR="00D04EFC">
        <w:rPr>
          <w:sz w:val="24"/>
          <w:szCs w:val="24"/>
          <w:lang w:val="nn-NO"/>
        </w:rPr>
        <w:t>i</w:t>
      </w:r>
      <w:r w:rsidR="00040031" w:rsidRPr="003E064C">
        <w:rPr>
          <w:sz w:val="24"/>
          <w:szCs w:val="24"/>
          <w:lang w:val="nn-NO"/>
        </w:rPr>
        <w:t xml:space="preserve"> forvent</w:t>
      </w:r>
      <w:r w:rsidR="00B51FBE">
        <w:rPr>
          <w:sz w:val="24"/>
          <w:szCs w:val="24"/>
          <w:lang w:val="nn-NO"/>
        </w:rPr>
        <w:t>a</w:t>
      </w:r>
      <w:r w:rsidR="00040031" w:rsidRPr="003E064C">
        <w:rPr>
          <w:sz w:val="24"/>
          <w:szCs w:val="24"/>
          <w:lang w:val="nn-NO"/>
        </w:rPr>
        <w:t xml:space="preserve"> gevinst</w:t>
      </w:r>
      <w:r w:rsidR="00B51FBE">
        <w:rPr>
          <w:sz w:val="24"/>
          <w:szCs w:val="24"/>
          <w:lang w:val="nn-NO"/>
        </w:rPr>
        <w:t>a</w:t>
      </w:r>
      <w:r w:rsidR="00040031" w:rsidRPr="003E064C">
        <w:rPr>
          <w:sz w:val="24"/>
          <w:szCs w:val="24"/>
          <w:lang w:val="nn-NO"/>
        </w:rPr>
        <w:t>ne av e</w:t>
      </w:r>
      <w:r w:rsidR="00B51FBE">
        <w:rPr>
          <w:sz w:val="24"/>
          <w:szCs w:val="24"/>
          <w:lang w:val="nn-NO"/>
        </w:rPr>
        <w:t>i</w:t>
      </w:r>
      <w:r w:rsidR="00040031" w:rsidRPr="003E064C">
        <w:rPr>
          <w:sz w:val="24"/>
          <w:szCs w:val="24"/>
          <w:lang w:val="nn-NO"/>
        </w:rPr>
        <w:t xml:space="preserve">t prosjekt og presenterer realistisk </w:t>
      </w:r>
      <w:r w:rsidR="002E21FB" w:rsidRPr="003E064C">
        <w:rPr>
          <w:sz w:val="24"/>
          <w:szCs w:val="24"/>
          <w:lang w:val="nn-NO"/>
        </w:rPr>
        <w:t>gevinst</w:t>
      </w:r>
      <w:r w:rsidR="00040031" w:rsidRPr="003E064C">
        <w:rPr>
          <w:sz w:val="24"/>
          <w:szCs w:val="24"/>
          <w:lang w:val="nn-NO"/>
        </w:rPr>
        <w:t>planlegging ove</w:t>
      </w:r>
      <w:r w:rsidR="007064A7" w:rsidRPr="003E064C">
        <w:rPr>
          <w:sz w:val="24"/>
          <w:szCs w:val="24"/>
          <w:lang w:val="nn-NO"/>
        </w:rPr>
        <w:t>rfor interessent</w:t>
      </w:r>
      <w:r w:rsidR="00B51FBE">
        <w:rPr>
          <w:sz w:val="24"/>
          <w:szCs w:val="24"/>
          <w:lang w:val="nn-NO"/>
        </w:rPr>
        <w:t>a</w:t>
      </w:r>
      <w:r w:rsidR="007064A7" w:rsidRPr="003E064C">
        <w:rPr>
          <w:sz w:val="24"/>
          <w:szCs w:val="24"/>
          <w:lang w:val="nn-NO"/>
        </w:rPr>
        <w:t>r i prosjektet.</w:t>
      </w:r>
    </w:p>
    <w:p w14:paraId="54AB09B2" w14:textId="77777777" w:rsidR="00040031" w:rsidRPr="003E064C" w:rsidRDefault="00040031" w:rsidP="009E60C3">
      <w:pPr>
        <w:pStyle w:val="Stil1"/>
        <w:jc w:val="left"/>
        <w:rPr>
          <w:sz w:val="24"/>
          <w:szCs w:val="24"/>
          <w:lang w:val="nn-NO"/>
        </w:rPr>
      </w:pPr>
    </w:p>
    <w:p w14:paraId="409FC882" w14:textId="0CF7AD26" w:rsidR="00040031" w:rsidRPr="003E064C" w:rsidRDefault="00B0427B" w:rsidP="009E60C3">
      <w:pPr>
        <w:pStyle w:val="Stil1"/>
        <w:jc w:val="left"/>
        <w:rPr>
          <w:sz w:val="24"/>
          <w:szCs w:val="24"/>
          <w:lang w:val="nn-NO"/>
        </w:rPr>
      </w:pPr>
      <w:r w:rsidRPr="003E064C">
        <w:rPr>
          <w:sz w:val="24"/>
          <w:szCs w:val="24"/>
          <w:lang w:val="nn-NO"/>
        </w:rPr>
        <w:t>Det er viktig at</w:t>
      </w:r>
      <w:r w:rsidR="00040031" w:rsidRPr="003E064C">
        <w:rPr>
          <w:sz w:val="24"/>
          <w:szCs w:val="24"/>
          <w:lang w:val="nn-NO"/>
        </w:rPr>
        <w:t xml:space="preserve"> linjeorganisasjonen </w:t>
      </w:r>
      <w:r w:rsidRPr="003E064C">
        <w:rPr>
          <w:sz w:val="24"/>
          <w:szCs w:val="24"/>
          <w:lang w:val="nn-NO"/>
        </w:rPr>
        <w:t xml:space="preserve">er aktiv </w:t>
      </w:r>
      <w:r w:rsidR="00040031" w:rsidRPr="003E064C">
        <w:rPr>
          <w:sz w:val="24"/>
          <w:szCs w:val="24"/>
          <w:lang w:val="nn-NO"/>
        </w:rPr>
        <w:t>i utforming</w:t>
      </w:r>
      <w:r w:rsidR="00B51FBE" w:rsidRPr="003E064C">
        <w:rPr>
          <w:sz w:val="24"/>
          <w:szCs w:val="24"/>
          <w:lang w:val="nn-NO"/>
        </w:rPr>
        <w:t>a</w:t>
      </w:r>
      <w:r w:rsidR="00040031" w:rsidRPr="003E064C">
        <w:rPr>
          <w:sz w:val="24"/>
          <w:szCs w:val="24"/>
          <w:lang w:val="nn-NO"/>
        </w:rPr>
        <w:t xml:space="preserve"> av gevinstrealiseringsplanen slik at de</w:t>
      </w:r>
      <w:r w:rsidR="00B51FBE">
        <w:rPr>
          <w:sz w:val="24"/>
          <w:szCs w:val="24"/>
          <w:lang w:val="nn-NO"/>
        </w:rPr>
        <w:t>i</w:t>
      </w:r>
      <w:r w:rsidR="00040031" w:rsidRPr="003E064C">
        <w:rPr>
          <w:sz w:val="24"/>
          <w:szCs w:val="24"/>
          <w:lang w:val="nn-NO"/>
        </w:rPr>
        <w:t xml:space="preserve"> ansvarl</w:t>
      </w:r>
      <w:r w:rsidR="00B51FBE">
        <w:rPr>
          <w:sz w:val="24"/>
          <w:szCs w:val="24"/>
          <w:lang w:val="nn-NO"/>
        </w:rPr>
        <w:t>e</w:t>
      </w:r>
      <w:r w:rsidR="00040031" w:rsidRPr="003E064C">
        <w:rPr>
          <w:sz w:val="24"/>
          <w:szCs w:val="24"/>
          <w:lang w:val="nn-NO"/>
        </w:rPr>
        <w:t>ge får e</w:t>
      </w:r>
      <w:r w:rsidR="00B51FBE">
        <w:rPr>
          <w:sz w:val="24"/>
          <w:szCs w:val="24"/>
          <w:lang w:val="nn-NO"/>
        </w:rPr>
        <w:t>i</w:t>
      </w:r>
      <w:r w:rsidR="00040031" w:rsidRPr="003E064C">
        <w:rPr>
          <w:sz w:val="24"/>
          <w:szCs w:val="24"/>
          <w:lang w:val="nn-NO"/>
        </w:rPr>
        <w:t>t ei</w:t>
      </w:r>
      <w:r w:rsidR="00B51FBE">
        <w:rPr>
          <w:sz w:val="24"/>
          <w:szCs w:val="24"/>
          <w:lang w:val="nn-NO"/>
        </w:rPr>
        <w:t>gar</w:t>
      </w:r>
      <w:r w:rsidR="00040031" w:rsidRPr="003E064C">
        <w:rPr>
          <w:sz w:val="24"/>
          <w:szCs w:val="24"/>
          <w:lang w:val="nn-NO"/>
        </w:rPr>
        <w:t>skap til gevinst</w:t>
      </w:r>
      <w:r w:rsidR="009A21B5">
        <w:rPr>
          <w:sz w:val="24"/>
          <w:szCs w:val="24"/>
          <w:lang w:val="nn-NO"/>
        </w:rPr>
        <w:t>a</w:t>
      </w:r>
      <w:r w:rsidR="00040031" w:rsidRPr="003E064C">
        <w:rPr>
          <w:sz w:val="24"/>
          <w:szCs w:val="24"/>
          <w:lang w:val="nn-NO"/>
        </w:rPr>
        <w:t>ne</w:t>
      </w:r>
      <w:r w:rsidR="00B51FBE">
        <w:rPr>
          <w:sz w:val="24"/>
          <w:szCs w:val="24"/>
          <w:lang w:val="nn-NO"/>
        </w:rPr>
        <w:t xml:space="preserve"> </w:t>
      </w:r>
      <w:r w:rsidR="00B51FBE" w:rsidRPr="00A32EF8">
        <w:rPr>
          <w:sz w:val="24"/>
          <w:szCs w:val="24"/>
          <w:lang w:val="nn-NO"/>
        </w:rPr>
        <w:t>på e</w:t>
      </w:r>
      <w:r w:rsidR="00B51FBE">
        <w:rPr>
          <w:sz w:val="24"/>
          <w:szCs w:val="24"/>
          <w:lang w:val="nn-NO"/>
        </w:rPr>
        <w:t>i</w:t>
      </w:r>
      <w:r w:rsidR="00B51FBE" w:rsidRPr="00A32EF8">
        <w:rPr>
          <w:sz w:val="24"/>
          <w:szCs w:val="24"/>
          <w:lang w:val="nn-NO"/>
        </w:rPr>
        <w:t>t tidl</w:t>
      </w:r>
      <w:r w:rsidR="001C57CA">
        <w:rPr>
          <w:sz w:val="24"/>
          <w:szCs w:val="24"/>
          <w:lang w:val="nn-NO"/>
        </w:rPr>
        <w:t>e</w:t>
      </w:r>
      <w:r w:rsidR="00B51FBE" w:rsidRPr="00A32EF8">
        <w:rPr>
          <w:sz w:val="24"/>
          <w:szCs w:val="24"/>
          <w:lang w:val="nn-NO"/>
        </w:rPr>
        <w:t>g tidspunkt</w:t>
      </w:r>
      <w:r w:rsidR="008777D2" w:rsidRPr="003E064C">
        <w:rPr>
          <w:sz w:val="24"/>
          <w:szCs w:val="24"/>
          <w:lang w:val="nn-NO"/>
        </w:rPr>
        <w:t>. Roll</w:t>
      </w:r>
      <w:r w:rsidR="00B51FBE" w:rsidRPr="003E064C">
        <w:rPr>
          <w:sz w:val="24"/>
          <w:szCs w:val="24"/>
          <w:lang w:val="nn-NO"/>
        </w:rPr>
        <w:t>a</w:t>
      </w:r>
      <w:r w:rsidR="008777D2" w:rsidRPr="003E064C">
        <w:rPr>
          <w:sz w:val="24"/>
          <w:szCs w:val="24"/>
          <w:lang w:val="nn-NO"/>
        </w:rPr>
        <w:t xml:space="preserve"> som g</w:t>
      </w:r>
      <w:r w:rsidR="007064A7" w:rsidRPr="003E064C">
        <w:rPr>
          <w:sz w:val="24"/>
          <w:szCs w:val="24"/>
          <w:lang w:val="nn-NO"/>
        </w:rPr>
        <w:t>evinstansvarl</w:t>
      </w:r>
      <w:r w:rsidR="00B51FBE" w:rsidRPr="003E064C">
        <w:rPr>
          <w:sz w:val="24"/>
          <w:szCs w:val="24"/>
          <w:lang w:val="nn-NO"/>
        </w:rPr>
        <w:t>e</w:t>
      </w:r>
      <w:r w:rsidR="007064A7" w:rsidRPr="003E064C">
        <w:rPr>
          <w:sz w:val="24"/>
          <w:szCs w:val="24"/>
          <w:lang w:val="nn-NO"/>
        </w:rPr>
        <w:t>g, og e</w:t>
      </w:r>
      <w:r w:rsidR="00B51FBE" w:rsidRPr="003E064C">
        <w:rPr>
          <w:sz w:val="24"/>
          <w:szCs w:val="24"/>
          <w:lang w:val="nn-NO"/>
        </w:rPr>
        <w:t>i</w:t>
      </w:r>
      <w:r w:rsidR="007064A7" w:rsidRPr="003E064C">
        <w:rPr>
          <w:sz w:val="24"/>
          <w:szCs w:val="24"/>
          <w:lang w:val="nn-NO"/>
        </w:rPr>
        <w:t xml:space="preserve"> god og </w:t>
      </w:r>
      <w:r w:rsidR="003E064C">
        <w:rPr>
          <w:sz w:val="24"/>
          <w:szCs w:val="24"/>
          <w:lang w:val="nn-NO"/>
        </w:rPr>
        <w:t>vedteken f</w:t>
      </w:r>
      <w:r w:rsidR="007064A7" w:rsidRPr="003E064C">
        <w:rPr>
          <w:sz w:val="24"/>
          <w:szCs w:val="24"/>
          <w:lang w:val="nn-NO"/>
        </w:rPr>
        <w:t>orstå</w:t>
      </w:r>
      <w:r w:rsidR="003468D5" w:rsidRPr="003E064C">
        <w:rPr>
          <w:sz w:val="24"/>
          <w:szCs w:val="24"/>
          <w:lang w:val="nn-NO"/>
        </w:rPr>
        <w:t>ing</w:t>
      </w:r>
      <w:r w:rsidR="007064A7" w:rsidRPr="003E064C">
        <w:rPr>
          <w:sz w:val="24"/>
          <w:szCs w:val="24"/>
          <w:lang w:val="nn-NO"/>
        </w:rPr>
        <w:t xml:space="preserve"> av denne roll</w:t>
      </w:r>
      <w:r w:rsidR="003468D5" w:rsidRPr="003E064C">
        <w:rPr>
          <w:sz w:val="24"/>
          <w:szCs w:val="24"/>
          <w:lang w:val="nn-NO"/>
        </w:rPr>
        <w:t>a</w:t>
      </w:r>
      <w:r w:rsidR="007064A7" w:rsidRPr="003E064C">
        <w:rPr>
          <w:sz w:val="24"/>
          <w:szCs w:val="24"/>
          <w:lang w:val="nn-NO"/>
        </w:rPr>
        <w:t xml:space="preserve">, </w:t>
      </w:r>
      <w:r w:rsidR="00227553" w:rsidRPr="003E064C">
        <w:rPr>
          <w:sz w:val="24"/>
          <w:szCs w:val="24"/>
          <w:lang w:val="nn-NO"/>
        </w:rPr>
        <w:t>er nøkkelen til å l</w:t>
      </w:r>
      <w:r w:rsidR="003468D5" w:rsidRPr="003E064C">
        <w:rPr>
          <w:sz w:val="24"/>
          <w:szCs w:val="24"/>
          <w:lang w:val="nn-NO"/>
        </w:rPr>
        <w:t>u</w:t>
      </w:r>
      <w:r w:rsidR="00227553" w:rsidRPr="003E064C">
        <w:rPr>
          <w:sz w:val="24"/>
          <w:szCs w:val="24"/>
          <w:lang w:val="nn-NO"/>
        </w:rPr>
        <w:t>kk</w:t>
      </w:r>
      <w:r w:rsidR="003468D5">
        <w:rPr>
          <w:sz w:val="24"/>
          <w:szCs w:val="24"/>
          <w:lang w:val="nn-NO"/>
        </w:rPr>
        <w:t>ast</w:t>
      </w:r>
      <w:r w:rsidR="00227553" w:rsidRPr="003E064C">
        <w:rPr>
          <w:sz w:val="24"/>
          <w:szCs w:val="24"/>
          <w:lang w:val="nn-NO"/>
        </w:rPr>
        <w:t xml:space="preserve"> med gevinstrealisering</w:t>
      </w:r>
      <w:r w:rsidR="003468D5">
        <w:rPr>
          <w:sz w:val="24"/>
          <w:szCs w:val="24"/>
          <w:lang w:val="nn-NO"/>
        </w:rPr>
        <w:t>a</w:t>
      </w:r>
      <w:r w:rsidR="00227553" w:rsidRPr="003E064C">
        <w:rPr>
          <w:sz w:val="24"/>
          <w:szCs w:val="24"/>
          <w:lang w:val="nn-NO"/>
        </w:rPr>
        <w:t>.</w:t>
      </w:r>
    </w:p>
    <w:p w14:paraId="4CDBEAB5" w14:textId="77777777" w:rsidR="00040031" w:rsidRPr="003E064C" w:rsidRDefault="00040031" w:rsidP="009E60C3">
      <w:pPr>
        <w:pStyle w:val="Stil1"/>
        <w:jc w:val="left"/>
        <w:rPr>
          <w:sz w:val="24"/>
          <w:szCs w:val="24"/>
          <w:lang w:val="nn-NO"/>
        </w:rPr>
      </w:pPr>
    </w:p>
    <w:p w14:paraId="2BC80689" w14:textId="77777777" w:rsidR="00227553" w:rsidRPr="003E064C" w:rsidRDefault="00227553" w:rsidP="009E60C3">
      <w:pPr>
        <w:pStyle w:val="Stil1"/>
        <w:jc w:val="left"/>
        <w:rPr>
          <w:sz w:val="24"/>
          <w:szCs w:val="24"/>
          <w:lang w:val="nn-NO"/>
        </w:rPr>
      </w:pPr>
    </w:p>
    <w:p w14:paraId="33AF7503" w14:textId="69938F2E" w:rsidR="00040031" w:rsidRPr="003E064C" w:rsidRDefault="00040031" w:rsidP="009E60C3">
      <w:pPr>
        <w:pStyle w:val="Stil1"/>
        <w:jc w:val="left"/>
        <w:rPr>
          <w:lang w:val="nn-NO"/>
        </w:rPr>
      </w:pPr>
      <w:r w:rsidRPr="003E064C">
        <w:rPr>
          <w:lang w:val="nn-NO"/>
        </w:rPr>
        <w:t>F</w:t>
      </w:r>
      <w:r w:rsidR="003468D5" w:rsidRPr="003E064C">
        <w:rPr>
          <w:lang w:val="nn-NO"/>
        </w:rPr>
        <w:t>ø</w:t>
      </w:r>
      <w:r w:rsidRPr="003E064C">
        <w:rPr>
          <w:lang w:val="nn-NO"/>
        </w:rPr>
        <w:t>r</w:t>
      </w:r>
      <w:r w:rsidR="003468D5" w:rsidRPr="003E064C">
        <w:rPr>
          <w:lang w:val="nn-NO"/>
        </w:rPr>
        <w:t>e</w:t>
      </w:r>
      <w:r w:rsidRPr="003E064C">
        <w:rPr>
          <w:lang w:val="nn-NO"/>
        </w:rPr>
        <w:t>mål</w:t>
      </w:r>
      <w:r w:rsidR="003468D5">
        <w:rPr>
          <w:lang w:val="nn-NO"/>
        </w:rPr>
        <w:t>et</w:t>
      </w:r>
      <w:r w:rsidR="000D3C44">
        <w:rPr>
          <w:lang w:val="nn-NO"/>
        </w:rPr>
        <w:t xml:space="preserve"> med g</w:t>
      </w:r>
      <w:r w:rsidRPr="003E064C">
        <w:rPr>
          <w:lang w:val="nn-NO"/>
        </w:rPr>
        <w:t>evinstrealiseringsplanen</w:t>
      </w:r>
    </w:p>
    <w:p w14:paraId="6D28B341" w14:textId="3D0642DC" w:rsidR="00040031" w:rsidRPr="003E064C" w:rsidRDefault="00040031" w:rsidP="009E60C3">
      <w:pPr>
        <w:pStyle w:val="Stil1"/>
        <w:jc w:val="left"/>
        <w:rPr>
          <w:sz w:val="24"/>
          <w:szCs w:val="24"/>
          <w:lang w:val="nn-NO"/>
        </w:rPr>
      </w:pPr>
      <w:r w:rsidRPr="003E064C">
        <w:rPr>
          <w:sz w:val="24"/>
          <w:szCs w:val="24"/>
          <w:lang w:val="nn-NO"/>
        </w:rPr>
        <w:t>F</w:t>
      </w:r>
      <w:r w:rsidR="003468D5" w:rsidRPr="003E064C">
        <w:rPr>
          <w:sz w:val="24"/>
          <w:szCs w:val="24"/>
          <w:lang w:val="nn-NO"/>
        </w:rPr>
        <w:t>ø</w:t>
      </w:r>
      <w:r w:rsidRPr="003E064C">
        <w:rPr>
          <w:sz w:val="24"/>
          <w:szCs w:val="24"/>
          <w:lang w:val="nn-NO"/>
        </w:rPr>
        <w:t>r</w:t>
      </w:r>
      <w:r w:rsidR="003468D5" w:rsidRPr="003E064C">
        <w:rPr>
          <w:sz w:val="24"/>
          <w:szCs w:val="24"/>
          <w:lang w:val="nn-NO"/>
        </w:rPr>
        <w:t>e</w:t>
      </w:r>
      <w:r w:rsidRPr="003E064C">
        <w:rPr>
          <w:sz w:val="24"/>
          <w:szCs w:val="24"/>
          <w:lang w:val="nn-NO"/>
        </w:rPr>
        <w:t>målet med gevinstrealiseringsplanen er å g</w:t>
      </w:r>
      <w:r w:rsidR="003468D5" w:rsidRPr="003E064C">
        <w:rPr>
          <w:sz w:val="24"/>
          <w:szCs w:val="24"/>
          <w:lang w:val="nn-NO"/>
        </w:rPr>
        <w:t>je</w:t>
      </w:r>
      <w:r w:rsidRPr="003E064C">
        <w:rPr>
          <w:sz w:val="24"/>
          <w:szCs w:val="24"/>
          <w:lang w:val="nn-NO"/>
        </w:rPr>
        <w:t xml:space="preserve"> linjeorganisasjonen e</w:t>
      </w:r>
      <w:r w:rsidR="003468D5" w:rsidRPr="003E064C">
        <w:rPr>
          <w:sz w:val="24"/>
          <w:szCs w:val="24"/>
          <w:lang w:val="nn-NO"/>
        </w:rPr>
        <w:t>i</w:t>
      </w:r>
      <w:r w:rsidRPr="003E064C">
        <w:rPr>
          <w:sz w:val="24"/>
          <w:szCs w:val="24"/>
          <w:lang w:val="nn-NO"/>
        </w:rPr>
        <w:t>t best m</w:t>
      </w:r>
      <w:r w:rsidR="003468D5" w:rsidRPr="003E064C">
        <w:rPr>
          <w:sz w:val="24"/>
          <w:szCs w:val="24"/>
          <w:lang w:val="nn-NO"/>
        </w:rPr>
        <w:t>ogleg</w:t>
      </w:r>
      <w:r w:rsidRPr="003E064C">
        <w:rPr>
          <w:sz w:val="24"/>
          <w:szCs w:val="24"/>
          <w:lang w:val="nn-NO"/>
        </w:rPr>
        <w:t xml:space="preserve"> utgangspunkt for å realisere </w:t>
      </w:r>
      <w:r w:rsidR="003468D5">
        <w:rPr>
          <w:sz w:val="24"/>
          <w:szCs w:val="24"/>
          <w:lang w:val="nn-NO"/>
        </w:rPr>
        <w:t xml:space="preserve">gevinstane i </w:t>
      </w:r>
      <w:r w:rsidRPr="003E064C">
        <w:rPr>
          <w:sz w:val="24"/>
          <w:szCs w:val="24"/>
          <w:lang w:val="nn-NO"/>
        </w:rPr>
        <w:t>prosjektet</w:t>
      </w:r>
      <w:r w:rsidR="003468D5">
        <w:rPr>
          <w:sz w:val="24"/>
          <w:szCs w:val="24"/>
          <w:lang w:val="nn-NO"/>
        </w:rPr>
        <w:t>.</w:t>
      </w:r>
      <w:r w:rsidRPr="003E064C">
        <w:rPr>
          <w:sz w:val="24"/>
          <w:szCs w:val="24"/>
          <w:lang w:val="nn-NO"/>
        </w:rPr>
        <w:t xml:space="preserve"> </w:t>
      </w:r>
    </w:p>
    <w:p w14:paraId="4D71A32C" w14:textId="77777777" w:rsidR="00040031" w:rsidRPr="003E064C" w:rsidRDefault="00040031" w:rsidP="009E60C3">
      <w:pPr>
        <w:pStyle w:val="Stil1"/>
        <w:jc w:val="left"/>
        <w:rPr>
          <w:sz w:val="24"/>
          <w:szCs w:val="24"/>
          <w:lang w:val="nn-NO" w:bidi="ne-IN"/>
        </w:rPr>
      </w:pPr>
    </w:p>
    <w:p w14:paraId="1B8DB1D1" w14:textId="77777777" w:rsidR="00227553" w:rsidRPr="003E064C" w:rsidRDefault="00227553" w:rsidP="009E60C3">
      <w:pPr>
        <w:pStyle w:val="Stil1"/>
        <w:jc w:val="left"/>
        <w:rPr>
          <w:sz w:val="24"/>
          <w:szCs w:val="24"/>
          <w:lang w:val="nn-NO" w:bidi="ne-IN"/>
        </w:rPr>
      </w:pPr>
    </w:p>
    <w:p w14:paraId="25EB68CF" w14:textId="5B0B4778" w:rsidR="00040031" w:rsidRPr="003E064C" w:rsidRDefault="003468D5" w:rsidP="009E60C3">
      <w:pPr>
        <w:pStyle w:val="Stil1"/>
        <w:jc w:val="left"/>
        <w:rPr>
          <w:lang w:val="nn-NO"/>
        </w:rPr>
      </w:pPr>
      <w:r w:rsidRPr="003E064C">
        <w:rPr>
          <w:lang w:val="nn-NO"/>
        </w:rPr>
        <w:t xml:space="preserve">Kven </w:t>
      </w:r>
      <w:r w:rsidR="000D3C44">
        <w:rPr>
          <w:lang w:val="nn-NO"/>
        </w:rPr>
        <w:t>utarbeider g</w:t>
      </w:r>
      <w:r w:rsidR="00040031" w:rsidRPr="003E064C">
        <w:rPr>
          <w:lang w:val="nn-NO"/>
        </w:rPr>
        <w:t>evinstrealiseringsplanen?</w:t>
      </w:r>
    </w:p>
    <w:p w14:paraId="5320846C" w14:textId="0A32EF06" w:rsidR="00040031" w:rsidRPr="003E064C" w:rsidRDefault="003468D5" w:rsidP="009E60C3">
      <w:pPr>
        <w:pStyle w:val="Stil1"/>
        <w:jc w:val="left"/>
        <w:rPr>
          <w:sz w:val="24"/>
          <w:szCs w:val="24"/>
          <w:lang w:val="nn-NO"/>
        </w:rPr>
      </w:pPr>
      <w:r w:rsidRPr="003E064C">
        <w:rPr>
          <w:lang w:val="nn-NO"/>
        </w:rPr>
        <w:t>Den som er gevinstansvarleg, har</w:t>
      </w:r>
      <w:r w:rsidR="009A21B5" w:rsidRPr="003E064C">
        <w:rPr>
          <w:lang w:val="nn-NO"/>
        </w:rPr>
        <w:t xml:space="preserve"> </w:t>
      </w:r>
      <w:r w:rsidRPr="003E064C">
        <w:rPr>
          <w:sz w:val="24"/>
          <w:szCs w:val="24"/>
          <w:lang w:val="nn-NO"/>
        </w:rPr>
        <w:t>a</w:t>
      </w:r>
      <w:r w:rsidR="008777D2" w:rsidRPr="003E064C">
        <w:rPr>
          <w:sz w:val="24"/>
          <w:szCs w:val="24"/>
          <w:lang w:val="nn-NO"/>
        </w:rPr>
        <w:t>nsvaret for å utarbeide gevinstrealiseringsplanen</w:t>
      </w:r>
      <w:r w:rsidRPr="003E064C">
        <w:rPr>
          <w:sz w:val="24"/>
          <w:szCs w:val="24"/>
          <w:lang w:val="nn-NO"/>
        </w:rPr>
        <w:t>.</w:t>
      </w:r>
      <w:r w:rsidR="00032341" w:rsidRPr="003E064C">
        <w:rPr>
          <w:sz w:val="24"/>
          <w:szCs w:val="24"/>
          <w:lang w:val="nn-NO"/>
        </w:rPr>
        <w:t xml:space="preserve"> </w:t>
      </w:r>
      <w:r w:rsidRPr="003E064C">
        <w:rPr>
          <w:sz w:val="24"/>
          <w:szCs w:val="24"/>
          <w:lang w:val="nn-NO"/>
        </w:rPr>
        <w:t xml:space="preserve">Planen </w:t>
      </w:r>
      <w:r w:rsidR="00925FA7" w:rsidRPr="003E064C">
        <w:rPr>
          <w:sz w:val="24"/>
          <w:szCs w:val="24"/>
          <w:lang w:val="nn-NO"/>
        </w:rPr>
        <w:t>bør</w:t>
      </w:r>
      <w:r w:rsidR="00040031" w:rsidRPr="003E064C">
        <w:rPr>
          <w:sz w:val="24"/>
          <w:szCs w:val="24"/>
          <w:lang w:val="nn-NO"/>
        </w:rPr>
        <w:t xml:space="preserve"> utarbeid</w:t>
      </w:r>
      <w:r w:rsidR="00925FA7" w:rsidRPr="003E064C">
        <w:rPr>
          <w:sz w:val="24"/>
          <w:szCs w:val="24"/>
          <w:lang w:val="nn-NO"/>
        </w:rPr>
        <w:t>ast</w:t>
      </w:r>
      <w:r w:rsidR="00040031" w:rsidRPr="003E064C">
        <w:rPr>
          <w:sz w:val="24"/>
          <w:szCs w:val="24"/>
          <w:lang w:val="nn-NO"/>
        </w:rPr>
        <w:t xml:space="preserve"> </w:t>
      </w:r>
      <w:r w:rsidR="008777D2" w:rsidRPr="003E064C">
        <w:rPr>
          <w:sz w:val="24"/>
          <w:szCs w:val="24"/>
          <w:lang w:val="nn-NO"/>
        </w:rPr>
        <w:t>i nært samarbeid med gevinstei</w:t>
      </w:r>
      <w:r w:rsidR="00925FA7" w:rsidRPr="003E064C">
        <w:rPr>
          <w:sz w:val="24"/>
          <w:szCs w:val="24"/>
          <w:lang w:val="nn-NO"/>
        </w:rPr>
        <w:t>garane</w:t>
      </w:r>
      <w:r w:rsidR="008777D2" w:rsidRPr="003E064C">
        <w:rPr>
          <w:sz w:val="24"/>
          <w:szCs w:val="24"/>
          <w:lang w:val="nn-NO"/>
        </w:rPr>
        <w:t>, og i samråd med prosjektle</w:t>
      </w:r>
      <w:r w:rsidR="00925FA7">
        <w:rPr>
          <w:sz w:val="24"/>
          <w:szCs w:val="24"/>
          <w:lang w:val="nn-NO"/>
        </w:rPr>
        <w:t>iaren.</w:t>
      </w:r>
      <w:r w:rsidR="00637125" w:rsidRPr="003E064C">
        <w:rPr>
          <w:sz w:val="24"/>
          <w:szCs w:val="24"/>
          <w:lang w:val="nn-NO"/>
        </w:rPr>
        <w:t xml:space="preserve"> </w:t>
      </w:r>
    </w:p>
    <w:p w14:paraId="2184F80E" w14:textId="77777777" w:rsidR="00227553" w:rsidRPr="003E064C" w:rsidRDefault="00227553" w:rsidP="009E60C3">
      <w:pPr>
        <w:pStyle w:val="Stil1"/>
        <w:jc w:val="left"/>
        <w:rPr>
          <w:sz w:val="24"/>
          <w:szCs w:val="24"/>
          <w:lang w:val="nn-NO"/>
        </w:rPr>
      </w:pPr>
    </w:p>
    <w:p w14:paraId="052CFC3E" w14:textId="7DAD9329" w:rsidR="00040031" w:rsidRPr="003E064C" w:rsidRDefault="00925FA7" w:rsidP="009E60C3">
      <w:pPr>
        <w:pStyle w:val="Stil1"/>
        <w:jc w:val="left"/>
        <w:rPr>
          <w:lang w:val="nn-NO"/>
        </w:rPr>
      </w:pPr>
      <w:r w:rsidRPr="003E064C">
        <w:rPr>
          <w:lang w:val="nn-NO"/>
        </w:rPr>
        <w:t xml:space="preserve">Kven tek imot </w:t>
      </w:r>
      <w:r w:rsidR="000D3C44">
        <w:rPr>
          <w:lang w:val="nn-NO"/>
        </w:rPr>
        <w:t>g</w:t>
      </w:r>
      <w:r w:rsidR="00040031" w:rsidRPr="003E064C">
        <w:rPr>
          <w:lang w:val="nn-NO"/>
        </w:rPr>
        <w:t>evinstrealiseringsplanen?</w:t>
      </w:r>
    </w:p>
    <w:p w14:paraId="53E29E1D" w14:textId="0E2981F9" w:rsidR="009344B1" w:rsidRPr="006C3540" w:rsidRDefault="009344B1" w:rsidP="009344B1">
      <w:pPr>
        <w:pStyle w:val="Ekstrastil10"/>
        <w:ind w:right="223"/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 xml:space="preserve">Prosjekteigaren og </w:t>
      </w:r>
      <w:r w:rsidRPr="006C3540">
        <w:rPr>
          <w:sz w:val="24"/>
          <w:szCs w:val="24"/>
          <w:lang w:val="nn-NO"/>
        </w:rPr>
        <w:t xml:space="preserve">prosjektstyret </w:t>
      </w:r>
      <w:r>
        <w:rPr>
          <w:sz w:val="24"/>
          <w:szCs w:val="24"/>
          <w:lang w:val="nn-NO"/>
        </w:rPr>
        <w:t>tek imot p</w:t>
      </w:r>
      <w:r w:rsidRPr="006C3540">
        <w:rPr>
          <w:sz w:val="24"/>
          <w:szCs w:val="24"/>
          <w:lang w:val="nn-NO"/>
        </w:rPr>
        <w:t>rosjektgrunngjevinga</w:t>
      </w:r>
      <w:r>
        <w:rPr>
          <w:sz w:val="24"/>
          <w:szCs w:val="24"/>
          <w:lang w:val="nn-NO"/>
        </w:rPr>
        <w:t xml:space="preserve"> </w:t>
      </w:r>
      <w:r w:rsidRPr="006C3540">
        <w:rPr>
          <w:sz w:val="24"/>
          <w:szCs w:val="24"/>
          <w:lang w:val="nn-NO"/>
        </w:rPr>
        <w:t>som e</w:t>
      </w:r>
      <w:r>
        <w:rPr>
          <w:sz w:val="24"/>
          <w:szCs w:val="24"/>
          <w:lang w:val="nn-NO"/>
        </w:rPr>
        <w:t>i</w:t>
      </w:r>
      <w:r w:rsidRPr="006C3540">
        <w:rPr>
          <w:sz w:val="24"/>
          <w:szCs w:val="24"/>
          <w:lang w:val="nn-NO"/>
        </w:rPr>
        <w:t>n del av styringsdokumentasjonen.</w:t>
      </w:r>
    </w:p>
    <w:p w14:paraId="29D5911E" w14:textId="11E91162" w:rsidR="008777D2" w:rsidRPr="003E064C" w:rsidRDefault="009344B1" w:rsidP="008777D2">
      <w:pPr>
        <w:pStyle w:val="Stil1"/>
        <w:jc w:val="left"/>
        <w:rPr>
          <w:sz w:val="24"/>
          <w:szCs w:val="24"/>
          <w:lang w:val="nn-NO"/>
        </w:rPr>
      </w:pPr>
      <w:r w:rsidRPr="003E064C">
        <w:rPr>
          <w:sz w:val="24"/>
          <w:szCs w:val="24"/>
          <w:lang w:val="nn-NO"/>
        </w:rPr>
        <w:t xml:space="preserve">Det er prosjekteigaren som godkjenner </w:t>
      </w:r>
      <w:r w:rsidR="000D3C44">
        <w:rPr>
          <w:sz w:val="24"/>
          <w:szCs w:val="24"/>
          <w:lang w:val="nn-NO"/>
        </w:rPr>
        <w:t>g</w:t>
      </w:r>
      <w:r w:rsidR="008777D2" w:rsidRPr="003E064C">
        <w:rPr>
          <w:sz w:val="24"/>
          <w:szCs w:val="24"/>
          <w:lang w:val="nn-NO"/>
        </w:rPr>
        <w:t>evinstrealiseringsplanen</w:t>
      </w:r>
      <w:r w:rsidRPr="003E064C">
        <w:rPr>
          <w:sz w:val="24"/>
          <w:szCs w:val="24"/>
          <w:lang w:val="nn-NO"/>
        </w:rPr>
        <w:t>.</w:t>
      </w:r>
      <w:r w:rsidR="008777D2" w:rsidRPr="003E064C">
        <w:rPr>
          <w:sz w:val="24"/>
          <w:szCs w:val="24"/>
          <w:lang w:val="nn-NO"/>
        </w:rPr>
        <w:t xml:space="preserve"> </w:t>
      </w:r>
    </w:p>
    <w:p w14:paraId="012D0764" w14:textId="77777777" w:rsidR="00040031" w:rsidRPr="003E064C" w:rsidRDefault="00040031" w:rsidP="009E60C3">
      <w:pPr>
        <w:pStyle w:val="Stil1"/>
        <w:jc w:val="left"/>
        <w:rPr>
          <w:sz w:val="24"/>
          <w:szCs w:val="24"/>
          <w:lang w:val="nn-NO"/>
        </w:rPr>
      </w:pPr>
    </w:p>
    <w:p w14:paraId="3781327D" w14:textId="77777777" w:rsidR="00227553" w:rsidRPr="003E064C" w:rsidRDefault="00227553" w:rsidP="009E60C3">
      <w:pPr>
        <w:pStyle w:val="Stil1"/>
        <w:jc w:val="left"/>
        <w:rPr>
          <w:sz w:val="24"/>
          <w:szCs w:val="24"/>
          <w:lang w:val="nn-NO"/>
        </w:rPr>
      </w:pPr>
    </w:p>
    <w:p w14:paraId="727AB0DD" w14:textId="14EBF52F" w:rsidR="00040031" w:rsidRPr="003E064C" w:rsidRDefault="00040031" w:rsidP="009E60C3">
      <w:pPr>
        <w:pStyle w:val="Stil1"/>
        <w:jc w:val="left"/>
        <w:rPr>
          <w:lang w:val="nn-NO"/>
        </w:rPr>
      </w:pPr>
      <w:r w:rsidRPr="003E064C">
        <w:rPr>
          <w:lang w:val="nn-NO"/>
        </w:rPr>
        <w:t xml:space="preserve">Når </w:t>
      </w:r>
      <w:r w:rsidR="009344B1">
        <w:rPr>
          <w:lang w:val="nn-NO"/>
        </w:rPr>
        <w:t>blir</w:t>
      </w:r>
      <w:r w:rsidR="009344B1" w:rsidRPr="003E064C">
        <w:rPr>
          <w:lang w:val="nn-NO"/>
        </w:rPr>
        <w:t xml:space="preserve"> </w:t>
      </w:r>
      <w:r w:rsidR="000D3C44">
        <w:rPr>
          <w:lang w:val="nn-NO"/>
        </w:rPr>
        <w:t>g</w:t>
      </w:r>
      <w:r w:rsidRPr="003E064C">
        <w:rPr>
          <w:lang w:val="nn-NO"/>
        </w:rPr>
        <w:t>evinstrealiseringsplanen</w:t>
      </w:r>
      <w:r w:rsidR="009344B1">
        <w:rPr>
          <w:lang w:val="nn-NO"/>
        </w:rPr>
        <w:t xml:space="preserve"> utarbeidd</w:t>
      </w:r>
      <w:r w:rsidRPr="003E064C">
        <w:rPr>
          <w:lang w:val="nn-NO"/>
        </w:rPr>
        <w:t>?</w:t>
      </w:r>
    </w:p>
    <w:p w14:paraId="67DFF037" w14:textId="7F2B08B9" w:rsidR="00040031" w:rsidRPr="003E064C" w:rsidRDefault="00040031" w:rsidP="009E60C3">
      <w:pPr>
        <w:pStyle w:val="Stil1"/>
        <w:jc w:val="left"/>
        <w:rPr>
          <w:sz w:val="24"/>
          <w:szCs w:val="24"/>
          <w:lang w:val="nn-NO"/>
        </w:rPr>
      </w:pPr>
      <w:r w:rsidRPr="003E064C">
        <w:rPr>
          <w:sz w:val="24"/>
          <w:szCs w:val="24"/>
          <w:lang w:val="nn-NO"/>
        </w:rPr>
        <w:t>G</w:t>
      </w:r>
      <w:r w:rsidR="00B0427B" w:rsidRPr="003E064C">
        <w:rPr>
          <w:sz w:val="24"/>
          <w:szCs w:val="24"/>
          <w:lang w:val="nn-NO"/>
        </w:rPr>
        <w:t xml:space="preserve">evinstrealiseringsplanen </w:t>
      </w:r>
      <w:r w:rsidR="00153109">
        <w:rPr>
          <w:sz w:val="24"/>
          <w:szCs w:val="24"/>
          <w:lang w:val="nn-NO"/>
        </w:rPr>
        <w:t>blir utarbeidd</w:t>
      </w:r>
      <w:r w:rsidR="00153109" w:rsidRPr="003E064C">
        <w:rPr>
          <w:sz w:val="24"/>
          <w:szCs w:val="24"/>
          <w:lang w:val="nn-NO"/>
        </w:rPr>
        <w:t xml:space="preserve"> </w:t>
      </w:r>
      <w:r w:rsidRPr="003E064C">
        <w:rPr>
          <w:sz w:val="24"/>
          <w:szCs w:val="24"/>
          <w:lang w:val="nn-NO"/>
        </w:rPr>
        <w:t>i planleggingsfasen</w:t>
      </w:r>
      <w:r w:rsidR="00153109">
        <w:rPr>
          <w:sz w:val="24"/>
          <w:szCs w:val="24"/>
          <w:lang w:val="nn-NO"/>
        </w:rPr>
        <w:t xml:space="preserve">. </w:t>
      </w:r>
      <w:r w:rsidR="00153109" w:rsidRPr="00153109">
        <w:rPr>
          <w:sz w:val="24"/>
          <w:szCs w:val="24"/>
          <w:lang w:val="nn-NO"/>
        </w:rPr>
        <w:t>Planen</w:t>
      </w:r>
      <w:r w:rsidRPr="003E064C">
        <w:rPr>
          <w:sz w:val="24"/>
          <w:szCs w:val="24"/>
          <w:lang w:val="nn-NO"/>
        </w:rPr>
        <w:t xml:space="preserve"> </w:t>
      </w:r>
      <w:r w:rsidR="00B0427B" w:rsidRPr="003E064C">
        <w:rPr>
          <w:sz w:val="24"/>
          <w:szCs w:val="24"/>
          <w:lang w:val="nn-NO"/>
        </w:rPr>
        <w:t xml:space="preserve">skal </w:t>
      </w:r>
      <w:r w:rsidRPr="003E064C">
        <w:rPr>
          <w:sz w:val="24"/>
          <w:szCs w:val="24"/>
          <w:lang w:val="nn-NO"/>
        </w:rPr>
        <w:t>opp</w:t>
      </w:r>
      <w:r w:rsidR="002604DB" w:rsidRPr="003E064C">
        <w:rPr>
          <w:sz w:val="24"/>
          <w:szCs w:val="24"/>
          <w:lang w:val="nn-NO"/>
        </w:rPr>
        <w:t>dater</w:t>
      </w:r>
      <w:r w:rsidR="00153109" w:rsidRPr="00153109">
        <w:rPr>
          <w:sz w:val="24"/>
          <w:szCs w:val="24"/>
          <w:lang w:val="nn-NO"/>
        </w:rPr>
        <w:t>ast</w:t>
      </w:r>
      <w:r w:rsidR="002604DB" w:rsidRPr="003E064C">
        <w:rPr>
          <w:sz w:val="24"/>
          <w:szCs w:val="24"/>
          <w:lang w:val="nn-NO"/>
        </w:rPr>
        <w:t xml:space="preserve"> minimum før</w:t>
      </w:r>
      <w:r w:rsidR="009E60C3" w:rsidRPr="003E064C">
        <w:rPr>
          <w:sz w:val="24"/>
          <w:szCs w:val="24"/>
          <w:lang w:val="nn-NO"/>
        </w:rPr>
        <w:t xml:space="preserve"> </w:t>
      </w:r>
      <w:r w:rsidR="00153109" w:rsidRPr="003E064C">
        <w:rPr>
          <w:sz w:val="24"/>
          <w:szCs w:val="24"/>
          <w:lang w:val="nn-NO"/>
        </w:rPr>
        <w:t xml:space="preserve">kvar </w:t>
      </w:r>
      <w:r w:rsidR="009E60C3" w:rsidRPr="003E064C">
        <w:rPr>
          <w:sz w:val="24"/>
          <w:szCs w:val="24"/>
          <w:lang w:val="nn-NO"/>
        </w:rPr>
        <w:t>faseavslutning</w:t>
      </w:r>
      <w:r w:rsidR="00D66A1B" w:rsidRPr="003E064C">
        <w:rPr>
          <w:sz w:val="24"/>
          <w:szCs w:val="24"/>
          <w:lang w:val="nn-NO"/>
        </w:rPr>
        <w:t xml:space="preserve"> </w:t>
      </w:r>
      <w:r w:rsidR="00153109" w:rsidRPr="003E064C">
        <w:rPr>
          <w:sz w:val="24"/>
          <w:szCs w:val="24"/>
          <w:lang w:val="nn-NO"/>
        </w:rPr>
        <w:t xml:space="preserve">med utgangspunkt </w:t>
      </w:r>
      <w:r w:rsidR="00D66A1B" w:rsidRPr="003E064C">
        <w:rPr>
          <w:sz w:val="24"/>
          <w:szCs w:val="24"/>
          <w:lang w:val="nn-NO"/>
        </w:rPr>
        <w:t>i</w:t>
      </w:r>
      <w:r w:rsidR="006F1B26" w:rsidRPr="003E064C">
        <w:rPr>
          <w:sz w:val="24"/>
          <w:szCs w:val="24"/>
          <w:lang w:val="nn-NO"/>
        </w:rPr>
        <w:t xml:space="preserve"> </w:t>
      </w:r>
      <w:r w:rsidR="00D66A1B" w:rsidRPr="003E064C">
        <w:rPr>
          <w:sz w:val="24"/>
          <w:szCs w:val="24"/>
          <w:lang w:val="nn-NO"/>
        </w:rPr>
        <w:t>ny forstå</w:t>
      </w:r>
      <w:r w:rsidR="00153109">
        <w:rPr>
          <w:sz w:val="24"/>
          <w:szCs w:val="24"/>
          <w:lang w:val="nn-NO"/>
        </w:rPr>
        <w:t>ing</w:t>
      </w:r>
      <w:r w:rsidR="00D66A1B" w:rsidRPr="003E064C">
        <w:rPr>
          <w:sz w:val="24"/>
          <w:szCs w:val="24"/>
          <w:lang w:val="nn-NO"/>
        </w:rPr>
        <w:t xml:space="preserve"> av omfang, </w:t>
      </w:r>
      <w:proofErr w:type="spellStart"/>
      <w:r w:rsidR="00D66A1B" w:rsidRPr="003E064C">
        <w:rPr>
          <w:sz w:val="24"/>
          <w:szCs w:val="24"/>
          <w:lang w:val="nn-NO"/>
        </w:rPr>
        <w:t>usikkerhet</w:t>
      </w:r>
      <w:proofErr w:type="spellEnd"/>
      <w:r w:rsidR="00D66A1B" w:rsidRPr="003E064C">
        <w:rPr>
          <w:sz w:val="24"/>
          <w:szCs w:val="24"/>
          <w:lang w:val="nn-NO"/>
        </w:rPr>
        <w:t xml:space="preserve"> og f</w:t>
      </w:r>
      <w:r w:rsidR="00153109">
        <w:rPr>
          <w:sz w:val="24"/>
          <w:szCs w:val="24"/>
          <w:lang w:val="nn-NO"/>
        </w:rPr>
        <w:t>øresetnader</w:t>
      </w:r>
      <w:r w:rsidR="00D66A1B" w:rsidRPr="003E064C">
        <w:rPr>
          <w:sz w:val="24"/>
          <w:szCs w:val="24"/>
          <w:lang w:val="nn-NO"/>
        </w:rPr>
        <w:t xml:space="preserve"> for realisering</w:t>
      </w:r>
      <w:r w:rsidR="00153109">
        <w:rPr>
          <w:sz w:val="24"/>
          <w:szCs w:val="24"/>
          <w:lang w:val="nn-NO"/>
        </w:rPr>
        <w:t xml:space="preserve"> av gevinsten</w:t>
      </w:r>
      <w:r w:rsidRPr="003E064C">
        <w:rPr>
          <w:sz w:val="24"/>
          <w:szCs w:val="24"/>
          <w:lang w:val="nn-NO"/>
        </w:rPr>
        <w:t>. Dersom e</w:t>
      </w:r>
      <w:r w:rsidR="00153109" w:rsidRPr="003E064C">
        <w:rPr>
          <w:sz w:val="24"/>
          <w:szCs w:val="24"/>
          <w:lang w:val="nn-NO"/>
        </w:rPr>
        <w:t>i</w:t>
      </w:r>
      <w:r w:rsidRPr="003E064C">
        <w:rPr>
          <w:sz w:val="24"/>
          <w:szCs w:val="24"/>
          <w:lang w:val="nn-NO"/>
        </w:rPr>
        <w:t>t prosjekt er e</w:t>
      </w:r>
      <w:r w:rsidR="00153109">
        <w:rPr>
          <w:sz w:val="24"/>
          <w:szCs w:val="24"/>
          <w:lang w:val="nn-NO"/>
        </w:rPr>
        <w:t>i</w:t>
      </w:r>
      <w:r w:rsidRPr="003E064C">
        <w:rPr>
          <w:sz w:val="24"/>
          <w:szCs w:val="24"/>
          <w:lang w:val="nn-NO"/>
        </w:rPr>
        <w:t>n del av e</w:t>
      </w:r>
      <w:r w:rsidR="00153109">
        <w:rPr>
          <w:sz w:val="24"/>
          <w:szCs w:val="24"/>
          <w:lang w:val="nn-NO"/>
        </w:rPr>
        <w:t>i</w:t>
      </w:r>
      <w:r w:rsidRPr="003E064C">
        <w:rPr>
          <w:sz w:val="24"/>
          <w:szCs w:val="24"/>
          <w:lang w:val="nn-NO"/>
        </w:rPr>
        <w:t>t større program, kan gevinstrealiseringsplanen v</w:t>
      </w:r>
      <w:r w:rsidR="00153109">
        <w:rPr>
          <w:sz w:val="24"/>
          <w:szCs w:val="24"/>
          <w:lang w:val="nn-NO"/>
        </w:rPr>
        <w:t>e</w:t>
      </w:r>
      <w:r w:rsidRPr="003E064C">
        <w:rPr>
          <w:sz w:val="24"/>
          <w:szCs w:val="24"/>
          <w:lang w:val="nn-NO"/>
        </w:rPr>
        <w:t>re en del av gevinstrealiseringsplan</w:t>
      </w:r>
      <w:r w:rsidR="00153109">
        <w:rPr>
          <w:sz w:val="24"/>
          <w:szCs w:val="24"/>
          <w:lang w:val="nn-NO"/>
        </w:rPr>
        <w:t>en for programmet</w:t>
      </w:r>
      <w:r w:rsidRPr="003E064C">
        <w:rPr>
          <w:sz w:val="24"/>
          <w:szCs w:val="24"/>
          <w:lang w:val="nn-NO"/>
        </w:rPr>
        <w:t xml:space="preserve"> og følg</w:t>
      </w:r>
      <w:r w:rsidR="00153109">
        <w:rPr>
          <w:sz w:val="24"/>
          <w:szCs w:val="24"/>
          <w:lang w:val="nn-NO"/>
        </w:rPr>
        <w:t>jast</w:t>
      </w:r>
      <w:r w:rsidRPr="003E064C">
        <w:rPr>
          <w:sz w:val="24"/>
          <w:szCs w:val="24"/>
          <w:lang w:val="nn-NO"/>
        </w:rPr>
        <w:t xml:space="preserve"> opp på programnivå.</w:t>
      </w:r>
    </w:p>
    <w:p w14:paraId="150F5768" w14:textId="77777777" w:rsidR="0026632B" w:rsidRPr="003E064C" w:rsidRDefault="0026632B" w:rsidP="009E60C3">
      <w:pPr>
        <w:pStyle w:val="Stil1"/>
        <w:jc w:val="left"/>
        <w:rPr>
          <w:sz w:val="24"/>
          <w:szCs w:val="24"/>
          <w:lang w:val="nn-NO"/>
        </w:rPr>
      </w:pPr>
    </w:p>
    <w:p w14:paraId="0898FA11" w14:textId="77777777" w:rsidR="00040031" w:rsidRPr="003E064C" w:rsidRDefault="00040031" w:rsidP="00040031">
      <w:pPr>
        <w:pStyle w:val="MPBrdtekst"/>
        <w:rPr>
          <w:sz w:val="23"/>
          <w:szCs w:val="23"/>
          <w:lang w:val="nn-NO"/>
        </w:rPr>
      </w:pPr>
    </w:p>
    <w:p w14:paraId="6FBE0403" w14:textId="46943E61" w:rsidR="00040031" w:rsidRDefault="00D1220F" w:rsidP="00D1220F">
      <w:pPr>
        <w:ind w:firstLine="1276"/>
      </w:pPr>
      <w:r w:rsidRPr="00D1220F">
        <w:rPr>
          <w:noProof/>
        </w:rPr>
        <w:drawing>
          <wp:inline distT="0" distB="0" distL="0" distR="0" wp14:anchorId="4029DEF6" wp14:editId="215B6766">
            <wp:extent cx="4349219" cy="1418475"/>
            <wp:effectExtent l="0" t="0" r="0" b="0"/>
            <wp:docPr id="6" name="Bilde 5" descr="C:\Users\hrs\AppData\Local\Microsoft\Windows\INetCache\Content.Outlook\S5K1F21B\pv-lavoppløselig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5" descr="C:\Users\hrs\AppData\Local\Microsoft\Windows\INetCache\Content.Outlook\S5K1F21B\pv-lavoppløselig.jpe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9" t="21977" r="5538" b="26106"/>
                    <a:stretch/>
                  </pic:blipFill>
                  <pic:spPr bwMode="auto">
                    <a:xfrm>
                      <a:off x="0" y="0"/>
                      <a:ext cx="4349219" cy="141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26BE4" w14:textId="77777777" w:rsidR="00005E1E" w:rsidRDefault="00005E1E" w:rsidP="003843A0"/>
    <w:sectPr w:rsidR="00005E1E" w:rsidSect="001739A9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2823E" w14:textId="77777777" w:rsidR="00B90052" w:rsidRDefault="00B90052" w:rsidP="001A11D1">
      <w:pPr>
        <w:spacing w:after="0" w:line="240" w:lineRule="auto"/>
      </w:pPr>
      <w:r>
        <w:separator/>
      </w:r>
    </w:p>
  </w:endnote>
  <w:endnote w:type="continuationSeparator" w:id="0">
    <w:p w14:paraId="3FEE575D" w14:textId="77777777" w:rsidR="00B90052" w:rsidRDefault="00B90052" w:rsidP="001A1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9F1FD" w14:textId="77777777" w:rsidR="00383E1C" w:rsidRDefault="00383E1C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C68C0" w14:textId="5421CB47" w:rsidR="00383E1C" w:rsidRDefault="00B90052" w:rsidP="0029388C">
    <w:pPr>
      <w:tabs>
        <w:tab w:val="center" w:pos="4536"/>
        <w:tab w:val="right" w:pos="9072"/>
      </w:tabs>
      <w:spacing w:after="0" w:line="240" w:lineRule="auto"/>
      <w:rPr>
        <w:rFonts w:ascii="Calibri" w:eastAsia="Times New Roman" w:hAnsi="Calibri" w:cs="Times New Roman"/>
        <w:sz w:val="24"/>
        <w:szCs w:val="20"/>
      </w:rPr>
    </w:pPr>
    <w:r>
      <w:rPr>
        <w:rFonts w:ascii="Calibri" w:eastAsia="Times New Roman" w:hAnsi="Calibri" w:cs="Times New Roman"/>
        <w:sz w:val="24"/>
        <w:szCs w:val="20"/>
      </w:rPr>
      <w:tab/>
    </w:r>
    <w:r w:rsidR="00405042">
      <w:rPr>
        <w:rFonts w:ascii="Calibri" w:eastAsia="Times New Roman" w:hAnsi="Calibri" w:cs="Times New Roman"/>
        <w:sz w:val="24"/>
        <w:szCs w:val="20"/>
      </w:rPr>
      <w:t>M</w:t>
    </w:r>
    <w:r>
      <w:rPr>
        <w:rFonts w:ascii="Calibri" w:eastAsia="Times New Roman" w:hAnsi="Calibri" w:cs="Times New Roman"/>
        <w:sz w:val="24"/>
        <w:szCs w:val="20"/>
      </w:rPr>
      <w:t xml:space="preserve">al for Gevinstrealiseringsplan, versjon </w:t>
    </w:r>
    <w:r w:rsidR="00405042">
      <w:rPr>
        <w:rFonts w:ascii="Calibri" w:eastAsia="Times New Roman" w:hAnsi="Calibri" w:cs="Times New Roman"/>
        <w:sz w:val="24"/>
        <w:szCs w:val="20"/>
      </w:rPr>
      <w:t>4.0</w:t>
    </w:r>
    <w:r>
      <w:rPr>
        <w:rFonts w:ascii="Calibri" w:eastAsia="Times New Roman" w:hAnsi="Calibri" w:cs="Times New Roman"/>
        <w:sz w:val="24"/>
        <w:szCs w:val="20"/>
      </w:rPr>
      <w:t xml:space="preserve"> </w:t>
    </w:r>
    <w:r w:rsidRPr="0029388C">
      <w:rPr>
        <w:rFonts w:ascii="Calibri" w:eastAsia="Times New Roman" w:hAnsi="Calibri" w:cs="Times New Roman"/>
        <w:sz w:val="24"/>
        <w:szCs w:val="20"/>
      </w:rPr>
      <w:t>– http</w:t>
    </w:r>
    <w:r>
      <w:rPr>
        <w:rFonts w:ascii="Calibri" w:eastAsia="Times New Roman" w:hAnsi="Calibri" w:cs="Times New Roman"/>
        <w:sz w:val="24"/>
        <w:szCs w:val="20"/>
      </w:rPr>
      <w:t>s</w:t>
    </w:r>
    <w:r w:rsidRPr="0029388C">
      <w:rPr>
        <w:rFonts w:ascii="Calibri" w:eastAsia="Times New Roman" w:hAnsi="Calibri" w:cs="Times New Roman"/>
        <w:sz w:val="24"/>
        <w:szCs w:val="20"/>
      </w:rPr>
      <w:t>://www. prosjektveiviseren.no</w:t>
    </w:r>
    <w:r w:rsidRPr="0029388C">
      <w:rPr>
        <w:rFonts w:ascii="Calibri" w:eastAsia="Times New Roman" w:hAnsi="Calibri" w:cs="Times New Roman"/>
        <w:sz w:val="24"/>
        <w:szCs w:val="20"/>
      </w:rPr>
      <w:tab/>
    </w:r>
    <w:r w:rsidRPr="0029388C">
      <w:rPr>
        <w:rFonts w:ascii="Calibri" w:eastAsia="Times New Roman" w:hAnsi="Calibri" w:cs="Times New Roman"/>
        <w:sz w:val="24"/>
        <w:szCs w:val="20"/>
      </w:rPr>
      <w:tab/>
    </w:r>
  </w:p>
  <w:p w14:paraId="4462779D" w14:textId="284C8FFB" w:rsidR="00B90052" w:rsidRPr="0029388C" w:rsidRDefault="00B90052" w:rsidP="0029388C">
    <w:pPr>
      <w:tabs>
        <w:tab w:val="center" w:pos="4536"/>
        <w:tab w:val="right" w:pos="9072"/>
      </w:tabs>
      <w:spacing w:after="0" w:line="240" w:lineRule="auto"/>
      <w:rPr>
        <w:rFonts w:ascii="Calibri" w:eastAsia="Times New Roman" w:hAnsi="Calibri" w:cs="Times New Roman"/>
        <w:sz w:val="24"/>
        <w:szCs w:val="20"/>
      </w:rPr>
    </w:pPr>
    <w:r w:rsidRPr="0029388C">
      <w:rPr>
        <w:rFonts w:ascii="Calibri" w:eastAsia="Times New Roman" w:hAnsi="Calibri" w:cs="Times New Roman"/>
        <w:sz w:val="24"/>
        <w:szCs w:val="20"/>
      </w:rPr>
      <w:tab/>
    </w:r>
    <w:r w:rsidRPr="0029388C">
      <w:rPr>
        <w:rFonts w:ascii="Calibri" w:eastAsia="Times New Roman" w:hAnsi="Calibri" w:cs="Times New Roman"/>
        <w:sz w:val="24"/>
        <w:szCs w:val="20"/>
      </w:rPr>
      <w:fldChar w:fldCharType="begin"/>
    </w:r>
    <w:r w:rsidRPr="0029388C">
      <w:rPr>
        <w:rFonts w:ascii="Calibri" w:eastAsia="Times New Roman" w:hAnsi="Calibri" w:cs="Times New Roman"/>
        <w:sz w:val="24"/>
        <w:szCs w:val="20"/>
      </w:rPr>
      <w:instrText xml:space="preserve"> PAGE  \* Arabic  \* MERGEFORMAT </w:instrText>
    </w:r>
    <w:r w:rsidRPr="0029388C">
      <w:rPr>
        <w:rFonts w:ascii="Calibri" w:eastAsia="Times New Roman" w:hAnsi="Calibri" w:cs="Times New Roman"/>
        <w:sz w:val="24"/>
        <w:szCs w:val="20"/>
      </w:rPr>
      <w:fldChar w:fldCharType="separate"/>
    </w:r>
    <w:r>
      <w:rPr>
        <w:rFonts w:ascii="Calibri" w:eastAsia="Times New Roman" w:hAnsi="Calibri" w:cs="Times New Roman"/>
        <w:noProof/>
        <w:sz w:val="24"/>
        <w:szCs w:val="20"/>
      </w:rPr>
      <w:t>10</w:t>
    </w:r>
    <w:r w:rsidRPr="0029388C">
      <w:rPr>
        <w:rFonts w:ascii="Calibri" w:eastAsia="Times New Roman" w:hAnsi="Calibri" w:cs="Times New Roman"/>
        <w:sz w:val="24"/>
        <w:szCs w:val="20"/>
      </w:rPr>
      <w:fldChar w:fldCharType="end"/>
    </w:r>
  </w:p>
  <w:p w14:paraId="10938ACB" w14:textId="77777777" w:rsidR="00B90052" w:rsidRDefault="00B90052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CFA57" w14:textId="77777777" w:rsidR="00383E1C" w:rsidRDefault="00383E1C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91E8D" w14:textId="77777777" w:rsidR="00B90052" w:rsidRDefault="00B90052" w:rsidP="001A11D1">
      <w:pPr>
        <w:spacing w:after="0" w:line="240" w:lineRule="auto"/>
      </w:pPr>
      <w:r>
        <w:separator/>
      </w:r>
    </w:p>
  </w:footnote>
  <w:footnote w:type="continuationSeparator" w:id="0">
    <w:p w14:paraId="7A9F5F46" w14:textId="77777777" w:rsidR="00B90052" w:rsidRDefault="00B90052" w:rsidP="001A1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C8C20" w14:textId="77777777" w:rsidR="00383E1C" w:rsidRDefault="00383E1C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B327B" w14:textId="77777777" w:rsidR="00B90052" w:rsidRDefault="00B90052" w:rsidP="00087C6E">
    <w:pPr>
      <w:pStyle w:val="Topptekst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6C55F" w14:textId="77777777" w:rsidR="00383E1C" w:rsidRDefault="00383E1C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F7392"/>
    <w:multiLevelType w:val="hybridMultilevel"/>
    <w:tmpl w:val="ED429E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40573"/>
    <w:multiLevelType w:val="hybridMultilevel"/>
    <w:tmpl w:val="F4FACDA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D77E0"/>
    <w:multiLevelType w:val="multilevel"/>
    <w:tmpl w:val="35B01E86"/>
    <w:lvl w:ilvl="0">
      <w:start w:val="6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21D77323"/>
    <w:multiLevelType w:val="multilevel"/>
    <w:tmpl w:val="A57875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A9C5799"/>
    <w:multiLevelType w:val="hybridMultilevel"/>
    <w:tmpl w:val="1396B214"/>
    <w:lvl w:ilvl="0" w:tplc="00AC071C">
      <w:start w:val="1"/>
      <w:numFmt w:val="decimal"/>
      <w:lvlText w:val="%1."/>
      <w:lvlJc w:val="left"/>
      <w:pPr>
        <w:ind w:left="720" w:hanging="360"/>
      </w:pPr>
      <w:rPr>
        <w:rFonts w:eastAsiaTheme="minorEastAsia" w:cs="Arial" w:hint="default"/>
        <w:b/>
        <w:sz w:val="32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81F32"/>
    <w:multiLevelType w:val="hybridMultilevel"/>
    <w:tmpl w:val="F98278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932F1"/>
    <w:multiLevelType w:val="hybridMultilevel"/>
    <w:tmpl w:val="00A890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87F6E"/>
    <w:multiLevelType w:val="multilevel"/>
    <w:tmpl w:val="66E2719E"/>
    <w:lvl w:ilvl="0">
      <w:start w:val="1"/>
      <w:numFmt w:val="decimal"/>
      <w:pStyle w:val="Ekstrastil2overskrift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5D7936"/>
    <w:multiLevelType w:val="hybridMultilevel"/>
    <w:tmpl w:val="C72A1550"/>
    <w:lvl w:ilvl="0" w:tplc="0414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A0383"/>
    <w:multiLevelType w:val="multilevel"/>
    <w:tmpl w:val="F08CD98A"/>
    <w:lvl w:ilvl="0">
      <w:start w:val="5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5C696758"/>
    <w:multiLevelType w:val="multilevel"/>
    <w:tmpl w:val="BCC42920"/>
    <w:lvl w:ilvl="0">
      <w:start w:val="6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1" w15:restartNumberingAfterBreak="0">
    <w:nsid w:val="66B1644A"/>
    <w:multiLevelType w:val="hybridMultilevel"/>
    <w:tmpl w:val="4E381190"/>
    <w:lvl w:ilvl="0" w:tplc="04140015">
      <w:start w:val="1"/>
      <w:numFmt w:val="upp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B35E7"/>
    <w:multiLevelType w:val="hybridMultilevel"/>
    <w:tmpl w:val="39CA61A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30E39"/>
    <w:multiLevelType w:val="hybridMultilevel"/>
    <w:tmpl w:val="5F9A11F4"/>
    <w:lvl w:ilvl="0" w:tplc="0414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E16EC"/>
    <w:multiLevelType w:val="hybridMultilevel"/>
    <w:tmpl w:val="2D2412B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10"/>
  </w:num>
  <w:num w:numId="5">
    <w:abstractNumId w:val="9"/>
  </w:num>
  <w:num w:numId="6">
    <w:abstractNumId w:val="2"/>
  </w:num>
  <w:num w:numId="7">
    <w:abstractNumId w:val="6"/>
  </w:num>
  <w:num w:numId="8">
    <w:abstractNumId w:val="5"/>
  </w:num>
  <w:num w:numId="9">
    <w:abstractNumId w:val="0"/>
  </w:num>
  <w:num w:numId="10">
    <w:abstractNumId w:val="14"/>
  </w:num>
  <w:num w:numId="11">
    <w:abstractNumId w:val="4"/>
  </w:num>
  <w:num w:numId="12">
    <w:abstractNumId w:val="1"/>
  </w:num>
  <w:num w:numId="13">
    <w:abstractNumId w:val="8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1433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31C"/>
    <w:rsid w:val="00002843"/>
    <w:rsid w:val="0000369A"/>
    <w:rsid w:val="00005E1E"/>
    <w:rsid w:val="000271F6"/>
    <w:rsid w:val="00030D72"/>
    <w:rsid w:val="00032341"/>
    <w:rsid w:val="000336DF"/>
    <w:rsid w:val="00040031"/>
    <w:rsid w:val="00044198"/>
    <w:rsid w:val="00050410"/>
    <w:rsid w:val="00054D53"/>
    <w:rsid w:val="000612AD"/>
    <w:rsid w:val="000666F5"/>
    <w:rsid w:val="00067534"/>
    <w:rsid w:val="00071CE7"/>
    <w:rsid w:val="000801D3"/>
    <w:rsid w:val="0008546F"/>
    <w:rsid w:val="00087C6E"/>
    <w:rsid w:val="000905CE"/>
    <w:rsid w:val="000A1B54"/>
    <w:rsid w:val="000A6231"/>
    <w:rsid w:val="000B6621"/>
    <w:rsid w:val="000C6025"/>
    <w:rsid w:val="000D153A"/>
    <w:rsid w:val="000D3C44"/>
    <w:rsid w:val="000E3099"/>
    <w:rsid w:val="000F56D1"/>
    <w:rsid w:val="00110825"/>
    <w:rsid w:val="00110920"/>
    <w:rsid w:val="00115DEC"/>
    <w:rsid w:val="00120998"/>
    <w:rsid w:val="00131F1B"/>
    <w:rsid w:val="00140ED8"/>
    <w:rsid w:val="00150463"/>
    <w:rsid w:val="001508E0"/>
    <w:rsid w:val="00153109"/>
    <w:rsid w:val="001554F4"/>
    <w:rsid w:val="00155A1F"/>
    <w:rsid w:val="00164424"/>
    <w:rsid w:val="001739A9"/>
    <w:rsid w:val="001955BE"/>
    <w:rsid w:val="001A0069"/>
    <w:rsid w:val="001A11D1"/>
    <w:rsid w:val="001B6BF9"/>
    <w:rsid w:val="001C05FE"/>
    <w:rsid w:val="001C54DB"/>
    <w:rsid w:val="001C57CA"/>
    <w:rsid w:val="001D5701"/>
    <w:rsid w:val="001D7836"/>
    <w:rsid w:val="001F30BA"/>
    <w:rsid w:val="00205170"/>
    <w:rsid w:val="0021116D"/>
    <w:rsid w:val="00223332"/>
    <w:rsid w:val="00223C84"/>
    <w:rsid w:val="00223C9B"/>
    <w:rsid w:val="00226AEE"/>
    <w:rsid w:val="00227553"/>
    <w:rsid w:val="002275EA"/>
    <w:rsid w:val="0023073D"/>
    <w:rsid w:val="00230C8B"/>
    <w:rsid w:val="00235FC6"/>
    <w:rsid w:val="0023696A"/>
    <w:rsid w:val="0024418F"/>
    <w:rsid w:val="00246348"/>
    <w:rsid w:val="002604DB"/>
    <w:rsid w:val="002636A8"/>
    <w:rsid w:val="0026632B"/>
    <w:rsid w:val="002769AD"/>
    <w:rsid w:val="00284458"/>
    <w:rsid w:val="002876FB"/>
    <w:rsid w:val="0029388C"/>
    <w:rsid w:val="002950D1"/>
    <w:rsid w:val="002B4234"/>
    <w:rsid w:val="002B6E4D"/>
    <w:rsid w:val="002E21FB"/>
    <w:rsid w:val="0030020F"/>
    <w:rsid w:val="00302EE2"/>
    <w:rsid w:val="00303599"/>
    <w:rsid w:val="003218C0"/>
    <w:rsid w:val="0033689C"/>
    <w:rsid w:val="003468D5"/>
    <w:rsid w:val="00351625"/>
    <w:rsid w:val="003552A1"/>
    <w:rsid w:val="003711F8"/>
    <w:rsid w:val="00373789"/>
    <w:rsid w:val="0037618C"/>
    <w:rsid w:val="00382887"/>
    <w:rsid w:val="00383E1C"/>
    <w:rsid w:val="003843A0"/>
    <w:rsid w:val="00394017"/>
    <w:rsid w:val="003950F7"/>
    <w:rsid w:val="00396AC6"/>
    <w:rsid w:val="003A0E5B"/>
    <w:rsid w:val="003A1AE2"/>
    <w:rsid w:val="003A77DC"/>
    <w:rsid w:val="003A7BA8"/>
    <w:rsid w:val="003C06FF"/>
    <w:rsid w:val="003D5F79"/>
    <w:rsid w:val="003D7041"/>
    <w:rsid w:val="003E064C"/>
    <w:rsid w:val="003E608B"/>
    <w:rsid w:val="003F13EE"/>
    <w:rsid w:val="00404577"/>
    <w:rsid w:val="00404CC9"/>
    <w:rsid w:val="00404DDD"/>
    <w:rsid w:val="00405042"/>
    <w:rsid w:val="004132A9"/>
    <w:rsid w:val="00414463"/>
    <w:rsid w:val="00430EBE"/>
    <w:rsid w:val="00431E21"/>
    <w:rsid w:val="0044304C"/>
    <w:rsid w:val="00455351"/>
    <w:rsid w:val="00460691"/>
    <w:rsid w:val="0046149B"/>
    <w:rsid w:val="00463FE0"/>
    <w:rsid w:val="00473DF9"/>
    <w:rsid w:val="00474142"/>
    <w:rsid w:val="00483DE9"/>
    <w:rsid w:val="004A5EAB"/>
    <w:rsid w:val="004A7806"/>
    <w:rsid w:val="004B66CC"/>
    <w:rsid w:val="004B759B"/>
    <w:rsid w:val="004C3686"/>
    <w:rsid w:val="004C44C4"/>
    <w:rsid w:val="004C517D"/>
    <w:rsid w:val="004C7690"/>
    <w:rsid w:val="004D7C58"/>
    <w:rsid w:val="004E1518"/>
    <w:rsid w:val="004E17EC"/>
    <w:rsid w:val="00507583"/>
    <w:rsid w:val="00515086"/>
    <w:rsid w:val="005240F4"/>
    <w:rsid w:val="00525A3F"/>
    <w:rsid w:val="00531047"/>
    <w:rsid w:val="005373C0"/>
    <w:rsid w:val="005430D1"/>
    <w:rsid w:val="00554AE3"/>
    <w:rsid w:val="0055631B"/>
    <w:rsid w:val="00570325"/>
    <w:rsid w:val="005714C7"/>
    <w:rsid w:val="0057226F"/>
    <w:rsid w:val="00575F63"/>
    <w:rsid w:val="00580A82"/>
    <w:rsid w:val="00581250"/>
    <w:rsid w:val="00581C92"/>
    <w:rsid w:val="00586E4A"/>
    <w:rsid w:val="005950B3"/>
    <w:rsid w:val="00595B19"/>
    <w:rsid w:val="005A44F8"/>
    <w:rsid w:val="005A628B"/>
    <w:rsid w:val="005B0D63"/>
    <w:rsid w:val="005B0F3F"/>
    <w:rsid w:val="005B1B8A"/>
    <w:rsid w:val="005D1DFC"/>
    <w:rsid w:val="005D49B5"/>
    <w:rsid w:val="0062068F"/>
    <w:rsid w:val="00637125"/>
    <w:rsid w:val="00644D63"/>
    <w:rsid w:val="0065006C"/>
    <w:rsid w:val="00670CF6"/>
    <w:rsid w:val="00680B8C"/>
    <w:rsid w:val="006830AB"/>
    <w:rsid w:val="006A7054"/>
    <w:rsid w:val="006B28D7"/>
    <w:rsid w:val="006D1B94"/>
    <w:rsid w:val="006E6C8B"/>
    <w:rsid w:val="006F1B26"/>
    <w:rsid w:val="007064A7"/>
    <w:rsid w:val="00712742"/>
    <w:rsid w:val="0071542C"/>
    <w:rsid w:val="00715F1A"/>
    <w:rsid w:val="00724ECC"/>
    <w:rsid w:val="00726AD2"/>
    <w:rsid w:val="00727CC6"/>
    <w:rsid w:val="00731EC3"/>
    <w:rsid w:val="00732D69"/>
    <w:rsid w:val="00733D70"/>
    <w:rsid w:val="007350A7"/>
    <w:rsid w:val="00737F76"/>
    <w:rsid w:val="00756CF0"/>
    <w:rsid w:val="007778CD"/>
    <w:rsid w:val="00796437"/>
    <w:rsid w:val="007A08B2"/>
    <w:rsid w:val="007A3496"/>
    <w:rsid w:val="007A4BC5"/>
    <w:rsid w:val="007B3DEB"/>
    <w:rsid w:val="007B6A9C"/>
    <w:rsid w:val="007C5DED"/>
    <w:rsid w:val="007F3BC0"/>
    <w:rsid w:val="00813382"/>
    <w:rsid w:val="00813476"/>
    <w:rsid w:val="008545AE"/>
    <w:rsid w:val="008777D2"/>
    <w:rsid w:val="00880967"/>
    <w:rsid w:val="008B40A5"/>
    <w:rsid w:val="008C1F7D"/>
    <w:rsid w:val="008D6CDD"/>
    <w:rsid w:val="008F345A"/>
    <w:rsid w:val="009012A9"/>
    <w:rsid w:val="00904A1C"/>
    <w:rsid w:val="00905943"/>
    <w:rsid w:val="00913534"/>
    <w:rsid w:val="00925FA7"/>
    <w:rsid w:val="009344B1"/>
    <w:rsid w:val="009356EC"/>
    <w:rsid w:val="009406FB"/>
    <w:rsid w:val="009700C7"/>
    <w:rsid w:val="00970B20"/>
    <w:rsid w:val="00973AB5"/>
    <w:rsid w:val="009758F5"/>
    <w:rsid w:val="00975BD0"/>
    <w:rsid w:val="00976100"/>
    <w:rsid w:val="0098016A"/>
    <w:rsid w:val="0098675F"/>
    <w:rsid w:val="00987EBA"/>
    <w:rsid w:val="009A21B5"/>
    <w:rsid w:val="009C7CA3"/>
    <w:rsid w:val="009D4943"/>
    <w:rsid w:val="009D4FEF"/>
    <w:rsid w:val="009E60C3"/>
    <w:rsid w:val="009F29F1"/>
    <w:rsid w:val="00A06E52"/>
    <w:rsid w:val="00A21F48"/>
    <w:rsid w:val="00A23157"/>
    <w:rsid w:val="00A3276F"/>
    <w:rsid w:val="00A525BF"/>
    <w:rsid w:val="00A53C0B"/>
    <w:rsid w:val="00A54A26"/>
    <w:rsid w:val="00A55618"/>
    <w:rsid w:val="00A60DB4"/>
    <w:rsid w:val="00A826AD"/>
    <w:rsid w:val="00A9234E"/>
    <w:rsid w:val="00AB7CB9"/>
    <w:rsid w:val="00AC1D6C"/>
    <w:rsid w:val="00AD2E50"/>
    <w:rsid w:val="00AE11E0"/>
    <w:rsid w:val="00AE4A78"/>
    <w:rsid w:val="00AF2176"/>
    <w:rsid w:val="00AF7CBE"/>
    <w:rsid w:val="00B0427B"/>
    <w:rsid w:val="00B06E36"/>
    <w:rsid w:val="00B11DF0"/>
    <w:rsid w:val="00B139E0"/>
    <w:rsid w:val="00B1493A"/>
    <w:rsid w:val="00B24C75"/>
    <w:rsid w:val="00B26344"/>
    <w:rsid w:val="00B26621"/>
    <w:rsid w:val="00B30C7F"/>
    <w:rsid w:val="00B31535"/>
    <w:rsid w:val="00B33676"/>
    <w:rsid w:val="00B4080A"/>
    <w:rsid w:val="00B40AA7"/>
    <w:rsid w:val="00B40D3D"/>
    <w:rsid w:val="00B41F44"/>
    <w:rsid w:val="00B51FBE"/>
    <w:rsid w:val="00B679F1"/>
    <w:rsid w:val="00B90052"/>
    <w:rsid w:val="00B9349F"/>
    <w:rsid w:val="00BA354C"/>
    <w:rsid w:val="00BB160A"/>
    <w:rsid w:val="00BB2F1A"/>
    <w:rsid w:val="00BC3E22"/>
    <w:rsid w:val="00BD5BC5"/>
    <w:rsid w:val="00BE0D03"/>
    <w:rsid w:val="00BE359F"/>
    <w:rsid w:val="00BF6DBA"/>
    <w:rsid w:val="00C0667C"/>
    <w:rsid w:val="00C114BF"/>
    <w:rsid w:val="00C1331C"/>
    <w:rsid w:val="00C15F93"/>
    <w:rsid w:val="00C30AA7"/>
    <w:rsid w:val="00C321BF"/>
    <w:rsid w:val="00C4519A"/>
    <w:rsid w:val="00C54FED"/>
    <w:rsid w:val="00C605CA"/>
    <w:rsid w:val="00C902F6"/>
    <w:rsid w:val="00C91151"/>
    <w:rsid w:val="00C94936"/>
    <w:rsid w:val="00C96671"/>
    <w:rsid w:val="00CA3CD2"/>
    <w:rsid w:val="00CA6492"/>
    <w:rsid w:val="00CB1FA4"/>
    <w:rsid w:val="00CC2FDF"/>
    <w:rsid w:val="00CC534D"/>
    <w:rsid w:val="00CC6CDA"/>
    <w:rsid w:val="00CD1421"/>
    <w:rsid w:val="00CD7A9F"/>
    <w:rsid w:val="00CE2D37"/>
    <w:rsid w:val="00CE73E8"/>
    <w:rsid w:val="00CF5FA9"/>
    <w:rsid w:val="00D04EFC"/>
    <w:rsid w:val="00D104CD"/>
    <w:rsid w:val="00D1220F"/>
    <w:rsid w:val="00D14AA7"/>
    <w:rsid w:val="00D23261"/>
    <w:rsid w:val="00D33D0C"/>
    <w:rsid w:val="00D34281"/>
    <w:rsid w:val="00D3613A"/>
    <w:rsid w:val="00D4047A"/>
    <w:rsid w:val="00D4206A"/>
    <w:rsid w:val="00D51524"/>
    <w:rsid w:val="00D656C7"/>
    <w:rsid w:val="00D66A1B"/>
    <w:rsid w:val="00D818EB"/>
    <w:rsid w:val="00D85A25"/>
    <w:rsid w:val="00D8653F"/>
    <w:rsid w:val="00DA0E09"/>
    <w:rsid w:val="00DA7F15"/>
    <w:rsid w:val="00DB06E7"/>
    <w:rsid w:val="00DC760B"/>
    <w:rsid w:val="00DD2CAC"/>
    <w:rsid w:val="00DD6138"/>
    <w:rsid w:val="00DE1EAE"/>
    <w:rsid w:val="00DE2D85"/>
    <w:rsid w:val="00DF3FD2"/>
    <w:rsid w:val="00DF3FD6"/>
    <w:rsid w:val="00E1052E"/>
    <w:rsid w:val="00E1206F"/>
    <w:rsid w:val="00E14ABE"/>
    <w:rsid w:val="00E201B7"/>
    <w:rsid w:val="00E22105"/>
    <w:rsid w:val="00E3483A"/>
    <w:rsid w:val="00E43928"/>
    <w:rsid w:val="00E45AD8"/>
    <w:rsid w:val="00E47325"/>
    <w:rsid w:val="00E66192"/>
    <w:rsid w:val="00E85C43"/>
    <w:rsid w:val="00EA236C"/>
    <w:rsid w:val="00EA7A48"/>
    <w:rsid w:val="00EB4FA8"/>
    <w:rsid w:val="00EB6C18"/>
    <w:rsid w:val="00EC0B58"/>
    <w:rsid w:val="00ED1607"/>
    <w:rsid w:val="00EE18DE"/>
    <w:rsid w:val="00EE7948"/>
    <w:rsid w:val="00EF478C"/>
    <w:rsid w:val="00F01445"/>
    <w:rsid w:val="00F20F3A"/>
    <w:rsid w:val="00F21EDC"/>
    <w:rsid w:val="00F2336B"/>
    <w:rsid w:val="00F27BFC"/>
    <w:rsid w:val="00F54AF1"/>
    <w:rsid w:val="00F56464"/>
    <w:rsid w:val="00F566F5"/>
    <w:rsid w:val="00F600CF"/>
    <w:rsid w:val="00F60B5B"/>
    <w:rsid w:val="00F67702"/>
    <w:rsid w:val="00F72487"/>
    <w:rsid w:val="00F8365B"/>
    <w:rsid w:val="00F92778"/>
    <w:rsid w:val="00F96D27"/>
    <w:rsid w:val="00FF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61"/>
    <o:shapelayout v:ext="edit">
      <o:idmap v:ext="edit" data="1"/>
      <o:rules v:ext="edit">
        <o:r id="V:Rule22" type="connector" idref="#_x0000_s1155"/>
        <o:r id="V:Rule23" type="connector" idref="#_x0000_s1163"/>
        <o:r id="V:Rule24" type="connector" idref="#_x0000_s1152"/>
        <o:r id="V:Rule25" type="connector" idref="#_x0000_s1147"/>
        <o:r id="V:Rule26" type="connector" idref="#_x0000_s1153"/>
        <o:r id="V:Rule27" type="connector" idref="#_x0000_s1161"/>
        <o:r id="V:Rule28" type="connector" idref="#_x0000_s1165"/>
        <o:r id="V:Rule29" type="connector" idref="#_x0000_s1156"/>
        <o:r id="V:Rule30" type="connector" idref="#_x0000_s1157"/>
        <o:r id="V:Rule31" type="connector" idref="#_x0000_s1166"/>
        <o:r id="V:Rule32" type="connector" idref="#_x0000_s1148"/>
        <o:r id="V:Rule33" type="connector" idref="#_x0000_s1154"/>
        <o:r id="V:Rule34" type="connector" idref="#_x0000_s1160"/>
        <o:r id="V:Rule35" type="connector" idref="#_x0000_s1162"/>
        <o:r id="V:Rule36" type="connector" idref="#_x0000_s1158"/>
        <o:r id="V:Rule37" type="connector" idref="#_x0000_s1150"/>
        <o:r id="V:Rule38" type="connector" idref="#_x0000_s1146"/>
        <o:r id="V:Rule39" type="connector" idref="#_x0000_s1164"/>
        <o:r id="V:Rule40" type="connector" idref="#_x0000_s1151"/>
        <o:r id="V:Rule41" type="connector" idref="#_x0000_s1149"/>
        <o:r id="V:Rule42" type="connector" idref="#_x0000_s1159"/>
      </o:rules>
    </o:shapelayout>
  </w:shapeDefaults>
  <w:decimalSymbol w:val=","/>
  <w:listSeparator w:val=";"/>
  <w14:docId w14:val="5551A115"/>
  <w15:docId w15:val="{ACCB4DA8-8DA1-4189-8D5C-13E22C66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E7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463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1331C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B33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33676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rsid w:val="00935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PBrdtekstTegn">
    <w:name w:val="MP Brødtekst Tegn"/>
    <w:basedOn w:val="Standardskriftforavsnitt"/>
    <w:link w:val="MPBrdtekst"/>
    <w:uiPriority w:val="99"/>
    <w:locked/>
    <w:rsid w:val="009406FB"/>
    <w:rPr>
      <w:rFonts w:ascii="Garamond" w:hAnsi="Garamond"/>
      <w:lang w:val="da-DK"/>
    </w:rPr>
  </w:style>
  <w:style w:type="paragraph" w:customStyle="1" w:styleId="MPBrdtekst">
    <w:name w:val="MP Brødtekst"/>
    <w:basedOn w:val="Normal"/>
    <w:link w:val="MPBrdtekstTegn"/>
    <w:uiPriority w:val="99"/>
    <w:qFormat/>
    <w:rsid w:val="009406FB"/>
    <w:pPr>
      <w:spacing w:after="0" w:line="280" w:lineRule="atLeast"/>
      <w:jc w:val="both"/>
    </w:pPr>
    <w:rPr>
      <w:rFonts w:ascii="Garamond" w:hAnsi="Garamond"/>
      <w:lang w:val="da-DK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1A11D1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1A11D1"/>
    <w:rPr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1A11D1"/>
    <w:rPr>
      <w:vertAlign w:val="superscript"/>
    </w:rPr>
  </w:style>
  <w:style w:type="paragraph" w:customStyle="1" w:styleId="MP2Overskriftsniveau">
    <w:name w:val="MP 2 Overskriftsniveau"/>
    <w:basedOn w:val="Normal"/>
    <w:link w:val="MP2OverskriftsniveauTegn"/>
    <w:uiPriority w:val="99"/>
    <w:qFormat/>
    <w:rsid w:val="00040031"/>
    <w:pPr>
      <w:spacing w:after="0" w:line="280" w:lineRule="atLeast"/>
      <w:jc w:val="both"/>
    </w:pPr>
    <w:rPr>
      <w:rFonts w:ascii="Arial" w:eastAsia="Times New Roman" w:hAnsi="Arial" w:cs="Arial"/>
      <w:sz w:val="24"/>
      <w:szCs w:val="24"/>
      <w:lang w:val="da-DK"/>
    </w:rPr>
  </w:style>
  <w:style w:type="character" w:customStyle="1" w:styleId="MP2OverskriftsniveauTegn">
    <w:name w:val="MP 2 Overskriftsniveau Tegn"/>
    <w:basedOn w:val="Standardskriftforavsnitt"/>
    <w:link w:val="MP2Overskriftsniveau"/>
    <w:uiPriority w:val="99"/>
    <w:rsid w:val="00040031"/>
    <w:rPr>
      <w:rFonts w:ascii="Arial" w:eastAsia="Times New Roman" w:hAnsi="Arial" w:cs="Arial"/>
      <w:sz w:val="24"/>
      <w:szCs w:val="24"/>
      <w:lang w:val="da-DK"/>
    </w:rPr>
  </w:style>
  <w:style w:type="paragraph" w:customStyle="1" w:styleId="Ledetekst">
    <w:name w:val="Ledetekst"/>
    <w:basedOn w:val="Normal"/>
    <w:rsid w:val="0004003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</w:rPr>
  </w:style>
  <w:style w:type="paragraph" w:styleId="Topptekst">
    <w:name w:val="header"/>
    <w:basedOn w:val="Normal"/>
    <w:link w:val="TopptekstTegn"/>
    <w:uiPriority w:val="99"/>
    <w:unhideWhenUsed/>
    <w:rsid w:val="0008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87C6E"/>
  </w:style>
  <w:style w:type="paragraph" w:styleId="Bunntekst">
    <w:name w:val="footer"/>
    <w:basedOn w:val="Normal"/>
    <w:link w:val="BunntekstTegn"/>
    <w:uiPriority w:val="99"/>
    <w:unhideWhenUsed/>
    <w:rsid w:val="0008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87C6E"/>
  </w:style>
  <w:style w:type="paragraph" w:styleId="Undertittel">
    <w:name w:val="Subtitle"/>
    <w:basedOn w:val="Normal"/>
    <w:next w:val="Ekstrastil1"/>
    <w:link w:val="UndertittelTegn"/>
    <w:qFormat/>
    <w:rsid w:val="00EE18DE"/>
    <w:pPr>
      <w:keepNext/>
      <w:keepLines/>
      <w:spacing w:before="60" w:after="120" w:line="340" w:lineRule="atLeast"/>
    </w:pPr>
    <w:rPr>
      <w:rFonts w:ascii="Arial" w:eastAsia="Times New Roman" w:hAnsi="Arial" w:cs="Times New Roman"/>
      <w:spacing w:val="-16"/>
      <w:kern w:val="28"/>
      <w:sz w:val="32"/>
      <w:szCs w:val="20"/>
    </w:rPr>
  </w:style>
  <w:style w:type="character" w:customStyle="1" w:styleId="UndertittelTegn">
    <w:name w:val="Undertittel Tegn"/>
    <w:basedOn w:val="Standardskriftforavsnitt"/>
    <w:link w:val="Undertittel"/>
    <w:rsid w:val="00EE18DE"/>
    <w:rPr>
      <w:rFonts w:ascii="Arial" w:eastAsia="Times New Roman" w:hAnsi="Arial" w:cs="Times New Roman"/>
      <w:spacing w:val="-16"/>
      <w:kern w:val="28"/>
      <w:sz w:val="32"/>
      <w:szCs w:val="20"/>
      <w:lang w:eastAsia="nb-NO"/>
    </w:rPr>
  </w:style>
  <w:style w:type="paragraph" w:customStyle="1" w:styleId="Ekstrastil1">
    <w:name w:val="Ekstra stil 1"/>
    <w:basedOn w:val="Normal"/>
    <w:link w:val="Ekstrastil1Tegn"/>
    <w:qFormat/>
    <w:rsid w:val="0000369A"/>
    <w:pPr>
      <w:spacing w:after="240"/>
    </w:pPr>
    <w:rPr>
      <w:rFonts w:ascii="Times New Roman" w:hAnsi="Times New Roman" w:cs="Times New Roman"/>
      <w:color w:val="595959"/>
      <w:sz w:val="24"/>
      <w:szCs w:val="24"/>
    </w:rPr>
  </w:style>
  <w:style w:type="paragraph" w:customStyle="1" w:styleId="Ekstrastil2brdtekstveiledning">
    <w:name w:val="Ekstra stil 2 brødtekst veiledning"/>
    <w:basedOn w:val="MP2Overskriftsniveau"/>
    <w:link w:val="Ekstrastil2brdtekstveiledningTegn"/>
    <w:qFormat/>
    <w:rsid w:val="00B31535"/>
    <w:rPr>
      <w:rFonts w:ascii="Times New Roman" w:hAnsi="Times New Roman" w:cs="Times New Roman"/>
      <w:sz w:val="26"/>
      <w:szCs w:val="26"/>
      <w:lang w:val="nb-NO"/>
    </w:rPr>
  </w:style>
  <w:style w:type="character" w:customStyle="1" w:styleId="Ekstrastil1Tegn">
    <w:name w:val="Ekstra stil 1 Tegn"/>
    <w:basedOn w:val="Standardskriftforavsnitt"/>
    <w:link w:val="Ekstrastil1"/>
    <w:rsid w:val="0000369A"/>
    <w:rPr>
      <w:rFonts w:ascii="Times New Roman" w:hAnsi="Times New Roman" w:cs="Times New Roman"/>
      <w:color w:val="595959"/>
      <w:sz w:val="24"/>
      <w:szCs w:val="24"/>
    </w:rPr>
  </w:style>
  <w:style w:type="paragraph" w:customStyle="1" w:styleId="Ekstrastil2overskrift">
    <w:name w:val="Ekstra stil 2 overskrift"/>
    <w:basedOn w:val="Normal"/>
    <w:next w:val="Ekstrastil1"/>
    <w:link w:val="Ekstrastil2overskriftTegn"/>
    <w:qFormat/>
    <w:rsid w:val="006A7054"/>
    <w:pPr>
      <w:numPr>
        <w:numId w:val="1"/>
      </w:numPr>
      <w:shd w:val="clear" w:color="auto" w:fill="FFFFFF"/>
      <w:spacing w:before="100" w:beforeAutospacing="1" w:after="100" w:afterAutospacing="1" w:line="240" w:lineRule="auto"/>
      <w:ind w:left="0"/>
    </w:pPr>
    <w:rPr>
      <w:rFonts w:ascii="Arial" w:eastAsia="Times New Roman" w:hAnsi="Arial" w:cs="Arial"/>
      <w:b/>
      <w:sz w:val="32"/>
      <w:szCs w:val="32"/>
    </w:rPr>
  </w:style>
  <w:style w:type="character" w:customStyle="1" w:styleId="Ekstrastil2brdtekstveiledningTegn">
    <w:name w:val="Ekstra stil 2 brødtekst veiledning Tegn"/>
    <w:basedOn w:val="MP2OverskriftsniveauTegn"/>
    <w:link w:val="Ekstrastil2brdtekstveiledning"/>
    <w:rsid w:val="00B31535"/>
    <w:rPr>
      <w:rFonts w:ascii="Times New Roman" w:eastAsia="Times New Roman" w:hAnsi="Times New Roman" w:cs="Times New Roman"/>
      <w:sz w:val="26"/>
      <w:szCs w:val="26"/>
      <w:lang w:val="da-DK"/>
    </w:rPr>
  </w:style>
  <w:style w:type="paragraph" w:customStyle="1" w:styleId="Ekstrastil3overskriftveiledning">
    <w:name w:val="Ekstra stil 3 overskrift veiledning"/>
    <w:basedOn w:val="Ekstrastil2overskrift"/>
    <w:link w:val="Ekstrastil3overskriftveiledningTegn"/>
    <w:qFormat/>
    <w:rsid w:val="00DD2CAC"/>
    <w:pPr>
      <w:pageBreakBefore/>
      <w:ind w:hanging="357"/>
    </w:pPr>
  </w:style>
  <w:style w:type="character" w:customStyle="1" w:styleId="Ekstrastil2overskriftTegn">
    <w:name w:val="Ekstra stil 2 overskrift Tegn"/>
    <w:basedOn w:val="Standardskriftforavsnitt"/>
    <w:link w:val="Ekstrastil2overskrift"/>
    <w:rsid w:val="006A7054"/>
    <w:rPr>
      <w:rFonts w:ascii="Arial" w:eastAsia="Times New Roman" w:hAnsi="Arial" w:cs="Arial"/>
      <w:b/>
      <w:sz w:val="32"/>
      <w:szCs w:val="32"/>
      <w:shd w:val="clear" w:color="auto" w:fill="FFFFFF"/>
    </w:rPr>
  </w:style>
  <w:style w:type="paragraph" w:customStyle="1" w:styleId="Stil1">
    <w:name w:val="Stil1"/>
    <w:basedOn w:val="Ekstrastil2brdtekstveiledning"/>
    <w:link w:val="Stil1Tegn"/>
    <w:qFormat/>
    <w:rsid w:val="00DD2CAC"/>
  </w:style>
  <w:style w:type="character" w:customStyle="1" w:styleId="Ekstrastil3overskriftveiledningTegn">
    <w:name w:val="Ekstra stil 3 overskrift veiledning Tegn"/>
    <w:basedOn w:val="Ekstrastil2overskriftTegn"/>
    <w:link w:val="Ekstrastil3overskriftveiledning"/>
    <w:rsid w:val="00DD2CAC"/>
    <w:rPr>
      <w:rFonts w:ascii="Arial" w:eastAsia="Times New Roman" w:hAnsi="Arial" w:cs="Arial"/>
      <w:b/>
      <w:sz w:val="32"/>
      <w:szCs w:val="32"/>
      <w:shd w:val="clear" w:color="auto" w:fill="FFFFFF"/>
    </w:rPr>
  </w:style>
  <w:style w:type="character" w:customStyle="1" w:styleId="Stil1Tegn">
    <w:name w:val="Stil1 Tegn"/>
    <w:basedOn w:val="Ekstrastil2brdtekstveiledningTegn"/>
    <w:link w:val="Stil1"/>
    <w:rsid w:val="00DD2CAC"/>
    <w:rPr>
      <w:rFonts w:ascii="Times New Roman" w:eastAsia="Times New Roman" w:hAnsi="Times New Roman" w:cs="Times New Roman"/>
      <w:sz w:val="26"/>
      <w:szCs w:val="26"/>
      <w:lang w:val="da-DK"/>
    </w:rPr>
  </w:style>
  <w:style w:type="paragraph" w:customStyle="1" w:styleId="Stiltabellskr">
    <w:name w:val="Stil tabell skrå"/>
    <w:basedOn w:val="MPBrdtekst"/>
    <w:link w:val="StiltabellskrTegn"/>
    <w:qFormat/>
    <w:rsid w:val="0000369A"/>
    <w:rPr>
      <w:rFonts w:ascii="Arial" w:hAnsi="Arial" w:cs="Arial"/>
      <w:i/>
      <w:sz w:val="20"/>
      <w:szCs w:val="20"/>
      <w:lang w:val="nb-NO"/>
    </w:rPr>
  </w:style>
  <w:style w:type="character" w:customStyle="1" w:styleId="StiltabellskrTegn">
    <w:name w:val="Stil tabell skrå Tegn"/>
    <w:basedOn w:val="MPBrdtekstTegn"/>
    <w:link w:val="Stiltabellskr"/>
    <w:rsid w:val="0000369A"/>
    <w:rPr>
      <w:rFonts w:ascii="Arial" w:hAnsi="Arial" w:cs="Arial"/>
      <w:i/>
      <w:sz w:val="20"/>
      <w:szCs w:val="20"/>
      <w:lang w:val="da-DK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525A3F"/>
    <w:rPr>
      <w:sz w:val="16"/>
      <w:szCs w:val="16"/>
    </w:rPr>
  </w:style>
  <w:style w:type="paragraph" w:styleId="Merknadstekst">
    <w:name w:val="annotation text"/>
    <w:basedOn w:val="Normal"/>
    <w:link w:val="MerknadstekstTegn"/>
    <w:semiHidden/>
    <w:unhideWhenUsed/>
    <w:rsid w:val="00525A3F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semiHidden/>
    <w:rsid w:val="00525A3F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525A3F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525A3F"/>
    <w:rPr>
      <w:b/>
      <w:bCs/>
      <w:sz w:val="20"/>
      <w:szCs w:val="20"/>
    </w:rPr>
  </w:style>
  <w:style w:type="paragraph" w:styleId="Revisjon">
    <w:name w:val="Revision"/>
    <w:hidden/>
    <w:uiPriority w:val="99"/>
    <w:semiHidden/>
    <w:rsid w:val="00525A3F"/>
    <w:pPr>
      <w:spacing w:after="0" w:line="240" w:lineRule="auto"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24634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EE79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EE7948"/>
    <w:pPr>
      <w:spacing w:line="259" w:lineRule="auto"/>
      <w:outlineLvl w:val="9"/>
    </w:pPr>
  </w:style>
  <w:style w:type="paragraph" w:styleId="INNH2">
    <w:name w:val="toc 2"/>
    <w:basedOn w:val="Normal"/>
    <w:next w:val="Normal"/>
    <w:autoRedefine/>
    <w:uiPriority w:val="39"/>
    <w:unhideWhenUsed/>
    <w:rsid w:val="00EE7948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EE7948"/>
    <w:rPr>
      <w:color w:val="0000FF" w:themeColor="hyperlink"/>
      <w:u w:val="single"/>
    </w:rPr>
  </w:style>
  <w:style w:type="paragraph" w:styleId="INNH1">
    <w:name w:val="toc 1"/>
    <w:basedOn w:val="Normal"/>
    <w:next w:val="Normal"/>
    <w:autoRedefine/>
    <w:uiPriority w:val="39"/>
    <w:unhideWhenUsed/>
    <w:rsid w:val="00D14AA7"/>
    <w:pPr>
      <w:spacing w:after="100"/>
    </w:pPr>
  </w:style>
  <w:style w:type="character" w:styleId="Fulgthyperkobling">
    <w:name w:val="FollowedHyperlink"/>
    <w:basedOn w:val="Standardskriftforavsnitt"/>
    <w:uiPriority w:val="99"/>
    <w:semiHidden/>
    <w:unhideWhenUsed/>
    <w:rsid w:val="00AF7CBE"/>
    <w:rPr>
      <w:color w:val="800080" w:themeColor="followedHyperlink"/>
      <w:u w:val="single"/>
    </w:rPr>
  </w:style>
  <w:style w:type="paragraph" w:customStyle="1" w:styleId="Ekstrastil10">
    <w:name w:val="Ekstra stil1"/>
    <w:basedOn w:val="Normal"/>
    <w:rsid w:val="009344B1"/>
    <w:pPr>
      <w:suppressAutoHyphens/>
      <w:autoSpaceDN w:val="0"/>
      <w:spacing w:before="60"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Ekstrastil2">
    <w:name w:val="Ekstra stil 2"/>
    <w:basedOn w:val="Normal"/>
    <w:link w:val="Ekstrastil2Tegn"/>
    <w:qFormat/>
    <w:rsid w:val="00B30C7F"/>
    <w:pPr>
      <w:tabs>
        <w:tab w:val="center" w:pos="5542"/>
      </w:tabs>
      <w:spacing w:after="240" w:line="240" w:lineRule="auto"/>
    </w:pPr>
    <w:rPr>
      <w:rFonts w:ascii="Times New Roman" w:eastAsia="Times New Roman" w:hAnsi="Times New Roman" w:cs="Times New Roman"/>
      <w:color w:val="595959" w:themeColor="text1" w:themeTint="A6"/>
      <w:sz w:val="24"/>
      <w:szCs w:val="20"/>
    </w:rPr>
  </w:style>
  <w:style w:type="character" w:customStyle="1" w:styleId="Ekstrastil2Tegn">
    <w:name w:val="Ekstra stil 2 Tegn"/>
    <w:basedOn w:val="Standardskriftforavsnitt"/>
    <w:link w:val="Ekstrastil2"/>
    <w:rsid w:val="00B30C7F"/>
    <w:rPr>
      <w:rFonts w:ascii="Times New Roman" w:eastAsia="Times New Roman" w:hAnsi="Times New Roman" w:cs="Times New Roman"/>
      <w:color w:val="595959" w:themeColor="text1" w:themeTint="A6"/>
      <w:sz w:val="24"/>
      <w:szCs w:val="20"/>
    </w:rPr>
  </w:style>
  <w:style w:type="character" w:styleId="Ulstomtale">
    <w:name w:val="Unresolved Mention"/>
    <w:basedOn w:val="Standardskriftforavsnitt"/>
    <w:uiPriority w:val="99"/>
    <w:semiHidden/>
    <w:unhideWhenUsed/>
    <w:rsid w:val="00724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2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4072">
                  <w:marLeft w:val="0"/>
                  <w:marRight w:val="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6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10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6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1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sjektveiviseren.no/bibliotek/rolle/gevinstansvarlig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prosjektveiviseren.no/_library/node/ressurs/excel-mal-gevinstberegninger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5346B-76A0-4256-98DE-07E726258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2162</Words>
  <Characters>11462</Characters>
  <Application>Microsoft Office Word</Application>
  <DocSecurity>4</DocSecurity>
  <Lines>95</Lines>
  <Paragraphs>27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DIFI</Company>
  <LinksUpToDate>false</LinksUpToDate>
  <CharactersWithSpaces>13597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Fjørtoft, Elin Kristine</dc:creator>
  <cp:lastModifiedBy>Nokken, Lars</cp:lastModifiedBy>
  <cp:revision>2</cp:revision>
  <cp:lastPrinted>2017-02-02T09:24:00Z</cp:lastPrinted>
  <dcterms:created xsi:type="dcterms:W3CDTF">2021-03-09T11:09:00Z</dcterms:created>
  <dcterms:modified xsi:type="dcterms:W3CDTF">2021-03-09T11:09:00Z</dcterms:modified>
</cp:coreProperties>
</file>