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20"/>
        <w:jc w:val="both"/>
        <w:textAlignment w:val="auto"/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各位尊敬的评委老师，你们好。我们是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0839队。我们项目的名称是基于高云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FPGA的智能售货机系统设计，下面我将对我们系统的背景与功能进行介绍与演示。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20"/>
        <w:jc w:val="both"/>
        <w:textAlignment w:val="auto"/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现如今自动售货机被广泛应用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于公共空间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但其具有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货物单调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购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货耗时等不足之处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。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为了让消费者享受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更快捷的自助式服务，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我们设计了智能售货架系统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通过连通域分割、卷积神经网络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等算法，实现商品精的确识别和智能售货系统的搭建。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20"/>
        <w:jc w:val="both"/>
        <w:textAlignment w:val="auto"/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20"/>
        <w:jc w:val="both"/>
        <w:textAlignment w:val="auto"/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首先演示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的是消费者1购买商品的过程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：输入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消费者1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的身份信息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。。。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点击按下取货后，HDMI屏显示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取货的图标，消费者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可以开始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选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购商品。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。。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从售货机中取出若干件商品后，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消费者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点击取货完成并退出。HDMI屏上可以显示出用户信息与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购买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商品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的总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金额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20"/>
        <w:jc w:val="both"/>
        <w:textAlignment w:val="auto"/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其次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演示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的是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商家加货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的过程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，商家输入管理员用户名与管理员密码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。。。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进入到补货界面，按下加货按钮开始加货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HDMI屏显示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加货的图标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。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。。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放入若干件商品后，点击加货完成退出。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可以看到：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商品总数、商品总价显示正常。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20"/>
        <w:jc w:val="both"/>
        <w:textAlignment w:val="auto"/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接下来演示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的是消费者2购买商品的过程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：输入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消费者2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的身份信息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。。。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点击按下取货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。。。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取出若干件商品，点击取货完成。HDMI屏上可以显示出用户信息与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购买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商品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的总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金额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20"/>
        <w:jc w:val="both"/>
        <w:textAlignment w:val="auto"/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最后是系统鲁棒性的测试：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20"/>
        <w:jc w:val="both"/>
        <w:textAlignment w:val="auto"/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如果没有检测到用户登录而商品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数量发生变化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，系统会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显示警告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20"/>
        <w:jc w:val="both"/>
        <w:textAlignment w:val="auto"/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控制舵机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左右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转动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测试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商品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识别效果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，可以观察到识别效果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依然良好。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20"/>
        <w:jc w:val="both"/>
        <w:textAlignment w:val="auto"/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此外，系统还内置图片切换功能，可以对每一步的图像处理过程进行观察，方便调试。（答辩的时候可以多讲一点这个）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20"/>
        <w:jc w:val="both"/>
        <w:textAlignment w:val="auto"/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20"/>
        <w:jc w:val="both"/>
        <w:textAlignment w:val="auto"/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以上便是我们项目的演示内容，感谢</w:t>
      </w:r>
      <w:r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各位评委老师</w:t>
      </w:r>
      <w:r>
        <w:rPr>
          <w:rFonts w:hint="eastAsia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  <w:t>的观看。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20"/>
        <w:jc w:val="both"/>
        <w:textAlignment w:val="auto"/>
        <w:rPr>
          <w:rFonts w:hint="default" w:ascii="Times New Roman" w:hAnsi="Times New Roman" w:eastAsia="宋体" w:cs="Times New Roman"/>
          <w:bCs/>
          <w:i w:val="0"/>
          <w:i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光书宋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准圆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方珊瑚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淡古印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行书_CNKI">
    <w:panose1 w:val="02000500000000000000"/>
    <w:charset w:val="86"/>
    <w:family w:val="auto"/>
    <w:pitch w:val="default"/>
    <w:sig w:usb0="A00002BF" w:usb1="1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GB2_CNKI">
    <w:panose1 w:val="02000500000000000000"/>
    <w:charset w:val="86"/>
    <w:family w:val="auto"/>
    <w:pitch w:val="default"/>
    <w:sig w:usb0="00000001" w:usb1="0801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HGBKB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华光中圆_CNKI">
    <w:panose1 w:val="02000500000000000000"/>
    <w:charset w:val="86"/>
    <w:family w:val="auto"/>
    <w:pitch w:val="default"/>
    <w:sig w:usb0="A00002BF" w:usb1="18CF7CFA" w:usb2="00000016" w:usb3="00000000" w:csb0="0004000F" w:csb1="00000000"/>
  </w:font>
  <w:font w:name="华光中楷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中雅_CNKI">
    <w:panose1 w:val="02000500000000000000"/>
    <w:charset w:val="86"/>
    <w:family w:val="auto"/>
    <w:pitch w:val="default"/>
    <w:sig w:usb0="800002BF" w:usb1="18CF7CF8" w:usb2="00000036" w:usb3="00000000" w:csb0="0004000F" w:csb1="00000000"/>
  </w:font>
  <w:font w:name="华光书宋一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大标宋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大黑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大黑二_CNKI">
    <w:panose1 w:val="02000500000000000000"/>
    <w:charset w:val="86"/>
    <w:family w:val="auto"/>
    <w:pitch w:val="default"/>
    <w:sig w:usb0="800002BF" w:usb1="38CF7CFA" w:usb2="00000016" w:usb3="00000000" w:csb0="0004000F" w:csb1="00000000"/>
  </w:font>
  <w:font w:name="华光小标宋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敦韵宋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楷体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中等线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仿宋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报宋二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HGF2X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H7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HGH6X_CNKI">
    <w:panose1 w:val="02000500000000000000"/>
    <w:charset w:val="86"/>
    <w:family w:val="auto"/>
    <w:pitch w:val="default"/>
    <w:sig w:usb0="00000001" w:usb1="08010000" w:usb2="00000000" w:usb3="00000000" w:csb0="0004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B33"/>
    <w:rsid w:val="000D7C19"/>
    <w:rsid w:val="00465B2A"/>
    <w:rsid w:val="005F7CD6"/>
    <w:rsid w:val="006A6D10"/>
    <w:rsid w:val="0086059E"/>
    <w:rsid w:val="00AA1762"/>
    <w:rsid w:val="00B32B33"/>
    <w:rsid w:val="00E615D1"/>
    <w:rsid w:val="08241EA7"/>
    <w:rsid w:val="0FB8361D"/>
    <w:rsid w:val="1B401230"/>
    <w:rsid w:val="1DBB029A"/>
    <w:rsid w:val="47B51922"/>
    <w:rsid w:val="4D202D44"/>
    <w:rsid w:val="4F2D4292"/>
    <w:rsid w:val="58D95DCC"/>
    <w:rsid w:val="5A7B00ED"/>
    <w:rsid w:val="5A7F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499</Characters>
  <Lines>4</Lines>
  <Paragraphs>1</Paragraphs>
  <TotalTime>0</TotalTime>
  <ScaleCrop>false</ScaleCrop>
  <LinksUpToDate>false</LinksUpToDate>
  <CharactersWithSpaces>585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2022-11-08T05:33:00Z</dcterms:created>
  <dc:creator>艾 隆</dc:creator>
  <cp:lastModifiedBy>好好</cp:lastModifiedBy>
  <dcterms:modified xsi:type="dcterms:W3CDTF">2022-11-08T07:23:57Z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