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C40" w:rsidRPr="00414C40" w:rsidRDefault="00414C40" w:rsidP="00414C40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455A64"/>
          <w:sz w:val="36"/>
          <w:szCs w:val="36"/>
          <w:lang w:eastAsia="pt-BR"/>
        </w:rPr>
      </w:pPr>
      <w:r w:rsidRPr="00414C40">
        <w:rPr>
          <w:rFonts w:ascii="Arial" w:eastAsia="Times New Roman" w:hAnsi="Arial" w:cs="Arial"/>
          <w:color w:val="455A64"/>
          <w:sz w:val="36"/>
          <w:szCs w:val="36"/>
          <w:lang w:eastAsia="pt-BR"/>
        </w:rPr>
        <w:t xml:space="preserve">Prova 1 </w:t>
      </w:r>
      <w:r>
        <w:rPr>
          <w:rFonts w:ascii="Arial" w:eastAsia="Times New Roman" w:hAnsi="Arial" w:cs="Arial"/>
          <w:color w:val="455A64"/>
          <w:sz w:val="36"/>
          <w:szCs w:val="36"/>
          <w:lang w:eastAsia="pt-BR"/>
        </w:rPr>
        <w:t>–</w:t>
      </w:r>
      <w:r w:rsidRPr="00414C40">
        <w:rPr>
          <w:rFonts w:ascii="Arial" w:eastAsia="Times New Roman" w:hAnsi="Arial" w:cs="Arial"/>
          <w:color w:val="455A64"/>
          <w:sz w:val="36"/>
          <w:szCs w:val="36"/>
          <w:lang w:eastAsia="pt-BR"/>
        </w:rPr>
        <w:t xml:space="preserve"> Assíncrona</w:t>
      </w:r>
      <w:r>
        <w:rPr>
          <w:rFonts w:ascii="Arial" w:eastAsia="Times New Roman" w:hAnsi="Arial" w:cs="Arial"/>
          <w:color w:val="455A64"/>
          <w:sz w:val="36"/>
          <w:szCs w:val="36"/>
          <w:lang w:eastAsia="pt-BR"/>
        </w:rPr>
        <w:t xml:space="preserve"> – AEDS 2</w:t>
      </w:r>
    </w:p>
    <w:p w:rsidR="00414C40" w:rsidRPr="00414C40" w:rsidRDefault="00414C40" w:rsidP="00414C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pt-BR"/>
        </w:rPr>
      </w:pPr>
      <w:r w:rsidRPr="00414C40">
        <w:rPr>
          <w:rFonts w:ascii="Arial" w:eastAsia="Times New Roman" w:hAnsi="Arial" w:cs="Arial"/>
          <w:color w:val="343A40"/>
          <w:sz w:val="23"/>
          <w:szCs w:val="23"/>
          <w:lang w:eastAsia="pt-BR"/>
        </w:rPr>
        <w:t>Escolher o tema do trabalho prático. Adaptar o exemplo da seção 1.4 Listas e </w:t>
      </w:r>
      <w:hyperlink r:id="rId4" w:tooltip="Arquivos" w:history="1">
        <w:r w:rsidRPr="00414C40">
          <w:rPr>
            <w:rFonts w:ascii="Arial" w:eastAsia="Times New Roman" w:hAnsi="Arial" w:cs="Arial"/>
            <w:color w:val="878787"/>
            <w:sz w:val="23"/>
            <w:szCs w:val="23"/>
            <w:u w:val="single"/>
            <w:lang w:eastAsia="pt-BR"/>
          </w:rPr>
          <w:t>Arquivos</w:t>
        </w:r>
      </w:hyperlink>
      <w:r w:rsidRPr="00414C40">
        <w:rPr>
          <w:rFonts w:ascii="Arial" w:eastAsia="Times New Roman" w:hAnsi="Arial" w:cs="Arial"/>
          <w:color w:val="343A40"/>
          <w:sz w:val="23"/>
          <w:szCs w:val="23"/>
          <w:lang w:eastAsia="pt-BR"/>
        </w:rPr>
        <w:t> para o contexto do trabalho prático.</w:t>
      </w:r>
    </w:p>
    <w:p w:rsidR="00414C40" w:rsidRPr="00414C40" w:rsidRDefault="00414C40" w:rsidP="00414C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pt-BR"/>
        </w:rPr>
      </w:pPr>
      <w:r w:rsidRPr="00414C40">
        <w:rPr>
          <w:rFonts w:ascii="Arial" w:eastAsia="Times New Roman" w:hAnsi="Arial" w:cs="Arial"/>
          <w:color w:val="343A40"/>
          <w:sz w:val="23"/>
          <w:szCs w:val="23"/>
          <w:lang w:eastAsia="pt-BR"/>
        </w:rPr>
        <w:t xml:space="preserve">Escolher pelo menos 2 tipos diferentes de registros e adaptar o exemplo da seção </w:t>
      </w:r>
      <w:bookmarkStart w:id="0" w:name="_GoBack"/>
      <w:bookmarkEnd w:id="0"/>
      <w:r w:rsidRPr="00414C40">
        <w:rPr>
          <w:rFonts w:ascii="Arial" w:eastAsia="Times New Roman" w:hAnsi="Arial" w:cs="Arial"/>
          <w:color w:val="343A40"/>
          <w:sz w:val="23"/>
          <w:szCs w:val="23"/>
          <w:lang w:eastAsia="pt-BR"/>
        </w:rPr>
        <w:t>1.4 de forma que seja possível:</w:t>
      </w:r>
    </w:p>
    <w:p w:rsidR="00414C40" w:rsidRPr="00414C40" w:rsidRDefault="00414C40" w:rsidP="00414C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pt-BR"/>
        </w:rPr>
      </w:pPr>
      <w:r w:rsidRPr="00414C40">
        <w:rPr>
          <w:rFonts w:ascii="Arial" w:eastAsia="Times New Roman" w:hAnsi="Arial" w:cs="Arial"/>
          <w:color w:val="343A40"/>
          <w:sz w:val="23"/>
          <w:szCs w:val="23"/>
          <w:lang w:eastAsia="pt-BR"/>
        </w:rPr>
        <w:t xml:space="preserve">1) Carregar dados de um arquivo texto </w:t>
      </w:r>
      <w:proofErr w:type="gramStart"/>
      <w:r w:rsidRPr="00414C40">
        <w:rPr>
          <w:rFonts w:ascii="Arial" w:eastAsia="Times New Roman" w:hAnsi="Arial" w:cs="Arial"/>
          <w:color w:val="343A40"/>
          <w:sz w:val="23"/>
          <w:szCs w:val="23"/>
          <w:lang w:eastAsia="pt-BR"/>
        </w:rPr>
        <w:t>e  popular</w:t>
      </w:r>
      <w:proofErr w:type="gramEnd"/>
      <w:r w:rsidRPr="00414C40">
        <w:rPr>
          <w:rFonts w:ascii="Arial" w:eastAsia="Times New Roman" w:hAnsi="Arial" w:cs="Arial"/>
          <w:color w:val="343A40"/>
          <w:sz w:val="23"/>
          <w:szCs w:val="23"/>
          <w:lang w:eastAsia="pt-BR"/>
        </w:rPr>
        <w:t xml:space="preserve"> uma lista em memória</w:t>
      </w:r>
    </w:p>
    <w:p w:rsidR="00414C40" w:rsidRPr="00414C40" w:rsidRDefault="00414C40" w:rsidP="00414C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pt-BR"/>
        </w:rPr>
      </w:pPr>
      <w:r w:rsidRPr="00414C40">
        <w:rPr>
          <w:rFonts w:ascii="Arial" w:eastAsia="Times New Roman" w:hAnsi="Arial" w:cs="Arial"/>
          <w:color w:val="343A40"/>
          <w:sz w:val="23"/>
          <w:szCs w:val="23"/>
          <w:lang w:eastAsia="pt-BR"/>
        </w:rPr>
        <w:t xml:space="preserve">2) Alterar o conteúdo da lista de modo a permitir a incluindo novos </w:t>
      </w:r>
      <w:proofErr w:type="gramStart"/>
      <w:r w:rsidRPr="00414C40">
        <w:rPr>
          <w:rFonts w:ascii="Arial" w:eastAsia="Times New Roman" w:hAnsi="Arial" w:cs="Arial"/>
          <w:color w:val="343A40"/>
          <w:sz w:val="23"/>
          <w:szCs w:val="23"/>
          <w:lang w:eastAsia="pt-BR"/>
        </w:rPr>
        <w:t>registros  e</w:t>
      </w:r>
      <w:proofErr w:type="gramEnd"/>
      <w:r w:rsidRPr="00414C40">
        <w:rPr>
          <w:rFonts w:ascii="Arial" w:eastAsia="Times New Roman" w:hAnsi="Arial" w:cs="Arial"/>
          <w:color w:val="343A40"/>
          <w:sz w:val="23"/>
          <w:szCs w:val="23"/>
          <w:lang w:eastAsia="pt-BR"/>
        </w:rPr>
        <w:t xml:space="preserve"> remover registros</w:t>
      </w:r>
    </w:p>
    <w:p w:rsidR="00414C40" w:rsidRPr="00414C40" w:rsidRDefault="00414C40" w:rsidP="00414C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pt-BR"/>
        </w:rPr>
      </w:pPr>
      <w:r w:rsidRPr="00414C40">
        <w:rPr>
          <w:rFonts w:ascii="Arial" w:eastAsia="Times New Roman" w:hAnsi="Arial" w:cs="Arial"/>
          <w:color w:val="343A40"/>
          <w:sz w:val="23"/>
          <w:szCs w:val="23"/>
          <w:lang w:eastAsia="pt-BR"/>
        </w:rPr>
        <w:t xml:space="preserve">3) </w:t>
      </w:r>
      <w:proofErr w:type="gramStart"/>
      <w:r w:rsidRPr="00414C40">
        <w:rPr>
          <w:rFonts w:ascii="Arial" w:eastAsia="Times New Roman" w:hAnsi="Arial" w:cs="Arial"/>
          <w:color w:val="343A40"/>
          <w:sz w:val="23"/>
          <w:szCs w:val="23"/>
          <w:lang w:eastAsia="pt-BR"/>
        </w:rPr>
        <w:t>Salvar  nova</w:t>
      </w:r>
      <w:proofErr w:type="gramEnd"/>
      <w:r w:rsidRPr="00414C40">
        <w:rPr>
          <w:rFonts w:ascii="Arial" w:eastAsia="Times New Roman" w:hAnsi="Arial" w:cs="Arial"/>
          <w:color w:val="343A40"/>
          <w:sz w:val="23"/>
          <w:szCs w:val="23"/>
          <w:lang w:eastAsia="pt-BR"/>
        </w:rPr>
        <w:t xml:space="preserve"> lista posteriormente.</w:t>
      </w:r>
    </w:p>
    <w:p w:rsidR="00414C40" w:rsidRPr="00414C40" w:rsidRDefault="00414C40" w:rsidP="00414C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pt-BR"/>
        </w:rPr>
      </w:pPr>
      <w:r w:rsidRPr="00414C40">
        <w:rPr>
          <w:rFonts w:ascii="Arial" w:eastAsia="Times New Roman" w:hAnsi="Arial" w:cs="Arial"/>
          <w:color w:val="343A40"/>
          <w:sz w:val="23"/>
          <w:szCs w:val="23"/>
          <w:lang w:eastAsia="pt-BR"/>
        </w:rPr>
        <w:t xml:space="preserve">A prova pode ser feita individualmente ou em dupla, mas se for em dupla, o código deve ser entregue via </w:t>
      </w:r>
      <w:proofErr w:type="spellStart"/>
      <w:r w:rsidRPr="00414C40">
        <w:rPr>
          <w:rFonts w:ascii="Arial" w:eastAsia="Times New Roman" w:hAnsi="Arial" w:cs="Arial"/>
          <w:color w:val="343A40"/>
          <w:sz w:val="23"/>
          <w:szCs w:val="23"/>
          <w:lang w:eastAsia="pt-BR"/>
        </w:rPr>
        <w:t>git</w:t>
      </w:r>
      <w:proofErr w:type="spellEnd"/>
      <w:r w:rsidRPr="00414C40">
        <w:rPr>
          <w:rFonts w:ascii="Arial" w:eastAsia="Times New Roman" w:hAnsi="Arial" w:cs="Arial"/>
          <w:color w:val="343A40"/>
          <w:sz w:val="23"/>
          <w:szCs w:val="23"/>
          <w:lang w:eastAsia="pt-BR"/>
        </w:rPr>
        <w:t xml:space="preserve"> (GITHUB ou GITLAB) de forma demonstrar o que cada um fez.</w:t>
      </w:r>
    </w:p>
    <w:p w:rsidR="00414C40" w:rsidRDefault="00414C40" w:rsidP="00414C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pt-BR"/>
        </w:rPr>
      </w:pPr>
      <w:r w:rsidRPr="00414C40">
        <w:rPr>
          <w:rFonts w:ascii="Arial" w:eastAsia="Times New Roman" w:hAnsi="Arial" w:cs="Arial"/>
          <w:color w:val="343A40"/>
          <w:sz w:val="23"/>
          <w:szCs w:val="23"/>
          <w:lang w:eastAsia="pt-BR"/>
        </w:rPr>
        <w:t>Cada um deve escolher um tema e informar na </w:t>
      </w:r>
      <w:hyperlink r:id="rId5" w:tgtFrame="_blank" w:history="1">
        <w:r w:rsidRPr="00414C40">
          <w:rPr>
            <w:rFonts w:ascii="Arial" w:eastAsia="Times New Roman" w:hAnsi="Arial" w:cs="Arial"/>
            <w:color w:val="878787"/>
            <w:sz w:val="23"/>
            <w:szCs w:val="23"/>
            <w:u w:val="single"/>
            <w:lang w:eastAsia="pt-BR"/>
          </w:rPr>
          <w:t>planilha abaixo</w:t>
        </w:r>
      </w:hyperlink>
      <w:r w:rsidRPr="00414C40">
        <w:rPr>
          <w:rFonts w:ascii="Arial" w:eastAsia="Times New Roman" w:hAnsi="Arial" w:cs="Arial"/>
          <w:color w:val="343A40"/>
          <w:sz w:val="23"/>
          <w:szCs w:val="23"/>
          <w:lang w:eastAsia="pt-BR"/>
        </w:rPr>
        <w:t>.</w:t>
      </w:r>
    </w:p>
    <w:p w:rsidR="00414C40" w:rsidRPr="00414C40" w:rsidRDefault="00414C40" w:rsidP="00414C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649605</wp:posOffset>
                </wp:positionH>
                <wp:positionV relativeFrom="paragraph">
                  <wp:posOffset>238125</wp:posOffset>
                </wp:positionV>
                <wp:extent cx="1021080" cy="998220"/>
                <wp:effectExtent l="19050" t="19050" r="45720" b="4953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9982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A321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51.15pt;margin-top:18.75pt;width:80.4pt;height:7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" strokecolor="#c00000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1480185</wp:posOffset>
                </wp:positionV>
                <wp:extent cx="5966460" cy="22860"/>
                <wp:effectExtent l="0" t="0" r="34290" b="3429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646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9898D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5pt,116.55pt" to="472.95pt,1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" strokecolor="#c00000" strokeweight="1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153B6011" wp14:editId="21B0A07D">
            <wp:extent cx="6092770" cy="1706880"/>
            <wp:effectExtent l="0" t="0" r="381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05" t="30351" r="20837" b="31772"/>
                    <a:stretch/>
                  </pic:blipFill>
                  <pic:spPr bwMode="auto">
                    <a:xfrm>
                      <a:off x="0" y="0"/>
                      <a:ext cx="6141797" cy="1720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CE1" w:rsidRDefault="00967CE1"/>
    <w:sectPr w:rsidR="00967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C40"/>
    <w:rsid w:val="00414C40"/>
    <w:rsid w:val="0096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CF0A7D-5E50-443E-AA30-19479581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14C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14C4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14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14C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1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spreadsheets/d/1fVlkVqXqmIgGi4wyHpJH_j-b4S8nSeBb8wK8NTZMjmM/edit?usp=sharing" TargetMode="External"/><Relationship Id="rId4" Type="http://schemas.openxmlformats.org/officeDocument/2006/relationships/hyperlink" Target="https://www.campusvirtual.ufsj.edu.br/portal/2020_1E/mod/resource/view.php?id=14643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Francine Carvalho</dc:creator>
  <cp:keywords/>
  <dc:description/>
  <cp:lastModifiedBy>Francine Carvalho</cp:lastModifiedBy>
  <cp:revision>1</cp:revision>
  <dcterms:created xsi:type="dcterms:W3CDTF">2020-10-18T20:18:00Z</dcterms:created>
  <dcterms:modified xsi:type="dcterms:W3CDTF">2020-10-18T20:21:00Z</dcterms:modified>
</cp:coreProperties>
</file>