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DFCB" w14:textId="403A6BDD" w:rsidR="004B6D33" w:rsidRPr="0027630F" w:rsidRDefault="00C16D3A" w:rsidP="00584AC9">
      <w:pPr>
        <w:jc w:val="center"/>
        <w:rPr>
          <w:rFonts w:ascii="Arial" w:hAnsi="Arial" w:cs="Arial"/>
        </w:rPr>
      </w:pPr>
      <w:r w:rsidRPr="0027630F">
        <w:rPr>
          <w:rFonts w:ascii="Arial" w:hAnsi="Arial" w:cs="Arial"/>
          <w:noProof/>
        </w:rPr>
        <w:drawing>
          <wp:anchor distT="0" distB="0" distL="114300" distR="114300" simplePos="0" relativeHeight="251678720" behindDoc="0" locked="0" layoutInCell="1" allowOverlap="1" wp14:anchorId="18218577" wp14:editId="1C48C418">
            <wp:simplePos x="0" y="0"/>
            <wp:positionH relativeFrom="margin">
              <wp:posOffset>-15163</wp:posOffset>
            </wp:positionH>
            <wp:positionV relativeFrom="margin">
              <wp:posOffset>-158115</wp:posOffset>
            </wp:positionV>
            <wp:extent cx="1160145" cy="425450"/>
            <wp:effectExtent l="0" t="0" r="1905" b="0"/>
            <wp:wrapSquare wrapText="bothSides"/>
            <wp:docPr id="1586290473" name="Picture 4"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90473" name="Picture 4" descr="A blue and red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0145" cy="425450"/>
                    </a:xfrm>
                    <a:prstGeom prst="rect">
                      <a:avLst/>
                    </a:prstGeom>
                    <a:noFill/>
                  </pic:spPr>
                </pic:pic>
              </a:graphicData>
            </a:graphic>
            <wp14:sizeRelH relativeFrom="margin">
              <wp14:pctWidth>0</wp14:pctWidth>
            </wp14:sizeRelH>
            <wp14:sizeRelV relativeFrom="margin">
              <wp14:pctHeight>0</wp14:pctHeight>
            </wp14:sizeRelV>
          </wp:anchor>
        </w:drawing>
      </w:r>
    </w:p>
    <w:p w14:paraId="3489EC3C" w14:textId="77777777" w:rsidR="00C16D3A" w:rsidRPr="0027630F" w:rsidRDefault="00C16D3A" w:rsidP="00570369">
      <w:pPr>
        <w:spacing w:after="0"/>
        <w:jc w:val="center"/>
        <w:rPr>
          <w:rFonts w:ascii="Arial" w:eastAsia="Arial" w:hAnsi="Arial" w:cs="Arial"/>
          <w:b/>
          <w:sz w:val="32"/>
          <w:szCs w:val="32"/>
        </w:rPr>
      </w:pPr>
    </w:p>
    <w:p w14:paraId="737E120D" w14:textId="2C1364E0" w:rsidR="007B44B9" w:rsidRPr="0027630F" w:rsidRDefault="007B44B9" w:rsidP="007B44B9">
      <w:pPr>
        <w:spacing w:after="0"/>
        <w:ind w:right="-334"/>
        <w:jc w:val="center"/>
        <w:rPr>
          <w:rFonts w:ascii="Arial" w:eastAsia="Arial" w:hAnsi="Arial" w:cs="Arial"/>
          <w:b/>
          <w:sz w:val="28"/>
          <w:szCs w:val="28"/>
        </w:rPr>
      </w:pPr>
      <w:r w:rsidRPr="0027630F">
        <w:rPr>
          <w:rFonts w:ascii="Arial" w:eastAsia="Arial" w:hAnsi="Arial" w:cs="Arial"/>
          <w:b/>
          <w:sz w:val="28"/>
          <w:szCs w:val="28"/>
        </w:rPr>
        <w:t>GIẤY CHỨNG NHẬN BẢO HIỂM TRỄ CHUYẾN</w:t>
      </w:r>
      <w:r w:rsidR="00AD1E73" w:rsidRPr="0027630F">
        <w:rPr>
          <w:rFonts w:ascii="Arial" w:eastAsia="Arial" w:hAnsi="Arial" w:cs="Arial"/>
          <w:b/>
          <w:sz w:val="28"/>
          <w:szCs w:val="28"/>
        </w:rPr>
        <w:t xml:space="preserve"> BAY</w:t>
      </w:r>
    </w:p>
    <w:p w14:paraId="5765DB1E" w14:textId="2701ED7B" w:rsidR="007B44B9" w:rsidRPr="0027630F" w:rsidRDefault="007B44B9" w:rsidP="007B44B9">
      <w:pPr>
        <w:spacing w:after="0"/>
        <w:ind w:right="-334"/>
        <w:jc w:val="center"/>
        <w:rPr>
          <w:rFonts w:ascii="Arial" w:eastAsia="Arial" w:hAnsi="Arial" w:cs="Arial"/>
          <w:b/>
          <w:sz w:val="28"/>
          <w:szCs w:val="28"/>
        </w:rPr>
      </w:pPr>
      <w:r w:rsidRPr="0027630F">
        <w:rPr>
          <w:rFonts w:ascii="Arial" w:eastAsia="Arial" w:hAnsi="Arial" w:cs="Arial"/>
          <w:b/>
          <w:sz w:val="28"/>
          <w:szCs w:val="28"/>
        </w:rPr>
        <w:t>CERTIFICATE OF FLIGHT DELAY INSURANCE</w:t>
      </w:r>
    </w:p>
    <w:p w14:paraId="121B9A6E" w14:textId="7993FE23" w:rsidR="007B44B9" w:rsidRPr="0027630F" w:rsidRDefault="007B44B9" w:rsidP="007B44B9">
      <w:pPr>
        <w:autoSpaceDE w:val="0"/>
        <w:autoSpaceDN w:val="0"/>
        <w:adjustRightInd w:val="0"/>
        <w:spacing w:after="0" w:line="276" w:lineRule="auto"/>
        <w:ind w:right="-334"/>
        <w:jc w:val="center"/>
        <w:rPr>
          <w:rFonts w:ascii="Arial" w:hAnsi="Arial" w:cs="Arial"/>
          <w:b/>
          <w:bCs/>
          <w:color w:val="163665"/>
        </w:rPr>
      </w:pPr>
      <w:r w:rsidRPr="0027630F">
        <w:rPr>
          <w:rFonts w:ascii="Arial" w:hAnsi="Arial" w:cs="Arial"/>
          <w:b/>
          <w:bCs/>
          <w:color w:val="163665"/>
        </w:rPr>
        <w:t>Số/ No.: [SDBH]</w:t>
      </w:r>
    </w:p>
    <w:p w14:paraId="6A1ACA82" w14:textId="5799DA31" w:rsidR="00570369" w:rsidRPr="0027630F" w:rsidRDefault="00570369" w:rsidP="00C16D3A">
      <w:pPr>
        <w:spacing w:after="0"/>
        <w:jc w:val="center"/>
        <w:rPr>
          <w:rFonts w:ascii="Arial" w:eastAsia="Arial" w:hAnsi="Arial" w:cs="Arial"/>
          <w:b/>
        </w:rPr>
      </w:pPr>
    </w:p>
    <w:p w14:paraId="6857B12D" w14:textId="4A3A2046" w:rsidR="003617C1" w:rsidRPr="0027630F" w:rsidRDefault="00E83266" w:rsidP="00D07DEC">
      <w:pPr>
        <w:autoSpaceDE w:val="0"/>
        <w:autoSpaceDN w:val="0"/>
        <w:adjustRightInd w:val="0"/>
        <w:spacing w:after="0" w:line="276" w:lineRule="auto"/>
        <w:ind w:right="-330"/>
        <w:jc w:val="both"/>
        <w:rPr>
          <w:rFonts w:ascii="Arial" w:hAnsi="Arial" w:cs="Arial"/>
          <w:iCs/>
          <w:color w:val="000000"/>
          <w:sz w:val="20"/>
          <w:szCs w:val="20"/>
        </w:rPr>
      </w:pPr>
      <w:r w:rsidRPr="0027630F">
        <w:rPr>
          <w:rFonts w:ascii="Arial" w:hAnsi="Arial" w:cs="Arial"/>
          <w:iCs/>
          <w:color w:val="000000"/>
          <w:sz w:val="20"/>
          <w:szCs w:val="20"/>
        </w:rPr>
        <w:t xml:space="preserve">Trên cơ sở Giấy yêu cầu bảo hiểm và Bên mua bảo hiểm đã trả hoặc cam kết trả phí bảo hiểm, Bảo hiểm PVI đánh giá rủi ro thực tế và nhận Bảo hiểm </w:t>
      </w:r>
      <w:r w:rsidR="00AE2363" w:rsidRPr="0027630F">
        <w:rPr>
          <w:rFonts w:ascii="Arial" w:hAnsi="Arial" w:cs="Arial"/>
          <w:iCs/>
          <w:color w:val="000000"/>
          <w:sz w:val="20"/>
          <w:szCs w:val="20"/>
        </w:rPr>
        <w:t>trễ chuyến bay</w:t>
      </w:r>
      <w:r w:rsidRPr="0027630F">
        <w:rPr>
          <w:rFonts w:ascii="Arial" w:hAnsi="Arial" w:cs="Arial"/>
          <w:iCs/>
          <w:color w:val="000000"/>
          <w:sz w:val="20"/>
          <w:szCs w:val="20"/>
        </w:rPr>
        <w:t xml:space="preserve"> theo điều kiện và điều khoản </w:t>
      </w:r>
      <w:r w:rsidR="003617C1" w:rsidRPr="0027630F">
        <w:rPr>
          <w:rFonts w:ascii="Arial" w:hAnsi="Arial" w:cs="Arial"/>
          <w:iCs/>
          <w:color w:val="000000"/>
          <w:sz w:val="20"/>
          <w:szCs w:val="20"/>
        </w:rPr>
        <w:t>được</w:t>
      </w:r>
      <w:r w:rsidRPr="0027630F">
        <w:rPr>
          <w:rFonts w:ascii="Arial" w:hAnsi="Arial" w:cs="Arial"/>
          <w:iCs/>
          <w:color w:val="000000"/>
          <w:sz w:val="20"/>
          <w:szCs w:val="20"/>
        </w:rPr>
        <w:t xml:space="preserve"> ghi trên Giấy chứng nhận bảo hiểm này và/hoặc Sửa đổi bổ sung (nếu có)</w:t>
      </w:r>
      <w:r w:rsidR="003617C1" w:rsidRPr="0027630F">
        <w:rPr>
          <w:rFonts w:ascii="Arial" w:hAnsi="Arial" w:cs="Arial"/>
          <w:iCs/>
          <w:color w:val="000000"/>
          <w:sz w:val="20"/>
          <w:szCs w:val="20"/>
        </w:rPr>
        <w:t>.</w:t>
      </w:r>
    </w:p>
    <w:p w14:paraId="6E621376" w14:textId="75CB6067" w:rsidR="00E83266" w:rsidRDefault="00E83266" w:rsidP="00D07DEC">
      <w:pPr>
        <w:autoSpaceDE w:val="0"/>
        <w:autoSpaceDN w:val="0"/>
        <w:adjustRightInd w:val="0"/>
        <w:spacing w:after="0" w:line="276" w:lineRule="auto"/>
        <w:ind w:right="-330"/>
        <w:jc w:val="both"/>
        <w:rPr>
          <w:rFonts w:ascii="Arial" w:hAnsi="Arial" w:cs="Arial"/>
          <w:i/>
          <w:color w:val="000000"/>
          <w:sz w:val="20"/>
          <w:szCs w:val="20"/>
        </w:rPr>
      </w:pPr>
      <w:r w:rsidRPr="0027630F">
        <w:rPr>
          <w:rFonts w:ascii="Arial" w:hAnsi="Arial" w:cs="Arial"/>
          <w:i/>
          <w:color w:val="000000"/>
          <w:sz w:val="20"/>
          <w:szCs w:val="20"/>
        </w:rPr>
        <w:t xml:space="preserve">In consideration of the Insurance Application form and the Policyholder having paid or committed to pay insurance premium, PVI Insurance hereby assesses the actual risk and agrees to provide </w:t>
      </w:r>
      <w:r w:rsidR="003617C1" w:rsidRPr="0027630F">
        <w:rPr>
          <w:rFonts w:ascii="Arial" w:hAnsi="Arial" w:cs="Arial"/>
          <w:i/>
          <w:color w:val="000000"/>
          <w:sz w:val="20"/>
          <w:szCs w:val="20"/>
        </w:rPr>
        <w:t xml:space="preserve">Flight Delay </w:t>
      </w:r>
      <w:r w:rsidRPr="0027630F">
        <w:rPr>
          <w:rFonts w:ascii="Arial" w:hAnsi="Arial" w:cs="Arial"/>
          <w:i/>
          <w:color w:val="000000"/>
          <w:sz w:val="20"/>
          <w:szCs w:val="20"/>
        </w:rPr>
        <w:t>Insurance subject to the terms and conditions stated in this Certificate of Insurance and/or Endorsement(s) (if any).</w:t>
      </w:r>
    </w:p>
    <w:p w14:paraId="770CA3E1" w14:textId="77777777" w:rsidR="00FD3EB2" w:rsidRPr="0027630F" w:rsidRDefault="00FD3EB2" w:rsidP="00D07DEC">
      <w:pPr>
        <w:autoSpaceDE w:val="0"/>
        <w:autoSpaceDN w:val="0"/>
        <w:adjustRightInd w:val="0"/>
        <w:spacing w:after="0" w:line="276" w:lineRule="auto"/>
        <w:ind w:right="-330"/>
        <w:jc w:val="both"/>
        <w:rPr>
          <w:rFonts w:ascii="Arial" w:hAnsi="Arial" w:cs="Arial"/>
          <w:i/>
          <w:color w:val="000000"/>
          <w:sz w:val="21"/>
          <w:szCs w:val="21"/>
        </w:rPr>
      </w:pPr>
    </w:p>
    <w:p w14:paraId="4C7889C0" w14:textId="466C2838" w:rsidR="00FD3EB2" w:rsidRPr="0027630F" w:rsidRDefault="00C82FA9" w:rsidP="00FD3EB2">
      <w:pPr>
        <w:autoSpaceDE w:val="0"/>
        <w:autoSpaceDN w:val="0"/>
        <w:adjustRightInd w:val="0"/>
        <w:spacing w:after="0" w:line="276" w:lineRule="auto"/>
        <w:ind w:right="-330"/>
        <w:jc w:val="both"/>
        <w:rPr>
          <w:rFonts w:ascii="Arial" w:hAnsi="Arial" w:cs="Arial"/>
          <w:iCs/>
          <w:color w:val="000000"/>
          <w:sz w:val="21"/>
          <w:szCs w:val="21"/>
        </w:rPr>
      </w:pPr>
      <w:r w:rsidRPr="0027630F">
        <w:rPr>
          <w:rFonts w:ascii="Arial" w:hAnsi="Arial" w:cs="Arial"/>
          <w:iCs/>
          <w:noProof/>
          <w:color w:val="000000"/>
          <w:sz w:val="21"/>
          <w:szCs w:val="21"/>
        </w:rPr>
        <w:drawing>
          <wp:inline distT="0" distB="0" distL="0" distR="0" wp14:anchorId="3E4FCB81" wp14:editId="38A7E3B6">
            <wp:extent cx="5945505" cy="312420"/>
            <wp:effectExtent l="0" t="0" r="0" b="0"/>
            <wp:docPr id="2068506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6944" name="Picture 206850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5505" cy="312420"/>
                    </a:xfrm>
                    <a:prstGeom prst="rect">
                      <a:avLst/>
                    </a:prstGeom>
                  </pic:spPr>
                </pic:pic>
              </a:graphicData>
            </a:graphic>
          </wp:inline>
        </w:drawing>
      </w:r>
    </w:p>
    <w:tbl>
      <w:tblPr>
        <w:tblStyle w:val="GridTable1Light-Accent1"/>
        <w:tblW w:w="9351" w:type="dxa"/>
        <w:tblLook w:val="04A0" w:firstRow="1" w:lastRow="0" w:firstColumn="1" w:lastColumn="0" w:noHBand="0" w:noVBand="1"/>
      </w:tblPr>
      <w:tblGrid>
        <w:gridCol w:w="523"/>
        <w:gridCol w:w="3583"/>
        <w:gridCol w:w="5245"/>
      </w:tblGrid>
      <w:tr w:rsidR="00A67E35" w:rsidRPr="0027630F" w14:paraId="5F987210" w14:textId="77777777" w:rsidTr="0027630F">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3" w:type="dxa"/>
          </w:tcPr>
          <w:p w14:paraId="47495B2F" w14:textId="77777777" w:rsidR="00A67E35" w:rsidRPr="0027630F" w:rsidRDefault="00A67E35" w:rsidP="00831156">
            <w:pPr>
              <w:autoSpaceDE w:val="0"/>
              <w:autoSpaceDN w:val="0"/>
              <w:adjustRightInd w:val="0"/>
              <w:spacing w:line="276" w:lineRule="auto"/>
              <w:jc w:val="center"/>
              <w:rPr>
                <w:rFonts w:ascii="Arial" w:hAnsi="Arial" w:cs="Arial"/>
                <w:b w:val="0"/>
                <w:bCs w:val="0"/>
                <w:color w:val="000000"/>
                <w:sz w:val="20"/>
                <w:szCs w:val="20"/>
              </w:rPr>
            </w:pPr>
            <w:r w:rsidRPr="0027630F">
              <w:rPr>
                <w:rFonts w:ascii="Arial" w:hAnsi="Arial" w:cs="Arial"/>
                <w:color w:val="000000"/>
                <w:sz w:val="20"/>
                <w:szCs w:val="20"/>
              </w:rPr>
              <w:t>1</w:t>
            </w:r>
          </w:p>
        </w:tc>
        <w:tc>
          <w:tcPr>
            <w:tcW w:w="3583" w:type="dxa"/>
          </w:tcPr>
          <w:p w14:paraId="643C06B8" w14:textId="6C043679" w:rsidR="00A67E35" w:rsidRPr="0027630F" w:rsidRDefault="00A67E35" w:rsidP="00831156">
            <w:pPr>
              <w:autoSpaceDE w:val="0"/>
              <w:autoSpaceDN w:val="0"/>
              <w:adjustRightInd w:val="0"/>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sz w:val="20"/>
                <w:szCs w:val="20"/>
              </w:rPr>
            </w:pPr>
            <w:r w:rsidRPr="0027630F">
              <w:rPr>
                <w:rFonts w:ascii="Arial" w:hAnsi="Arial" w:cs="Arial"/>
                <w:iCs/>
                <w:color w:val="000000" w:themeColor="text1"/>
                <w:sz w:val="20"/>
                <w:szCs w:val="20"/>
              </w:rPr>
              <w:t>Bên mua bảo hiểm/</w:t>
            </w:r>
            <w:r w:rsidRPr="0027630F">
              <w:rPr>
                <w:rFonts w:ascii="Arial" w:hAnsi="Arial" w:cs="Arial"/>
                <w:b w:val="0"/>
                <w:bCs w:val="0"/>
                <w:iCs/>
                <w:color w:val="000000" w:themeColor="text1"/>
                <w:sz w:val="20"/>
                <w:szCs w:val="20"/>
              </w:rPr>
              <w:t xml:space="preserve"> </w:t>
            </w:r>
            <w:r w:rsidRPr="0027630F">
              <w:rPr>
                <w:rFonts w:ascii="Arial" w:hAnsi="Arial" w:cs="Arial"/>
                <w:i/>
                <w:color w:val="000000" w:themeColor="text1"/>
                <w:sz w:val="20"/>
                <w:szCs w:val="20"/>
              </w:rPr>
              <w:t>Policyholder</w:t>
            </w:r>
          </w:p>
        </w:tc>
        <w:tc>
          <w:tcPr>
            <w:tcW w:w="5245" w:type="dxa"/>
          </w:tcPr>
          <w:p w14:paraId="789AA427" w14:textId="6B338025" w:rsidR="00A67E35" w:rsidRPr="00881CC0" w:rsidRDefault="00881CC0" w:rsidP="00831156">
            <w:pPr>
              <w:autoSpaceDE w:val="0"/>
              <w:autoSpaceDN w:val="0"/>
              <w:adjustRightInd w:val="0"/>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sz w:val="20"/>
                <w:szCs w:val="20"/>
              </w:rPr>
            </w:pPr>
            <w:r w:rsidRPr="00881CC0">
              <w:rPr>
                <w:rFonts w:ascii="Arial" w:hAnsi="Arial" w:cs="Arial"/>
                <w:b w:val="0"/>
                <w:bCs w:val="0"/>
                <w:iCs/>
                <w:sz w:val="20"/>
                <w:szCs w:val="20"/>
              </w:rPr>
              <w:t>[BEN_MUA_BH]</w:t>
            </w:r>
          </w:p>
        </w:tc>
      </w:tr>
      <w:tr w:rsidR="00A67E35" w:rsidRPr="0027630F" w14:paraId="76299524" w14:textId="77777777" w:rsidTr="0027630F">
        <w:trPr>
          <w:trHeight w:val="227"/>
        </w:trPr>
        <w:tc>
          <w:tcPr>
            <w:cnfStyle w:val="001000000000" w:firstRow="0" w:lastRow="0" w:firstColumn="1" w:lastColumn="0" w:oddVBand="0" w:evenVBand="0" w:oddHBand="0" w:evenHBand="0" w:firstRowFirstColumn="0" w:firstRowLastColumn="0" w:lastRowFirstColumn="0" w:lastRowLastColumn="0"/>
            <w:tcW w:w="523" w:type="dxa"/>
          </w:tcPr>
          <w:p w14:paraId="765CC06D" w14:textId="77777777" w:rsidR="00A67E35" w:rsidRPr="0027630F" w:rsidRDefault="00A67E35" w:rsidP="00533F28">
            <w:pPr>
              <w:autoSpaceDE w:val="0"/>
              <w:autoSpaceDN w:val="0"/>
              <w:adjustRightInd w:val="0"/>
              <w:spacing w:line="276" w:lineRule="auto"/>
              <w:jc w:val="center"/>
              <w:rPr>
                <w:rFonts w:ascii="Arial" w:hAnsi="Arial" w:cs="Arial"/>
                <w:b w:val="0"/>
                <w:bCs w:val="0"/>
                <w:color w:val="000000"/>
                <w:sz w:val="20"/>
                <w:szCs w:val="20"/>
              </w:rPr>
            </w:pPr>
            <w:r w:rsidRPr="0027630F">
              <w:rPr>
                <w:rFonts w:ascii="Arial" w:hAnsi="Arial" w:cs="Arial"/>
                <w:color w:val="000000"/>
                <w:sz w:val="20"/>
                <w:szCs w:val="20"/>
              </w:rPr>
              <w:t>2</w:t>
            </w:r>
          </w:p>
        </w:tc>
        <w:tc>
          <w:tcPr>
            <w:tcW w:w="3583" w:type="dxa"/>
          </w:tcPr>
          <w:p w14:paraId="5F4F1606" w14:textId="38D84083" w:rsidR="00A67E35" w:rsidRPr="0027630F" w:rsidRDefault="00A67E35" w:rsidP="00533F28">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rPr>
            </w:pPr>
            <w:r w:rsidRPr="0027630F">
              <w:rPr>
                <w:rFonts w:ascii="Arial" w:hAnsi="Arial" w:cs="Arial"/>
                <w:b/>
                <w:bCs/>
                <w:iCs/>
                <w:color w:val="000000" w:themeColor="text1"/>
                <w:sz w:val="20"/>
                <w:szCs w:val="20"/>
              </w:rPr>
              <w:t>Email</w:t>
            </w:r>
          </w:p>
        </w:tc>
        <w:tc>
          <w:tcPr>
            <w:tcW w:w="5245" w:type="dxa"/>
          </w:tcPr>
          <w:p w14:paraId="1DD1013F" w14:textId="64EAE132" w:rsidR="00A67E35" w:rsidRPr="0027630F" w:rsidRDefault="00A67E35" w:rsidP="00533F28">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27630F">
              <w:rPr>
                <w:rFonts w:ascii="Arial" w:hAnsi="Arial" w:cs="Arial"/>
                <w:iCs/>
                <w:sz w:val="20"/>
                <w:szCs w:val="20"/>
              </w:rPr>
              <w:t>[EMAIL]</w:t>
            </w:r>
          </w:p>
        </w:tc>
      </w:tr>
      <w:tr w:rsidR="00A67E35" w:rsidRPr="0027630F" w14:paraId="09D9C149" w14:textId="77777777" w:rsidTr="0027630F">
        <w:trPr>
          <w:trHeight w:val="227"/>
        </w:trPr>
        <w:tc>
          <w:tcPr>
            <w:cnfStyle w:val="001000000000" w:firstRow="0" w:lastRow="0" w:firstColumn="1" w:lastColumn="0" w:oddVBand="0" w:evenVBand="0" w:oddHBand="0" w:evenHBand="0" w:firstRowFirstColumn="0" w:firstRowLastColumn="0" w:lastRowFirstColumn="0" w:lastRowLastColumn="0"/>
            <w:tcW w:w="523" w:type="dxa"/>
          </w:tcPr>
          <w:p w14:paraId="5F36207F" w14:textId="166E1953" w:rsidR="00A67E35" w:rsidRPr="0027630F" w:rsidRDefault="00A67E35" w:rsidP="00533F28">
            <w:pPr>
              <w:autoSpaceDE w:val="0"/>
              <w:autoSpaceDN w:val="0"/>
              <w:adjustRightInd w:val="0"/>
              <w:spacing w:line="276" w:lineRule="auto"/>
              <w:jc w:val="center"/>
              <w:rPr>
                <w:rFonts w:ascii="Arial" w:hAnsi="Arial" w:cs="Arial"/>
                <w:color w:val="000000"/>
                <w:sz w:val="20"/>
                <w:szCs w:val="20"/>
              </w:rPr>
            </w:pPr>
            <w:r w:rsidRPr="0027630F">
              <w:rPr>
                <w:rFonts w:ascii="Arial" w:hAnsi="Arial" w:cs="Arial"/>
                <w:color w:val="000000"/>
                <w:sz w:val="20"/>
                <w:szCs w:val="20"/>
              </w:rPr>
              <w:t>3</w:t>
            </w:r>
          </w:p>
        </w:tc>
        <w:tc>
          <w:tcPr>
            <w:tcW w:w="3583" w:type="dxa"/>
          </w:tcPr>
          <w:p w14:paraId="3A899229" w14:textId="7CBDBFA5" w:rsidR="00A67E35" w:rsidRPr="0027630F" w:rsidRDefault="00A67E35" w:rsidP="00533F28">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
                <w:bCs/>
                <w:iCs/>
                <w:color w:val="000000" w:themeColor="text1"/>
                <w:sz w:val="20"/>
                <w:szCs w:val="20"/>
              </w:rPr>
            </w:pPr>
            <w:r w:rsidRPr="0027630F">
              <w:rPr>
                <w:rFonts w:ascii="Arial" w:hAnsi="Arial" w:cs="Arial"/>
                <w:b/>
                <w:bCs/>
                <w:iCs/>
                <w:color w:val="000000" w:themeColor="text1"/>
                <w:sz w:val="20"/>
                <w:szCs w:val="20"/>
              </w:rPr>
              <w:t xml:space="preserve">Số điện thoại/ </w:t>
            </w:r>
            <w:r w:rsidRPr="0027630F">
              <w:rPr>
                <w:rFonts w:ascii="Arial" w:hAnsi="Arial" w:cs="Arial"/>
                <w:b/>
                <w:bCs/>
                <w:i/>
                <w:color w:val="000000" w:themeColor="text1"/>
                <w:sz w:val="20"/>
                <w:szCs w:val="20"/>
              </w:rPr>
              <w:t>Phone number</w:t>
            </w:r>
          </w:p>
        </w:tc>
        <w:tc>
          <w:tcPr>
            <w:tcW w:w="5245" w:type="dxa"/>
          </w:tcPr>
          <w:p w14:paraId="37B0848C" w14:textId="1E3C77B8" w:rsidR="00A67E35" w:rsidRPr="0027630F" w:rsidRDefault="00E34428" w:rsidP="00533F28">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iCs/>
                <w:sz w:val="20"/>
                <w:szCs w:val="20"/>
              </w:rPr>
            </w:pPr>
            <w:r w:rsidRPr="002A117A">
              <w:rPr>
                <w:rFonts w:ascii="Arial" w:hAnsi="Arial" w:cs="Arial"/>
                <w:iCs/>
                <w:sz w:val="20"/>
                <w:szCs w:val="20"/>
              </w:rPr>
              <w:t>[DTHOAI_MUABH]</w:t>
            </w:r>
          </w:p>
        </w:tc>
      </w:tr>
    </w:tbl>
    <w:p w14:paraId="00D3DA2C" w14:textId="77777777" w:rsidR="00943902" w:rsidRPr="0027630F" w:rsidRDefault="00943902" w:rsidP="00DE5B00">
      <w:pPr>
        <w:autoSpaceDE w:val="0"/>
        <w:autoSpaceDN w:val="0"/>
        <w:adjustRightInd w:val="0"/>
        <w:spacing w:after="0" w:line="276" w:lineRule="auto"/>
        <w:jc w:val="both"/>
        <w:rPr>
          <w:rFonts w:ascii="Arial" w:hAnsi="Arial" w:cs="Arial"/>
          <w:i/>
          <w:color w:val="000000"/>
        </w:rPr>
      </w:pPr>
    </w:p>
    <w:p w14:paraId="27ACFFA5" w14:textId="47EF9835" w:rsidR="00DE5B00" w:rsidRPr="0027630F" w:rsidRDefault="005053B9" w:rsidP="00DE5B00">
      <w:pPr>
        <w:autoSpaceDE w:val="0"/>
        <w:autoSpaceDN w:val="0"/>
        <w:adjustRightInd w:val="0"/>
        <w:spacing w:after="0" w:line="276" w:lineRule="auto"/>
        <w:jc w:val="both"/>
        <w:rPr>
          <w:rFonts w:ascii="Arial" w:hAnsi="Arial" w:cs="Arial"/>
          <w:i/>
          <w:color w:val="000000"/>
        </w:rPr>
      </w:pPr>
      <w:r w:rsidRPr="0027630F">
        <w:rPr>
          <w:rFonts w:ascii="Arial" w:hAnsi="Arial" w:cs="Arial"/>
          <w:i/>
          <w:noProof/>
          <w:color w:val="000000"/>
        </w:rPr>
        <w:drawing>
          <wp:inline distT="0" distB="0" distL="0" distR="0" wp14:anchorId="4DAF00FF" wp14:editId="46450CC9">
            <wp:extent cx="5945505" cy="315595"/>
            <wp:effectExtent l="0" t="0" r="0" b="8255"/>
            <wp:docPr id="1123342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4286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5414" cy="316121"/>
                    </a:xfrm>
                    <a:prstGeom prst="rect">
                      <a:avLst/>
                    </a:prstGeom>
                  </pic:spPr>
                </pic:pic>
              </a:graphicData>
            </a:graphic>
          </wp:inline>
        </w:drawing>
      </w:r>
    </w:p>
    <w:tbl>
      <w:tblPr>
        <w:tblStyle w:val="GridTable1Light-Accent1"/>
        <w:tblW w:w="9351" w:type="dxa"/>
        <w:tblLook w:val="04A0" w:firstRow="1" w:lastRow="0" w:firstColumn="1" w:lastColumn="0" w:noHBand="0" w:noVBand="1"/>
      </w:tblPr>
      <w:tblGrid>
        <w:gridCol w:w="523"/>
        <w:gridCol w:w="2024"/>
        <w:gridCol w:w="6804"/>
      </w:tblGrid>
      <w:tr w:rsidR="007D748B" w:rsidRPr="0027630F" w14:paraId="0570267F" w14:textId="77777777" w:rsidTr="002E14C2">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3" w:type="dxa"/>
          </w:tcPr>
          <w:p w14:paraId="32D8350F" w14:textId="24984707" w:rsidR="007D748B" w:rsidRPr="0027630F" w:rsidRDefault="007D748B" w:rsidP="007D748B">
            <w:pPr>
              <w:autoSpaceDE w:val="0"/>
              <w:autoSpaceDN w:val="0"/>
              <w:adjustRightInd w:val="0"/>
              <w:spacing w:line="276" w:lineRule="auto"/>
              <w:jc w:val="center"/>
              <w:rPr>
                <w:rFonts w:ascii="Arial" w:hAnsi="Arial" w:cs="Arial"/>
                <w:color w:val="000000"/>
                <w:sz w:val="20"/>
                <w:szCs w:val="20"/>
              </w:rPr>
            </w:pPr>
            <w:r w:rsidRPr="0027630F">
              <w:rPr>
                <w:rFonts w:ascii="Arial" w:hAnsi="Arial" w:cs="Arial"/>
                <w:color w:val="000000"/>
                <w:sz w:val="20"/>
                <w:szCs w:val="20"/>
              </w:rPr>
              <w:t>1</w:t>
            </w:r>
          </w:p>
        </w:tc>
        <w:tc>
          <w:tcPr>
            <w:tcW w:w="2024" w:type="dxa"/>
          </w:tcPr>
          <w:p w14:paraId="0B375C7E" w14:textId="77777777" w:rsidR="007D748B" w:rsidRPr="00BB27CD" w:rsidRDefault="007D748B" w:rsidP="00DF0E81">
            <w:pPr>
              <w:autoSpaceDE w:val="0"/>
              <w:autoSpaceDN w:val="0"/>
              <w:adjustRightInd w:val="0"/>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sz w:val="20"/>
                <w:szCs w:val="20"/>
              </w:rPr>
            </w:pPr>
            <w:r w:rsidRPr="00BB27CD">
              <w:rPr>
                <w:rFonts w:ascii="Arial" w:hAnsi="Arial" w:cs="Arial"/>
                <w:color w:val="000000"/>
                <w:sz w:val="20"/>
                <w:szCs w:val="20"/>
              </w:rPr>
              <w:t>Quy tắc bảo hiểm</w:t>
            </w:r>
          </w:p>
          <w:p w14:paraId="2B784B4E" w14:textId="430C0881" w:rsidR="00BB27CD" w:rsidRPr="00BB27CD" w:rsidRDefault="00BB27CD" w:rsidP="00DF0E81">
            <w:pPr>
              <w:autoSpaceDE w:val="0"/>
              <w:autoSpaceDN w:val="0"/>
              <w:adjustRightInd w:val="0"/>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000000"/>
                <w:sz w:val="20"/>
                <w:szCs w:val="20"/>
              </w:rPr>
            </w:pPr>
            <w:r w:rsidRPr="00BB27CD">
              <w:rPr>
                <w:rFonts w:ascii="Arial" w:hAnsi="Arial" w:cs="Arial"/>
                <w:i/>
                <w:iCs/>
                <w:color w:val="000000"/>
                <w:sz w:val="20"/>
                <w:szCs w:val="20"/>
              </w:rPr>
              <w:t>Policy wording</w:t>
            </w:r>
          </w:p>
        </w:tc>
        <w:tc>
          <w:tcPr>
            <w:tcW w:w="6804" w:type="dxa"/>
          </w:tcPr>
          <w:p w14:paraId="49CE0948" w14:textId="13CD7C1D" w:rsidR="007D748B" w:rsidRPr="0027630F" w:rsidRDefault="007D748B" w:rsidP="007D748B">
            <w:pPr>
              <w:autoSpaceDE w:val="0"/>
              <w:autoSpaceDN w:val="0"/>
              <w:adjustRightInd w:val="0"/>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iCs/>
                <w:color w:val="000000" w:themeColor="text1"/>
                <w:spacing w:val="-2"/>
                <w:sz w:val="20"/>
                <w:szCs w:val="20"/>
              </w:rPr>
            </w:pPr>
            <w:r w:rsidRPr="0027630F">
              <w:rPr>
                <w:rFonts w:ascii="Arial" w:hAnsi="Arial" w:cs="Arial"/>
                <w:b w:val="0"/>
                <w:bCs w:val="0"/>
                <w:iCs/>
                <w:color w:val="000000" w:themeColor="text1"/>
                <w:spacing w:val="-2"/>
                <w:sz w:val="20"/>
                <w:szCs w:val="20"/>
              </w:rPr>
              <w:t xml:space="preserve">Quy tắc bảo hiểm Trễ chuyến bay ban hành kèm theo Quyết định số </w:t>
            </w:r>
            <w:r w:rsidR="002E14C2">
              <w:rPr>
                <w:rFonts w:ascii="Arial" w:hAnsi="Arial" w:cs="Arial"/>
                <w:b w:val="0"/>
                <w:bCs w:val="0"/>
                <w:iCs/>
                <w:color w:val="000000" w:themeColor="text1"/>
                <w:spacing w:val="-2"/>
                <w:sz w:val="20"/>
                <w:szCs w:val="20"/>
              </w:rPr>
              <w:t>580</w:t>
            </w:r>
            <w:r w:rsidRPr="0027630F">
              <w:rPr>
                <w:rFonts w:ascii="Arial" w:hAnsi="Arial" w:cs="Arial"/>
                <w:b w:val="0"/>
                <w:bCs w:val="0"/>
                <w:iCs/>
                <w:color w:val="000000" w:themeColor="text1"/>
                <w:spacing w:val="-2"/>
                <w:sz w:val="20"/>
                <w:szCs w:val="20"/>
              </w:rPr>
              <w:t xml:space="preserve">/QĐ-PVIBH ngày </w:t>
            </w:r>
            <w:r w:rsidR="002E14C2">
              <w:rPr>
                <w:rFonts w:ascii="Arial" w:hAnsi="Arial" w:cs="Arial"/>
                <w:b w:val="0"/>
                <w:bCs w:val="0"/>
                <w:iCs/>
                <w:color w:val="000000" w:themeColor="text1"/>
                <w:spacing w:val="-2"/>
                <w:sz w:val="20"/>
                <w:szCs w:val="20"/>
              </w:rPr>
              <w:t>25/05</w:t>
            </w:r>
            <w:r w:rsidRPr="0027630F">
              <w:rPr>
                <w:rFonts w:ascii="Arial" w:hAnsi="Arial" w:cs="Arial"/>
                <w:b w:val="0"/>
                <w:bCs w:val="0"/>
                <w:iCs/>
                <w:color w:val="000000" w:themeColor="text1"/>
                <w:spacing w:val="-2"/>
                <w:sz w:val="20"/>
                <w:szCs w:val="20"/>
              </w:rPr>
              <w:t>/2026 của Tổng giám đốc Tổng công ty Bảo hiểm PVI</w:t>
            </w:r>
            <w:r w:rsidR="00917AF3">
              <w:rPr>
                <w:rFonts w:ascii="Arial" w:hAnsi="Arial" w:cs="Arial"/>
                <w:b w:val="0"/>
                <w:bCs w:val="0"/>
                <w:iCs/>
                <w:color w:val="000000" w:themeColor="text1"/>
                <w:spacing w:val="-2"/>
                <w:sz w:val="20"/>
                <w:szCs w:val="20"/>
              </w:rPr>
              <w:t>.</w:t>
            </w:r>
          </w:p>
          <w:p w14:paraId="7A2F58D7" w14:textId="13727113" w:rsidR="007D748B" w:rsidRPr="0027630F" w:rsidRDefault="007D748B" w:rsidP="00DF0E81">
            <w:pPr>
              <w:autoSpaceDE w:val="0"/>
              <w:autoSpaceDN w:val="0"/>
              <w:adjustRightInd w:val="0"/>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sz w:val="20"/>
                <w:szCs w:val="20"/>
              </w:rPr>
            </w:pPr>
            <w:r w:rsidRPr="0027630F">
              <w:rPr>
                <w:rStyle w:val="Strong"/>
                <w:rFonts w:ascii="Arial" w:hAnsi="Arial" w:cs="Arial"/>
                <w:i/>
                <w:iCs/>
                <w:color w:val="000000" w:themeColor="text1"/>
                <w:sz w:val="20"/>
                <w:szCs w:val="20"/>
              </w:rPr>
              <w:t>F</w:t>
            </w:r>
            <w:r w:rsidRPr="0027630F">
              <w:rPr>
                <w:rStyle w:val="Strong"/>
                <w:rFonts w:ascii="Arial" w:hAnsi="Arial" w:cs="Arial"/>
                <w:i/>
                <w:sz w:val="20"/>
                <w:szCs w:val="20"/>
              </w:rPr>
              <w:t>light Delay</w:t>
            </w:r>
            <w:r w:rsidRPr="0027630F">
              <w:rPr>
                <w:rStyle w:val="Strong"/>
                <w:rFonts w:ascii="Arial" w:hAnsi="Arial" w:cs="Arial"/>
                <w:i/>
                <w:iCs/>
                <w:color w:val="000000" w:themeColor="text1"/>
                <w:sz w:val="20"/>
                <w:szCs w:val="20"/>
              </w:rPr>
              <w:t xml:space="preserve"> Insurance</w:t>
            </w:r>
            <w:r w:rsidRPr="0027630F">
              <w:rPr>
                <w:rFonts w:ascii="Arial" w:hAnsi="Arial" w:cs="Arial"/>
                <w:b w:val="0"/>
                <w:bCs w:val="0"/>
                <w:i/>
                <w:iCs/>
                <w:color w:val="000000" w:themeColor="text1"/>
                <w:sz w:val="20"/>
                <w:szCs w:val="20"/>
              </w:rPr>
              <w:t xml:space="preserve"> Policy Wording</w:t>
            </w:r>
            <w:r w:rsidRPr="0027630F">
              <w:rPr>
                <w:rFonts w:ascii="Arial" w:hAnsi="Arial" w:cs="Arial"/>
                <w:b w:val="0"/>
                <w:bCs w:val="0"/>
                <w:i/>
                <w:color w:val="000000" w:themeColor="text1"/>
                <w:sz w:val="20"/>
                <w:szCs w:val="20"/>
              </w:rPr>
              <w:t xml:space="preserve"> promulgated together with the Decision No.</w:t>
            </w:r>
            <w:r w:rsidR="002E14C2">
              <w:rPr>
                <w:rFonts w:ascii="Arial" w:hAnsi="Arial" w:cs="Arial"/>
                <w:b w:val="0"/>
                <w:bCs w:val="0"/>
                <w:i/>
                <w:color w:val="000000" w:themeColor="text1"/>
                <w:sz w:val="20"/>
                <w:szCs w:val="20"/>
              </w:rPr>
              <w:t xml:space="preserve"> 580</w:t>
            </w:r>
            <w:r w:rsidRPr="0027630F">
              <w:rPr>
                <w:rFonts w:ascii="Arial" w:hAnsi="Arial" w:cs="Arial"/>
                <w:b w:val="0"/>
                <w:bCs w:val="0"/>
                <w:i/>
                <w:color w:val="000000" w:themeColor="text1"/>
                <w:sz w:val="20"/>
                <w:szCs w:val="20"/>
              </w:rPr>
              <w:t xml:space="preserve">/QĐ-PVIBH dated </w:t>
            </w:r>
            <w:r w:rsidR="002E14C2">
              <w:rPr>
                <w:rFonts w:ascii="Arial" w:hAnsi="Arial" w:cs="Arial"/>
                <w:b w:val="0"/>
                <w:bCs w:val="0"/>
                <w:i/>
                <w:color w:val="000000" w:themeColor="text1"/>
                <w:sz w:val="20"/>
                <w:szCs w:val="20"/>
              </w:rPr>
              <w:t>25</w:t>
            </w:r>
            <w:r w:rsidR="002E14C2" w:rsidRPr="002E14C2">
              <w:rPr>
                <w:rFonts w:ascii="Arial" w:hAnsi="Arial" w:cs="Arial"/>
                <w:b w:val="0"/>
                <w:bCs w:val="0"/>
                <w:i/>
                <w:color w:val="000000" w:themeColor="text1"/>
                <w:sz w:val="20"/>
                <w:szCs w:val="20"/>
                <w:vertAlign w:val="superscript"/>
              </w:rPr>
              <w:t>th</w:t>
            </w:r>
            <w:r w:rsidR="002E14C2">
              <w:rPr>
                <w:rFonts w:ascii="Arial" w:hAnsi="Arial" w:cs="Arial"/>
                <w:b w:val="0"/>
                <w:bCs w:val="0"/>
                <w:i/>
                <w:color w:val="000000" w:themeColor="text1"/>
                <w:sz w:val="20"/>
                <w:szCs w:val="20"/>
              </w:rPr>
              <w:t xml:space="preserve"> May</w:t>
            </w:r>
            <w:r w:rsidRPr="0027630F">
              <w:rPr>
                <w:rFonts w:ascii="Arial" w:hAnsi="Arial" w:cs="Arial"/>
                <w:b w:val="0"/>
                <w:bCs w:val="0"/>
                <w:i/>
                <w:color w:val="000000" w:themeColor="text1"/>
                <w:sz w:val="20"/>
                <w:szCs w:val="20"/>
              </w:rPr>
              <w:t xml:space="preserve"> 2026 by </w:t>
            </w:r>
            <w:r w:rsidR="00837E73">
              <w:rPr>
                <w:rFonts w:ascii="Arial" w:hAnsi="Arial" w:cs="Arial"/>
                <w:b w:val="0"/>
                <w:bCs w:val="0"/>
                <w:i/>
                <w:color w:val="000000" w:themeColor="text1"/>
                <w:sz w:val="20"/>
                <w:szCs w:val="20"/>
              </w:rPr>
              <w:t xml:space="preserve">Chief Executive Officer of </w:t>
            </w:r>
            <w:r w:rsidRPr="0027630F">
              <w:rPr>
                <w:rFonts w:ascii="Arial" w:hAnsi="Arial" w:cs="Arial"/>
                <w:b w:val="0"/>
                <w:bCs w:val="0"/>
                <w:i/>
                <w:color w:val="000000" w:themeColor="text1"/>
                <w:sz w:val="20"/>
                <w:szCs w:val="20"/>
              </w:rPr>
              <w:t>PVI Insurance</w:t>
            </w:r>
            <w:r w:rsidR="00837E73">
              <w:rPr>
                <w:rFonts w:ascii="Arial" w:hAnsi="Arial" w:cs="Arial"/>
                <w:b w:val="0"/>
                <w:bCs w:val="0"/>
                <w:i/>
                <w:color w:val="000000" w:themeColor="text1"/>
                <w:sz w:val="20"/>
                <w:szCs w:val="20"/>
              </w:rPr>
              <w:t xml:space="preserve"> Corporation</w:t>
            </w:r>
            <w:r w:rsidRPr="0027630F">
              <w:rPr>
                <w:rFonts w:ascii="Arial" w:hAnsi="Arial" w:cs="Arial"/>
                <w:b w:val="0"/>
                <w:bCs w:val="0"/>
                <w:i/>
                <w:color w:val="000000" w:themeColor="text1"/>
                <w:sz w:val="20"/>
                <w:szCs w:val="20"/>
              </w:rPr>
              <w:t>.</w:t>
            </w:r>
          </w:p>
        </w:tc>
      </w:tr>
      <w:tr w:rsidR="007D748B" w:rsidRPr="0027630F" w14:paraId="7B1F9D70" w14:textId="77777777" w:rsidTr="002E14C2">
        <w:trPr>
          <w:trHeight w:val="632"/>
        </w:trPr>
        <w:tc>
          <w:tcPr>
            <w:cnfStyle w:val="001000000000" w:firstRow="0" w:lastRow="0" w:firstColumn="1" w:lastColumn="0" w:oddVBand="0" w:evenVBand="0" w:oddHBand="0" w:evenHBand="0" w:firstRowFirstColumn="0" w:firstRowLastColumn="0" w:lastRowFirstColumn="0" w:lastRowLastColumn="0"/>
            <w:tcW w:w="523" w:type="dxa"/>
          </w:tcPr>
          <w:p w14:paraId="681BCF4D" w14:textId="043AB9CE" w:rsidR="007D748B" w:rsidRPr="0027630F" w:rsidRDefault="00DF0E81" w:rsidP="007D748B">
            <w:pPr>
              <w:autoSpaceDE w:val="0"/>
              <w:autoSpaceDN w:val="0"/>
              <w:adjustRightInd w:val="0"/>
              <w:spacing w:line="276" w:lineRule="auto"/>
              <w:jc w:val="center"/>
              <w:rPr>
                <w:rFonts w:ascii="Arial" w:hAnsi="Arial" w:cs="Arial"/>
                <w:color w:val="000000"/>
                <w:sz w:val="20"/>
                <w:szCs w:val="20"/>
              </w:rPr>
            </w:pPr>
            <w:r w:rsidRPr="0027630F">
              <w:rPr>
                <w:rFonts w:ascii="Arial" w:hAnsi="Arial" w:cs="Arial"/>
                <w:color w:val="000000"/>
                <w:sz w:val="20"/>
                <w:szCs w:val="20"/>
              </w:rPr>
              <w:t>2</w:t>
            </w:r>
          </w:p>
        </w:tc>
        <w:tc>
          <w:tcPr>
            <w:tcW w:w="2024" w:type="dxa"/>
          </w:tcPr>
          <w:p w14:paraId="5B481125" w14:textId="77777777" w:rsidR="00814FC1" w:rsidRPr="0027630F" w:rsidRDefault="007D748B" w:rsidP="00DF0E81">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iCs/>
                <w:sz w:val="20"/>
                <w:szCs w:val="20"/>
              </w:rPr>
            </w:pPr>
            <w:r w:rsidRPr="0027630F">
              <w:rPr>
                <w:rFonts w:ascii="Arial" w:hAnsi="Arial" w:cs="Arial"/>
                <w:b/>
                <w:bCs/>
                <w:iCs/>
                <w:sz w:val="20"/>
                <w:szCs w:val="20"/>
              </w:rPr>
              <w:t>Thời hạn bảo hiểm</w:t>
            </w:r>
          </w:p>
          <w:p w14:paraId="0DEC9CCF" w14:textId="300E3DF7" w:rsidR="007D748B" w:rsidRPr="0027630F" w:rsidRDefault="007D748B" w:rsidP="00DF0E81">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rPr>
            </w:pPr>
            <w:r w:rsidRPr="0027630F">
              <w:rPr>
                <w:rFonts w:ascii="Arial" w:hAnsi="Arial" w:cs="Arial"/>
                <w:b/>
                <w:bCs/>
                <w:i/>
                <w:sz w:val="20"/>
                <w:szCs w:val="20"/>
              </w:rPr>
              <w:t>Insurance</w:t>
            </w:r>
            <w:r w:rsidR="00A12946">
              <w:rPr>
                <w:rFonts w:ascii="Arial" w:hAnsi="Arial" w:cs="Arial"/>
                <w:b/>
                <w:bCs/>
                <w:i/>
                <w:sz w:val="20"/>
                <w:szCs w:val="20"/>
              </w:rPr>
              <w:t xml:space="preserve"> Period</w:t>
            </w:r>
          </w:p>
        </w:tc>
        <w:tc>
          <w:tcPr>
            <w:tcW w:w="6804" w:type="dxa"/>
          </w:tcPr>
          <w:p w14:paraId="74886B2B" w14:textId="77777777" w:rsidR="004D3AC6" w:rsidRPr="0027630F" w:rsidRDefault="007D748B" w:rsidP="007D748B">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7630F">
              <w:rPr>
                <w:rFonts w:ascii="Arial" w:hAnsi="Arial" w:cs="Arial"/>
                <w:sz w:val="20"/>
                <w:szCs w:val="20"/>
              </w:rPr>
              <w:t>Từ [G_BD]h[P_BD] ngày [NG_BD] đến [G_KT]h[P_KT] ngày [NG_KT]</w:t>
            </w:r>
          </w:p>
          <w:p w14:paraId="494870E3" w14:textId="30843CAB" w:rsidR="007D748B" w:rsidRPr="0027630F" w:rsidRDefault="007D748B" w:rsidP="007D748B">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iCs/>
                <w:color w:val="000000" w:themeColor="text1"/>
                <w:spacing w:val="-2"/>
                <w:sz w:val="20"/>
                <w:szCs w:val="20"/>
              </w:rPr>
            </w:pPr>
            <w:r w:rsidRPr="0027630F">
              <w:rPr>
                <w:rFonts w:ascii="Arial" w:hAnsi="Arial" w:cs="Arial"/>
                <w:i/>
                <w:iCs/>
                <w:sz w:val="20"/>
                <w:szCs w:val="20"/>
              </w:rPr>
              <w:t>From [G_BD]h[P_BD] on [NG_BD] to [G_KT]h[P_KT] on [NG_KT]</w:t>
            </w:r>
          </w:p>
        </w:tc>
      </w:tr>
      <w:tr w:rsidR="007D748B" w:rsidRPr="0027630F" w14:paraId="239E1B91" w14:textId="77777777" w:rsidTr="002E14C2">
        <w:trPr>
          <w:trHeight w:val="227"/>
        </w:trPr>
        <w:tc>
          <w:tcPr>
            <w:cnfStyle w:val="001000000000" w:firstRow="0" w:lastRow="0" w:firstColumn="1" w:lastColumn="0" w:oddVBand="0" w:evenVBand="0" w:oddHBand="0" w:evenHBand="0" w:firstRowFirstColumn="0" w:firstRowLastColumn="0" w:lastRowFirstColumn="0" w:lastRowLastColumn="0"/>
            <w:tcW w:w="523" w:type="dxa"/>
          </w:tcPr>
          <w:p w14:paraId="7A25178D" w14:textId="1F12FE39" w:rsidR="007D748B" w:rsidRPr="0027630F" w:rsidRDefault="007D748B" w:rsidP="007D748B">
            <w:pPr>
              <w:autoSpaceDE w:val="0"/>
              <w:autoSpaceDN w:val="0"/>
              <w:adjustRightInd w:val="0"/>
              <w:spacing w:line="276" w:lineRule="auto"/>
              <w:jc w:val="center"/>
              <w:rPr>
                <w:rFonts w:ascii="Arial" w:hAnsi="Arial" w:cs="Arial"/>
                <w:color w:val="000000"/>
                <w:sz w:val="20"/>
                <w:szCs w:val="20"/>
              </w:rPr>
            </w:pPr>
            <w:r w:rsidRPr="0027630F">
              <w:rPr>
                <w:rFonts w:ascii="Arial" w:hAnsi="Arial" w:cs="Arial"/>
                <w:color w:val="000000"/>
                <w:sz w:val="20"/>
                <w:szCs w:val="20"/>
              </w:rPr>
              <w:t>3</w:t>
            </w:r>
          </w:p>
        </w:tc>
        <w:tc>
          <w:tcPr>
            <w:tcW w:w="2024" w:type="dxa"/>
          </w:tcPr>
          <w:p w14:paraId="7C057C6C" w14:textId="76C6A47C" w:rsidR="007D748B" w:rsidRPr="0027630F" w:rsidRDefault="007D748B" w:rsidP="00DF0E81">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rPr>
            </w:pPr>
            <w:r w:rsidRPr="0027630F">
              <w:rPr>
                <w:rFonts w:ascii="Arial" w:hAnsi="Arial" w:cs="Arial"/>
                <w:b/>
                <w:bCs/>
                <w:iCs/>
                <w:color w:val="000000" w:themeColor="text1"/>
                <w:sz w:val="20"/>
                <w:szCs w:val="20"/>
              </w:rPr>
              <w:t xml:space="preserve">Phạm vi bảo hiểm </w:t>
            </w:r>
            <w:r w:rsidRPr="0027630F">
              <w:rPr>
                <w:rFonts w:ascii="Arial" w:hAnsi="Arial" w:cs="Arial"/>
                <w:b/>
                <w:bCs/>
                <w:i/>
                <w:color w:val="000000" w:themeColor="text1"/>
                <w:sz w:val="20"/>
                <w:szCs w:val="20"/>
              </w:rPr>
              <w:t>Scope of Insurance Coverage</w:t>
            </w:r>
          </w:p>
        </w:tc>
        <w:tc>
          <w:tcPr>
            <w:tcW w:w="6804" w:type="dxa"/>
          </w:tcPr>
          <w:p w14:paraId="13553CE1" w14:textId="5831FF4C" w:rsidR="000D67D8" w:rsidRPr="000D67D8" w:rsidRDefault="000D67D8" w:rsidP="000D67D8">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0D67D8">
              <w:rPr>
                <w:rFonts w:ascii="Arial" w:hAnsi="Arial" w:cs="Arial"/>
                <w:color w:val="000000"/>
                <w:sz w:val="20"/>
                <w:szCs w:val="20"/>
              </w:rPr>
              <w:t>Bảo hiểm PVI chi trả bảo hiểm trong trường hợp Chuyến bay của Người được bảo hiểm bị trì hoãn tối thiểu 120 phút liên tục tại Sân bay khởi hành theo quy định tại Quy tắc bảo hiểm.</w:t>
            </w:r>
            <w:r w:rsidR="00193041">
              <w:rPr>
                <w:rFonts w:ascii="Arial" w:hAnsi="Arial" w:cs="Arial"/>
                <w:color w:val="000000"/>
                <w:sz w:val="20"/>
                <w:szCs w:val="20"/>
              </w:rPr>
              <w:t xml:space="preserve"> </w:t>
            </w:r>
            <w:r w:rsidRPr="000D67D8">
              <w:rPr>
                <w:rFonts w:ascii="Arial" w:hAnsi="Arial" w:cs="Arial"/>
                <w:color w:val="000000"/>
                <w:sz w:val="20"/>
                <w:szCs w:val="20"/>
              </w:rPr>
              <w:t xml:space="preserve">Thời gian trễ được tính từ </w:t>
            </w:r>
            <w:r w:rsidR="00432D98">
              <w:rPr>
                <w:rFonts w:ascii="Arial" w:hAnsi="Arial" w:cs="Arial"/>
                <w:color w:val="000000"/>
                <w:sz w:val="20"/>
                <w:szCs w:val="20"/>
              </w:rPr>
              <w:t>T</w:t>
            </w:r>
            <w:r w:rsidRPr="000D67D8">
              <w:rPr>
                <w:rFonts w:ascii="Arial" w:hAnsi="Arial" w:cs="Arial"/>
                <w:color w:val="000000"/>
                <w:sz w:val="20"/>
                <w:szCs w:val="20"/>
              </w:rPr>
              <w:t xml:space="preserve">hời gian khởi hành theo lịch trình đến </w:t>
            </w:r>
            <w:r w:rsidR="00432D98">
              <w:rPr>
                <w:rFonts w:ascii="Arial" w:hAnsi="Arial" w:cs="Arial"/>
                <w:color w:val="000000"/>
                <w:sz w:val="20"/>
                <w:szCs w:val="20"/>
              </w:rPr>
              <w:t>T</w:t>
            </w:r>
            <w:r w:rsidRPr="000D67D8">
              <w:rPr>
                <w:rFonts w:ascii="Arial" w:hAnsi="Arial" w:cs="Arial"/>
                <w:color w:val="000000"/>
                <w:sz w:val="20"/>
                <w:szCs w:val="20"/>
              </w:rPr>
              <w:t>hời gian khởi hành thực tế của Chuyến bay được bảo hiểm hoặc Chuyến bay thay thế, tùy vào thời điểm nào đến trước.</w:t>
            </w:r>
          </w:p>
          <w:p w14:paraId="39559767" w14:textId="2C257BF4" w:rsidR="000D67D8" w:rsidRPr="005D24AB" w:rsidRDefault="000D67D8" w:rsidP="00201078">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i/>
                <w:iCs/>
                <w:color w:val="000000"/>
                <w:sz w:val="20"/>
                <w:szCs w:val="20"/>
              </w:rPr>
            </w:pPr>
            <w:proofErr w:type="gramStart"/>
            <w:r w:rsidRPr="00904A5E">
              <w:rPr>
                <w:rFonts w:ascii="Arial" w:hAnsi="Arial" w:cs="Arial"/>
                <w:i/>
                <w:iCs/>
                <w:color w:val="000000"/>
                <w:sz w:val="20"/>
                <w:szCs w:val="20"/>
              </w:rPr>
              <w:t>In the event that</w:t>
            </w:r>
            <w:proofErr w:type="gramEnd"/>
            <w:r w:rsidR="00240D73" w:rsidRPr="00904A5E">
              <w:rPr>
                <w:rFonts w:ascii="Arial" w:hAnsi="Arial" w:cs="Arial"/>
                <w:i/>
                <w:iCs/>
                <w:color w:val="000000"/>
                <w:sz w:val="20"/>
                <w:szCs w:val="20"/>
              </w:rPr>
              <w:t xml:space="preserve"> the Insured Person’s </w:t>
            </w:r>
            <w:r w:rsidR="00BE5A21" w:rsidRPr="00904A5E">
              <w:rPr>
                <w:rFonts w:ascii="Arial" w:hAnsi="Arial" w:cs="Arial"/>
                <w:i/>
                <w:iCs/>
                <w:color w:val="000000"/>
                <w:sz w:val="20"/>
                <w:szCs w:val="20"/>
              </w:rPr>
              <w:t xml:space="preserve">flight is delayed for at least 120 consecutive minutes </w:t>
            </w:r>
            <w:r w:rsidR="00B779A9" w:rsidRPr="00904A5E">
              <w:rPr>
                <w:rFonts w:ascii="Arial" w:hAnsi="Arial" w:cs="Arial"/>
                <w:i/>
                <w:iCs/>
                <w:color w:val="000000"/>
                <w:sz w:val="20"/>
                <w:szCs w:val="20"/>
              </w:rPr>
              <w:t>at the Depa</w:t>
            </w:r>
            <w:r w:rsidR="00315225">
              <w:rPr>
                <w:rFonts w:ascii="Arial" w:hAnsi="Arial" w:cs="Arial"/>
                <w:i/>
                <w:iCs/>
                <w:color w:val="000000"/>
                <w:sz w:val="20"/>
                <w:szCs w:val="20"/>
              </w:rPr>
              <w:t>r</w:t>
            </w:r>
            <w:r w:rsidR="00B779A9" w:rsidRPr="00904A5E">
              <w:rPr>
                <w:rFonts w:ascii="Arial" w:hAnsi="Arial" w:cs="Arial"/>
                <w:i/>
                <w:iCs/>
                <w:color w:val="000000"/>
                <w:sz w:val="20"/>
                <w:szCs w:val="20"/>
              </w:rPr>
              <w:t>ture Airport, PVI Insurance shall pay the insurance benefit, subject to the terms and conditions of the Policy Wording.</w:t>
            </w:r>
            <w:r w:rsidR="00474504">
              <w:rPr>
                <w:rFonts w:ascii="Arial" w:hAnsi="Arial" w:cs="Arial"/>
                <w:i/>
                <w:iCs/>
                <w:color w:val="000000"/>
                <w:sz w:val="20"/>
                <w:szCs w:val="20"/>
              </w:rPr>
              <w:t xml:space="preserve"> The period of delay shall be calculated from </w:t>
            </w:r>
            <w:r w:rsidR="00432D98">
              <w:rPr>
                <w:rFonts w:ascii="Arial" w:hAnsi="Arial" w:cs="Arial"/>
                <w:i/>
                <w:iCs/>
                <w:color w:val="000000"/>
                <w:sz w:val="20"/>
                <w:szCs w:val="20"/>
              </w:rPr>
              <w:t xml:space="preserve">the Scheduled </w:t>
            </w:r>
            <w:r w:rsidR="002C4820">
              <w:rPr>
                <w:rFonts w:ascii="Arial" w:hAnsi="Arial" w:cs="Arial"/>
                <w:i/>
                <w:iCs/>
                <w:color w:val="000000"/>
                <w:sz w:val="20"/>
                <w:szCs w:val="20"/>
              </w:rPr>
              <w:t>D</w:t>
            </w:r>
            <w:r w:rsidR="00432D98">
              <w:rPr>
                <w:rFonts w:ascii="Arial" w:hAnsi="Arial" w:cs="Arial"/>
                <w:i/>
                <w:iCs/>
                <w:color w:val="000000"/>
                <w:sz w:val="20"/>
                <w:szCs w:val="20"/>
              </w:rPr>
              <w:t xml:space="preserve">eparture </w:t>
            </w:r>
            <w:r w:rsidR="00C768A6">
              <w:rPr>
                <w:rFonts w:ascii="Arial" w:hAnsi="Arial" w:cs="Arial"/>
                <w:i/>
                <w:iCs/>
                <w:color w:val="000000"/>
                <w:sz w:val="20"/>
                <w:szCs w:val="20"/>
              </w:rPr>
              <w:t xml:space="preserve">time </w:t>
            </w:r>
            <w:proofErr w:type="gramStart"/>
            <w:r w:rsidR="00A36DDF">
              <w:rPr>
                <w:rFonts w:ascii="Arial" w:hAnsi="Arial" w:cs="Arial"/>
                <w:i/>
                <w:iCs/>
                <w:color w:val="000000"/>
                <w:sz w:val="20"/>
                <w:szCs w:val="20"/>
              </w:rPr>
              <w:t>unti</w:t>
            </w:r>
            <w:r w:rsidR="00F72580">
              <w:rPr>
                <w:rFonts w:ascii="Arial" w:hAnsi="Arial" w:cs="Arial"/>
                <w:i/>
                <w:iCs/>
                <w:color w:val="000000"/>
                <w:sz w:val="20"/>
                <w:szCs w:val="20"/>
              </w:rPr>
              <w:t>l</w:t>
            </w:r>
            <w:proofErr w:type="gramEnd"/>
            <w:r w:rsidR="00F72580">
              <w:rPr>
                <w:rFonts w:ascii="Arial" w:hAnsi="Arial" w:cs="Arial"/>
                <w:i/>
                <w:iCs/>
                <w:color w:val="000000"/>
                <w:sz w:val="20"/>
                <w:szCs w:val="20"/>
              </w:rPr>
              <w:t xml:space="preserve"> the Actual Depar</w:t>
            </w:r>
            <w:r w:rsidR="00AD57DF">
              <w:rPr>
                <w:rFonts w:ascii="Arial" w:hAnsi="Arial" w:cs="Arial"/>
                <w:i/>
                <w:iCs/>
                <w:color w:val="000000"/>
                <w:sz w:val="20"/>
                <w:szCs w:val="20"/>
              </w:rPr>
              <w:t>t</w:t>
            </w:r>
            <w:r w:rsidR="00F72580">
              <w:rPr>
                <w:rFonts w:ascii="Arial" w:hAnsi="Arial" w:cs="Arial"/>
                <w:i/>
                <w:iCs/>
                <w:color w:val="000000"/>
                <w:sz w:val="20"/>
                <w:szCs w:val="20"/>
              </w:rPr>
              <w:t>ure time of the Insured Flight or the Alternative Flight, whichever occurs first.</w:t>
            </w:r>
          </w:p>
        </w:tc>
      </w:tr>
      <w:tr w:rsidR="00CD7723" w:rsidRPr="0027630F" w14:paraId="275B635A" w14:textId="77777777" w:rsidTr="002E14C2">
        <w:trPr>
          <w:trHeight w:val="227"/>
        </w:trPr>
        <w:tc>
          <w:tcPr>
            <w:cnfStyle w:val="001000000000" w:firstRow="0" w:lastRow="0" w:firstColumn="1" w:lastColumn="0" w:oddVBand="0" w:evenVBand="0" w:oddHBand="0" w:evenHBand="0" w:firstRowFirstColumn="0" w:firstRowLastColumn="0" w:lastRowFirstColumn="0" w:lastRowLastColumn="0"/>
            <w:tcW w:w="523" w:type="dxa"/>
          </w:tcPr>
          <w:p w14:paraId="233B8C4E" w14:textId="1F780A55" w:rsidR="00CD7723" w:rsidRPr="0027630F" w:rsidRDefault="00EC3551" w:rsidP="007D748B">
            <w:pPr>
              <w:autoSpaceDE w:val="0"/>
              <w:autoSpaceDN w:val="0"/>
              <w:adjustRightInd w:val="0"/>
              <w:spacing w:line="276" w:lineRule="auto"/>
              <w:jc w:val="center"/>
              <w:rPr>
                <w:rFonts w:ascii="Arial" w:hAnsi="Arial" w:cs="Arial"/>
                <w:color w:val="000000"/>
                <w:sz w:val="20"/>
                <w:szCs w:val="20"/>
              </w:rPr>
            </w:pPr>
            <w:r w:rsidRPr="0027630F">
              <w:rPr>
                <w:rFonts w:ascii="Arial" w:hAnsi="Arial" w:cs="Arial"/>
                <w:color w:val="000000"/>
                <w:sz w:val="20"/>
                <w:szCs w:val="20"/>
              </w:rPr>
              <w:t>4</w:t>
            </w:r>
          </w:p>
        </w:tc>
        <w:tc>
          <w:tcPr>
            <w:tcW w:w="2024" w:type="dxa"/>
          </w:tcPr>
          <w:p w14:paraId="3E825025" w14:textId="6A4B12E9" w:rsidR="00CD7723" w:rsidRPr="0027630F" w:rsidRDefault="00CD7723" w:rsidP="00DF0E81">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i/>
                <w:color w:val="000000" w:themeColor="text1"/>
                <w:sz w:val="20"/>
                <w:szCs w:val="20"/>
              </w:rPr>
            </w:pPr>
            <w:r w:rsidRPr="0027630F">
              <w:rPr>
                <w:rFonts w:ascii="Arial" w:hAnsi="Arial" w:cs="Arial"/>
                <w:b/>
                <w:bCs/>
                <w:iCs/>
                <w:color w:val="000000" w:themeColor="text1"/>
                <w:sz w:val="20"/>
                <w:szCs w:val="20"/>
              </w:rPr>
              <w:t>Tổ chức cung cấp dữ liệu chuyến bay</w:t>
            </w:r>
            <w:r w:rsidR="005051B7" w:rsidRPr="0027630F">
              <w:rPr>
                <w:rFonts w:ascii="Arial" w:hAnsi="Arial" w:cs="Arial"/>
                <w:b/>
                <w:bCs/>
                <w:iCs/>
                <w:color w:val="000000" w:themeColor="text1"/>
                <w:sz w:val="20"/>
                <w:szCs w:val="20"/>
              </w:rPr>
              <w:t xml:space="preserve"> </w:t>
            </w:r>
            <w:r w:rsidR="005051B7" w:rsidRPr="0027630F">
              <w:rPr>
                <w:rFonts w:ascii="Arial" w:hAnsi="Arial" w:cs="Arial"/>
                <w:b/>
                <w:bCs/>
                <w:i/>
                <w:color w:val="000000" w:themeColor="text1"/>
                <w:sz w:val="20"/>
                <w:szCs w:val="20"/>
              </w:rPr>
              <w:t>Flight Data Provider</w:t>
            </w:r>
          </w:p>
        </w:tc>
        <w:tc>
          <w:tcPr>
            <w:tcW w:w="6804" w:type="dxa"/>
          </w:tcPr>
          <w:p w14:paraId="2849840B" w14:textId="46702ECE" w:rsidR="00CD7723" w:rsidRPr="0027630F" w:rsidRDefault="00C62582" w:rsidP="00201078">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27630F">
              <w:rPr>
                <w:rFonts w:ascii="Arial" w:hAnsi="Arial" w:cs="Arial"/>
                <w:color w:val="000000"/>
                <w:sz w:val="20"/>
                <w:szCs w:val="20"/>
              </w:rPr>
              <w:t>FlightRadar24</w:t>
            </w:r>
          </w:p>
        </w:tc>
      </w:tr>
      <w:tr w:rsidR="007D748B" w:rsidRPr="0027630F" w14:paraId="22E6FB97" w14:textId="77777777" w:rsidTr="002E14C2">
        <w:trPr>
          <w:trHeight w:val="227"/>
        </w:trPr>
        <w:tc>
          <w:tcPr>
            <w:cnfStyle w:val="001000000000" w:firstRow="0" w:lastRow="0" w:firstColumn="1" w:lastColumn="0" w:oddVBand="0" w:evenVBand="0" w:oddHBand="0" w:evenHBand="0" w:firstRowFirstColumn="0" w:firstRowLastColumn="0" w:lastRowFirstColumn="0" w:lastRowLastColumn="0"/>
            <w:tcW w:w="523" w:type="dxa"/>
          </w:tcPr>
          <w:p w14:paraId="3BA0AD4B" w14:textId="0748FFD3" w:rsidR="007D748B" w:rsidRPr="0027630F" w:rsidRDefault="00EC3551" w:rsidP="007D748B">
            <w:pPr>
              <w:autoSpaceDE w:val="0"/>
              <w:autoSpaceDN w:val="0"/>
              <w:adjustRightInd w:val="0"/>
              <w:spacing w:line="276" w:lineRule="auto"/>
              <w:jc w:val="center"/>
              <w:rPr>
                <w:rFonts w:ascii="Arial" w:hAnsi="Arial" w:cs="Arial"/>
                <w:color w:val="000000"/>
                <w:sz w:val="20"/>
                <w:szCs w:val="20"/>
              </w:rPr>
            </w:pPr>
            <w:r w:rsidRPr="0027630F">
              <w:rPr>
                <w:rFonts w:ascii="Arial" w:hAnsi="Arial" w:cs="Arial"/>
                <w:color w:val="000000"/>
                <w:sz w:val="20"/>
                <w:szCs w:val="20"/>
              </w:rPr>
              <w:t>5</w:t>
            </w:r>
          </w:p>
        </w:tc>
        <w:tc>
          <w:tcPr>
            <w:tcW w:w="2024" w:type="dxa"/>
          </w:tcPr>
          <w:p w14:paraId="1E24E419" w14:textId="5D215826" w:rsidR="007D748B" w:rsidRPr="0027630F" w:rsidRDefault="007D748B" w:rsidP="00DF0E81">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iCs/>
                <w:sz w:val="20"/>
                <w:szCs w:val="20"/>
              </w:rPr>
            </w:pPr>
            <w:r w:rsidRPr="0027630F">
              <w:rPr>
                <w:rFonts w:ascii="Arial" w:hAnsi="Arial" w:cs="Arial"/>
                <w:b/>
                <w:bCs/>
                <w:iCs/>
                <w:sz w:val="20"/>
                <w:szCs w:val="20"/>
              </w:rPr>
              <w:t xml:space="preserve">Số tiền bảo hiểm </w:t>
            </w:r>
            <w:r w:rsidRPr="0027630F">
              <w:rPr>
                <w:rFonts w:ascii="Arial" w:hAnsi="Arial" w:cs="Arial"/>
                <w:b/>
                <w:bCs/>
                <w:i/>
                <w:sz w:val="20"/>
                <w:szCs w:val="20"/>
              </w:rPr>
              <w:t>Sum Insured</w:t>
            </w:r>
          </w:p>
        </w:tc>
        <w:tc>
          <w:tcPr>
            <w:tcW w:w="6804" w:type="dxa"/>
          </w:tcPr>
          <w:p w14:paraId="687D1DA4" w14:textId="67193424" w:rsidR="007D748B" w:rsidRPr="0027630F" w:rsidRDefault="00881CC0" w:rsidP="007D74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81CC0">
              <w:rPr>
                <w:rFonts w:ascii="Arial" w:hAnsi="Arial" w:cs="Arial"/>
                <w:sz w:val="20"/>
                <w:szCs w:val="20"/>
              </w:rPr>
              <w:t>[SOTIEN_BH]</w:t>
            </w:r>
            <w:r w:rsidR="007D748B" w:rsidRPr="0027630F">
              <w:rPr>
                <w:rFonts w:ascii="Arial" w:hAnsi="Arial" w:cs="Arial"/>
                <w:sz w:val="20"/>
                <w:szCs w:val="20"/>
              </w:rPr>
              <w:t xml:space="preserve"> VND/chuyến</w:t>
            </w:r>
            <w:r w:rsidR="00942FDD">
              <w:rPr>
                <w:rFonts w:ascii="Arial" w:hAnsi="Arial" w:cs="Arial"/>
                <w:sz w:val="20"/>
                <w:szCs w:val="20"/>
              </w:rPr>
              <w:t>/người</w:t>
            </w:r>
          </w:p>
        </w:tc>
      </w:tr>
      <w:tr w:rsidR="007D748B" w:rsidRPr="0027630F" w14:paraId="7D559693" w14:textId="77777777" w:rsidTr="002E14C2">
        <w:trPr>
          <w:trHeight w:val="557"/>
        </w:trPr>
        <w:tc>
          <w:tcPr>
            <w:cnfStyle w:val="001000000000" w:firstRow="0" w:lastRow="0" w:firstColumn="1" w:lastColumn="0" w:oddVBand="0" w:evenVBand="0" w:oddHBand="0" w:evenHBand="0" w:firstRowFirstColumn="0" w:firstRowLastColumn="0" w:lastRowFirstColumn="0" w:lastRowLastColumn="0"/>
            <w:tcW w:w="523" w:type="dxa"/>
          </w:tcPr>
          <w:p w14:paraId="315010A2" w14:textId="6DB98FD6" w:rsidR="007D748B" w:rsidRPr="0027630F" w:rsidRDefault="00EC3551" w:rsidP="007D748B">
            <w:pPr>
              <w:autoSpaceDE w:val="0"/>
              <w:autoSpaceDN w:val="0"/>
              <w:adjustRightInd w:val="0"/>
              <w:spacing w:line="276" w:lineRule="auto"/>
              <w:jc w:val="center"/>
              <w:rPr>
                <w:rFonts w:ascii="Arial" w:hAnsi="Arial" w:cs="Arial"/>
                <w:color w:val="000000"/>
                <w:sz w:val="20"/>
                <w:szCs w:val="20"/>
              </w:rPr>
            </w:pPr>
            <w:r w:rsidRPr="0027630F">
              <w:rPr>
                <w:rFonts w:ascii="Arial" w:hAnsi="Arial" w:cs="Arial"/>
                <w:color w:val="000000"/>
                <w:sz w:val="20"/>
                <w:szCs w:val="20"/>
              </w:rPr>
              <w:t>6</w:t>
            </w:r>
          </w:p>
        </w:tc>
        <w:tc>
          <w:tcPr>
            <w:tcW w:w="2024" w:type="dxa"/>
          </w:tcPr>
          <w:p w14:paraId="679AD8DC" w14:textId="633F8C09" w:rsidR="007D748B" w:rsidRPr="0027630F" w:rsidRDefault="007D748B" w:rsidP="00DF0E81">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rPr>
            </w:pPr>
            <w:r w:rsidRPr="0027630F">
              <w:rPr>
                <w:rFonts w:ascii="Arial" w:hAnsi="Arial" w:cs="Arial"/>
                <w:b/>
                <w:bCs/>
                <w:iCs/>
                <w:sz w:val="20"/>
                <w:szCs w:val="20"/>
              </w:rPr>
              <w:t xml:space="preserve">Tổng phí bảo hiểm </w:t>
            </w:r>
            <w:r w:rsidRPr="0027630F">
              <w:rPr>
                <w:rFonts w:ascii="Arial" w:hAnsi="Arial" w:cs="Arial"/>
                <w:b/>
                <w:bCs/>
                <w:i/>
                <w:sz w:val="20"/>
                <w:szCs w:val="20"/>
              </w:rPr>
              <w:t>Total Premium</w:t>
            </w:r>
          </w:p>
        </w:tc>
        <w:tc>
          <w:tcPr>
            <w:tcW w:w="6804" w:type="dxa"/>
          </w:tcPr>
          <w:p w14:paraId="1FC5AB9E" w14:textId="044DDF25" w:rsidR="007D748B" w:rsidRPr="0027630F" w:rsidRDefault="007D748B" w:rsidP="007D748B">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27630F">
              <w:rPr>
                <w:rFonts w:ascii="Arial" w:hAnsi="Arial" w:cs="Arial"/>
                <w:iCs/>
                <w:sz w:val="20"/>
                <w:szCs w:val="20"/>
              </w:rPr>
              <w:t>[TOTAL_PHI] VND</w:t>
            </w:r>
          </w:p>
        </w:tc>
      </w:tr>
      <w:tr w:rsidR="00D709FD" w:rsidRPr="0027630F" w14:paraId="4A9DED32" w14:textId="77777777" w:rsidTr="002E14C2">
        <w:trPr>
          <w:trHeight w:val="693"/>
        </w:trPr>
        <w:tc>
          <w:tcPr>
            <w:cnfStyle w:val="001000000000" w:firstRow="0" w:lastRow="0" w:firstColumn="1" w:lastColumn="0" w:oddVBand="0" w:evenVBand="0" w:oddHBand="0" w:evenHBand="0" w:firstRowFirstColumn="0" w:firstRowLastColumn="0" w:lastRowFirstColumn="0" w:lastRowLastColumn="0"/>
            <w:tcW w:w="523" w:type="dxa"/>
          </w:tcPr>
          <w:p w14:paraId="577E7EDC" w14:textId="7F973E09" w:rsidR="00D709FD" w:rsidRPr="0027630F" w:rsidRDefault="00EC3551" w:rsidP="00D709FD">
            <w:pPr>
              <w:autoSpaceDE w:val="0"/>
              <w:autoSpaceDN w:val="0"/>
              <w:adjustRightInd w:val="0"/>
              <w:spacing w:line="276" w:lineRule="auto"/>
              <w:jc w:val="center"/>
              <w:rPr>
                <w:rFonts w:ascii="Arial" w:hAnsi="Arial" w:cs="Arial"/>
                <w:color w:val="000000"/>
                <w:sz w:val="20"/>
                <w:szCs w:val="20"/>
              </w:rPr>
            </w:pPr>
            <w:r w:rsidRPr="0027630F">
              <w:rPr>
                <w:rFonts w:ascii="Arial" w:hAnsi="Arial" w:cs="Arial"/>
                <w:color w:val="000000"/>
                <w:sz w:val="20"/>
                <w:szCs w:val="20"/>
              </w:rPr>
              <w:lastRenderedPageBreak/>
              <w:t>7</w:t>
            </w:r>
          </w:p>
        </w:tc>
        <w:tc>
          <w:tcPr>
            <w:tcW w:w="2024" w:type="dxa"/>
          </w:tcPr>
          <w:p w14:paraId="7E967A2D" w14:textId="54962A54" w:rsidR="00D709FD" w:rsidRPr="0027630F" w:rsidRDefault="00A03C28" w:rsidP="008F09F1">
            <w:pPr>
              <w:tabs>
                <w:tab w:val="left" w:pos="2340"/>
                <w:tab w:val="left" w:pos="2880"/>
              </w:tabs>
              <w:jc w:val="both"/>
              <w:cnfStyle w:val="000000000000" w:firstRow="0" w:lastRow="0" w:firstColumn="0" w:lastColumn="0" w:oddVBand="0" w:evenVBand="0" w:oddHBand="0" w:evenHBand="0" w:firstRowFirstColumn="0" w:firstRowLastColumn="0" w:lastRowFirstColumn="0" w:lastRowLastColumn="0"/>
              <w:rPr>
                <w:rFonts w:ascii="Arial" w:hAnsi="Arial" w:cs="Arial"/>
                <w:b/>
                <w:bCs/>
                <w:iCs/>
                <w:sz w:val="20"/>
                <w:szCs w:val="20"/>
              </w:rPr>
            </w:pPr>
            <w:r>
              <w:rPr>
                <w:rFonts w:ascii="Arial" w:hAnsi="Arial" w:cs="Arial"/>
                <w:b/>
                <w:bCs/>
                <w:iCs/>
                <w:sz w:val="20"/>
                <w:szCs w:val="20"/>
              </w:rPr>
              <w:t>Hành trình bay</w:t>
            </w:r>
          </w:p>
          <w:p w14:paraId="61B58848" w14:textId="7D4C0039" w:rsidR="00D709FD" w:rsidRPr="0027630F" w:rsidRDefault="00A03C28" w:rsidP="00D709FD">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rPr>
            </w:pPr>
            <w:r>
              <w:rPr>
                <w:rFonts w:ascii="Arial" w:hAnsi="Arial" w:cs="Arial"/>
                <w:b/>
                <w:bCs/>
                <w:i/>
                <w:sz w:val="20"/>
                <w:szCs w:val="20"/>
              </w:rPr>
              <w:t>Itinerary</w:t>
            </w:r>
          </w:p>
        </w:tc>
        <w:tc>
          <w:tcPr>
            <w:tcW w:w="6804" w:type="dxa"/>
          </w:tcPr>
          <w:p w14:paraId="0D41FC82" w14:textId="01AD79F7" w:rsidR="009E638F" w:rsidRDefault="00881CC0" w:rsidP="00D709FD">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iCs/>
                <w:spacing w:val="-2"/>
                <w:sz w:val="20"/>
                <w:szCs w:val="20"/>
              </w:rPr>
            </w:pPr>
            <w:r w:rsidRPr="00881CC0">
              <w:rPr>
                <w:rFonts w:ascii="Arial" w:hAnsi="Arial" w:cs="Arial"/>
                <w:iCs/>
                <w:spacing w:val="-2"/>
                <w:sz w:val="20"/>
                <w:szCs w:val="20"/>
              </w:rPr>
              <w:t>[HANH_TRINH]</w:t>
            </w:r>
          </w:p>
          <w:p w14:paraId="02376085" w14:textId="77777777" w:rsidR="003C39DD" w:rsidRDefault="003C39DD" w:rsidP="00D709FD">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iCs/>
                <w:spacing w:val="-2"/>
                <w:sz w:val="20"/>
                <w:szCs w:val="20"/>
              </w:rPr>
            </w:pPr>
          </w:p>
          <w:p w14:paraId="745DB962" w14:textId="67B17D92" w:rsidR="00D709FD" w:rsidRPr="0027630F" w:rsidRDefault="00D709FD" w:rsidP="00D709FD">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p>
        </w:tc>
      </w:tr>
    </w:tbl>
    <w:p w14:paraId="1398FA6E" w14:textId="0BCF4886" w:rsidR="00E50138" w:rsidRDefault="00E50138" w:rsidP="00E50138">
      <w:pPr>
        <w:autoSpaceDE w:val="0"/>
        <w:autoSpaceDN w:val="0"/>
        <w:adjustRightInd w:val="0"/>
        <w:spacing w:after="0" w:line="276" w:lineRule="auto"/>
        <w:ind w:right="-330"/>
        <w:jc w:val="both"/>
        <w:rPr>
          <w:rFonts w:ascii="Arial" w:hAnsi="Arial" w:cs="Arial"/>
          <w:iCs/>
          <w:color w:val="000000"/>
          <w:sz w:val="21"/>
          <w:szCs w:val="21"/>
        </w:rPr>
      </w:pPr>
    </w:p>
    <w:p w14:paraId="6ECC1BA9" w14:textId="61ADECE7" w:rsidR="00E50138" w:rsidRPr="0027630F" w:rsidRDefault="001D3AE8" w:rsidP="00E50138">
      <w:pPr>
        <w:autoSpaceDE w:val="0"/>
        <w:autoSpaceDN w:val="0"/>
        <w:adjustRightInd w:val="0"/>
        <w:spacing w:after="0" w:line="276" w:lineRule="auto"/>
        <w:jc w:val="both"/>
        <w:rPr>
          <w:rFonts w:ascii="Arial" w:hAnsi="Arial" w:cs="Arial"/>
          <w:i/>
          <w:color w:val="000000"/>
        </w:rPr>
      </w:pPr>
      <w:r w:rsidRPr="0027630F">
        <w:rPr>
          <w:rFonts w:ascii="Arial" w:hAnsi="Arial" w:cs="Arial"/>
          <w:i/>
          <w:noProof/>
          <w:color w:val="000000"/>
        </w:rPr>
        <w:drawing>
          <wp:inline distT="0" distB="0" distL="0" distR="0" wp14:anchorId="73DFB5BB" wp14:editId="3FAF185A">
            <wp:extent cx="5915660" cy="321945"/>
            <wp:effectExtent l="0" t="0" r="8890" b="1905"/>
            <wp:docPr id="179392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23856"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3083" cy="322349"/>
                    </a:xfrm>
                    <a:prstGeom prst="rect">
                      <a:avLst/>
                    </a:prstGeom>
                  </pic:spPr>
                </pic:pic>
              </a:graphicData>
            </a:graphic>
          </wp:inline>
        </w:drawing>
      </w:r>
    </w:p>
    <w:tbl>
      <w:tblPr>
        <w:tblW w:w="9356" w:type="dxa"/>
        <w:tblLook w:val="04A0" w:firstRow="1" w:lastRow="0" w:firstColumn="1" w:lastColumn="0" w:noHBand="0" w:noVBand="1"/>
      </w:tblPr>
      <w:tblGrid>
        <w:gridCol w:w="1701"/>
        <w:gridCol w:w="7655"/>
      </w:tblGrid>
      <w:tr w:rsidR="00BA5CD0" w:rsidRPr="00A84C9A" w14:paraId="71776C78" w14:textId="77777777" w:rsidTr="007F16D3">
        <w:tc>
          <w:tcPr>
            <w:tcW w:w="1701" w:type="dxa"/>
          </w:tcPr>
          <w:p w14:paraId="311817FA" w14:textId="06EB10BB" w:rsidR="00BA5CD0" w:rsidRPr="00A84C9A" w:rsidRDefault="00B07FFC" w:rsidP="004C5C06">
            <w:pPr>
              <w:jc w:val="center"/>
              <w:rPr>
                <w:rFonts w:ascii="Arial" w:hAnsi="Arial" w:cs="Arial"/>
                <w:sz w:val="20"/>
                <w:szCs w:val="20"/>
              </w:rPr>
            </w:pPr>
            <w:r>
              <w:rPr>
                <w:rFonts w:ascii="Arial" w:hAnsi="Arial" w:cs="Arial"/>
                <w:noProof/>
                <w:sz w:val="20"/>
                <w:szCs w:val="20"/>
              </w:rPr>
              <w:drawing>
                <wp:inline distT="0" distB="0" distL="0" distR="0" wp14:anchorId="02ED82BF" wp14:editId="03856379">
                  <wp:extent cx="626165" cy="620337"/>
                  <wp:effectExtent l="0" t="0" r="2540" b="8890"/>
                  <wp:docPr id="1871911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11766" name="Picture 1871911766"/>
                          <pic:cNvPicPr/>
                        </pic:nvPicPr>
                        <pic:blipFill rotWithShape="1">
                          <a:blip r:embed="rId11" cstate="print">
                            <a:extLst>
                              <a:ext uri="{28A0092B-C50C-407E-A947-70E740481C1C}">
                                <a14:useLocalDpi xmlns:a14="http://schemas.microsoft.com/office/drawing/2010/main" val="0"/>
                              </a:ext>
                            </a:extLst>
                          </a:blip>
                          <a:srcRect l="7306" t="8031" r="7177" b="7248"/>
                          <a:stretch>
                            <a:fillRect/>
                          </a:stretch>
                        </pic:blipFill>
                        <pic:spPr bwMode="auto">
                          <a:xfrm>
                            <a:off x="0" y="0"/>
                            <a:ext cx="644871" cy="638869"/>
                          </a:xfrm>
                          <a:prstGeom prst="rect">
                            <a:avLst/>
                          </a:prstGeom>
                          <a:ln>
                            <a:noFill/>
                          </a:ln>
                          <a:extLst>
                            <a:ext uri="{53640926-AAD7-44D8-BBD7-CCE9431645EC}">
                              <a14:shadowObscured xmlns:a14="http://schemas.microsoft.com/office/drawing/2010/main"/>
                            </a:ext>
                          </a:extLst>
                        </pic:spPr>
                      </pic:pic>
                    </a:graphicData>
                  </a:graphic>
                </wp:inline>
              </w:drawing>
            </w:r>
          </w:p>
        </w:tc>
        <w:tc>
          <w:tcPr>
            <w:tcW w:w="7655" w:type="dxa"/>
          </w:tcPr>
          <w:p w14:paraId="539A2E49" w14:textId="77777777" w:rsidR="00BD71E8" w:rsidRPr="00A84C9A" w:rsidRDefault="00BD71E8" w:rsidP="00C14C74">
            <w:pPr>
              <w:spacing w:after="0"/>
              <w:jc w:val="both"/>
              <w:rPr>
                <w:rFonts w:ascii="Arial" w:hAnsi="Arial" w:cs="Arial"/>
                <w:bCs/>
                <w:sz w:val="20"/>
                <w:szCs w:val="20"/>
              </w:rPr>
            </w:pPr>
            <w:r w:rsidRPr="00A84C9A">
              <w:rPr>
                <w:rFonts w:ascii="Arial" w:hAnsi="Arial" w:cs="Arial"/>
                <w:bCs/>
                <w:sz w:val="20"/>
                <w:szCs w:val="20"/>
              </w:rPr>
              <w:t>Khi phát sinh sự kiện trễ chuyến bay theo điều kiện bảo hiểm, Quý khách sẽ nhận email kèm link khai báo bồi thường hoặc quét QR để truy cập Cổng bồi thường.</w:t>
            </w:r>
          </w:p>
          <w:p w14:paraId="045CA6CB" w14:textId="61679AC9" w:rsidR="00BD71E8" w:rsidRPr="00A84C9A" w:rsidRDefault="00D83B81" w:rsidP="00147FDA">
            <w:pPr>
              <w:jc w:val="both"/>
              <w:rPr>
                <w:rFonts w:ascii="Arial" w:hAnsi="Arial" w:cs="Arial"/>
                <w:bCs/>
                <w:i/>
                <w:iCs/>
                <w:sz w:val="20"/>
                <w:szCs w:val="20"/>
              </w:rPr>
            </w:pPr>
            <w:r>
              <w:rPr>
                <w:rFonts w:ascii="Arial" w:hAnsi="Arial" w:cs="Arial"/>
                <w:bCs/>
                <w:i/>
                <w:iCs/>
                <w:sz w:val="20"/>
                <w:szCs w:val="20"/>
              </w:rPr>
              <w:t>In the event of</w:t>
            </w:r>
            <w:r w:rsidR="00C14C74" w:rsidRPr="00A84C9A">
              <w:rPr>
                <w:rFonts w:ascii="Arial" w:hAnsi="Arial" w:cs="Arial"/>
                <w:bCs/>
                <w:i/>
                <w:iCs/>
                <w:sz w:val="20"/>
                <w:szCs w:val="20"/>
              </w:rPr>
              <w:t xml:space="preserve"> a covered flight delay, </w:t>
            </w:r>
            <w:r w:rsidR="00D24C5B" w:rsidRPr="00D24C5B">
              <w:rPr>
                <w:rFonts w:ascii="Arial" w:hAnsi="Arial" w:cs="Arial"/>
                <w:bCs/>
                <w:i/>
                <w:iCs/>
                <w:sz w:val="20"/>
                <w:szCs w:val="20"/>
              </w:rPr>
              <w:t>an email containing a claim submission link will be sent to you. Alternatively, you may scan the QR code to access the Claims Portal.</w:t>
            </w:r>
          </w:p>
        </w:tc>
      </w:tr>
    </w:tbl>
    <w:p w14:paraId="7B1E1BBF" w14:textId="7DFC2E2C" w:rsidR="00EA2FA8" w:rsidRPr="0027630F" w:rsidRDefault="00EA2FA8" w:rsidP="00596F95">
      <w:pPr>
        <w:spacing w:after="0"/>
        <w:jc w:val="both"/>
        <w:rPr>
          <w:rFonts w:ascii="Arial" w:hAnsi="Arial" w:cs="Arial"/>
          <w:sz w:val="21"/>
          <w:szCs w:val="21"/>
        </w:rPr>
      </w:pPr>
    </w:p>
    <w:tbl>
      <w:tblPr>
        <w:tblStyle w:val="TableGrid"/>
        <w:tblW w:w="9320" w:type="dxa"/>
        <w:tblInd w:w="-5" w:type="dxa"/>
        <w:tblLook w:val="04A0" w:firstRow="1" w:lastRow="0" w:firstColumn="1" w:lastColumn="0" w:noHBand="0" w:noVBand="1"/>
      </w:tblPr>
      <w:tblGrid>
        <w:gridCol w:w="4241"/>
        <w:gridCol w:w="5079"/>
      </w:tblGrid>
      <w:tr w:rsidR="00AE7A69" w:rsidRPr="0027630F" w14:paraId="3C3A2E87" w14:textId="77777777" w:rsidTr="00831156">
        <w:tc>
          <w:tcPr>
            <w:tcW w:w="4241" w:type="dxa"/>
          </w:tcPr>
          <w:p w14:paraId="1C42F09B" w14:textId="77777777" w:rsidR="00AE7A69" w:rsidRPr="0027630F" w:rsidRDefault="00AE7A69" w:rsidP="00831156">
            <w:pPr>
              <w:spacing w:before="60" w:after="60"/>
              <w:jc w:val="both"/>
              <w:rPr>
                <w:rFonts w:ascii="Arial" w:hAnsi="Arial" w:cs="Arial"/>
                <w:b/>
                <w:bCs/>
                <w:color w:val="000000" w:themeColor="text1"/>
                <w:sz w:val="17"/>
                <w:szCs w:val="17"/>
              </w:rPr>
            </w:pPr>
            <w:r w:rsidRPr="0027630F">
              <w:rPr>
                <w:rFonts w:ascii="Arial" w:hAnsi="Arial" w:cs="Arial"/>
                <w:color w:val="000000" w:themeColor="text1"/>
                <w:sz w:val="17"/>
                <w:szCs w:val="17"/>
              </w:rPr>
              <w:t xml:space="preserve">Cấp tại/ </w:t>
            </w:r>
            <w:r w:rsidRPr="0027630F">
              <w:rPr>
                <w:rFonts w:ascii="Arial" w:hAnsi="Arial" w:cs="Arial"/>
                <w:i/>
                <w:iCs/>
                <w:color w:val="000000" w:themeColor="text1"/>
                <w:sz w:val="17"/>
                <w:szCs w:val="17"/>
              </w:rPr>
              <w:t>Issued by</w:t>
            </w:r>
            <w:r w:rsidRPr="0027630F">
              <w:rPr>
                <w:rFonts w:ascii="Arial" w:hAnsi="Arial" w:cs="Arial"/>
                <w:color w:val="000000" w:themeColor="text1"/>
                <w:sz w:val="17"/>
                <w:szCs w:val="17"/>
              </w:rPr>
              <w:t xml:space="preserve">: </w:t>
            </w:r>
            <w:r w:rsidRPr="0027630F">
              <w:rPr>
                <w:rFonts w:ascii="Arial" w:hAnsi="Arial" w:cs="Arial"/>
                <w:b/>
                <w:bCs/>
                <w:color w:val="000000" w:themeColor="text1"/>
                <w:sz w:val="17"/>
                <w:szCs w:val="17"/>
              </w:rPr>
              <w:t>[TEN_DONVI]</w:t>
            </w:r>
          </w:p>
          <w:p w14:paraId="4F152AF9" w14:textId="77777777" w:rsidR="00AE7A69" w:rsidRPr="0027630F" w:rsidRDefault="00AE7A69" w:rsidP="00831156">
            <w:pPr>
              <w:spacing w:before="60" w:after="60"/>
              <w:jc w:val="both"/>
              <w:rPr>
                <w:rFonts w:ascii="Arial" w:hAnsi="Arial" w:cs="Arial"/>
                <w:b/>
                <w:bCs/>
                <w:color w:val="000000" w:themeColor="text1"/>
                <w:sz w:val="17"/>
                <w:szCs w:val="17"/>
              </w:rPr>
            </w:pPr>
            <w:r w:rsidRPr="0027630F">
              <w:rPr>
                <w:rFonts w:ascii="Arial" w:hAnsi="Arial" w:cs="Arial"/>
                <w:color w:val="000000" w:themeColor="text1"/>
                <w:sz w:val="17"/>
                <w:szCs w:val="17"/>
              </w:rPr>
              <w:t xml:space="preserve">Địa chỉ/ </w:t>
            </w:r>
            <w:r w:rsidRPr="0027630F">
              <w:rPr>
                <w:rFonts w:ascii="Arial" w:hAnsi="Arial" w:cs="Arial"/>
                <w:i/>
                <w:iCs/>
                <w:color w:val="000000" w:themeColor="text1"/>
                <w:sz w:val="17"/>
                <w:szCs w:val="17"/>
              </w:rPr>
              <w:t>Adress</w:t>
            </w:r>
            <w:r w:rsidRPr="0027630F">
              <w:rPr>
                <w:rFonts w:ascii="Arial" w:hAnsi="Arial" w:cs="Arial"/>
                <w:color w:val="000000" w:themeColor="text1"/>
                <w:sz w:val="17"/>
                <w:szCs w:val="17"/>
              </w:rPr>
              <w:t>: [DIACHI_DONVI]</w:t>
            </w:r>
          </w:p>
          <w:p w14:paraId="7A1E62ED" w14:textId="77777777" w:rsidR="00AE7A69" w:rsidRPr="0027630F" w:rsidRDefault="00AE7A69" w:rsidP="00831156">
            <w:pPr>
              <w:spacing w:before="60" w:after="60"/>
              <w:jc w:val="both"/>
              <w:rPr>
                <w:rFonts w:ascii="Arial" w:hAnsi="Arial" w:cs="Arial"/>
                <w:color w:val="000000" w:themeColor="text1"/>
                <w:sz w:val="17"/>
                <w:szCs w:val="17"/>
              </w:rPr>
            </w:pPr>
            <w:r w:rsidRPr="0027630F">
              <w:rPr>
                <w:rFonts w:ascii="Arial" w:hAnsi="Arial" w:cs="Arial"/>
                <w:color w:val="000000" w:themeColor="text1"/>
                <w:sz w:val="17"/>
                <w:szCs w:val="17"/>
              </w:rPr>
              <w:t xml:space="preserve">ĐT/ </w:t>
            </w:r>
            <w:r w:rsidRPr="0027630F">
              <w:rPr>
                <w:rFonts w:ascii="Arial" w:hAnsi="Arial" w:cs="Arial"/>
                <w:i/>
                <w:iCs/>
                <w:color w:val="000000" w:themeColor="text1"/>
                <w:sz w:val="17"/>
                <w:szCs w:val="17"/>
              </w:rPr>
              <w:t>Tel</w:t>
            </w:r>
            <w:r w:rsidRPr="0027630F">
              <w:rPr>
                <w:rFonts w:ascii="Arial" w:hAnsi="Arial" w:cs="Arial"/>
                <w:color w:val="000000" w:themeColor="text1"/>
                <w:sz w:val="17"/>
                <w:szCs w:val="17"/>
              </w:rPr>
              <w:t>: [DIENTHOAI_</w:t>
            </w:r>
            <w:proofErr w:type="gramStart"/>
            <w:r w:rsidRPr="0027630F">
              <w:rPr>
                <w:rFonts w:ascii="Arial" w:hAnsi="Arial" w:cs="Arial"/>
                <w:color w:val="000000" w:themeColor="text1"/>
                <w:sz w:val="17"/>
                <w:szCs w:val="17"/>
              </w:rPr>
              <w:t xml:space="preserve">DONVI]   </w:t>
            </w:r>
            <w:proofErr w:type="gramEnd"/>
            <w:r w:rsidRPr="0027630F">
              <w:rPr>
                <w:rFonts w:ascii="Arial" w:hAnsi="Arial" w:cs="Arial"/>
                <w:color w:val="000000" w:themeColor="text1"/>
                <w:sz w:val="17"/>
                <w:szCs w:val="17"/>
              </w:rPr>
              <w:t xml:space="preserve"> Fax: [FAX_DONVI]</w:t>
            </w:r>
          </w:p>
          <w:p w14:paraId="5CB09503" w14:textId="77777777" w:rsidR="00AE7A69" w:rsidRPr="0027630F" w:rsidRDefault="00AE7A69" w:rsidP="00831156">
            <w:pPr>
              <w:spacing w:before="60" w:after="60"/>
              <w:jc w:val="both"/>
              <w:rPr>
                <w:rFonts w:ascii="Arial" w:hAnsi="Arial" w:cs="Arial"/>
                <w:color w:val="000000" w:themeColor="text1"/>
                <w:sz w:val="17"/>
                <w:szCs w:val="17"/>
              </w:rPr>
            </w:pPr>
            <w:r w:rsidRPr="0027630F">
              <w:rPr>
                <w:rFonts w:ascii="Arial" w:hAnsi="Arial" w:cs="Arial"/>
                <w:color w:val="000000" w:themeColor="text1"/>
                <w:sz w:val="17"/>
                <w:szCs w:val="17"/>
              </w:rPr>
              <w:t xml:space="preserve">Tổng đài 24/7/ </w:t>
            </w:r>
            <w:r w:rsidRPr="0027630F">
              <w:rPr>
                <w:rFonts w:ascii="Arial" w:hAnsi="Arial" w:cs="Arial"/>
                <w:i/>
                <w:iCs/>
                <w:color w:val="000000" w:themeColor="text1"/>
                <w:sz w:val="17"/>
                <w:szCs w:val="17"/>
              </w:rPr>
              <w:t>Hotline 24/7</w:t>
            </w:r>
            <w:r w:rsidRPr="0027630F">
              <w:rPr>
                <w:rFonts w:ascii="Arial" w:hAnsi="Arial" w:cs="Arial"/>
                <w:color w:val="000000" w:themeColor="text1"/>
                <w:sz w:val="17"/>
                <w:szCs w:val="17"/>
              </w:rPr>
              <w:t>: 1900545458</w:t>
            </w:r>
          </w:p>
          <w:p w14:paraId="4918829A" w14:textId="77777777" w:rsidR="00422FC3" w:rsidRPr="00CE23CD" w:rsidRDefault="00422FC3" w:rsidP="00422FC3">
            <w:pPr>
              <w:spacing w:before="60" w:after="60"/>
              <w:jc w:val="both"/>
              <w:rPr>
                <w:rFonts w:ascii="Arial" w:hAnsi="Arial" w:cs="Arial"/>
                <w:b/>
                <w:bCs/>
                <w:sz w:val="17"/>
                <w:szCs w:val="17"/>
              </w:rPr>
            </w:pPr>
            <w:r w:rsidRPr="00CE23CD">
              <w:rPr>
                <w:rFonts w:ascii="Arial" w:hAnsi="Arial" w:cs="Arial"/>
                <w:b/>
                <w:bCs/>
                <w:sz w:val="17"/>
                <w:szCs w:val="17"/>
              </w:rPr>
              <w:t xml:space="preserve">HỖ TRỢ KHẨN CẤP </w:t>
            </w:r>
            <w:r w:rsidRPr="00CE23CD">
              <w:rPr>
                <w:rFonts w:ascii="Arial" w:hAnsi="Arial" w:cs="Arial"/>
                <w:b/>
                <w:bCs/>
                <w:i/>
                <w:iCs/>
                <w:sz w:val="17"/>
                <w:szCs w:val="17"/>
              </w:rPr>
              <w:t>/International SOS</w:t>
            </w:r>
            <w:r w:rsidRPr="00CE23CD">
              <w:rPr>
                <w:rFonts w:ascii="Arial" w:hAnsi="Arial" w:cs="Arial"/>
                <w:b/>
                <w:bCs/>
                <w:sz w:val="17"/>
                <w:szCs w:val="17"/>
              </w:rPr>
              <w:t xml:space="preserve">: </w:t>
            </w:r>
          </w:p>
          <w:p w14:paraId="7AC62172" w14:textId="28726EFC" w:rsidR="003503B6" w:rsidRPr="0027630F" w:rsidRDefault="00422FC3" w:rsidP="00422FC3">
            <w:pPr>
              <w:spacing w:before="60" w:after="60"/>
              <w:jc w:val="both"/>
              <w:rPr>
                <w:rFonts w:ascii="Arial" w:hAnsi="Arial" w:cs="Arial"/>
                <w:b/>
                <w:bCs/>
                <w:sz w:val="20"/>
                <w:szCs w:val="20"/>
              </w:rPr>
            </w:pPr>
            <w:r w:rsidRPr="00CE23CD">
              <w:rPr>
                <w:rFonts w:ascii="Arial" w:hAnsi="Arial" w:cs="Arial"/>
                <w:b/>
                <w:bCs/>
                <w:sz w:val="17"/>
                <w:szCs w:val="17"/>
              </w:rPr>
              <w:t>+84 28 3999 8110 (24/7)</w:t>
            </w:r>
          </w:p>
        </w:tc>
        <w:tc>
          <w:tcPr>
            <w:tcW w:w="5079" w:type="dxa"/>
            <w:tcBorders>
              <w:top w:val="nil"/>
              <w:bottom w:val="nil"/>
              <w:right w:val="nil"/>
            </w:tcBorders>
          </w:tcPr>
          <w:p w14:paraId="1DFDFC4A" w14:textId="77777777" w:rsidR="00AE7A69" w:rsidRPr="00A84C9A" w:rsidRDefault="00AE7A69" w:rsidP="00831156">
            <w:pPr>
              <w:ind w:left="-96"/>
              <w:jc w:val="center"/>
              <w:rPr>
                <w:rFonts w:ascii="Arial" w:hAnsi="Arial" w:cs="Arial"/>
                <w:sz w:val="20"/>
              </w:rPr>
            </w:pPr>
            <w:r w:rsidRPr="00A84C9A">
              <w:rPr>
                <w:rFonts w:ascii="Arial" w:hAnsi="Arial" w:cs="Arial"/>
                <w:sz w:val="20"/>
              </w:rPr>
              <w:t>Cấp ngày [N_HT] tháng [T_HT] năm [NA_HT]</w:t>
            </w:r>
          </w:p>
          <w:p w14:paraId="33C46FAF" w14:textId="77777777" w:rsidR="00AE7A69" w:rsidRPr="00A84C9A" w:rsidRDefault="00AE7A69" w:rsidP="00831156">
            <w:pPr>
              <w:ind w:left="-96"/>
              <w:jc w:val="center"/>
              <w:rPr>
                <w:rFonts w:ascii="Arial" w:hAnsi="Arial" w:cs="Arial"/>
                <w:i/>
                <w:iCs/>
                <w:sz w:val="20"/>
              </w:rPr>
            </w:pPr>
            <w:r w:rsidRPr="00A84C9A">
              <w:rPr>
                <w:rFonts w:ascii="Arial" w:hAnsi="Arial" w:cs="Arial"/>
                <w:i/>
                <w:iCs/>
                <w:sz w:val="20"/>
              </w:rPr>
              <w:t>Dated [N_HT] month [T_HT] year [NA_HT]</w:t>
            </w:r>
          </w:p>
          <w:p w14:paraId="11FD6D62" w14:textId="77777777" w:rsidR="00AE7A69" w:rsidRPr="00A84C9A" w:rsidRDefault="00AE7A69" w:rsidP="00831156">
            <w:pPr>
              <w:ind w:left="-96" w:right="-131"/>
              <w:jc w:val="center"/>
              <w:rPr>
                <w:rFonts w:ascii="Arial" w:hAnsi="Arial" w:cs="Arial"/>
                <w:b/>
                <w:sz w:val="20"/>
                <w:szCs w:val="20"/>
              </w:rPr>
            </w:pPr>
            <w:r w:rsidRPr="00A84C9A">
              <w:rPr>
                <w:rFonts w:ascii="Arial" w:hAnsi="Arial" w:cs="Arial"/>
                <w:b/>
                <w:sz w:val="20"/>
                <w:szCs w:val="20"/>
              </w:rPr>
              <w:t>TỔNG CÔNG TY BẢO HIỂM PVI</w:t>
            </w:r>
          </w:p>
          <w:p w14:paraId="425A1627" w14:textId="77777777" w:rsidR="00AE7A69" w:rsidRPr="00A84C9A" w:rsidRDefault="00AE7A69" w:rsidP="00831156">
            <w:pPr>
              <w:ind w:left="-96" w:right="-131"/>
              <w:jc w:val="center"/>
              <w:rPr>
                <w:rFonts w:ascii="Arial" w:hAnsi="Arial" w:cs="Arial"/>
                <w:b/>
                <w:i/>
                <w:iCs/>
                <w:sz w:val="20"/>
                <w:szCs w:val="20"/>
              </w:rPr>
            </w:pPr>
            <w:r w:rsidRPr="00A84C9A">
              <w:rPr>
                <w:rFonts w:ascii="Arial" w:hAnsi="Arial" w:cs="Arial"/>
                <w:b/>
                <w:i/>
                <w:iCs/>
                <w:sz w:val="20"/>
                <w:szCs w:val="20"/>
              </w:rPr>
              <w:t>PVI INSURANCE CORPORATION</w:t>
            </w:r>
          </w:p>
          <w:p w14:paraId="215260A3" w14:textId="77777777" w:rsidR="00AE7A69" w:rsidRDefault="00AE7A69" w:rsidP="00831156">
            <w:pPr>
              <w:ind w:left="-96" w:right="-131"/>
              <w:jc w:val="center"/>
              <w:rPr>
                <w:rFonts w:ascii="Arial" w:hAnsi="Arial" w:cs="Arial"/>
                <w:b/>
                <w:bCs/>
                <w:sz w:val="20"/>
                <w:szCs w:val="20"/>
              </w:rPr>
            </w:pPr>
            <w:r w:rsidRPr="00A84C9A">
              <w:rPr>
                <w:rFonts w:ascii="Arial" w:hAnsi="Arial" w:cs="Arial"/>
                <w:b/>
                <w:bCs/>
                <w:sz w:val="20"/>
                <w:szCs w:val="20"/>
              </w:rPr>
              <w:t>[TEN_DONVI]</w:t>
            </w:r>
          </w:p>
          <w:p w14:paraId="1510AFEF" w14:textId="77777777" w:rsidR="00DC19A0" w:rsidRPr="0027630F" w:rsidRDefault="00DC19A0" w:rsidP="00831156">
            <w:pPr>
              <w:ind w:left="-96" w:right="-131"/>
              <w:jc w:val="center"/>
              <w:rPr>
                <w:rFonts w:ascii="Arial" w:hAnsi="Arial" w:cs="Arial"/>
                <w:b/>
                <w:bCs/>
                <w:sz w:val="24"/>
                <w:szCs w:val="24"/>
              </w:rPr>
            </w:pPr>
          </w:p>
        </w:tc>
      </w:tr>
    </w:tbl>
    <w:p w14:paraId="1F17CE8E" w14:textId="4200C806" w:rsidR="00B31AE9" w:rsidRDefault="00B31AE9" w:rsidP="00AE7A69">
      <w:pPr>
        <w:tabs>
          <w:tab w:val="left" w:pos="3150"/>
        </w:tabs>
        <w:rPr>
          <w:rFonts w:ascii="Arial" w:hAnsi="Arial" w:cs="Arial"/>
          <w:sz w:val="26"/>
          <w:szCs w:val="26"/>
        </w:rPr>
      </w:pPr>
    </w:p>
    <w:p w14:paraId="02814CEF" w14:textId="75D5D196" w:rsidR="00DC19A0" w:rsidRPr="00265FDD" w:rsidRDefault="00DC19A0" w:rsidP="00AE7A69">
      <w:pPr>
        <w:tabs>
          <w:tab w:val="left" w:pos="3150"/>
        </w:tabs>
        <w:rPr>
          <w:rFonts w:ascii="Arial" w:hAnsi="Arial" w:cs="Arial"/>
          <w:color w:val="FFFFFF" w:themeColor="background1"/>
          <w:sz w:val="26"/>
          <w:szCs w:val="26"/>
        </w:rPr>
      </w:pPr>
      <w:r>
        <w:rPr>
          <w:rFonts w:ascii="Arial" w:hAnsi="Arial" w:cs="Arial"/>
          <w:sz w:val="26"/>
          <w:szCs w:val="26"/>
        </w:rPr>
        <w:t xml:space="preserve">                                                                                </w:t>
      </w:r>
      <w:r w:rsidRPr="00265FDD">
        <w:rPr>
          <w:rFonts w:ascii="Arial" w:hAnsi="Arial" w:cs="Arial"/>
          <w:color w:val="FFFFFF" w:themeColor="background1"/>
          <w:sz w:val="26"/>
          <w:szCs w:val="26"/>
        </w:rPr>
        <w:t xml:space="preserve"> [KYSO_PVI]</w:t>
      </w:r>
    </w:p>
    <w:p w14:paraId="0F1D4C64" w14:textId="1A220A13" w:rsidR="005965B1" w:rsidRDefault="005965B1">
      <w:pPr>
        <w:spacing w:line="278" w:lineRule="auto"/>
        <w:rPr>
          <w:rFonts w:ascii="Arial" w:hAnsi="Arial" w:cs="Arial"/>
          <w:sz w:val="26"/>
          <w:szCs w:val="26"/>
        </w:rPr>
      </w:pPr>
    </w:p>
    <w:p w14:paraId="33067548" w14:textId="197A97C6" w:rsidR="00B31AE9" w:rsidRPr="0027630F" w:rsidRDefault="00B31AE9">
      <w:pPr>
        <w:spacing w:line="278" w:lineRule="auto"/>
        <w:rPr>
          <w:rFonts w:ascii="Arial" w:hAnsi="Arial" w:cs="Arial"/>
          <w:sz w:val="26"/>
          <w:szCs w:val="26"/>
        </w:rPr>
      </w:pPr>
      <w:r w:rsidRPr="0027630F">
        <w:rPr>
          <w:rFonts w:ascii="Arial" w:hAnsi="Arial" w:cs="Arial"/>
          <w:sz w:val="26"/>
          <w:szCs w:val="26"/>
        </w:rPr>
        <w:br w:type="page"/>
      </w:r>
    </w:p>
    <w:p w14:paraId="0B7067DD" w14:textId="08DB04C6" w:rsidR="005D3718" w:rsidRPr="00A84C9A" w:rsidRDefault="005D3718" w:rsidP="005D3718">
      <w:pPr>
        <w:spacing w:after="0"/>
        <w:ind w:right="-334"/>
        <w:jc w:val="center"/>
        <w:rPr>
          <w:rFonts w:ascii="Arial" w:eastAsia="Arial" w:hAnsi="Arial" w:cs="Arial"/>
          <w:b/>
          <w:sz w:val="28"/>
          <w:szCs w:val="28"/>
        </w:rPr>
      </w:pPr>
      <w:r w:rsidRPr="00A84C9A">
        <w:rPr>
          <w:rFonts w:ascii="Arial" w:eastAsia="Arial" w:hAnsi="Arial" w:cs="Arial"/>
          <w:b/>
          <w:sz w:val="28"/>
          <w:szCs w:val="28"/>
        </w:rPr>
        <w:lastRenderedPageBreak/>
        <w:t>DANH SÁCH NGƯỜI ĐƯỢC BẢO HIỂM</w:t>
      </w:r>
    </w:p>
    <w:p w14:paraId="69ABD589" w14:textId="6CB55F6E" w:rsidR="005D3718" w:rsidRPr="00A84C9A" w:rsidRDefault="005D3718" w:rsidP="005D3718">
      <w:pPr>
        <w:spacing w:after="0"/>
        <w:ind w:right="-334"/>
        <w:jc w:val="center"/>
        <w:rPr>
          <w:rFonts w:ascii="Arial" w:eastAsia="Arial" w:hAnsi="Arial" w:cs="Arial"/>
          <w:b/>
          <w:sz w:val="28"/>
          <w:szCs w:val="28"/>
        </w:rPr>
      </w:pPr>
      <w:r w:rsidRPr="00A84C9A">
        <w:rPr>
          <w:rFonts w:ascii="Arial" w:eastAsia="Arial" w:hAnsi="Arial" w:cs="Arial"/>
          <w:b/>
          <w:sz w:val="28"/>
          <w:szCs w:val="28"/>
        </w:rPr>
        <w:t xml:space="preserve">LIST OF INSURED </w:t>
      </w:r>
      <w:proofErr w:type="gramStart"/>
      <w:r w:rsidRPr="00A84C9A">
        <w:rPr>
          <w:rFonts w:ascii="Arial" w:eastAsia="Arial" w:hAnsi="Arial" w:cs="Arial"/>
          <w:b/>
          <w:sz w:val="28"/>
          <w:szCs w:val="28"/>
        </w:rPr>
        <w:t>PERSON</w:t>
      </w:r>
      <w:proofErr w:type="gramEnd"/>
    </w:p>
    <w:p w14:paraId="77DB5EA7" w14:textId="3E720796" w:rsidR="005D3718" w:rsidRPr="0027630F" w:rsidRDefault="005D3718" w:rsidP="00982F27">
      <w:pPr>
        <w:autoSpaceDE w:val="0"/>
        <w:autoSpaceDN w:val="0"/>
        <w:adjustRightInd w:val="0"/>
        <w:spacing w:after="0" w:line="276" w:lineRule="auto"/>
        <w:ind w:right="-334"/>
        <w:jc w:val="center"/>
        <w:rPr>
          <w:rFonts w:ascii="Arial" w:hAnsi="Arial" w:cs="Arial"/>
          <w:b/>
          <w:bCs/>
          <w:color w:val="163665"/>
        </w:rPr>
      </w:pPr>
      <w:r w:rsidRPr="0027630F">
        <w:rPr>
          <w:rFonts w:ascii="Arial" w:hAnsi="Arial" w:cs="Arial"/>
          <w:b/>
          <w:bCs/>
          <w:color w:val="163665"/>
        </w:rPr>
        <w:t>(Kèm theo và là bộ phận không tách rời của GCNBH số [SDBH]</w:t>
      </w:r>
    </w:p>
    <w:p w14:paraId="21DDB6CC" w14:textId="18B595F4" w:rsidR="005D3718" w:rsidRPr="0027630F" w:rsidRDefault="005D3718" w:rsidP="00982F27">
      <w:pPr>
        <w:autoSpaceDE w:val="0"/>
        <w:autoSpaceDN w:val="0"/>
        <w:adjustRightInd w:val="0"/>
        <w:spacing w:after="0" w:line="276" w:lineRule="auto"/>
        <w:ind w:right="-334"/>
        <w:jc w:val="center"/>
        <w:rPr>
          <w:rFonts w:ascii="Arial" w:hAnsi="Arial" w:cs="Arial"/>
          <w:b/>
          <w:bCs/>
          <w:i/>
          <w:iCs/>
          <w:color w:val="163665"/>
        </w:rPr>
      </w:pPr>
      <w:r w:rsidRPr="0027630F">
        <w:rPr>
          <w:rFonts w:ascii="Arial" w:hAnsi="Arial" w:cs="Arial"/>
          <w:b/>
          <w:bCs/>
          <w:i/>
          <w:iCs/>
          <w:color w:val="163665"/>
        </w:rPr>
        <w:t xml:space="preserve">Attaching to and forming a part </w:t>
      </w:r>
      <w:r w:rsidR="00982F27" w:rsidRPr="0027630F">
        <w:rPr>
          <w:rFonts w:ascii="Arial" w:hAnsi="Arial" w:cs="Arial"/>
          <w:b/>
          <w:bCs/>
          <w:i/>
          <w:iCs/>
          <w:color w:val="163665"/>
        </w:rPr>
        <w:t>of Certificate of Insurance No. [SDBH])</w:t>
      </w:r>
    </w:p>
    <w:p w14:paraId="393BB0F7" w14:textId="25A46073" w:rsidR="00AE7A69" w:rsidRPr="0027630F" w:rsidRDefault="00AE7A69" w:rsidP="00DC19A0">
      <w:pPr>
        <w:tabs>
          <w:tab w:val="left" w:pos="3150"/>
        </w:tabs>
        <w:jc w:val="center"/>
        <w:rPr>
          <w:rFonts w:ascii="Arial" w:hAnsi="Arial" w:cs="Arial"/>
          <w:sz w:val="26"/>
          <w:szCs w:val="26"/>
        </w:rPr>
      </w:pPr>
      <w:bookmarkStart w:id="0" w:name="endofdoc"/>
      <w:bookmarkEnd w:id="0"/>
    </w:p>
    <w:p w14:paraId="31BC79CF" w14:textId="77777777" w:rsidR="00982F27" w:rsidRPr="0027630F" w:rsidRDefault="00982F27" w:rsidP="00AE7A69">
      <w:pPr>
        <w:tabs>
          <w:tab w:val="left" w:pos="3150"/>
        </w:tabs>
        <w:rPr>
          <w:rFonts w:ascii="Arial" w:hAnsi="Arial" w:cs="Arial"/>
          <w:sz w:val="26"/>
          <w:szCs w:val="26"/>
        </w:rPr>
      </w:pPr>
    </w:p>
    <w:p w14:paraId="1C04E7DD" w14:textId="77777777" w:rsidR="005D3718" w:rsidRPr="0027630F" w:rsidRDefault="005D3718" w:rsidP="00AE7A69">
      <w:pPr>
        <w:tabs>
          <w:tab w:val="left" w:pos="3150"/>
        </w:tabs>
        <w:rPr>
          <w:rFonts w:ascii="Arial" w:hAnsi="Arial" w:cs="Arial"/>
          <w:sz w:val="26"/>
          <w:szCs w:val="26"/>
        </w:rPr>
      </w:pPr>
    </w:p>
    <w:p w14:paraId="3F111853" w14:textId="59B2A072" w:rsidR="005D3718" w:rsidRPr="0027630F" w:rsidRDefault="005D3718" w:rsidP="00AE7A69">
      <w:pPr>
        <w:tabs>
          <w:tab w:val="left" w:pos="3150"/>
        </w:tabs>
        <w:rPr>
          <w:rFonts w:ascii="Arial" w:hAnsi="Arial" w:cs="Arial"/>
          <w:sz w:val="26"/>
          <w:szCs w:val="26"/>
        </w:rPr>
      </w:pPr>
    </w:p>
    <w:sectPr w:rsidR="005D3718" w:rsidRPr="0027630F" w:rsidSect="006D4A00">
      <w:headerReference w:type="even" r:id="rId12"/>
      <w:footerReference w:type="default" r:id="rId13"/>
      <w:headerReference w:type="firs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34F4E" w14:textId="77777777" w:rsidR="00F9194F" w:rsidRDefault="00F9194F" w:rsidP="004B6D33">
      <w:pPr>
        <w:spacing w:after="0" w:line="240" w:lineRule="auto"/>
      </w:pPr>
      <w:r>
        <w:separator/>
      </w:r>
    </w:p>
  </w:endnote>
  <w:endnote w:type="continuationSeparator" w:id="0">
    <w:p w14:paraId="171B832B" w14:textId="77777777" w:rsidR="00F9194F" w:rsidRDefault="00F9194F" w:rsidP="004B6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808138"/>
      <w:docPartObj>
        <w:docPartGallery w:val="Page Numbers (Bottom of Page)"/>
        <w:docPartUnique/>
      </w:docPartObj>
    </w:sdtPr>
    <w:sdtEndPr>
      <w:rPr>
        <w:rFonts w:ascii="Arial" w:hAnsi="Arial" w:cs="Arial"/>
        <w:color w:val="7F7F7F" w:themeColor="background1" w:themeShade="7F"/>
        <w:spacing w:val="60"/>
        <w:sz w:val="20"/>
        <w:szCs w:val="20"/>
      </w:rPr>
    </w:sdtEndPr>
    <w:sdtContent>
      <w:p w14:paraId="3D31B8AD" w14:textId="29872E9D" w:rsidR="008E579E" w:rsidRPr="008E579E" w:rsidRDefault="008E579E">
        <w:pPr>
          <w:pStyle w:val="Footer"/>
          <w:pBdr>
            <w:top w:val="single" w:sz="4" w:space="1" w:color="D9D9D9" w:themeColor="background1" w:themeShade="D9"/>
          </w:pBdr>
          <w:jc w:val="right"/>
          <w:rPr>
            <w:rFonts w:ascii="Arial" w:hAnsi="Arial" w:cs="Arial"/>
            <w:sz w:val="20"/>
            <w:szCs w:val="20"/>
          </w:rPr>
        </w:pPr>
        <w:r w:rsidRPr="008E579E">
          <w:rPr>
            <w:rFonts w:ascii="Arial" w:hAnsi="Arial" w:cs="Arial"/>
            <w:sz w:val="20"/>
            <w:szCs w:val="20"/>
          </w:rPr>
          <w:fldChar w:fldCharType="begin"/>
        </w:r>
        <w:r w:rsidRPr="008E579E">
          <w:rPr>
            <w:rFonts w:ascii="Arial" w:hAnsi="Arial" w:cs="Arial"/>
            <w:sz w:val="20"/>
            <w:szCs w:val="20"/>
          </w:rPr>
          <w:instrText xml:space="preserve"> PAGE   \* MERGEFORMAT </w:instrText>
        </w:r>
        <w:r w:rsidRPr="008E579E">
          <w:rPr>
            <w:rFonts w:ascii="Arial" w:hAnsi="Arial" w:cs="Arial"/>
            <w:sz w:val="20"/>
            <w:szCs w:val="20"/>
          </w:rPr>
          <w:fldChar w:fldCharType="separate"/>
        </w:r>
        <w:r w:rsidRPr="008E579E">
          <w:rPr>
            <w:rFonts w:ascii="Arial" w:hAnsi="Arial" w:cs="Arial"/>
            <w:noProof/>
            <w:sz w:val="20"/>
            <w:szCs w:val="20"/>
          </w:rPr>
          <w:t>2</w:t>
        </w:r>
        <w:r w:rsidRPr="008E579E">
          <w:rPr>
            <w:rFonts w:ascii="Arial" w:hAnsi="Arial" w:cs="Arial"/>
            <w:noProof/>
            <w:sz w:val="20"/>
            <w:szCs w:val="20"/>
          </w:rPr>
          <w:fldChar w:fldCharType="end"/>
        </w:r>
        <w:r w:rsidRPr="008E579E">
          <w:rPr>
            <w:rFonts w:ascii="Arial" w:hAnsi="Arial" w:cs="Arial"/>
            <w:sz w:val="20"/>
            <w:szCs w:val="20"/>
          </w:rPr>
          <w:t xml:space="preserve"> | </w:t>
        </w:r>
        <w:r w:rsidRPr="008E579E">
          <w:rPr>
            <w:rFonts w:ascii="Arial" w:hAnsi="Arial" w:cs="Arial"/>
            <w:color w:val="7F7F7F" w:themeColor="background1" w:themeShade="7F"/>
            <w:spacing w:val="60"/>
            <w:sz w:val="20"/>
            <w:szCs w:val="20"/>
          </w:rPr>
          <w:t>Page</w:t>
        </w:r>
      </w:p>
    </w:sdtContent>
  </w:sdt>
  <w:p w14:paraId="5BA6E4D0" w14:textId="77777777" w:rsidR="008E579E" w:rsidRDefault="008E57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473CF" w14:textId="77777777" w:rsidR="00F9194F" w:rsidRDefault="00F9194F" w:rsidP="004B6D33">
      <w:pPr>
        <w:spacing w:after="0" w:line="240" w:lineRule="auto"/>
      </w:pPr>
      <w:r>
        <w:separator/>
      </w:r>
    </w:p>
  </w:footnote>
  <w:footnote w:type="continuationSeparator" w:id="0">
    <w:p w14:paraId="3A5257A3" w14:textId="77777777" w:rsidR="00F9194F" w:rsidRDefault="00F9194F" w:rsidP="004B6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53C7" w14:textId="084EAE9F" w:rsidR="006D4A00" w:rsidRDefault="00F9194F">
    <w:pPr>
      <w:pStyle w:val="Header"/>
    </w:pPr>
    <w:r>
      <w:rPr>
        <w:noProof/>
      </w:rPr>
      <w:pict w14:anchorId="4D8DD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070032" o:spid="_x0000_s1032" type="#_x0000_t75" style="position:absolute;margin-left:0;margin-top:0;width:595.2pt;height:841.7pt;z-index:-251657216;mso-position-horizontal:center;mso-position-horizontal-relative:margin;mso-position-vertical:center;mso-position-vertical-relative:margin" o:allowincell="f">
          <v:imagedata r:id="rId1" o:title="Tripcare backgroun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99D7" w14:textId="724B3FD9" w:rsidR="006D4A00" w:rsidRDefault="00F9194F">
    <w:pPr>
      <w:pStyle w:val="Header"/>
    </w:pPr>
    <w:r>
      <w:rPr>
        <w:noProof/>
      </w:rPr>
      <w:pict w14:anchorId="4BDD6A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070031" o:spid="_x0000_s1031" type="#_x0000_t75" style="position:absolute;margin-left:0;margin-top:0;width:595.2pt;height:841.7pt;z-index:-251658240;mso-position-horizontal:center;mso-position-horizontal-relative:margin;mso-position-vertical:center;mso-position-vertical-relative:margin" o:allowincell="f">
          <v:imagedata r:id="rId1" o:title="Tripcare backgroun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B5F42"/>
    <w:multiLevelType w:val="hybridMultilevel"/>
    <w:tmpl w:val="7470665E"/>
    <w:lvl w:ilvl="0" w:tplc="7DE8893C">
      <w:start w:val="1"/>
      <w:numFmt w:val="bullet"/>
      <w:lvlText w:val=""/>
      <w:lvlJc w:val="left"/>
      <w:pPr>
        <w:ind w:left="72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570231"/>
    <w:multiLevelType w:val="hybridMultilevel"/>
    <w:tmpl w:val="AA7CF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2964C5"/>
    <w:multiLevelType w:val="hybridMultilevel"/>
    <w:tmpl w:val="D9A8895E"/>
    <w:lvl w:ilvl="0" w:tplc="71CAE20A">
      <w:start w:val="1"/>
      <w:numFmt w:val="upperRoman"/>
      <w:lvlText w:val="%1."/>
      <w:lvlJc w:val="left"/>
      <w:pPr>
        <w:ind w:left="1080" w:hanging="72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6E1E91"/>
    <w:multiLevelType w:val="hybridMultilevel"/>
    <w:tmpl w:val="8ED04102"/>
    <w:lvl w:ilvl="0" w:tplc="E52EB7EC">
      <w:numFmt w:val="bullet"/>
      <w:lvlText w:val="–"/>
      <w:lvlJc w:val="left"/>
      <w:pPr>
        <w:ind w:left="720" w:hanging="360"/>
      </w:pPr>
      <w:rPr>
        <w:rFonts w:ascii="Aptos" w:eastAsiaTheme="minorHAnsi"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61F3"/>
    <w:multiLevelType w:val="hybridMultilevel"/>
    <w:tmpl w:val="797AC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5488855">
    <w:abstractNumId w:val="4"/>
  </w:num>
  <w:num w:numId="2" w16cid:durableId="990404883">
    <w:abstractNumId w:val="2"/>
  </w:num>
  <w:num w:numId="3" w16cid:durableId="1524781817">
    <w:abstractNumId w:val="1"/>
  </w:num>
  <w:num w:numId="4" w16cid:durableId="232742502">
    <w:abstractNumId w:val="0"/>
  </w:num>
  <w:num w:numId="5" w16cid:durableId="508100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EF"/>
    <w:rsid w:val="0000505D"/>
    <w:rsid w:val="00006F6A"/>
    <w:rsid w:val="00010C63"/>
    <w:rsid w:val="00014204"/>
    <w:rsid w:val="0002628A"/>
    <w:rsid w:val="00041841"/>
    <w:rsid w:val="0005104D"/>
    <w:rsid w:val="000512F4"/>
    <w:rsid w:val="0005509F"/>
    <w:rsid w:val="000559F2"/>
    <w:rsid w:val="000655C2"/>
    <w:rsid w:val="00071051"/>
    <w:rsid w:val="0007143A"/>
    <w:rsid w:val="00071E6A"/>
    <w:rsid w:val="00076909"/>
    <w:rsid w:val="00081EDD"/>
    <w:rsid w:val="00084008"/>
    <w:rsid w:val="0009775B"/>
    <w:rsid w:val="000A0FF9"/>
    <w:rsid w:val="000B2945"/>
    <w:rsid w:val="000B5853"/>
    <w:rsid w:val="000B7575"/>
    <w:rsid w:val="000C174C"/>
    <w:rsid w:val="000D67D8"/>
    <w:rsid w:val="000E5919"/>
    <w:rsid w:val="000F218A"/>
    <w:rsid w:val="001036F9"/>
    <w:rsid w:val="00115B4E"/>
    <w:rsid w:val="00121DC6"/>
    <w:rsid w:val="00131CFF"/>
    <w:rsid w:val="00147FDA"/>
    <w:rsid w:val="00165727"/>
    <w:rsid w:val="001775EA"/>
    <w:rsid w:val="001847E5"/>
    <w:rsid w:val="00193041"/>
    <w:rsid w:val="00196FAF"/>
    <w:rsid w:val="001B26E1"/>
    <w:rsid w:val="001C485F"/>
    <w:rsid w:val="001C6B6B"/>
    <w:rsid w:val="001D3AE8"/>
    <w:rsid w:val="001E1AF5"/>
    <w:rsid w:val="001E7A8C"/>
    <w:rsid w:val="00201078"/>
    <w:rsid w:val="002040DD"/>
    <w:rsid w:val="002062C3"/>
    <w:rsid w:val="002109D8"/>
    <w:rsid w:val="002133C4"/>
    <w:rsid w:val="00213E75"/>
    <w:rsid w:val="002144BF"/>
    <w:rsid w:val="00215E79"/>
    <w:rsid w:val="00221EC4"/>
    <w:rsid w:val="00223D96"/>
    <w:rsid w:val="00230457"/>
    <w:rsid w:val="00240D73"/>
    <w:rsid w:val="002462FE"/>
    <w:rsid w:val="002463EA"/>
    <w:rsid w:val="00265FDD"/>
    <w:rsid w:val="0027630F"/>
    <w:rsid w:val="00282ABA"/>
    <w:rsid w:val="00287809"/>
    <w:rsid w:val="00294A94"/>
    <w:rsid w:val="002A7E72"/>
    <w:rsid w:val="002B3956"/>
    <w:rsid w:val="002C4820"/>
    <w:rsid w:val="002D52EF"/>
    <w:rsid w:val="002D6205"/>
    <w:rsid w:val="002E0F59"/>
    <w:rsid w:val="002E14C2"/>
    <w:rsid w:val="002E4BE5"/>
    <w:rsid w:val="002E6837"/>
    <w:rsid w:val="003039E2"/>
    <w:rsid w:val="00304B04"/>
    <w:rsid w:val="00315225"/>
    <w:rsid w:val="0031613B"/>
    <w:rsid w:val="00317AC3"/>
    <w:rsid w:val="003263AC"/>
    <w:rsid w:val="00341433"/>
    <w:rsid w:val="003503B6"/>
    <w:rsid w:val="00353EC0"/>
    <w:rsid w:val="003617C1"/>
    <w:rsid w:val="003872CF"/>
    <w:rsid w:val="00397D8B"/>
    <w:rsid w:val="003A1BD0"/>
    <w:rsid w:val="003B052D"/>
    <w:rsid w:val="003C39DD"/>
    <w:rsid w:val="003D4628"/>
    <w:rsid w:val="003E009B"/>
    <w:rsid w:val="003F4111"/>
    <w:rsid w:val="003F6FAA"/>
    <w:rsid w:val="00402128"/>
    <w:rsid w:val="00411DA2"/>
    <w:rsid w:val="00412D78"/>
    <w:rsid w:val="004153FF"/>
    <w:rsid w:val="00421CD5"/>
    <w:rsid w:val="00422FC3"/>
    <w:rsid w:val="00432D98"/>
    <w:rsid w:val="00447F9D"/>
    <w:rsid w:val="004512E9"/>
    <w:rsid w:val="0045447E"/>
    <w:rsid w:val="00470CBA"/>
    <w:rsid w:val="004740DB"/>
    <w:rsid w:val="00474504"/>
    <w:rsid w:val="00491BBC"/>
    <w:rsid w:val="004B43E5"/>
    <w:rsid w:val="004B6D33"/>
    <w:rsid w:val="004C2268"/>
    <w:rsid w:val="004C2DCC"/>
    <w:rsid w:val="004D3AC6"/>
    <w:rsid w:val="004E7BB2"/>
    <w:rsid w:val="004F5196"/>
    <w:rsid w:val="005044B4"/>
    <w:rsid w:val="005051B7"/>
    <w:rsid w:val="005053B9"/>
    <w:rsid w:val="00505AFE"/>
    <w:rsid w:val="00517D71"/>
    <w:rsid w:val="00520B7F"/>
    <w:rsid w:val="0052506E"/>
    <w:rsid w:val="005331CE"/>
    <w:rsid w:val="00533F28"/>
    <w:rsid w:val="00534D94"/>
    <w:rsid w:val="005524D6"/>
    <w:rsid w:val="00557CAA"/>
    <w:rsid w:val="00570369"/>
    <w:rsid w:val="00571E7D"/>
    <w:rsid w:val="00572897"/>
    <w:rsid w:val="00581A5A"/>
    <w:rsid w:val="00581B32"/>
    <w:rsid w:val="00584AC9"/>
    <w:rsid w:val="00584B4D"/>
    <w:rsid w:val="005965B1"/>
    <w:rsid w:val="00596F95"/>
    <w:rsid w:val="005B0AFA"/>
    <w:rsid w:val="005B3152"/>
    <w:rsid w:val="005B5C77"/>
    <w:rsid w:val="005C0BF2"/>
    <w:rsid w:val="005C1139"/>
    <w:rsid w:val="005C1B1D"/>
    <w:rsid w:val="005D24AB"/>
    <w:rsid w:val="005D3718"/>
    <w:rsid w:val="005D5869"/>
    <w:rsid w:val="00616017"/>
    <w:rsid w:val="00622CB1"/>
    <w:rsid w:val="006251BA"/>
    <w:rsid w:val="00633119"/>
    <w:rsid w:val="00634F8B"/>
    <w:rsid w:val="00640BC5"/>
    <w:rsid w:val="00647375"/>
    <w:rsid w:val="00651DA2"/>
    <w:rsid w:val="00662156"/>
    <w:rsid w:val="00683145"/>
    <w:rsid w:val="00694252"/>
    <w:rsid w:val="006A0293"/>
    <w:rsid w:val="006A57E8"/>
    <w:rsid w:val="006A6788"/>
    <w:rsid w:val="006A7BC9"/>
    <w:rsid w:val="006D39A5"/>
    <w:rsid w:val="006D3F77"/>
    <w:rsid w:val="006D4A00"/>
    <w:rsid w:val="006E6C1C"/>
    <w:rsid w:val="006F688B"/>
    <w:rsid w:val="00702B7B"/>
    <w:rsid w:val="00703451"/>
    <w:rsid w:val="00703E70"/>
    <w:rsid w:val="0072571D"/>
    <w:rsid w:val="00740A78"/>
    <w:rsid w:val="007463F9"/>
    <w:rsid w:val="0074717A"/>
    <w:rsid w:val="00750484"/>
    <w:rsid w:val="0075513E"/>
    <w:rsid w:val="007671DF"/>
    <w:rsid w:val="0077076B"/>
    <w:rsid w:val="00773FB7"/>
    <w:rsid w:val="00777288"/>
    <w:rsid w:val="00781593"/>
    <w:rsid w:val="007A72F4"/>
    <w:rsid w:val="007B44B9"/>
    <w:rsid w:val="007C320C"/>
    <w:rsid w:val="007C753C"/>
    <w:rsid w:val="007D5618"/>
    <w:rsid w:val="007D748B"/>
    <w:rsid w:val="007F12EC"/>
    <w:rsid w:val="007F16D3"/>
    <w:rsid w:val="007F4CB1"/>
    <w:rsid w:val="007F783E"/>
    <w:rsid w:val="00814FC1"/>
    <w:rsid w:val="008211B4"/>
    <w:rsid w:val="008230DF"/>
    <w:rsid w:val="00823597"/>
    <w:rsid w:val="00826B04"/>
    <w:rsid w:val="00837E73"/>
    <w:rsid w:val="00860AC9"/>
    <w:rsid w:val="008730ED"/>
    <w:rsid w:val="008746B7"/>
    <w:rsid w:val="00880A6F"/>
    <w:rsid w:val="00881CC0"/>
    <w:rsid w:val="00883247"/>
    <w:rsid w:val="008C281D"/>
    <w:rsid w:val="008C43F4"/>
    <w:rsid w:val="008D5551"/>
    <w:rsid w:val="008D60E7"/>
    <w:rsid w:val="008D60F7"/>
    <w:rsid w:val="008E579E"/>
    <w:rsid w:val="008F09F1"/>
    <w:rsid w:val="008F6330"/>
    <w:rsid w:val="00901CC3"/>
    <w:rsid w:val="00903A72"/>
    <w:rsid w:val="00904A5E"/>
    <w:rsid w:val="00914457"/>
    <w:rsid w:val="00917AF3"/>
    <w:rsid w:val="00925220"/>
    <w:rsid w:val="009261CF"/>
    <w:rsid w:val="00930338"/>
    <w:rsid w:val="0093573C"/>
    <w:rsid w:val="00940B43"/>
    <w:rsid w:val="00942FDD"/>
    <w:rsid w:val="00943902"/>
    <w:rsid w:val="00950A01"/>
    <w:rsid w:val="0095196F"/>
    <w:rsid w:val="00971723"/>
    <w:rsid w:val="00971E07"/>
    <w:rsid w:val="00975452"/>
    <w:rsid w:val="00982F27"/>
    <w:rsid w:val="00992C83"/>
    <w:rsid w:val="009A09C6"/>
    <w:rsid w:val="009A23B0"/>
    <w:rsid w:val="009A5620"/>
    <w:rsid w:val="009A7169"/>
    <w:rsid w:val="009A787A"/>
    <w:rsid w:val="009C15BD"/>
    <w:rsid w:val="009C336A"/>
    <w:rsid w:val="009D25FA"/>
    <w:rsid w:val="009D5E61"/>
    <w:rsid w:val="009E638F"/>
    <w:rsid w:val="009F1783"/>
    <w:rsid w:val="00A03C28"/>
    <w:rsid w:val="00A127F9"/>
    <w:rsid w:val="00A12946"/>
    <w:rsid w:val="00A32545"/>
    <w:rsid w:val="00A3376C"/>
    <w:rsid w:val="00A3379C"/>
    <w:rsid w:val="00A36DDF"/>
    <w:rsid w:val="00A53D47"/>
    <w:rsid w:val="00A64F87"/>
    <w:rsid w:val="00A6701D"/>
    <w:rsid w:val="00A67B38"/>
    <w:rsid w:val="00A67E35"/>
    <w:rsid w:val="00A75452"/>
    <w:rsid w:val="00A84C9A"/>
    <w:rsid w:val="00A84FD4"/>
    <w:rsid w:val="00A91153"/>
    <w:rsid w:val="00AA6984"/>
    <w:rsid w:val="00AB29A4"/>
    <w:rsid w:val="00AD1E73"/>
    <w:rsid w:val="00AD57DF"/>
    <w:rsid w:val="00AE2363"/>
    <w:rsid w:val="00AE4E7D"/>
    <w:rsid w:val="00AE7A69"/>
    <w:rsid w:val="00AE7EF3"/>
    <w:rsid w:val="00AF42C9"/>
    <w:rsid w:val="00B04924"/>
    <w:rsid w:val="00B07FFC"/>
    <w:rsid w:val="00B14CB6"/>
    <w:rsid w:val="00B17E28"/>
    <w:rsid w:val="00B31AE9"/>
    <w:rsid w:val="00B410DE"/>
    <w:rsid w:val="00B44291"/>
    <w:rsid w:val="00B47A93"/>
    <w:rsid w:val="00B5081F"/>
    <w:rsid w:val="00B51449"/>
    <w:rsid w:val="00B603B0"/>
    <w:rsid w:val="00B71EF5"/>
    <w:rsid w:val="00B745AF"/>
    <w:rsid w:val="00B750B4"/>
    <w:rsid w:val="00B76AE6"/>
    <w:rsid w:val="00B779A9"/>
    <w:rsid w:val="00B84C8D"/>
    <w:rsid w:val="00BA4852"/>
    <w:rsid w:val="00BA4DD4"/>
    <w:rsid w:val="00BA5CD0"/>
    <w:rsid w:val="00BA7D23"/>
    <w:rsid w:val="00BB27CD"/>
    <w:rsid w:val="00BB7BBE"/>
    <w:rsid w:val="00BC0A6E"/>
    <w:rsid w:val="00BD71E8"/>
    <w:rsid w:val="00BE526E"/>
    <w:rsid w:val="00BE5A21"/>
    <w:rsid w:val="00BF3F70"/>
    <w:rsid w:val="00BF7B2A"/>
    <w:rsid w:val="00C14C74"/>
    <w:rsid w:val="00C16D3A"/>
    <w:rsid w:val="00C246AF"/>
    <w:rsid w:val="00C32519"/>
    <w:rsid w:val="00C36330"/>
    <w:rsid w:val="00C558F6"/>
    <w:rsid w:val="00C62582"/>
    <w:rsid w:val="00C672A3"/>
    <w:rsid w:val="00C6757D"/>
    <w:rsid w:val="00C7142A"/>
    <w:rsid w:val="00C7247D"/>
    <w:rsid w:val="00C74CDD"/>
    <w:rsid w:val="00C768A6"/>
    <w:rsid w:val="00C82FA9"/>
    <w:rsid w:val="00C836DD"/>
    <w:rsid w:val="00C96E3A"/>
    <w:rsid w:val="00CA7713"/>
    <w:rsid w:val="00CB0A1E"/>
    <w:rsid w:val="00CC249A"/>
    <w:rsid w:val="00CD7723"/>
    <w:rsid w:val="00CE0173"/>
    <w:rsid w:val="00CE23CD"/>
    <w:rsid w:val="00CF0E89"/>
    <w:rsid w:val="00CF1113"/>
    <w:rsid w:val="00CF708B"/>
    <w:rsid w:val="00D022BC"/>
    <w:rsid w:val="00D07795"/>
    <w:rsid w:val="00D07DEC"/>
    <w:rsid w:val="00D10125"/>
    <w:rsid w:val="00D129D2"/>
    <w:rsid w:val="00D24C5B"/>
    <w:rsid w:val="00D34936"/>
    <w:rsid w:val="00D376C0"/>
    <w:rsid w:val="00D41BCD"/>
    <w:rsid w:val="00D47033"/>
    <w:rsid w:val="00D527BB"/>
    <w:rsid w:val="00D54FFB"/>
    <w:rsid w:val="00D56B4C"/>
    <w:rsid w:val="00D56DF5"/>
    <w:rsid w:val="00D60315"/>
    <w:rsid w:val="00D636EE"/>
    <w:rsid w:val="00D709FD"/>
    <w:rsid w:val="00D720A4"/>
    <w:rsid w:val="00D72635"/>
    <w:rsid w:val="00D8227E"/>
    <w:rsid w:val="00D83B81"/>
    <w:rsid w:val="00D950E7"/>
    <w:rsid w:val="00DA672A"/>
    <w:rsid w:val="00DA79D0"/>
    <w:rsid w:val="00DB55A7"/>
    <w:rsid w:val="00DC19A0"/>
    <w:rsid w:val="00DC658D"/>
    <w:rsid w:val="00DD2D66"/>
    <w:rsid w:val="00DE5B00"/>
    <w:rsid w:val="00DE5FFF"/>
    <w:rsid w:val="00DE7E1F"/>
    <w:rsid w:val="00DF0E81"/>
    <w:rsid w:val="00E02226"/>
    <w:rsid w:val="00E0599B"/>
    <w:rsid w:val="00E14EC0"/>
    <w:rsid w:val="00E22694"/>
    <w:rsid w:val="00E23404"/>
    <w:rsid w:val="00E26989"/>
    <w:rsid w:val="00E34428"/>
    <w:rsid w:val="00E50138"/>
    <w:rsid w:val="00E50256"/>
    <w:rsid w:val="00E60F65"/>
    <w:rsid w:val="00E641F7"/>
    <w:rsid w:val="00E660B8"/>
    <w:rsid w:val="00E67626"/>
    <w:rsid w:val="00E73C27"/>
    <w:rsid w:val="00E81D5D"/>
    <w:rsid w:val="00E83266"/>
    <w:rsid w:val="00E949D6"/>
    <w:rsid w:val="00E94A2F"/>
    <w:rsid w:val="00EA0A4C"/>
    <w:rsid w:val="00EA2FA8"/>
    <w:rsid w:val="00EC3494"/>
    <w:rsid w:val="00EC3551"/>
    <w:rsid w:val="00EC7677"/>
    <w:rsid w:val="00ED6BA3"/>
    <w:rsid w:val="00EE43F6"/>
    <w:rsid w:val="00EF7E7E"/>
    <w:rsid w:val="00F06DF9"/>
    <w:rsid w:val="00F12BF9"/>
    <w:rsid w:val="00F21980"/>
    <w:rsid w:val="00F511C6"/>
    <w:rsid w:val="00F51F4C"/>
    <w:rsid w:val="00F52F7D"/>
    <w:rsid w:val="00F72580"/>
    <w:rsid w:val="00F7382A"/>
    <w:rsid w:val="00F752E6"/>
    <w:rsid w:val="00F912D3"/>
    <w:rsid w:val="00F9194F"/>
    <w:rsid w:val="00FB3C1B"/>
    <w:rsid w:val="00FC4786"/>
    <w:rsid w:val="00FD13BC"/>
    <w:rsid w:val="00FD3ACB"/>
    <w:rsid w:val="00FD3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FC1D9"/>
  <w15:chartTrackingRefBased/>
  <w15:docId w15:val="{E95996A6-F670-44BA-8810-34E7FF23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2EF"/>
    <w:pPr>
      <w:spacing w:line="259" w:lineRule="auto"/>
    </w:pPr>
    <w:rPr>
      <w:sz w:val="22"/>
      <w:szCs w:val="22"/>
    </w:rPr>
  </w:style>
  <w:style w:type="paragraph" w:styleId="Heading1">
    <w:name w:val="heading 1"/>
    <w:basedOn w:val="Normal"/>
    <w:next w:val="Normal"/>
    <w:link w:val="Heading1Char"/>
    <w:uiPriority w:val="9"/>
    <w:qFormat/>
    <w:rsid w:val="002D5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2EF"/>
    <w:rPr>
      <w:rFonts w:eastAsiaTheme="majorEastAsia" w:cstheme="majorBidi"/>
      <w:color w:val="272727" w:themeColor="text1" w:themeTint="D8"/>
    </w:rPr>
  </w:style>
  <w:style w:type="paragraph" w:styleId="Title">
    <w:name w:val="Title"/>
    <w:basedOn w:val="Normal"/>
    <w:next w:val="Normal"/>
    <w:link w:val="TitleChar"/>
    <w:uiPriority w:val="10"/>
    <w:qFormat/>
    <w:rsid w:val="002D5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2EF"/>
    <w:pPr>
      <w:spacing w:before="160"/>
      <w:jc w:val="center"/>
    </w:pPr>
    <w:rPr>
      <w:i/>
      <w:iCs/>
      <w:color w:val="404040" w:themeColor="text1" w:themeTint="BF"/>
    </w:rPr>
  </w:style>
  <w:style w:type="character" w:customStyle="1" w:styleId="QuoteChar">
    <w:name w:val="Quote Char"/>
    <w:basedOn w:val="DefaultParagraphFont"/>
    <w:link w:val="Quote"/>
    <w:uiPriority w:val="29"/>
    <w:rsid w:val="002D52EF"/>
    <w:rPr>
      <w:i/>
      <w:iCs/>
      <w:color w:val="404040" w:themeColor="text1" w:themeTint="BF"/>
    </w:rPr>
  </w:style>
  <w:style w:type="paragraph" w:styleId="ListParagraph">
    <w:name w:val="List Paragraph"/>
    <w:aliases w:val="Steps,Bullet List,FooterText,numbered,Paragraphe de liste,bullet 1,Bullet L1,List Paragraph 1,List Paragraph11,1.,Colorful List Accent 1,Bullet_1,List Paragraph3,bullet,List Paragraph12,Thang2,a)"/>
    <w:basedOn w:val="Normal"/>
    <w:uiPriority w:val="34"/>
    <w:qFormat/>
    <w:rsid w:val="002D52EF"/>
    <w:pPr>
      <w:ind w:left="720"/>
      <w:contextualSpacing/>
    </w:pPr>
  </w:style>
  <w:style w:type="character" w:styleId="IntenseEmphasis">
    <w:name w:val="Intense Emphasis"/>
    <w:basedOn w:val="DefaultParagraphFont"/>
    <w:uiPriority w:val="21"/>
    <w:qFormat/>
    <w:rsid w:val="002D52EF"/>
    <w:rPr>
      <w:i/>
      <w:iCs/>
      <w:color w:val="0F4761" w:themeColor="accent1" w:themeShade="BF"/>
    </w:rPr>
  </w:style>
  <w:style w:type="paragraph" w:styleId="IntenseQuote">
    <w:name w:val="Intense Quote"/>
    <w:basedOn w:val="Normal"/>
    <w:next w:val="Normal"/>
    <w:link w:val="IntenseQuoteChar"/>
    <w:uiPriority w:val="30"/>
    <w:qFormat/>
    <w:rsid w:val="002D5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2EF"/>
    <w:rPr>
      <w:i/>
      <w:iCs/>
      <w:color w:val="0F4761" w:themeColor="accent1" w:themeShade="BF"/>
    </w:rPr>
  </w:style>
  <w:style w:type="character" w:styleId="IntenseReference">
    <w:name w:val="Intense Reference"/>
    <w:basedOn w:val="DefaultParagraphFont"/>
    <w:uiPriority w:val="32"/>
    <w:qFormat/>
    <w:rsid w:val="002D52EF"/>
    <w:rPr>
      <w:b/>
      <w:bCs/>
      <w:smallCaps/>
      <w:color w:val="0F4761" w:themeColor="accent1" w:themeShade="BF"/>
      <w:spacing w:val="5"/>
    </w:rPr>
  </w:style>
  <w:style w:type="character" w:styleId="Hyperlink">
    <w:name w:val="Hyperlink"/>
    <w:uiPriority w:val="99"/>
    <w:unhideWhenUsed/>
    <w:rsid w:val="002D52EF"/>
    <w:rPr>
      <w:color w:val="150F96"/>
      <w:u w:val="single"/>
    </w:rPr>
  </w:style>
  <w:style w:type="character" w:customStyle="1" w:styleId="fontstyle01">
    <w:name w:val="fontstyle01"/>
    <w:basedOn w:val="DefaultParagraphFont"/>
    <w:rsid w:val="002D52EF"/>
    <w:rPr>
      <w:rFonts w:ascii="TimesNewRomanPSMT" w:hAnsi="TimesNewRomanPSMT" w:hint="default"/>
      <w:b w:val="0"/>
      <w:bCs w:val="0"/>
      <w:i w:val="0"/>
      <w:iCs w:val="0"/>
      <w:color w:val="000000"/>
      <w:sz w:val="14"/>
      <w:szCs w:val="14"/>
    </w:rPr>
  </w:style>
  <w:style w:type="character" w:customStyle="1" w:styleId="fontstyle11">
    <w:name w:val="fontstyle11"/>
    <w:basedOn w:val="DefaultParagraphFont"/>
    <w:rsid w:val="002D52EF"/>
    <w:rPr>
      <w:rFonts w:ascii="TimesNewRomanPS-ItalicMT" w:hAnsi="TimesNewRomanPS-ItalicMT" w:hint="default"/>
      <w:b w:val="0"/>
      <w:bCs w:val="0"/>
      <w:i/>
      <w:iCs/>
      <w:color w:val="000000"/>
      <w:sz w:val="14"/>
      <w:szCs w:val="14"/>
    </w:rPr>
  </w:style>
  <w:style w:type="character" w:customStyle="1" w:styleId="fontstyle21">
    <w:name w:val="fontstyle21"/>
    <w:basedOn w:val="DefaultParagraphFont"/>
    <w:rsid w:val="002D52EF"/>
    <w:rPr>
      <w:rFonts w:ascii="TimesNewRomanPS-BoldMT" w:hAnsi="TimesNewRomanPS-BoldMT" w:hint="default"/>
      <w:b/>
      <w:bCs/>
      <w:i w:val="0"/>
      <w:iCs w:val="0"/>
      <w:color w:val="000000"/>
      <w:sz w:val="18"/>
      <w:szCs w:val="18"/>
    </w:rPr>
  </w:style>
  <w:style w:type="paragraph" w:styleId="Header">
    <w:name w:val="header"/>
    <w:basedOn w:val="Normal"/>
    <w:link w:val="HeaderChar"/>
    <w:uiPriority w:val="99"/>
    <w:unhideWhenUsed/>
    <w:rsid w:val="004B6D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D33"/>
    <w:rPr>
      <w:sz w:val="22"/>
      <w:szCs w:val="22"/>
    </w:rPr>
  </w:style>
  <w:style w:type="paragraph" w:styleId="Footer">
    <w:name w:val="footer"/>
    <w:basedOn w:val="Normal"/>
    <w:link w:val="FooterChar"/>
    <w:uiPriority w:val="99"/>
    <w:unhideWhenUsed/>
    <w:rsid w:val="004B6D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D33"/>
    <w:rPr>
      <w:sz w:val="22"/>
      <w:szCs w:val="22"/>
    </w:rPr>
  </w:style>
  <w:style w:type="table" w:styleId="TableGrid">
    <w:name w:val="Table Grid"/>
    <w:basedOn w:val="TableNormal"/>
    <w:uiPriority w:val="59"/>
    <w:rsid w:val="00570369"/>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F1783"/>
    <w:rPr>
      <w:b/>
      <w:bCs/>
    </w:rPr>
  </w:style>
  <w:style w:type="character" w:styleId="CommentReference">
    <w:name w:val="annotation reference"/>
    <w:basedOn w:val="DefaultParagraphFont"/>
    <w:uiPriority w:val="99"/>
    <w:semiHidden/>
    <w:unhideWhenUsed/>
    <w:rsid w:val="00D47033"/>
    <w:rPr>
      <w:sz w:val="16"/>
      <w:szCs w:val="16"/>
    </w:rPr>
  </w:style>
  <w:style w:type="paragraph" w:styleId="CommentText">
    <w:name w:val="annotation text"/>
    <w:basedOn w:val="Normal"/>
    <w:link w:val="CommentTextChar"/>
    <w:uiPriority w:val="99"/>
    <w:unhideWhenUsed/>
    <w:rsid w:val="00D47033"/>
    <w:pPr>
      <w:spacing w:line="240" w:lineRule="auto"/>
    </w:pPr>
    <w:rPr>
      <w:sz w:val="20"/>
      <w:szCs w:val="20"/>
    </w:rPr>
  </w:style>
  <w:style w:type="character" w:customStyle="1" w:styleId="CommentTextChar">
    <w:name w:val="Comment Text Char"/>
    <w:basedOn w:val="DefaultParagraphFont"/>
    <w:link w:val="CommentText"/>
    <w:uiPriority w:val="99"/>
    <w:rsid w:val="00D47033"/>
    <w:rPr>
      <w:sz w:val="20"/>
      <w:szCs w:val="20"/>
    </w:rPr>
  </w:style>
  <w:style w:type="paragraph" w:styleId="CommentSubject">
    <w:name w:val="annotation subject"/>
    <w:basedOn w:val="CommentText"/>
    <w:next w:val="CommentText"/>
    <w:link w:val="CommentSubjectChar"/>
    <w:uiPriority w:val="99"/>
    <w:semiHidden/>
    <w:unhideWhenUsed/>
    <w:rsid w:val="00D47033"/>
    <w:rPr>
      <w:b/>
      <w:bCs/>
    </w:rPr>
  </w:style>
  <w:style w:type="character" w:customStyle="1" w:styleId="CommentSubjectChar">
    <w:name w:val="Comment Subject Char"/>
    <w:basedOn w:val="CommentTextChar"/>
    <w:link w:val="CommentSubject"/>
    <w:uiPriority w:val="99"/>
    <w:semiHidden/>
    <w:rsid w:val="00D47033"/>
    <w:rPr>
      <w:b/>
      <w:bCs/>
      <w:sz w:val="20"/>
      <w:szCs w:val="20"/>
    </w:rPr>
  </w:style>
  <w:style w:type="table" w:styleId="GridTable1Light-Accent1">
    <w:name w:val="Grid Table 1 Light Accent 1"/>
    <w:basedOn w:val="TableNormal"/>
    <w:uiPriority w:val="46"/>
    <w:rsid w:val="00A67E3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26fc3f0-ba00-4a34-894b-bfa21cacff77}" enabled="1" method="Privileged" siteId="{d7c94673-f0ad-410d-b6b5-787a29a8cb3f}" removed="0"/>
</clbl:labelList>
</file>

<file path=docProps/app.xml><?xml version="1.0" encoding="utf-8"?>
<Properties xmlns="http://schemas.openxmlformats.org/officeDocument/2006/extended-properties" xmlns:vt="http://schemas.openxmlformats.org/officeDocument/2006/docPropsVTypes">
  <Template>Normal.dotm</Template>
  <TotalTime>136</TotalTime>
  <Pages>3</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Le Thu (B-BHHK)</dc:creator>
  <cp:keywords/>
  <dc:description/>
  <cp:lastModifiedBy>Hang, Le Thu (B-BHHK)</cp:lastModifiedBy>
  <cp:revision>101</cp:revision>
  <cp:lastPrinted>2026-05-20T04:00:00Z</cp:lastPrinted>
  <dcterms:created xsi:type="dcterms:W3CDTF">2026-05-20T04:16:00Z</dcterms:created>
  <dcterms:modified xsi:type="dcterms:W3CDTF">2026-06-08T06:27:00Z</dcterms:modified>
</cp:coreProperties>
</file>