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01/05/2038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Espelho oxidado, conforme evidenciado na foto 03,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oxidada em torno da pian cofnorme foto 01 e foto 02.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 xml:space="preserve">Barra de apoio vertical oxidada, conforme foto 04, a seguir. 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