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8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8 de junho de 2025. Nessas ações foram identificados 10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CIMENTO NÃO POSICIONADO NA SACADA</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1.2, 1.3, 1.4, 1.5, 1.6, 1.7, 1.8, 1.9 e 2.0</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1</w:t>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dez (10)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Infiltração em coluna de sustentação do Terminal do recife, (08/06/2025).</w:t>
            </w:r>
          </w:p>
        </w:tc>
        <w:tc>
          <w:tcPr>
            <w:tcW w:type="dxa" w:w="5234"/>
          </w:tcPr>
          <w:p>
            <w:pPr>
              <w:spacing w:before="80" w:after="80"/>
              <w:ind w:left="0" w:firstLine="0"/>
              <w:jc w:val="both"/>
            </w:pPr>
            <w:r>
              <w:rPr>
                <w:rFonts w:ascii="Aptos" w:hAnsi="Aptos"/>
                <w:sz w:val="20"/>
              </w:rPr>
              <w:t>Foto 1.2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1.3 – Infiltração em coluna de sustentação do Terminal do recife, (08/06/2025).</w:t>
            </w:r>
          </w:p>
        </w:tc>
        <w:tc>
          <w:tcPr>
            <w:tcW w:type="dxa" w:w="5234"/>
          </w:tcPr>
          <w:p>
            <w:pPr>
              <w:spacing w:before="80" w:after="80"/>
              <w:ind w:left="0" w:firstLine="0"/>
              <w:jc w:val="both"/>
            </w:pPr>
            <w:r>
              <w:rPr>
                <w:rFonts w:ascii="Aptos" w:hAnsi="Aptos"/>
                <w:sz w:val="20"/>
              </w:rPr>
              <w:t>Foto 1.4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1.5 – Infiltração em coluna de sustentação do Terminal do recife, (08/06/2025).</w:t>
            </w:r>
          </w:p>
        </w:tc>
        <w:tc>
          <w:tcPr>
            <w:tcW w:type="dxa" w:w="5234"/>
          </w:tcPr>
          <w:p>
            <w:pPr>
              <w:spacing w:before="80" w:after="80"/>
              <w:ind w:left="0" w:firstLine="0"/>
              <w:jc w:val="both"/>
            </w:pPr>
            <w:r>
              <w:rPr>
                <w:rFonts w:ascii="Aptos" w:hAnsi="Aptos"/>
                <w:sz w:val="20"/>
              </w:rPr>
              <w:t>Foto 1.6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1.7 – Infiltração em coluna de sustentação do Terminal do recife, (08/06/2025).</w:t>
            </w:r>
          </w:p>
        </w:tc>
        <w:tc>
          <w:tcPr>
            <w:tcW w:type="dxa" w:w="5234"/>
          </w:tcPr>
          <w:p>
            <w:pPr>
              <w:spacing w:before="80" w:after="80"/>
              <w:ind w:left="0" w:firstLine="0"/>
              <w:jc w:val="both"/>
            </w:pPr>
            <w:r>
              <w:rPr>
                <w:rFonts w:ascii="Aptos" w:hAnsi="Aptos"/>
                <w:sz w:val="20"/>
              </w:rPr>
              <w:t>Foto 1.8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1.9 – Infiltração em coluna de sustentação do Terminal do recife, (08/06/2025).</w:t>
            </w:r>
          </w:p>
        </w:tc>
        <w:tc>
          <w:tcPr>
            <w:tcW w:type="dxa" w:w="5234"/>
          </w:tcPr>
          <w:p>
            <w:pPr>
              <w:spacing w:before="80" w:after="80"/>
              <w:ind w:left="0" w:firstLine="0"/>
              <w:jc w:val="both"/>
            </w:pPr>
            <w:r>
              <w:rPr>
                <w:rFonts w:ascii="Aptos" w:hAnsi="Aptos"/>
                <w:sz w:val="20"/>
              </w:rPr>
              <w:t>Foto 2.0 – Infiltração em coluna de sustentação do Terminal do recife, (08/06/2025).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