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9A" w:rsidRDefault="00193F9A" w:rsidP="00193F9A">
      <w:pPr>
        <w:pStyle w:val="Heading1"/>
      </w:pPr>
      <w:bookmarkStart w:id="0" w:name="_GoBack"/>
      <w:bookmarkEnd w:id="0"/>
      <w:r>
        <w:t>Introduction</w:t>
      </w:r>
    </w:p>
    <w:p w:rsidR="00C5230D" w:rsidRDefault="00C5230D" w:rsidP="00C5230D">
      <w:pPr>
        <w:spacing w:after="120"/>
      </w:pPr>
      <w:r>
        <w:rPr>
          <w:rFonts w:ascii="Calibri" w:eastAsia="Calibri" w:hAnsi="Calibri" w:cs="Times New Roman"/>
        </w:rPr>
        <w:t xml:space="preserve">This document outlines the requirements for the </w:t>
      </w:r>
      <w:r>
        <w:t>Playt</w:t>
      </w:r>
      <w:r>
        <w:rPr>
          <w:rFonts w:ascii="Calibri" w:eastAsia="Calibri" w:hAnsi="Calibri" w:cs="Times New Roman"/>
        </w:rPr>
        <w:t>est Report required for GAM150.</w:t>
      </w:r>
      <w:r>
        <w:t xml:space="preserve">  </w:t>
      </w:r>
      <w:r w:rsidR="00596651">
        <w:t xml:space="preserve"> These reports will be submitted</w:t>
      </w:r>
      <w:r w:rsidR="00FB1C64">
        <w:t xml:space="preserve"> by end of lab day</w:t>
      </w:r>
      <w:r w:rsidR="00596651">
        <w:t xml:space="preserve"> in week </w:t>
      </w:r>
      <w:r w:rsidR="00FB1C64">
        <w:t>11</w:t>
      </w:r>
      <w:r w:rsidR="00596651">
        <w:t>.  Failure to follow all instructions in this document will result in a penalty applied to the team’s grade for this project.</w:t>
      </w:r>
    </w:p>
    <w:p w:rsidR="00596651" w:rsidRDefault="00C054A6" w:rsidP="00C5230D">
      <w:pPr>
        <w:spacing w:after="120"/>
      </w:pPr>
      <w:r>
        <w:t xml:space="preserve">In Week </w:t>
      </w:r>
      <w:r w:rsidR="00FB1C64">
        <w:t>10</w:t>
      </w:r>
      <w:r w:rsidR="00596651">
        <w:t>, the lab will be used to conduct formal playtests.  Your team will prepare a build and questionnaire before the lab, and write a report after the lab is complete.</w:t>
      </w:r>
    </w:p>
    <w:p w:rsidR="004B570A" w:rsidRDefault="004B570A" w:rsidP="004B570A">
      <w:pPr>
        <w:pStyle w:val="Heading1"/>
        <w:rPr>
          <w:rFonts w:eastAsia="Times New Roman"/>
        </w:rPr>
      </w:pPr>
      <w:r>
        <w:rPr>
          <w:rFonts w:eastAsia="Times New Roman"/>
        </w:rPr>
        <w:t>Playtest Questionnaire</w:t>
      </w:r>
    </w:p>
    <w:p w:rsidR="004B570A" w:rsidRDefault="004B570A" w:rsidP="004B570A">
      <w:r>
        <w:t>In order to run your formal playtest, you will need:</w:t>
      </w:r>
    </w:p>
    <w:p w:rsidR="004B570A" w:rsidRDefault="004B570A" w:rsidP="004B570A">
      <w:pPr>
        <w:pStyle w:val="ListParagraph"/>
        <w:numPr>
          <w:ilvl w:val="0"/>
          <w:numId w:val="35"/>
        </w:numPr>
      </w:pPr>
      <w:r>
        <w:t>A stable, functional build of your game</w:t>
      </w:r>
    </w:p>
    <w:p w:rsidR="004B570A" w:rsidRDefault="004B570A" w:rsidP="004B570A">
      <w:pPr>
        <w:pStyle w:val="ListParagraph"/>
        <w:numPr>
          <w:ilvl w:val="0"/>
          <w:numId w:val="35"/>
        </w:numPr>
      </w:pPr>
      <w:r>
        <w:t xml:space="preserve">Instructions for your </w:t>
      </w:r>
      <w:proofErr w:type="spellStart"/>
      <w:r>
        <w:t>playtesters</w:t>
      </w:r>
      <w:proofErr w:type="spellEnd"/>
      <w:r>
        <w:t xml:space="preserve"> on how to play your game, including any cheats they should use</w:t>
      </w:r>
    </w:p>
    <w:p w:rsidR="004B570A" w:rsidRDefault="004B570A" w:rsidP="004B570A">
      <w:pPr>
        <w:pStyle w:val="ListParagraph"/>
        <w:numPr>
          <w:ilvl w:val="0"/>
          <w:numId w:val="35"/>
        </w:numPr>
      </w:pPr>
      <w:r>
        <w:t>A</w:t>
      </w:r>
      <w:r w:rsidR="00C5230D">
        <w:t xml:space="preserve"> list of questions to be answered by each of your </w:t>
      </w:r>
      <w:proofErr w:type="spellStart"/>
      <w:r w:rsidR="00C5230D">
        <w:t>playtesters</w:t>
      </w:r>
      <w:proofErr w:type="spellEnd"/>
      <w:r w:rsidR="00C5230D">
        <w:t xml:space="preserve">.  </w:t>
      </w:r>
    </w:p>
    <w:p w:rsidR="004B570A" w:rsidRDefault="00C5230D" w:rsidP="004B570A">
      <w:r>
        <w:t xml:space="preserve">The answers to these questions, as well as observations </w:t>
      </w:r>
      <w:r w:rsidR="006B0049">
        <w:t xml:space="preserve">made </w:t>
      </w:r>
      <w:r>
        <w:t>during the playtesting, will be summarized in the following Playtest Report.</w:t>
      </w:r>
      <w:r w:rsidR="004B570A">
        <w:t xml:space="preserve">  The questionnaire </w:t>
      </w:r>
      <w:r w:rsidR="00596651">
        <w:t>must</w:t>
      </w:r>
      <w:r w:rsidR="00FB1C64">
        <w:t xml:space="preserve"> be included in the </w:t>
      </w:r>
      <w:r w:rsidR="004B570A">
        <w:t xml:space="preserve">report in the Playtest Outline section. </w:t>
      </w:r>
    </w:p>
    <w:p w:rsidR="004B570A" w:rsidRDefault="004B570A" w:rsidP="004B570A">
      <w:r>
        <w:t>It is up to the team to prepare a questionnaire relevant to the game</w:t>
      </w:r>
      <w:r w:rsidR="00CC70C7">
        <w:t>.  T</w:t>
      </w:r>
      <w:r>
        <w:t xml:space="preserve">he questionnaire </w:t>
      </w:r>
      <w:r w:rsidR="00596651" w:rsidRPr="00CC70C7">
        <w:rPr>
          <w:b/>
        </w:rPr>
        <w:t>must</w:t>
      </w:r>
      <w:r>
        <w:t xml:space="preserve"> include:</w:t>
      </w:r>
    </w:p>
    <w:p w:rsidR="004B570A" w:rsidRDefault="004B570A" w:rsidP="004B570A">
      <w:pPr>
        <w:pStyle w:val="ListParagraph"/>
        <w:numPr>
          <w:ilvl w:val="0"/>
          <w:numId w:val="36"/>
        </w:numPr>
      </w:pPr>
      <w:r w:rsidRPr="004B570A">
        <w:rPr>
          <w:i/>
        </w:rPr>
        <w:t>Three or more</w:t>
      </w:r>
      <w:r>
        <w:t xml:space="preserve"> demographics questions (see the “</w:t>
      </w:r>
      <w:proofErr w:type="spellStart"/>
      <w:r>
        <w:t>Playtester</w:t>
      </w:r>
      <w:proofErr w:type="spellEnd"/>
      <w:r>
        <w:t xml:space="preserve"> Demographics” section of this document for some suggestions)</w:t>
      </w:r>
    </w:p>
    <w:p w:rsidR="004B570A" w:rsidRDefault="004B570A" w:rsidP="004B570A">
      <w:pPr>
        <w:pStyle w:val="ListParagraph"/>
        <w:numPr>
          <w:ilvl w:val="0"/>
          <w:numId w:val="36"/>
        </w:numPr>
      </w:pPr>
      <w:r w:rsidRPr="004B570A">
        <w:rPr>
          <w:i/>
        </w:rPr>
        <w:t>Five or more</w:t>
      </w:r>
      <w:r>
        <w:t xml:space="preserve"> questions for the </w:t>
      </w:r>
      <w:proofErr w:type="spellStart"/>
      <w:r>
        <w:t>playtesters</w:t>
      </w:r>
      <w:proofErr w:type="spellEnd"/>
      <w:r>
        <w:t xml:space="preserve"> to answer about your game.  See the “Playtest Summary” section for some suggestions.</w:t>
      </w:r>
    </w:p>
    <w:p w:rsidR="004B570A" w:rsidRDefault="004B570A" w:rsidP="004B570A">
      <w:pPr>
        <w:pStyle w:val="ListParagraph"/>
        <w:numPr>
          <w:ilvl w:val="1"/>
          <w:numId w:val="36"/>
        </w:numPr>
      </w:pPr>
      <w:r w:rsidRPr="004B570A">
        <w:rPr>
          <w:i/>
        </w:rPr>
        <w:t>At least two</w:t>
      </w:r>
      <w:r>
        <w:t xml:space="preserve"> of these questions must relate to features or content specific to your game.  An example of a non-specific question is “What worked well?”  An example of a specific question is, “did you feel that the fire weapon was overpowered, underpowered, or just right?”</w:t>
      </w:r>
    </w:p>
    <w:p w:rsidR="004B570A" w:rsidRPr="004B570A" w:rsidRDefault="004B570A" w:rsidP="004B570A">
      <w:r>
        <w:t>Your team should print out a number of copies of y</w:t>
      </w:r>
      <w:r w:rsidR="00C054A6">
        <w:t>our questionnaire before week 10</w:t>
      </w:r>
      <w:r>
        <w:t xml:space="preserve">, and bring them with you to the lab.  Ten </w:t>
      </w:r>
      <w:r w:rsidR="00CC70C7">
        <w:t>copies or more</w:t>
      </w:r>
      <w:r>
        <w:t xml:space="preserve"> is recommended</w:t>
      </w:r>
      <w:r w:rsidR="00CC70C7">
        <w:t>.</w:t>
      </w:r>
    </w:p>
    <w:p w:rsidR="00193F9A" w:rsidRDefault="00C5230D" w:rsidP="00021B28">
      <w:pPr>
        <w:pStyle w:val="Heading1"/>
        <w:rPr>
          <w:rFonts w:eastAsia="Times New Roman"/>
        </w:rPr>
      </w:pPr>
      <w:r>
        <w:rPr>
          <w:rFonts w:eastAsia="Times New Roman"/>
        </w:rPr>
        <w:t>Playtest Report Structure</w:t>
      </w:r>
    </w:p>
    <w:p w:rsidR="00CC70C7" w:rsidRPr="00FB1C64" w:rsidRDefault="00C5230D" w:rsidP="00CC70C7">
      <w:r>
        <w:t>The objective of this report is to summarize the most relevant and useful information gathered during a formal playtest session.  The recommended length for this report is between 5 and 1</w:t>
      </w:r>
      <w:r w:rsidR="001452D8">
        <w:t>0</w:t>
      </w:r>
      <w:r>
        <w:t xml:space="preserve"> pages.</w:t>
      </w:r>
      <w:r w:rsidR="002735FB">
        <w:t xml:space="preserve">  </w:t>
      </w:r>
      <w:r w:rsidR="002735FB">
        <w:rPr>
          <w:rFonts w:ascii="Calibri" w:eastAsia="Calibri" w:hAnsi="Calibri" w:cs="Times New Roman"/>
        </w:rPr>
        <w:t xml:space="preserve">All listed sections must be included, and they must </w:t>
      </w:r>
      <w:r w:rsidR="002735FB">
        <w:t>appear in the order presented below.</w:t>
      </w:r>
    </w:p>
    <w:p w:rsidR="00C5230D" w:rsidRPr="00CC70C7" w:rsidRDefault="00C5230D" w:rsidP="00CC70C7">
      <w:pPr>
        <w:pStyle w:val="ListParagraph"/>
        <w:numPr>
          <w:ilvl w:val="0"/>
          <w:numId w:val="29"/>
        </w:numPr>
        <w:rPr>
          <w:rFonts w:ascii="Calibri" w:eastAsia="Calibri" w:hAnsi="Calibri" w:cs="Times New Roman"/>
        </w:rPr>
      </w:pPr>
      <w:r w:rsidRPr="00CC70C7">
        <w:rPr>
          <w:rFonts w:ascii="Calibri" w:eastAsia="Calibri" w:hAnsi="Calibri" w:cs="Times New Roman"/>
        </w:rPr>
        <w:t xml:space="preserve">Every page </w:t>
      </w:r>
      <w:r w:rsidRPr="00CC70C7">
        <w:rPr>
          <w:rFonts w:ascii="Calibri" w:eastAsia="Calibri" w:hAnsi="Calibri" w:cs="Times New Roman"/>
          <w:i/>
        </w:rPr>
        <w:t>must</w:t>
      </w:r>
      <w:r w:rsidRPr="00CC70C7">
        <w:rPr>
          <w:rFonts w:ascii="Calibri" w:eastAsia="Calibri" w:hAnsi="Calibri" w:cs="Times New Roman"/>
        </w:rPr>
        <w:t xml:space="preserve"> have a page number (except for the cover page), your game title, and the DigiPen copyright (“All content © </w:t>
      </w:r>
      <w:r w:rsidR="00181AD7" w:rsidRPr="00CC70C7">
        <w:rPr>
          <w:rFonts w:ascii="Calibri" w:eastAsia="Calibri" w:hAnsi="Calibri" w:cs="Times New Roman"/>
        </w:rPr>
        <w:t>2016</w:t>
      </w:r>
      <w:r w:rsidR="006C77AE" w:rsidRPr="00CC70C7">
        <w:rPr>
          <w:rFonts w:ascii="Calibri" w:eastAsia="Calibri" w:hAnsi="Calibri" w:cs="Times New Roman"/>
        </w:rPr>
        <w:t xml:space="preserve"> </w:t>
      </w:r>
      <w:r w:rsidRPr="00CC70C7">
        <w:rPr>
          <w:rFonts w:ascii="Calibri" w:eastAsia="Calibri" w:hAnsi="Calibri" w:cs="Times New Roman"/>
        </w:rPr>
        <w:t>DigiPen (USA) Corporation, all rights reserved.”).</w:t>
      </w:r>
    </w:p>
    <w:p w:rsidR="00C5230D" w:rsidRDefault="00C5230D" w:rsidP="00C5230D">
      <w:pPr>
        <w:numPr>
          <w:ilvl w:val="0"/>
          <w:numId w:val="29"/>
        </w:numPr>
        <w:spacing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Documents </w:t>
      </w:r>
      <w:r w:rsidRPr="004B570A">
        <w:rPr>
          <w:rFonts w:ascii="Calibri" w:eastAsia="Calibri" w:hAnsi="Calibri" w:cs="Times New Roman"/>
          <w:i/>
        </w:rPr>
        <w:t>must</w:t>
      </w:r>
      <w:r>
        <w:rPr>
          <w:rFonts w:ascii="Calibri" w:eastAsia="Calibri" w:hAnsi="Calibri" w:cs="Times New Roman"/>
        </w:rPr>
        <w:t xml:space="preserve"> be neatly formatted and easily readable.  Put page breaks before new sections (when appropriate), use consistent formatting and fonts, use headings for sections and sub-sections, etc.</w:t>
      </w:r>
    </w:p>
    <w:p w:rsidR="00C5230D" w:rsidRDefault="00C5230D" w:rsidP="00C5230D">
      <w:pPr>
        <w:numPr>
          <w:ilvl w:val="0"/>
          <w:numId w:val="29"/>
        </w:numPr>
        <w:spacing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Spell-check and grammar-check the document before submission.</w:t>
      </w:r>
    </w:p>
    <w:p w:rsidR="00C5230D" w:rsidRDefault="00C5230D" w:rsidP="00C5230D">
      <w:pPr>
        <w:pStyle w:val="Heading2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Cover Page</w:t>
      </w:r>
    </w:p>
    <w:p w:rsidR="00C5230D" w:rsidRDefault="00C5230D" w:rsidP="00C5230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cover page should contain the following information:</w:t>
      </w:r>
    </w:p>
    <w:p w:rsidR="00C5230D" w:rsidRDefault="00C5230D" w:rsidP="00C5230D">
      <w:pPr>
        <w:numPr>
          <w:ilvl w:val="0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Game Title</w:t>
      </w:r>
    </w:p>
    <w:p w:rsidR="00EB4A0E" w:rsidRDefault="00EB4A0E" w:rsidP="00EB4A0E">
      <w:pPr>
        <w:numPr>
          <w:ilvl w:val="0"/>
          <w:numId w:val="30"/>
        </w:numPr>
        <w:spacing w:after="0" w:line="240" w:lineRule="auto"/>
      </w:pPr>
      <w:r>
        <w:t xml:space="preserve">Document </w:t>
      </w:r>
      <w:r w:rsidR="00BA39B3">
        <w:t>t</w:t>
      </w:r>
      <w:r>
        <w:t>itle (i.e. “Playtest Report”)</w:t>
      </w:r>
      <w:r w:rsidR="00BA39B3">
        <w:t xml:space="preserve"> and playtest date</w:t>
      </w:r>
    </w:p>
    <w:p w:rsidR="00C5230D" w:rsidRDefault="00C5230D" w:rsidP="00C5230D">
      <w:pPr>
        <w:numPr>
          <w:ilvl w:val="0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Class name and section (</w:t>
      </w:r>
      <w:r w:rsidR="00EE2765">
        <w:rPr>
          <w:rFonts w:ascii="Calibri" w:eastAsia="Calibri" w:hAnsi="Calibri" w:cs="Times New Roman"/>
        </w:rPr>
        <w:t>“</w:t>
      </w:r>
      <w:r>
        <w:rPr>
          <w:rFonts w:ascii="Calibri" w:eastAsia="Calibri" w:hAnsi="Calibri" w:cs="Times New Roman"/>
        </w:rPr>
        <w:t>GAM150S</w:t>
      </w:r>
      <w:r w:rsidR="00CC70C7">
        <w:rPr>
          <w:rFonts w:ascii="Calibri" w:eastAsia="Calibri" w:hAnsi="Calibri" w:cs="Times New Roman"/>
        </w:rPr>
        <w:t>U</w:t>
      </w:r>
      <w:r w:rsidR="00181AD7">
        <w:rPr>
          <w:rFonts w:ascii="Calibri" w:eastAsia="Calibri" w:hAnsi="Calibri" w:cs="Times New Roman"/>
        </w:rPr>
        <w:t>16</w:t>
      </w:r>
      <w:r>
        <w:rPr>
          <w:rFonts w:ascii="Calibri" w:eastAsia="Calibri" w:hAnsi="Calibri" w:cs="Times New Roman"/>
        </w:rPr>
        <w:t>-A</w:t>
      </w:r>
      <w:r w:rsidR="00CC70C7">
        <w:rPr>
          <w:rFonts w:ascii="Calibri" w:eastAsia="Calibri" w:hAnsi="Calibri" w:cs="Times New Roman"/>
        </w:rPr>
        <w:t>”)</w:t>
      </w:r>
    </w:p>
    <w:p w:rsidR="00C5230D" w:rsidRDefault="00C5230D" w:rsidP="00C5230D">
      <w:pPr>
        <w:numPr>
          <w:ilvl w:val="0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Semester and year (</w:t>
      </w:r>
      <w:r w:rsidR="00CC70C7">
        <w:rPr>
          <w:rFonts w:ascii="Calibri" w:eastAsia="Calibri" w:hAnsi="Calibri" w:cs="Times New Roman"/>
        </w:rPr>
        <w:t>Summer</w:t>
      </w:r>
      <w:r>
        <w:rPr>
          <w:rFonts w:ascii="Calibri" w:eastAsia="Calibri" w:hAnsi="Calibri" w:cs="Times New Roman"/>
        </w:rPr>
        <w:t xml:space="preserve"> 20</w:t>
      </w:r>
      <w:r w:rsidR="00181AD7">
        <w:rPr>
          <w:rFonts w:ascii="Calibri" w:eastAsia="Calibri" w:hAnsi="Calibri" w:cs="Times New Roman"/>
        </w:rPr>
        <w:t>16</w:t>
      </w:r>
      <w:r>
        <w:rPr>
          <w:rFonts w:ascii="Calibri" w:eastAsia="Calibri" w:hAnsi="Calibri" w:cs="Times New Roman"/>
        </w:rPr>
        <w:t>)</w:t>
      </w:r>
    </w:p>
    <w:p w:rsidR="00EE2765" w:rsidRDefault="00EE2765" w:rsidP="00EE2765">
      <w:pPr>
        <w:numPr>
          <w:ilvl w:val="0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Team Name</w:t>
      </w:r>
    </w:p>
    <w:p w:rsidR="00C5230D" w:rsidRDefault="00C5230D" w:rsidP="00C5230D">
      <w:pPr>
        <w:numPr>
          <w:ilvl w:val="0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Team Roster – List all members of the team, including the following information:</w:t>
      </w:r>
    </w:p>
    <w:p w:rsidR="00C5230D" w:rsidRDefault="00C5230D" w:rsidP="00C5230D">
      <w:pPr>
        <w:numPr>
          <w:ilvl w:val="1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Student name</w:t>
      </w:r>
    </w:p>
    <w:p w:rsidR="00C5230D" w:rsidRDefault="00181AD7" w:rsidP="00C5230D">
      <w:pPr>
        <w:numPr>
          <w:ilvl w:val="1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Team Role</w:t>
      </w:r>
    </w:p>
    <w:p w:rsidR="00C5230D" w:rsidRDefault="00C5230D" w:rsidP="00C5230D">
      <w:pPr>
        <w:numPr>
          <w:ilvl w:val="1"/>
          <w:numId w:val="3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Coding responsibilities</w:t>
      </w:r>
    </w:p>
    <w:p w:rsidR="002735FB" w:rsidRDefault="002735FB" w:rsidP="002735FB">
      <w:pPr>
        <w:pStyle w:val="Heading2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Table of Contents</w:t>
      </w:r>
    </w:p>
    <w:p w:rsidR="00C5230D" w:rsidRPr="004B570A" w:rsidRDefault="002735FB" w:rsidP="00C5230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r>
        <w:t>Playtest Report</w:t>
      </w:r>
      <w:r>
        <w:rPr>
          <w:rFonts w:ascii="Calibri" w:eastAsia="Calibri" w:hAnsi="Calibri" w:cs="Times New Roman"/>
        </w:rPr>
        <w:t xml:space="preserve"> must contain a table o</w:t>
      </w:r>
      <w:r w:rsidR="00D91939">
        <w:rPr>
          <w:rFonts w:ascii="Calibri" w:eastAsia="Calibri" w:hAnsi="Calibri" w:cs="Times New Roman"/>
        </w:rPr>
        <w:t>f contents (TOC).  Make sure to update the</w:t>
      </w:r>
      <w:r>
        <w:rPr>
          <w:rFonts w:ascii="Calibri" w:eastAsia="Calibri" w:hAnsi="Calibri" w:cs="Times New Roman"/>
        </w:rPr>
        <w:t xml:space="preserve"> TOC </w:t>
      </w:r>
      <w:r w:rsidR="00D91939">
        <w:rPr>
          <w:rFonts w:ascii="Calibri" w:eastAsia="Calibri" w:hAnsi="Calibri" w:cs="Times New Roman"/>
        </w:rPr>
        <w:t xml:space="preserve">prior to submitting the </w:t>
      </w:r>
      <w:r>
        <w:t>document</w:t>
      </w:r>
      <w:r>
        <w:rPr>
          <w:rFonts w:ascii="Calibri" w:eastAsia="Calibri" w:hAnsi="Calibri" w:cs="Times New Roman"/>
        </w:rPr>
        <w:t xml:space="preserve">.  </w:t>
      </w:r>
      <w:r w:rsidR="00CC70C7">
        <w:rPr>
          <w:rFonts w:ascii="Calibri" w:eastAsia="Calibri" w:hAnsi="Calibri" w:cs="Times New Roman"/>
        </w:rPr>
        <w:t>Refer</w:t>
      </w:r>
      <w:r>
        <w:rPr>
          <w:rFonts w:ascii="Calibri" w:eastAsia="Calibri" w:hAnsi="Calibri" w:cs="Times New Roman"/>
        </w:rPr>
        <w:t xml:space="preserve"> to the Word </w:t>
      </w:r>
      <w:r w:rsidR="00EE2765">
        <w:rPr>
          <w:rFonts w:ascii="Calibri" w:eastAsia="Calibri" w:hAnsi="Calibri" w:cs="Times New Roman"/>
        </w:rPr>
        <w:t xml:space="preserve">or OpenOffice </w:t>
      </w:r>
      <w:r>
        <w:rPr>
          <w:rFonts w:ascii="Calibri" w:eastAsia="Calibri" w:hAnsi="Calibri" w:cs="Times New Roman"/>
        </w:rPr>
        <w:t>documentation for help on TOCs.</w:t>
      </w:r>
    </w:p>
    <w:p w:rsidR="00EB4A0E" w:rsidRDefault="00EB4A0E" w:rsidP="00EB4A0E">
      <w:pPr>
        <w:pStyle w:val="Heading2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Introduction</w:t>
      </w:r>
    </w:p>
    <w:p w:rsidR="00EB4A0E" w:rsidRDefault="00EF32D4" w:rsidP="0080659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 one to two paragraphs, inform the reader of the purpose of this document.</w:t>
      </w:r>
    </w:p>
    <w:p w:rsidR="00EB4A0E" w:rsidRDefault="00BA39B3" w:rsidP="00EB4A0E">
      <w:pPr>
        <w:pStyle w:val="Heading2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High Concept</w:t>
      </w:r>
    </w:p>
    <w:p w:rsidR="00BA39B3" w:rsidRDefault="00BA39B3" w:rsidP="00BA39B3">
      <w:r>
        <w:t xml:space="preserve">Include the </w:t>
      </w:r>
      <w:r w:rsidR="00806594">
        <w:t>most recent</w:t>
      </w:r>
      <w:r>
        <w:t xml:space="preserve"> version of the </w:t>
      </w:r>
      <w:r w:rsidR="00806594">
        <w:t>game</w:t>
      </w:r>
      <w:r w:rsidR="00D91939">
        <w:t>’s</w:t>
      </w:r>
      <w:r w:rsidR="00806594">
        <w:t xml:space="preserve"> </w:t>
      </w:r>
      <w:r>
        <w:t>high concept.</w:t>
      </w:r>
    </w:p>
    <w:p w:rsidR="00BA39B3" w:rsidRPr="00BA39B3" w:rsidRDefault="00BA39B3" w:rsidP="00BA39B3">
      <w:pPr>
        <w:pStyle w:val="Heading2"/>
      </w:pPr>
      <w:r>
        <w:t>Game Summary</w:t>
      </w:r>
    </w:p>
    <w:p w:rsidR="00806594" w:rsidRDefault="00806594" w:rsidP="0080659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 one to three paragraphs</w:t>
      </w:r>
      <w:r w:rsidR="00596651">
        <w:rPr>
          <w:rFonts w:ascii="Calibri" w:eastAsia="Calibri" w:hAnsi="Calibri" w:cs="Times New Roman"/>
        </w:rPr>
        <w:t>, provide a summary of the game.</w:t>
      </w:r>
      <w:r w:rsidR="00CC70C7">
        <w:rPr>
          <w:rFonts w:ascii="Calibri" w:eastAsia="Calibri" w:hAnsi="Calibri" w:cs="Times New Roman"/>
        </w:rPr>
        <w:t xml:space="preserve"> </w:t>
      </w:r>
    </w:p>
    <w:p w:rsidR="00806594" w:rsidRPr="00BA39B3" w:rsidRDefault="00806594" w:rsidP="00806594">
      <w:pPr>
        <w:pStyle w:val="Heading2"/>
      </w:pPr>
      <w:r>
        <w:t>Playtest Environment</w:t>
      </w:r>
    </w:p>
    <w:p w:rsidR="00806594" w:rsidRDefault="00806594" w:rsidP="0080659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Describe the playtest environment, including any special hardware, software or location requirements.</w:t>
      </w:r>
    </w:p>
    <w:p w:rsidR="009D0C0B" w:rsidRDefault="009D0C0B" w:rsidP="009D0C0B">
      <w:pPr>
        <w:pStyle w:val="Heading2"/>
      </w:pPr>
      <w:r>
        <w:t xml:space="preserve">Playtest </w:t>
      </w:r>
      <w:r w:rsidR="00FE52A2">
        <w:t>Outline</w:t>
      </w:r>
    </w:p>
    <w:p w:rsidR="009D0C0B" w:rsidRDefault="00FE52A2" w:rsidP="009D0C0B">
      <w:r>
        <w:t xml:space="preserve">Describe </w:t>
      </w:r>
      <w:r w:rsidR="009D0C0B">
        <w:t xml:space="preserve">the </w:t>
      </w:r>
      <w:r>
        <w:t xml:space="preserve">elements of the </w:t>
      </w:r>
      <w:r w:rsidR="009D0C0B">
        <w:t>playtest session, including</w:t>
      </w:r>
      <w:r w:rsidR="00CC70C7">
        <w:t xml:space="preserve"> at least the following information:</w:t>
      </w:r>
    </w:p>
    <w:p w:rsidR="006E04DF" w:rsidRDefault="006E04DF" w:rsidP="006E04DF">
      <w:pPr>
        <w:pStyle w:val="ListParagraph"/>
        <w:numPr>
          <w:ilvl w:val="0"/>
          <w:numId w:val="33"/>
        </w:numPr>
      </w:pPr>
      <w:r>
        <w:t>Objectives of the playtest.</w:t>
      </w:r>
    </w:p>
    <w:p w:rsidR="009D0C0B" w:rsidRDefault="006E04DF" w:rsidP="009D0C0B">
      <w:pPr>
        <w:pStyle w:val="ListParagraph"/>
        <w:numPr>
          <w:ilvl w:val="0"/>
          <w:numId w:val="33"/>
        </w:numPr>
      </w:pPr>
      <w:r>
        <w:t>I</w:t>
      </w:r>
      <w:r w:rsidR="009D0C0B">
        <w:t xml:space="preserve">nstructions provided to </w:t>
      </w:r>
      <w:proofErr w:type="spellStart"/>
      <w:r w:rsidR="009D0C0B">
        <w:t>playtester</w:t>
      </w:r>
      <w:r w:rsidR="00FE52A2">
        <w:t>s</w:t>
      </w:r>
      <w:proofErr w:type="spellEnd"/>
      <w:r w:rsidR="00FE52A2">
        <w:t xml:space="preserve"> prior to play</w:t>
      </w:r>
      <w:r w:rsidR="009D0C0B">
        <w:t>.</w:t>
      </w:r>
    </w:p>
    <w:p w:rsidR="009D0C0B" w:rsidRPr="009D0C0B" w:rsidRDefault="006E04DF" w:rsidP="009D0C0B">
      <w:pPr>
        <w:pStyle w:val="ListParagraph"/>
        <w:numPr>
          <w:ilvl w:val="0"/>
          <w:numId w:val="33"/>
        </w:numPr>
      </w:pPr>
      <w:r>
        <w:t xml:space="preserve">Questions posed to </w:t>
      </w:r>
      <w:proofErr w:type="spellStart"/>
      <w:r>
        <w:t>playtesters</w:t>
      </w:r>
      <w:proofErr w:type="spellEnd"/>
      <w:r>
        <w:t xml:space="preserve"> after </w:t>
      </w:r>
      <w:r w:rsidR="00FE52A2">
        <w:t>play</w:t>
      </w:r>
      <w:r w:rsidR="004B570A">
        <w:t xml:space="preserve"> – both for demographics and feedback</w:t>
      </w:r>
    </w:p>
    <w:p w:rsidR="00806594" w:rsidRPr="00BA39B3" w:rsidRDefault="00806594" w:rsidP="00806594">
      <w:pPr>
        <w:pStyle w:val="Heading2"/>
      </w:pPr>
      <w:proofErr w:type="spellStart"/>
      <w:r>
        <w:t>Playtester</w:t>
      </w:r>
      <w:proofErr w:type="spellEnd"/>
      <w:r>
        <w:t xml:space="preserve"> Demographics</w:t>
      </w:r>
    </w:p>
    <w:p w:rsidR="00806594" w:rsidRDefault="00806594" w:rsidP="0080659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Summarize the </w:t>
      </w:r>
      <w:proofErr w:type="spellStart"/>
      <w:r w:rsidR="00CC70C7">
        <w:rPr>
          <w:rFonts w:ascii="Calibri" w:eastAsia="Calibri" w:hAnsi="Calibri" w:cs="Times New Roman"/>
        </w:rPr>
        <w:t>playtester</w:t>
      </w:r>
      <w:proofErr w:type="spellEnd"/>
      <w:r w:rsidR="00CC70C7">
        <w:rPr>
          <w:rFonts w:ascii="Calibri" w:eastAsia="Calibri" w:hAnsi="Calibri" w:cs="Times New Roman"/>
        </w:rPr>
        <w:t xml:space="preserve"> demographics, using </w:t>
      </w:r>
      <w:r>
        <w:rPr>
          <w:rFonts w:ascii="Calibri" w:eastAsia="Calibri" w:hAnsi="Calibri" w:cs="Times New Roman"/>
        </w:rPr>
        <w:t xml:space="preserve">tables and/or charts.  This information </w:t>
      </w:r>
      <w:r w:rsidR="009D0C0B">
        <w:rPr>
          <w:rFonts w:ascii="Calibri" w:eastAsia="Calibri" w:hAnsi="Calibri" w:cs="Times New Roman"/>
        </w:rPr>
        <w:t>may include</w:t>
      </w:r>
      <w:r>
        <w:rPr>
          <w:rFonts w:ascii="Calibri" w:eastAsia="Calibri" w:hAnsi="Calibri" w:cs="Times New Roman"/>
        </w:rPr>
        <w:t>, but is not limited to, the following:</w:t>
      </w:r>
    </w:p>
    <w:p w:rsidR="00806594" w:rsidRPr="00C5230D" w:rsidRDefault="00806594" w:rsidP="00806594">
      <w:pPr>
        <w:pStyle w:val="NoSpacing"/>
        <w:numPr>
          <w:ilvl w:val="0"/>
          <w:numId w:val="32"/>
        </w:numPr>
      </w:pPr>
      <w:r w:rsidRPr="00C5230D">
        <w:lastRenderedPageBreak/>
        <w:t xml:space="preserve">Age group percentages (teen, young adult, adult, etc.). </w:t>
      </w:r>
    </w:p>
    <w:p w:rsidR="00806594" w:rsidRPr="00C5230D" w:rsidRDefault="00806594" w:rsidP="00806594">
      <w:pPr>
        <w:pStyle w:val="NoSpacing"/>
        <w:numPr>
          <w:ilvl w:val="0"/>
          <w:numId w:val="32"/>
        </w:numPr>
      </w:pPr>
      <w:r w:rsidRPr="00C5230D">
        <w:t xml:space="preserve">Gender percentages </w:t>
      </w:r>
    </w:p>
    <w:p w:rsidR="00806594" w:rsidRPr="00C5230D" w:rsidRDefault="009D0C0B" w:rsidP="00806594">
      <w:pPr>
        <w:pStyle w:val="NoSpacing"/>
        <w:numPr>
          <w:ilvl w:val="0"/>
          <w:numId w:val="32"/>
        </w:numPr>
      </w:pPr>
      <w:r>
        <w:t>Genre preferences, for example:</w:t>
      </w:r>
    </w:p>
    <w:p w:rsidR="009D0C0B" w:rsidRPr="00C5230D" w:rsidRDefault="009D0C0B" w:rsidP="009D0C0B">
      <w:pPr>
        <w:pStyle w:val="NoSpacing"/>
        <w:numPr>
          <w:ilvl w:val="1"/>
          <w:numId w:val="32"/>
        </w:numPr>
      </w:pPr>
      <w:r>
        <w:t>Favorite genres</w:t>
      </w:r>
    </w:p>
    <w:p w:rsidR="00806594" w:rsidRPr="00C5230D" w:rsidRDefault="009D0C0B" w:rsidP="009D0C0B">
      <w:pPr>
        <w:pStyle w:val="NoSpacing"/>
        <w:numPr>
          <w:ilvl w:val="1"/>
          <w:numId w:val="32"/>
        </w:numPr>
      </w:pPr>
      <w:r>
        <w:t>Hours playing games in various genres</w:t>
      </w:r>
    </w:p>
    <w:p w:rsidR="00806594" w:rsidRPr="00C5230D" w:rsidRDefault="009D0C0B" w:rsidP="00806594">
      <w:pPr>
        <w:pStyle w:val="NoSpacing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Number of h</w:t>
      </w:r>
      <w:r w:rsidR="00806594" w:rsidRPr="00C5230D">
        <w:rPr>
          <w:rFonts w:ascii="Calibri" w:hAnsi="Calibri" w:cs="Calibri"/>
        </w:rPr>
        <w:t>ours spent playing games each week</w:t>
      </w:r>
      <w:r w:rsidR="005F7679">
        <w:rPr>
          <w:rFonts w:ascii="Calibri" w:hAnsi="Calibri" w:cs="Calibri"/>
        </w:rPr>
        <w:t xml:space="preserve"> (use preselected ranges and list percentage)</w:t>
      </w:r>
    </w:p>
    <w:p w:rsidR="009D0C0B" w:rsidRPr="00C5230D" w:rsidRDefault="009D0C0B" w:rsidP="009D0C0B">
      <w:pPr>
        <w:pStyle w:val="NoSpacing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other relevant information that you would like to include</w:t>
      </w:r>
    </w:p>
    <w:p w:rsidR="00806594" w:rsidRPr="00BA39B3" w:rsidRDefault="009D0C0B" w:rsidP="00806594">
      <w:pPr>
        <w:pStyle w:val="Heading2"/>
      </w:pPr>
      <w:r>
        <w:t>Playtest Summary</w:t>
      </w:r>
    </w:p>
    <w:p w:rsidR="00F83479" w:rsidRDefault="00F83479" w:rsidP="00806594">
      <w:r>
        <w:t xml:space="preserve">Summarize the most relevant and useful information gathered during the playtest session.  This should include </w:t>
      </w:r>
      <w:r w:rsidRPr="00CA1528">
        <w:rPr>
          <w:i/>
        </w:rPr>
        <w:t>observations made during</w:t>
      </w:r>
      <w:r>
        <w:t xml:space="preserve"> and </w:t>
      </w:r>
      <w:r w:rsidRPr="00CA1528">
        <w:rPr>
          <w:i/>
        </w:rPr>
        <w:t>answers gathered after</w:t>
      </w:r>
      <w:r>
        <w:t xml:space="preserve"> each playtest session.  Where appropriate, use tables and/or graphs to help communicate this information.</w:t>
      </w:r>
    </w:p>
    <w:p w:rsidR="00623B61" w:rsidRDefault="00D91939" w:rsidP="00F83479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What worked well?</w:t>
      </w:r>
    </w:p>
    <w:p w:rsidR="00D91939" w:rsidRDefault="00D91939" w:rsidP="00F83479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What could be improved?</w:t>
      </w:r>
    </w:p>
    <w:p w:rsidR="00D91939" w:rsidRDefault="00D91939" w:rsidP="00F83479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What difficulties did the player encounter?</w:t>
      </w:r>
    </w:p>
    <w:p w:rsidR="00F83479" w:rsidRDefault="00F83479" w:rsidP="00F83479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questions that are answered using a point scale, list the answers given by percentage.</w:t>
      </w:r>
    </w:p>
    <w:p w:rsidR="00F83479" w:rsidRDefault="00F83479" w:rsidP="00F83479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open-ended questions, summarize any noteworthy answers</w:t>
      </w:r>
    </w:p>
    <w:p w:rsidR="00BA39B3" w:rsidRPr="00F83479" w:rsidRDefault="00BA39B3" w:rsidP="00F83479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83479">
        <w:rPr>
          <w:rFonts w:ascii="Calibri" w:eastAsia="Times New Roman" w:hAnsi="Calibri" w:cs="Calibri"/>
          <w:color w:val="000000"/>
        </w:rPr>
        <w:t xml:space="preserve">List the </w:t>
      </w:r>
      <w:r w:rsidR="00D91939">
        <w:rPr>
          <w:rFonts w:ascii="Calibri" w:eastAsia="Times New Roman" w:hAnsi="Calibri" w:cs="Calibri"/>
          <w:color w:val="000000"/>
        </w:rPr>
        <w:t xml:space="preserve">game </w:t>
      </w:r>
      <w:r w:rsidRPr="00F83479">
        <w:rPr>
          <w:rFonts w:ascii="Calibri" w:eastAsia="Times New Roman" w:hAnsi="Calibri" w:cs="Calibri"/>
          <w:color w:val="000000"/>
        </w:rPr>
        <w:t>ranking given by the play testers</w:t>
      </w:r>
    </w:p>
    <w:p w:rsidR="00BA39B3" w:rsidRPr="00F83479" w:rsidRDefault="00F83479" w:rsidP="00F83479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example, g</w:t>
      </w:r>
      <w:r w:rsidR="00BA39B3" w:rsidRPr="00F83479">
        <w:rPr>
          <w:rFonts w:ascii="Calibri" w:eastAsia="Times New Roman" w:hAnsi="Calibri" w:cs="Calibri"/>
          <w:color w:val="000000"/>
        </w:rPr>
        <w:t>iven a scale of</w:t>
      </w:r>
      <w:r w:rsidR="00623B61">
        <w:rPr>
          <w:rFonts w:ascii="Calibri" w:eastAsia="Times New Roman" w:hAnsi="Calibri" w:cs="Calibri"/>
          <w:color w:val="000000"/>
        </w:rPr>
        <w:t xml:space="preserve"> 1 - 5, what percentage of </w:t>
      </w:r>
      <w:proofErr w:type="spellStart"/>
      <w:r w:rsidR="00623B61">
        <w:rPr>
          <w:rFonts w:ascii="Calibri" w:eastAsia="Times New Roman" w:hAnsi="Calibri" w:cs="Calibri"/>
          <w:color w:val="000000"/>
        </w:rPr>
        <w:t>play</w:t>
      </w:r>
      <w:r w:rsidR="00BA39B3" w:rsidRPr="00F83479">
        <w:rPr>
          <w:rFonts w:ascii="Calibri" w:eastAsia="Times New Roman" w:hAnsi="Calibri" w:cs="Calibri"/>
          <w:color w:val="000000"/>
        </w:rPr>
        <w:t>testers</w:t>
      </w:r>
      <w:proofErr w:type="spellEnd"/>
      <w:r w:rsidR="00BA39B3" w:rsidRPr="00F83479">
        <w:rPr>
          <w:rFonts w:ascii="Calibri" w:eastAsia="Times New Roman" w:hAnsi="Calibri" w:cs="Calibri"/>
          <w:color w:val="000000"/>
        </w:rPr>
        <w:t xml:space="preserve"> selected each score</w:t>
      </w:r>
    </w:p>
    <w:p w:rsidR="00BA39B3" w:rsidRDefault="00BA39B3" w:rsidP="00623B61">
      <w:pPr>
        <w:pStyle w:val="ListParagraph"/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F83479">
        <w:rPr>
          <w:rFonts w:ascii="Calibri" w:eastAsia="Times New Roman" w:hAnsi="Calibri" w:cs="Calibri"/>
          <w:color w:val="000000"/>
        </w:rPr>
        <w:t xml:space="preserve">List the </w:t>
      </w:r>
      <w:r w:rsidR="00623B61">
        <w:rPr>
          <w:rFonts w:ascii="Calibri" w:eastAsia="Times New Roman" w:hAnsi="Calibri" w:cs="Calibri"/>
          <w:color w:val="000000"/>
        </w:rPr>
        <w:t xml:space="preserve">average score given by all </w:t>
      </w:r>
      <w:proofErr w:type="spellStart"/>
      <w:r w:rsidR="00623B61">
        <w:rPr>
          <w:rFonts w:ascii="Calibri" w:eastAsia="Times New Roman" w:hAnsi="Calibri" w:cs="Calibri"/>
          <w:color w:val="000000"/>
        </w:rPr>
        <w:t>play</w:t>
      </w:r>
      <w:r w:rsidRPr="00F83479">
        <w:rPr>
          <w:rFonts w:ascii="Calibri" w:eastAsia="Times New Roman" w:hAnsi="Calibri" w:cs="Calibri"/>
          <w:color w:val="000000"/>
        </w:rPr>
        <w:t>testers</w:t>
      </w:r>
      <w:proofErr w:type="spellEnd"/>
      <w:r w:rsidRPr="00F83479">
        <w:rPr>
          <w:rFonts w:ascii="Calibri" w:eastAsia="Times New Roman" w:hAnsi="Calibri" w:cs="Calibri"/>
          <w:color w:val="000000"/>
        </w:rPr>
        <w:t xml:space="preserve"> (convert scale to percentage)</w:t>
      </w:r>
    </w:p>
    <w:p w:rsidR="004552D2" w:rsidRPr="00BA39B3" w:rsidRDefault="004552D2" w:rsidP="004552D2">
      <w:pPr>
        <w:pStyle w:val="Heading2"/>
      </w:pPr>
      <w:r>
        <w:t>Work Items</w:t>
      </w:r>
    </w:p>
    <w:p w:rsidR="004552D2" w:rsidRDefault="004552D2" w:rsidP="004552D2">
      <w:pPr>
        <w:spacing w:after="0" w:line="240" w:lineRule="auto"/>
        <w:textAlignment w:val="center"/>
      </w:pPr>
      <w:r>
        <w:t xml:space="preserve">Describe the list of </w:t>
      </w:r>
      <w:r w:rsidR="00596651">
        <w:t>the work</w:t>
      </w:r>
      <w:r>
        <w:t xml:space="preserve"> items that </w:t>
      </w:r>
      <w:r w:rsidR="00596651">
        <w:t>will be</w:t>
      </w:r>
      <w:r>
        <w:t xml:space="preserve"> taken as a result of the feedback described under Playtest Summary.  All work items </w:t>
      </w:r>
      <w:r w:rsidRPr="00596651">
        <w:t>should</w:t>
      </w:r>
      <w:r>
        <w:t xml:space="preserve"> relate to feedback, and the major feedb</w:t>
      </w:r>
      <w:r w:rsidR="00596651">
        <w:t>ack items should be represented by an action item.</w:t>
      </w:r>
    </w:p>
    <w:p w:rsidR="004552D2" w:rsidRDefault="004552D2" w:rsidP="004552D2">
      <w:pPr>
        <w:spacing w:after="0" w:line="240" w:lineRule="auto"/>
        <w:textAlignment w:val="center"/>
      </w:pPr>
    </w:p>
    <w:p w:rsidR="004B570A" w:rsidRPr="004552D2" w:rsidRDefault="004552D2" w:rsidP="004552D2">
      <w:pPr>
        <w:spacing w:after="0" w:line="240" w:lineRule="auto"/>
        <w:textAlignment w:val="center"/>
      </w:pPr>
      <w:r>
        <w:t xml:space="preserve">Each work item </w:t>
      </w:r>
      <w:r w:rsidRPr="00CC70C7">
        <w:rPr>
          <w:b/>
          <w:i/>
        </w:rPr>
        <w:t>must</w:t>
      </w:r>
      <w:r>
        <w:t xml:space="preserve"> have an owner identified.  The owner should understand the feedback that led to the work item, as they are responsible for ensuring that the item is completed successfully.</w:t>
      </w:r>
    </w:p>
    <w:p w:rsidR="00EB4A0E" w:rsidRPr="00EB4A0E" w:rsidRDefault="00EB4A0E" w:rsidP="00EB4A0E">
      <w:pPr>
        <w:pStyle w:val="Heading1"/>
      </w:pPr>
      <w:r>
        <w:t>Submission</w:t>
      </w:r>
    </w:p>
    <w:p w:rsidR="00BA39B3" w:rsidRDefault="00EB4A0E" w:rsidP="00EB4A0E">
      <w:pPr>
        <w:pStyle w:val="NoSpacing"/>
        <w:rPr>
          <w:rFonts w:eastAsia="Times New Roman" w:cstheme="minorHAnsi"/>
        </w:rPr>
      </w:pPr>
      <w:r w:rsidRPr="00516C03">
        <w:rPr>
          <w:b/>
          <w:i/>
        </w:rPr>
        <w:t xml:space="preserve">All reports must be submitted to Moodle by </w:t>
      </w:r>
      <w:r w:rsidR="00CC70C7">
        <w:rPr>
          <w:b/>
          <w:i/>
        </w:rPr>
        <w:t>11:55 PM</w:t>
      </w:r>
      <w:r>
        <w:rPr>
          <w:b/>
          <w:i/>
        </w:rPr>
        <w:t xml:space="preserve"> of lab day in Week </w:t>
      </w:r>
      <w:r w:rsidR="005F7679">
        <w:rPr>
          <w:b/>
          <w:i/>
        </w:rPr>
        <w:t>11</w:t>
      </w:r>
      <w:r w:rsidRPr="00516C03">
        <w:rPr>
          <w:b/>
          <w:i/>
        </w:rPr>
        <w:t>.</w:t>
      </w:r>
      <w:r>
        <w:rPr>
          <w:b/>
          <w:i/>
        </w:rPr>
        <w:t xml:space="preserve">  </w:t>
      </w:r>
      <w:r w:rsidRPr="00193F9A">
        <w:rPr>
          <w:rFonts w:eastAsia="Times New Roman" w:cstheme="minorHAnsi"/>
        </w:rPr>
        <w:t>Late submissions will be penalized -25% if less than one week late.  Beyond one week the submission will receive a score of 0%.</w:t>
      </w:r>
    </w:p>
    <w:p w:rsidR="00BA39B3" w:rsidRDefault="00BA39B3" w:rsidP="00EB4A0E">
      <w:pPr>
        <w:pStyle w:val="NoSpacing"/>
        <w:rPr>
          <w:b/>
          <w:i/>
        </w:rPr>
      </w:pPr>
    </w:p>
    <w:p w:rsidR="00BA39B3" w:rsidRDefault="00BA39B3" w:rsidP="00BA39B3">
      <w:pPr>
        <w:pStyle w:val="NoSpacing"/>
      </w:pPr>
      <w:r w:rsidRPr="00040B40">
        <w:t xml:space="preserve">All </w:t>
      </w:r>
      <w:r w:rsidR="00FE52A2">
        <w:t xml:space="preserve">submissions </w:t>
      </w:r>
      <w:r w:rsidRPr="00040B40">
        <w:t xml:space="preserve">must be submitted in </w:t>
      </w:r>
      <w:r>
        <w:t>Word or OpenOffice</w:t>
      </w:r>
      <w:r w:rsidRPr="00040B40">
        <w:t xml:space="preserve"> format</w:t>
      </w:r>
      <w:r w:rsidR="00FE52A2">
        <w:t xml:space="preserve"> and </w:t>
      </w:r>
      <w:r>
        <w:t>must conform to the following naming convention:</w:t>
      </w:r>
    </w:p>
    <w:p w:rsidR="00193F9A" w:rsidRDefault="00596651" w:rsidP="00BA39B3">
      <w:pPr>
        <w:pStyle w:val="NoSpacing"/>
        <w:numPr>
          <w:ilvl w:val="0"/>
          <w:numId w:val="31"/>
        </w:numPr>
      </w:pPr>
      <w:r>
        <w:t>(team number)_GAM150</w:t>
      </w:r>
      <w:r w:rsidR="00BA39B3">
        <w:t>_</w:t>
      </w:r>
      <w:r w:rsidR="00125BC9">
        <w:t>(team name/no spaces)</w:t>
      </w:r>
      <w:r w:rsidR="00BA39B3">
        <w:t>_</w:t>
      </w:r>
      <w:proofErr w:type="spellStart"/>
      <w:r w:rsidR="00BA39B3">
        <w:t>PlaytestReport</w:t>
      </w:r>
      <w:proofErr w:type="spellEnd"/>
      <w:r w:rsidR="00BA39B3">
        <w:t>.(file type)</w:t>
      </w:r>
    </w:p>
    <w:p w:rsidR="00CC70C7" w:rsidRDefault="00CC70C7" w:rsidP="00CC70C7">
      <w:pPr>
        <w:pStyle w:val="NoSpacing"/>
        <w:numPr>
          <w:ilvl w:val="1"/>
          <w:numId w:val="31"/>
        </w:numPr>
      </w:pPr>
      <w:r w:rsidRPr="00CC70C7">
        <w:rPr>
          <w:b/>
        </w:rPr>
        <w:t>Example</w:t>
      </w:r>
      <w:r>
        <w:t>: A05_GAM150_</w:t>
      </w:r>
      <w:r w:rsidR="00125BC9">
        <w:t>PhoenixDown_</w:t>
      </w:r>
      <w:r>
        <w:t>PlaytestReport.docx</w:t>
      </w:r>
    </w:p>
    <w:p w:rsidR="00596651" w:rsidRPr="00BA39B3" w:rsidRDefault="00596651" w:rsidP="00596651">
      <w:pPr>
        <w:pStyle w:val="NoSpacing"/>
      </w:pPr>
      <w:r w:rsidRPr="00596651">
        <w:rPr>
          <w:b/>
        </w:rPr>
        <w:t>NOTE</w:t>
      </w:r>
      <w:r>
        <w:t>: Failure to follow all instructions in this document will result in a penalty applied to the team’s grade for this project.</w:t>
      </w:r>
    </w:p>
    <w:sectPr w:rsidR="00596651" w:rsidRPr="00BA39B3" w:rsidSect="003539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AE" w:rsidRDefault="004C3CAE" w:rsidP="00193F9A">
      <w:pPr>
        <w:spacing w:after="0" w:line="240" w:lineRule="auto"/>
      </w:pPr>
      <w:r>
        <w:separator/>
      </w:r>
    </w:p>
  </w:endnote>
  <w:endnote w:type="continuationSeparator" w:id="0">
    <w:p w:rsidR="004C3CAE" w:rsidRDefault="004C3CAE" w:rsidP="0019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AE" w:rsidRDefault="006C7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9A" w:rsidRPr="00FE52A2" w:rsidRDefault="00EE2765" w:rsidP="00FE52A2">
    <w:pPr>
      <w:pStyle w:val="Footer"/>
      <w:pBdr>
        <w:top w:val="single" w:sz="4" w:space="1" w:color="auto"/>
      </w:pBdr>
    </w:pPr>
    <w:r>
      <w:t xml:space="preserve">All content © </w:t>
    </w:r>
    <w:r w:rsidR="006A006A">
      <w:fldChar w:fldCharType="begin"/>
    </w:r>
    <w:r w:rsidR="006A006A">
      <w:instrText xml:space="preserve"> SAVEDATE  \@ "YYYY"  \* MERGEFORMAT </w:instrText>
    </w:r>
    <w:r w:rsidR="006A006A">
      <w:fldChar w:fldCharType="separate"/>
    </w:r>
    <w:r w:rsidR="00AF3F23">
      <w:rPr>
        <w:noProof/>
      </w:rPr>
      <w:t>2017</w:t>
    </w:r>
    <w:r w:rsidR="006A006A">
      <w:rPr>
        <w:noProof/>
      </w:rPr>
      <w:fldChar w:fldCharType="end"/>
    </w:r>
    <w:r w:rsidR="00FE52A2" w:rsidRPr="004B3E7F">
      <w:t>, DigiPen (USA) Corporation, all rights reserved.</w:t>
    </w:r>
    <w:r w:rsidR="00FE52A2">
      <w:tab/>
      <w:t xml:space="preserve">Pg. </w:t>
    </w:r>
    <w:r w:rsidR="006A006A">
      <w:fldChar w:fldCharType="begin"/>
    </w:r>
    <w:r w:rsidR="006A006A">
      <w:instrText xml:space="preserve"> PAGE   \* MERGEFORMAT </w:instrText>
    </w:r>
    <w:r w:rsidR="006A006A">
      <w:fldChar w:fldCharType="separate"/>
    </w:r>
    <w:r w:rsidR="00AF3F23">
      <w:rPr>
        <w:noProof/>
      </w:rPr>
      <w:t>3</w:t>
    </w:r>
    <w:r w:rsidR="006A006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AE" w:rsidRDefault="006C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AE" w:rsidRDefault="004C3CAE" w:rsidP="00193F9A">
      <w:pPr>
        <w:spacing w:after="0" w:line="240" w:lineRule="auto"/>
      </w:pPr>
      <w:r>
        <w:separator/>
      </w:r>
    </w:p>
  </w:footnote>
  <w:footnote w:type="continuationSeparator" w:id="0">
    <w:p w:rsidR="004C3CAE" w:rsidRDefault="004C3CAE" w:rsidP="0019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AE" w:rsidRDefault="006C7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9A" w:rsidRPr="00193F9A" w:rsidRDefault="00193F9A" w:rsidP="00C5230D">
    <w:pPr>
      <w:pStyle w:val="Header"/>
      <w:pBdr>
        <w:bottom w:val="single" w:sz="4" w:space="1" w:color="auto"/>
      </w:pBdr>
      <w:rPr>
        <w:sz w:val="32"/>
        <w:szCs w:val="32"/>
      </w:rPr>
    </w:pPr>
    <w:r w:rsidRPr="00193F9A">
      <w:rPr>
        <w:sz w:val="32"/>
        <w:szCs w:val="32"/>
      </w:rPr>
      <w:t xml:space="preserve">GAM150 </w:t>
    </w:r>
    <w:r w:rsidR="00C5230D">
      <w:rPr>
        <w:sz w:val="32"/>
        <w:szCs w:val="32"/>
      </w:rPr>
      <w:t>Playtest Report Outline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AE" w:rsidRDefault="006C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2F9"/>
    <w:multiLevelType w:val="multilevel"/>
    <w:tmpl w:val="DB804F0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CF4903"/>
    <w:multiLevelType w:val="hybridMultilevel"/>
    <w:tmpl w:val="6604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5CC"/>
    <w:multiLevelType w:val="multilevel"/>
    <w:tmpl w:val="DB80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F0911"/>
    <w:multiLevelType w:val="hybridMultilevel"/>
    <w:tmpl w:val="47A62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C2276"/>
    <w:multiLevelType w:val="multilevel"/>
    <w:tmpl w:val="75F0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D5876"/>
    <w:multiLevelType w:val="hybridMultilevel"/>
    <w:tmpl w:val="F19E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7517"/>
    <w:multiLevelType w:val="hybridMultilevel"/>
    <w:tmpl w:val="8FEE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B0059"/>
    <w:multiLevelType w:val="hybridMultilevel"/>
    <w:tmpl w:val="028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E14F3"/>
    <w:multiLevelType w:val="hybridMultilevel"/>
    <w:tmpl w:val="357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B5D80"/>
    <w:multiLevelType w:val="hybridMultilevel"/>
    <w:tmpl w:val="9C7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52748"/>
    <w:multiLevelType w:val="multilevel"/>
    <w:tmpl w:val="4D924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68A0969"/>
    <w:multiLevelType w:val="multilevel"/>
    <w:tmpl w:val="6CD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51C83"/>
    <w:multiLevelType w:val="hybridMultilevel"/>
    <w:tmpl w:val="F52E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startOverride w:val="3"/>
    </w:lvlOverride>
  </w:num>
  <w:num w:numId="6">
    <w:abstractNumId w:val="4"/>
    <w:lvlOverride w:ilvl="0">
      <w:startOverride w:val="4"/>
    </w:lvlOverride>
  </w:num>
  <w:num w:numId="7">
    <w:abstractNumId w:val="4"/>
    <w:lvlOverride w:ilvl="0">
      <w:startOverride w:val="5"/>
    </w:lvlOverride>
  </w:num>
  <w:num w:numId="8">
    <w:abstractNumId w:val="4"/>
    <w:lvlOverride w:ilvl="0">
      <w:startOverride w:val="6"/>
    </w:lvlOverride>
  </w:num>
  <w:num w:numId="9">
    <w:abstractNumId w:val="4"/>
    <w:lvlOverride w:ilvl="0">
      <w:startOverride w:val="7"/>
    </w:lvlOverride>
  </w:num>
  <w:num w:numId="10">
    <w:abstractNumId w:val="4"/>
    <w:lvlOverride w:ilvl="0">
      <w:startOverride w:val="8"/>
    </w:lvlOverride>
  </w:num>
  <w:num w:numId="11">
    <w:abstractNumId w:val="4"/>
    <w:lvlOverride w:ilvl="0">
      <w:startOverride w:val="9"/>
    </w:lvlOverride>
  </w:num>
  <w:num w:numId="12">
    <w:abstractNumId w:val="4"/>
    <w:lvlOverride w:ilvl="0">
      <w:startOverride w:val="10"/>
    </w:lvlOverride>
  </w:num>
  <w:num w:numId="13">
    <w:abstractNumId w:val="4"/>
    <w:lvlOverride w:ilvl="0"/>
    <w:lvlOverride w:ilvl="1">
      <w:startOverride w:val="1"/>
    </w:lvlOverride>
  </w:num>
  <w:num w:numId="14">
    <w:abstractNumId w:val="4"/>
    <w:lvlOverride w:ilvl="0"/>
    <w:lvlOverride w:ilvl="1">
      <w:startOverride w:val="2"/>
    </w:lvlOverride>
  </w:num>
  <w:num w:numId="15">
    <w:abstractNumId w:val="4"/>
    <w:lvlOverride w:ilvl="0"/>
    <w:lvlOverride w:ilvl="1">
      <w:startOverride w:val="3"/>
    </w:lvlOverride>
  </w:num>
  <w:num w:numId="16">
    <w:abstractNumId w:val="4"/>
    <w:lvlOverride w:ilvl="0"/>
    <w:lvlOverride w:ilvl="1"/>
    <w:lvlOverride w:ilvl="2">
      <w:startOverride w:val="1"/>
    </w:lvlOverride>
  </w:num>
  <w:num w:numId="17">
    <w:abstractNumId w:val="4"/>
    <w:lvlOverride w:ilvl="0"/>
    <w:lvlOverride w:ilvl="1"/>
    <w:lvlOverride w:ilvl="2">
      <w:startOverride w:val="2"/>
    </w:lvlOverride>
  </w:num>
  <w:num w:numId="18">
    <w:abstractNumId w:val="4"/>
    <w:lvlOverride w:ilvl="0"/>
    <w:lvlOverride w:ilvl="1">
      <w:startOverride w:val="4"/>
    </w:lvlOverride>
    <w:lvlOverride w:ilvl="2"/>
  </w:num>
  <w:num w:numId="19">
    <w:abstractNumId w:val="4"/>
    <w:lvlOverride w:ilvl="0"/>
    <w:lvlOverride w:ilvl="1"/>
    <w:lvlOverride w:ilvl="2">
      <w:startOverride w:val="1"/>
    </w:lvlOverride>
  </w:num>
  <w:num w:numId="20">
    <w:abstractNumId w:val="4"/>
    <w:lvlOverride w:ilvl="0"/>
    <w:lvlOverride w:ilvl="1">
      <w:startOverride w:val="1"/>
    </w:lvlOverride>
    <w:lvlOverride w:ilvl="2"/>
  </w:num>
  <w:num w:numId="21">
    <w:abstractNumId w:val="11"/>
    <w:lvlOverride w:ilvl="0">
      <w:startOverride w:val="11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11"/>
    <w:lvlOverride w:ilvl="0"/>
    <w:lvlOverride w:ilvl="1"/>
    <w:lvlOverride w:ilvl="2">
      <w:startOverride w:val="1"/>
    </w:lvlOverride>
  </w:num>
  <w:num w:numId="25">
    <w:abstractNumId w:val="11"/>
    <w:lvlOverride w:ilvl="0"/>
    <w:lvlOverride w:ilvl="1">
      <w:startOverride w:val="3"/>
    </w:lvlOverride>
    <w:lvlOverride w:ilvl="2"/>
  </w:num>
  <w:num w:numId="26">
    <w:abstractNumId w:val="11"/>
    <w:lvlOverride w:ilvl="0"/>
    <w:lvlOverride w:ilvl="1"/>
    <w:lvlOverride w:ilvl="2">
      <w:startOverride w:val="1"/>
    </w:lvlOverride>
  </w:num>
  <w:num w:numId="27">
    <w:abstractNumId w:val="11"/>
    <w:lvlOverride w:ilvl="0"/>
    <w:lvlOverride w:ilvl="1"/>
    <w:lvlOverride w:ilvl="2">
      <w:startOverride w:val="2"/>
    </w:lvlOverride>
  </w:num>
  <w:num w:numId="28">
    <w:abstractNumId w:val="10"/>
  </w:num>
  <w:num w:numId="29">
    <w:abstractNumId w:val="9"/>
  </w:num>
  <w:num w:numId="30">
    <w:abstractNumId w:val="1"/>
  </w:num>
  <w:num w:numId="31">
    <w:abstractNumId w:val="7"/>
  </w:num>
  <w:num w:numId="32">
    <w:abstractNumId w:val="12"/>
  </w:num>
  <w:num w:numId="33">
    <w:abstractNumId w:val="6"/>
  </w:num>
  <w:num w:numId="34">
    <w:abstractNumId w:val="8"/>
  </w:num>
  <w:num w:numId="35">
    <w:abstractNumId w:val="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9A"/>
    <w:rsid w:val="00021B28"/>
    <w:rsid w:val="000746BE"/>
    <w:rsid w:val="001058B7"/>
    <w:rsid w:val="00113372"/>
    <w:rsid w:val="00125BC9"/>
    <w:rsid w:val="001452D8"/>
    <w:rsid w:val="00181AD7"/>
    <w:rsid w:val="00193F9A"/>
    <w:rsid w:val="002735FB"/>
    <w:rsid w:val="002D6A9D"/>
    <w:rsid w:val="00353973"/>
    <w:rsid w:val="003C3BA5"/>
    <w:rsid w:val="004552D2"/>
    <w:rsid w:val="004B570A"/>
    <w:rsid w:val="004C3CAE"/>
    <w:rsid w:val="004F223B"/>
    <w:rsid w:val="00596651"/>
    <w:rsid w:val="005B4FC9"/>
    <w:rsid w:val="005F7679"/>
    <w:rsid w:val="00620D7A"/>
    <w:rsid w:val="00623B61"/>
    <w:rsid w:val="00686F95"/>
    <w:rsid w:val="006A006A"/>
    <w:rsid w:val="006B0049"/>
    <w:rsid w:val="006C77AE"/>
    <w:rsid w:val="006E04DF"/>
    <w:rsid w:val="007C7C2A"/>
    <w:rsid w:val="00806594"/>
    <w:rsid w:val="008C14C3"/>
    <w:rsid w:val="00902268"/>
    <w:rsid w:val="009B1EC8"/>
    <w:rsid w:val="009C3D61"/>
    <w:rsid w:val="009D0C0B"/>
    <w:rsid w:val="00A8159F"/>
    <w:rsid w:val="00AF3F23"/>
    <w:rsid w:val="00BA39B3"/>
    <w:rsid w:val="00BC057A"/>
    <w:rsid w:val="00BE6C19"/>
    <w:rsid w:val="00BF7D91"/>
    <w:rsid w:val="00C054A6"/>
    <w:rsid w:val="00C5230D"/>
    <w:rsid w:val="00C97ADA"/>
    <w:rsid w:val="00CA1528"/>
    <w:rsid w:val="00CC70C7"/>
    <w:rsid w:val="00D750F2"/>
    <w:rsid w:val="00D86EFA"/>
    <w:rsid w:val="00D91939"/>
    <w:rsid w:val="00DF3805"/>
    <w:rsid w:val="00EB4A0E"/>
    <w:rsid w:val="00EE20FF"/>
    <w:rsid w:val="00EE2765"/>
    <w:rsid w:val="00EF32D4"/>
    <w:rsid w:val="00F05135"/>
    <w:rsid w:val="00F83479"/>
    <w:rsid w:val="00FB1C64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05215-9541-42D8-A977-A0187279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3973"/>
  </w:style>
  <w:style w:type="paragraph" w:styleId="Heading1">
    <w:name w:val="heading 1"/>
    <w:basedOn w:val="Normal"/>
    <w:next w:val="Normal"/>
    <w:link w:val="Heading1Char"/>
    <w:uiPriority w:val="9"/>
    <w:qFormat/>
    <w:rsid w:val="00193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F9A"/>
  </w:style>
  <w:style w:type="paragraph" w:styleId="Footer">
    <w:name w:val="footer"/>
    <w:basedOn w:val="Normal"/>
    <w:link w:val="FooterChar"/>
    <w:uiPriority w:val="99"/>
    <w:unhideWhenUsed/>
    <w:rsid w:val="0019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9A"/>
  </w:style>
  <w:style w:type="character" w:customStyle="1" w:styleId="Heading1Char">
    <w:name w:val="Heading 1 Char"/>
    <w:basedOn w:val="DefaultParagraphFont"/>
    <w:link w:val="Heading1"/>
    <w:uiPriority w:val="9"/>
    <w:rsid w:val="00193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B4A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Playtest Report Outline</vt:lpstr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Playtest Report Outline</dc:title>
  <dc:subject/>
  <dc:creator>Doug Schilling</dc:creator>
  <cp:keywords/>
  <dc:description/>
  <cp:lastModifiedBy>Cole Astaire</cp:lastModifiedBy>
  <cp:revision>3</cp:revision>
  <cp:lastPrinted>2017-03-28T00:53:00Z</cp:lastPrinted>
  <dcterms:created xsi:type="dcterms:W3CDTF">2017-03-25T21:07:00Z</dcterms:created>
  <dcterms:modified xsi:type="dcterms:W3CDTF">2017-03-28T05:40:00Z</dcterms:modified>
</cp:coreProperties>
</file>