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CF" w:rsidRPr="001A7441" w:rsidRDefault="00F873CF" w:rsidP="001A7441">
      <w:pPr>
        <w:pStyle w:val="1"/>
        <w:jc w:val="center"/>
        <w:rPr>
          <w:sz w:val="30"/>
          <w:szCs w:val="30"/>
        </w:rPr>
      </w:pPr>
      <w:r w:rsidRPr="001A7441">
        <w:rPr>
          <w:sz w:val="30"/>
          <w:szCs w:val="30"/>
        </w:rPr>
        <w:t>线性系统的增广线性回归的求解</w:t>
      </w:r>
      <w:r w:rsidR="00BF2573" w:rsidRPr="001A7441">
        <w:rPr>
          <w:rFonts w:hint="eastAsia"/>
          <w:sz w:val="30"/>
          <w:szCs w:val="30"/>
        </w:rPr>
        <w:t>平滑值和预测值：</w:t>
      </w:r>
    </w:p>
    <w:p w:rsidR="00F873CF" w:rsidRDefault="00F873CF" w:rsidP="00F873CF">
      <w:r>
        <w:t xml:space="preserve"> </w:t>
      </w:r>
    </w:p>
    <w:p w:rsidR="00471FF3" w:rsidRDefault="00BB523D" w:rsidP="00BB523D">
      <w:pPr>
        <w:jc w:val="center"/>
      </w:pPr>
      <w:r w:rsidRPr="00BB523D">
        <w:rPr>
          <w:position w:val="-50"/>
        </w:rPr>
        <w:object w:dxaOrig="37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7.1pt;height:56.05pt" o:ole="">
            <v:imagedata r:id="rId5" o:title=""/>
          </v:shape>
          <o:OLEObject Type="Embed" ProgID="Equation.DSMT4" ShapeID="_x0000_i1068" DrawAspect="Content" ObjectID="_1756540791" r:id="rId6"/>
        </w:object>
      </w:r>
    </w:p>
    <w:p w:rsidR="00F873CF" w:rsidRDefault="00BF2573" w:rsidP="00BF2573">
      <w:pPr>
        <w:jc w:val="center"/>
      </w:pPr>
      <w:r>
        <w:rPr>
          <w:rFonts w:hint="eastAsia"/>
        </w:rPr>
        <w:t xml:space="preserve">公式 </w:t>
      </w:r>
      <w:r>
        <w:t xml:space="preserve"> </w:t>
      </w:r>
      <w:r>
        <w:rPr>
          <w:rFonts w:hint="eastAsia"/>
        </w:rPr>
        <w:t>线性系统增广</w:t>
      </w:r>
    </w:p>
    <w:p w:rsidR="00BF2573" w:rsidRDefault="00BF2573" w:rsidP="00BF2573">
      <w:pPr>
        <w:jc w:val="left"/>
      </w:pPr>
      <w:r>
        <w:rPr>
          <w:rFonts w:hint="eastAsia"/>
        </w:rPr>
        <w:t>推导k</w:t>
      </w:r>
      <w:r>
        <w:t>-1</w:t>
      </w:r>
      <w:r>
        <w:rPr>
          <w:rFonts w:hint="eastAsia"/>
        </w:rPr>
        <w:t>时刻平滑值：</w:t>
      </w:r>
    </w:p>
    <w:p w:rsidR="00BF2573" w:rsidRDefault="00BF2573" w:rsidP="00BF2573">
      <w:r w:rsidRPr="00262B90">
        <w:rPr>
          <w:position w:val="-50"/>
        </w:rPr>
        <w:object w:dxaOrig="9920" w:dyaOrig="1120">
          <v:shape id="_x0000_i1026" type="#_x0000_t75" style="width:415.2pt;height:47pt" o:ole="">
            <v:imagedata r:id="rId7" o:title=""/>
          </v:shape>
          <o:OLEObject Type="Embed" ProgID="Equation.DSMT4" ShapeID="_x0000_i1026" DrawAspect="Content" ObjectID="_1756540792" r:id="rId8"/>
        </w:object>
      </w:r>
    </w:p>
    <w:p w:rsidR="00BF2573" w:rsidRDefault="00BF2573" w:rsidP="00BF2573">
      <w:pPr>
        <w:jc w:val="center"/>
      </w:pPr>
      <w:r>
        <w:rPr>
          <w:rFonts w:hint="eastAsia"/>
        </w:rPr>
        <w:t>公式 目标函数</w:t>
      </w:r>
    </w:p>
    <w:p w:rsidR="00BF2573" w:rsidRDefault="00BF2573" w:rsidP="00BF2573">
      <w:pPr>
        <w:jc w:val="center"/>
      </w:pPr>
    </w:p>
    <w:p w:rsidR="00BF2573" w:rsidRDefault="00ED361D" w:rsidP="00BF2573">
      <w:pPr>
        <w:jc w:val="center"/>
      </w:pPr>
      <w:r w:rsidRPr="001A7441">
        <w:rPr>
          <w:position w:val="-102"/>
        </w:rPr>
        <w:object w:dxaOrig="4980" w:dyaOrig="2500">
          <v:shape id="_x0000_i1077" type="#_x0000_t75" style="width:249.2pt;height:125.05pt" o:ole="">
            <v:imagedata r:id="rId9" o:title=""/>
          </v:shape>
          <o:OLEObject Type="Embed" ProgID="Equation.DSMT4" ShapeID="_x0000_i1077" DrawAspect="Content" ObjectID="_1756540793" r:id="rId10"/>
        </w:object>
      </w:r>
    </w:p>
    <w:p w:rsidR="00BF2573" w:rsidRDefault="00BF2573" w:rsidP="00BF2573">
      <w:pPr>
        <w:jc w:val="center"/>
      </w:pPr>
      <w:r>
        <w:rPr>
          <w:rFonts w:hint="eastAsia"/>
        </w:rPr>
        <w:t>公式 估计值和平滑值化简之后的式子</w:t>
      </w:r>
    </w:p>
    <w:p w:rsidR="00CC2917" w:rsidRDefault="00CC2917" w:rsidP="00CC2917">
      <w:pPr>
        <w:jc w:val="left"/>
      </w:pPr>
      <w:r>
        <w:rPr>
          <w:rFonts w:hint="eastAsia"/>
        </w:rPr>
        <w:t>将矩阵的逆移到左边，方便提取公因式</w:t>
      </w:r>
    </w:p>
    <w:p w:rsidR="00BF2573" w:rsidRDefault="00CC2917" w:rsidP="00BF2573">
      <w:pPr>
        <w:jc w:val="center"/>
      </w:pPr>
      <w:r w:rsidRPr="00262B90">
        <w:rPr>
          <w:position w:val="-14"/>
        </w:rPr>
        <w:object w:dxaOrig="4260" w:dyaOrig="400">
          <v:shape id="_x0000_i1028" type="#_x0000_t75" style="width:213pt;height:19.85pt" o:ole="">
            <v:imagedata r:id="rId11" o:title=""/>
          </v:shape>
          <o:OLEObject Type="Embed" ProgID="Equation.DSMT4" ShapeID="_x0000_i1028" DrawAspect="Content" ObjectID="_1756540794" r:id="rId12"/>
        </w:object>
      </w:r>
    </w:p>
    <w:p w:rsidR="00BF2573" w:rsidRDefault="00CC2917" w:rsidP="00CC2917">
      <w:pPr>
        <w:jc w:val="left"/>
      </w:pPr>
      <w:r>
        <w:rPr>
          <w:rFonts w:hint="eastAsia"/>
        </w:rPr>
        <w:t>将x_</w:t>
      </w:r>
      <w:r>
        <w:t>{k|k}</w:t>
      </w:r>
      <w:r>
        <w:rPr>
          <w:rFonts w:hint="eastAsia"/>
        </w:rPr>
        <w:t>代入该式子，得到</w:t>
      </w:r>
    </w:p>
    <w:p w:rsidR="00CC2917" w:rsidRDefault="00CC2917" w:rsidP="00CC2917">
      <w:pPr>
        <w:jc w:val="center"/>
      </w:pPr>
      <w:r w:rsidRPr="00262B90">
        <w:rPr>
          <w:position w:val="-14"/>
        </w:rPr>
        <w:object w:dxaOrig="7699" w:dyaOrig="400">
          <v:shape id="_x0000_i1029" type="#_x0000_t75" style="width:385pt;height:19.85pt" o:ole="">
            <v:imagedata r:id="rId13" o:title=""/>
          </v:shape>
          <o:OLEObject Type="Embed" ProgID="Equation.DSMT4" ShapeID="_x0000_i1029" DrawAspect="Content" ObjectID="_1756540795" r:id="rId14"/>
        </w:object>
      </w:r>
    </w:p>
    <w:p w:rsidR="00CC2917" w:rsidRDefault="00CC2917" w:rsidP="00CC2917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>将所有x</w:t>
      </w:r>
      <w:r>
        <w:t>_{k-1}</w:t>
      </w:r>
      <w:r>
        <w:rPr>
          <w:rFonts w:hint="eastAsia"/>
        </w:rPr>
        <w:t>的项移到式子左边</w:t>
      </w:r>
    </w:p>
    <w:p w:rsidR="00CC2917" w:rsidRDefault="00CC2917" w:rsidP="00CC2917">
      <w:pPr>
        <w:jc w:val="center"/>
      </w:pPr>
      <w:r w:rsidRPr="00262B90">
        <w:rPr>
          <w:position w:val="-14"/>
        </w:rPr>
        <w:object w:dxaOrig="9499" w:dyaOrig="400">
          <v:shape id="_x0000_i1030" type="#_x0000_t75" style="width:415.2pt;height:17.7pt" o:ole="">
            <v:imagedata r:id="rId15" o:title=""/>
          </v:shape>
          <o:OLEObject Type="Embed" ProgID="Equation.DSMT4" ShapeID="_x0000_i1030" DrawAspect="Content" ObjectID="_1756540796" r:id="rId16"/>
        </w:object>
      </w:r>
    </w:p>
    <w:p w:rsidR="00CC2917" w:rsidRDefault="00CC2917" w:rsidP="00CC2917">
      <w:pPr>
        <w:jc w:val="left"/>
      </w:pPr>
      <w:r>
        <w:rPr>
          <w:rFonts w:hint="eastAsia"/>
        </w:rPr>
        <w:t>将式子左边括号中运用求逆公式，消掉A</w:t>
      </w:r>
      <w:r>
        <w:t>'Q^(-1)A</w:t>
      </w:r>
      <w:r>
        <w:rPr>
          <w:rFonts w:hint="eastAsia"/>
        </w:rPr>
        <w:t>，再移动到式子右边得到</w:t>
      </w:r>
    </w:p>
    <w:p w:rsidR="00CC2917" w:rsidRDefault="00CC2917" w:rsidP="0062001E">
      <w:r w:rsidRPr="00262B90">
        <w:rPr>
          <w:position w:val="-134"/>
        </w:rPr>
        <w:object w:dxaOrig="10040" w:dyaOrig="2799">
          <v:shape id="_x0000_i1031" type="#_x0000_t75" style="width:415.2pt;height:115.55pt" o:ole="">
            <v:imagedata r:id="rId17" o:title=""/>
          </v:shape>
          <o:OLEObject Type="Embed" ProgID="Equation.DSMT4" ShapeID="_x0000_i1031" DrawAspect="Content" ObjectID="_1756540797" r:id="rId18"/>
        </w:object>
      </w:r>
    </w:p>
    <w:p w:rsidR="00CC2917" w:rsidRDefault="00CC2917" w:rsidP="00CC2917">
      <w:pPr>
        <w:jc w:val="left"/>
      </w:pPr>
    </w:p>
    <w:p w:rsidR="00CC2917" w:rsidRDefault="00CC2917" w:rsidP="00CC2917">
      <w:pPr>
        <w:jc w:val="left"/>
      </w:pPr>
      <w:r>
        <w:rPr>
          <w:rFonts w:hint="eastAsia"/>
        </w:rPr>
        <w:t>将左边括号内看成一个整体，分别乘以右边括号的每一项</w:t>
      </w:r>
    </w:p>
    <w:p w:rsidR="00CC2917" w:rsidRDefault="00CC2917" w:rsidP="00CC2917">
      <w:pPr>
        <w:jc w:val="left"/>
      </w:pPr>
      <w:r>
        <w:rPr>
          <w:rFonts w:hint="eastAsia"/>
        </w:rPr>
        <w:t>先算左边部分</w:t>
      </w:r>
    </w:p>
    <w:p w:rsidR="00CC2917" w:rsidRDefault="00CC2917" w:rsidP="00CC2917">
      <w:pPr>
        <w:jc w:val="left"/>
      </w:pPr>
      <w:r w:rsidRPr="00262B90">
        <w:rPr>
          <w:position w:val="-34"/>
        </w:rPr>
        <w:object w:dxaOrig="5240" w:dyaOrig="800">
          <v:shape id="_x0000_i1032" type="#_x0000_t75" style="width:262.15pt;height:40.1pt" o:ole="">
            <v:imagedata r:id="rId19" o:title=""/>
          </v:shape>
          <o:OLEObject Type="Embed" ProgID="Equation.DSMT4" ShapeID="_x0000_i1032" DrawAspect="Content" ObjectID="_1756540798" r:id="rId20"/>
        </w:object>
      </w:r>
    </w:p>
    <w:p w:rsidR="00CC2917" w:rsidRDefault="00CC2917" w:rsidP="00CC2917">
      <w:pPr>
        <w:jc w:val="left"/>
      </w:pPr>
    </w:p>
    <w:p w:rsidR="00CC2917" w:rsidRDefault="00CC2917" w:rsidP="00CC2917">
      <w:pPr>
        <w:jc w:val="left"/>
      </w:pPr>
      <w:r>
        <w:rPr>
          <w:rFonts w:hint="eastAsia"/>
        </w:rPr>
        <w:t>再算右边部分</w:t>
      </w:r>
    </w:p>
    <w:p w:rsidR="00CC2917" w:rsidRDefault="00CC2917" w:rsidP="0062001E">
      <w:pPr>
        <w:jc w:val="center"/>
      </w:pPr>
      <w:r w:rsidRPr="00262B90">
        <w:rPr>
          <w:position w:val="-112"/>
        </w:rPr>
        <w:object w:dxaOrig="9700" w:dyaOrig="2360">
          <v:shape id="_x0000_i1033" type="#_x0000_t75" style="width:415.2pt;height:100.9pt" o:ole="">
            <v:imagedata r:id="rId21" o:title=""/>
          </v:shape>
          <o:OLEObject Type="Embed" ProgID="Equation.DSMT4" ShapeID="_x0000_i1033" DrawAspect="Content" ObjectID="_1756540799" r:id="rId22"/>
        </w:object>
      </w:r>
    </w:p>
    <w:p w:rsidR="00CC2917" w:rsidRDefault="00CC2917" w:rsidP="00CC2917">
      <w:pPr>
        <w:jc w:val="left"/>
      </w:pPr>
    </w:p>
    <w:p w:rsidR="00CC2917" w:rsidRDefault="00CC2917" w:rsidP="00CC2917">
      <w:pPr>
        <w:jc w:val="left"/>
      </w:pPr>
      <w:r>
        <w:rPr>
          <w:rFonts w:hint="eastAsia"/>
        </w:rPr>
        <w:t>注意，</w:t>
      </w:r>
      <w:r w:rsidR="0062001E">
        <w:rPr>
          <w:rFonts w:hint="eastAsia"/>
        </w:rPr>
        <w:t>遇到</w:t>
      </w:r>
      <w:r w:rsidR="0062001E" w:rsidRPr="00262B90">
        <w:rPr>
          <w:position w:val="-12"/>
        </w:rPr>
        <w:object w:dxaOrig="2580" w:dyaOrig="380">
          <v:shape id="_x0000_i1034" type="#_x0000_t75" style="width:128.9pt;height:18.95pt" o:ole="">
            <v:imagedata r:id="rId23" o:title=""/>
          </v:shape>
          <o:OLEObject Type="Embed" ProgID="Equation.DSMT4" ShapeID="_x0000_i1034" DrawAspect="Content" ObjectID="_1756540800" r:id="rId24"/>
        </w:object>
      </w:r>
      <w:r w:rsidR="0062001E">
        <w:rPr>
          <w:rFonts w:hint="eastAsia"/>
        </w:rPr>
        <w:t>这个式子，不要急着利用P</w:t>
      </w:r>
      <w:r w:rsidR="0062001E">
        <w:t>_{k|k-1}=A*P_{k-1|k-1}*A'+Q</w:t>
      </w:r>
      <w:r w:rsidR="0062001E">
        <w:rPr>
          <w:rFonts w:hint="eastAsia"/>
        </w:rPr>
        <w:t>这个公式，例如</w:t>
      </w:r>
      <w:r w:rsidR="0062001E" w:rsidRPr="00262B90">
        <w:rPr>
          <w:position w:val="-12"/>
        </w:rPr>
        <w:object w:dxaOrig="4480" w:dyaOrig="380">
          <v:shape id="_x0000_i1035" type="#_x0000_t75" style="width:224.2pt;height:18.95pt" o:ole="">
            <v:imagedata r:id="rId25" o:title=""/>
          </v:shape>
          <o:OLEObject Type="Embed" ProgID="Equation.DSMT4" ShapeID="_x0000_i1035" DrawAspect="Content" ObjectID="_1756540801" r:id="rId26"/>
        </w:object>
      </w:r>
      <w:r w:rsidR="0062001E">
        <w:rPr>
          <w:rFonts w:hint="eastAsia"/>
        </w:rPr>
        <w:t>这一项，如果利用误差协方差矩阵先验公式化简，那么这一项就不容易看出矩阵求逆公式了。</w:t>
      </w:r>
    </w:p>
    <w:p w:rsidR="0062001E" w:rsidRDefault="0062001E" w:rsidP="00CC2917">
      <w:pPr>
        <w:jc w:val="left"/>
      </w:pPr>
    </w:p>
    <w:p w:rsidR="0062001E" w:rsidRDefault="0062001E" w:rsidP="00CC2917">
      <w:pPr>
        <w:jc w:val="left"/>
      </w:pPr>
      <w:r>
        <w:rPr>
          <w:rFonts w:hint="eastAsia"/>
        </w:rPr>
        <w:t>最后，将part</w:t>
      </w:r>
      <w:r>
        <w:t>1+</w:t>
      </w:r>
      <w:r>
        <w:rPr>
          <w:rFonts w:hint="eastAsia"/>
        </w:rPr>
        <w:t>part</w:t>
      </w:r>
      <w:r>
        <w:t>2</w:t>
      </w:r>
      <w:r>
        <w:rPr>
          <w:rFonts w:hint="eastAsia"/>
        </w:rPr>
        <w:t>，可以得到</w:t>
      </w:r>
    </w:p>
    <w:p w:rsidR="0062001E" w:rsidRDefault="0062001E" w:rsidP="00CC2917">
      <w:pPr>
        <w:jc w:val="left"/>
      </w:pPr>
      <w:r w:rsidRPr="00262B90">
        <w:rPr>
          <w:position w:val="-96"/>
        </w:rPr>
        <w:object w:dxaOrig="8000" w:dyaOrig="1980">
          <v:shape id="_x0000_i1036" type="#_x0000_t75" style="width:400.1pt;height:99.15pt" o:ole="">
            <v:imagedata r:id="rId27" o:title=""/>
          </v:shape>
          <o:OLEObject Type="Embed" ProgID="Equation.DSMT4" ShapeID="_x0000_i1036" DrawAspect="Content" ObjectID="_1756540802" r:id="rId28"/>
        </w:object>
      </w:r>
    </w:p>
    <w:p w:rsidR="0062001E" w:rsidRDefault="0062001E" w:rsidP="00CC2917">
      <w:pPr>
        <w:jc w:val="left"/>
      </w:pPr>
    </w:p>
    <w:p w:rsidR="0062001E" w:rsidRDefault="0062001E" w:rsidP="00CC2917">
      <w:pPr>
        <w:jc w:val="left"/>
      </w:pPr>
      <w:r>
        <w:rPr>
          <w:rFonts w:hint="eastAsia"/>
        </w:rPr>
        <w:t>求解k时刻预测值的推导如下：</w:t>
      </w:r>
    </w:p>
    <w:p w:rsidR="0062001E" w:rsidRDefault="001A7441" w:rsidP="00CC2917">
      <w:pPr>
        <w:jc w:val="left"/>
      </w:pPr>
      <w:r w:rsidRPr="001A7441">
        <w:rPr>
          <w:position w:val="-240"/>
        </w:rPr>
        <w:object w:dxaOrig="9200" w:dyaOrig="4920">
          <v:shape id="_x0000_i1045" type="#_x0000_t75" style="width:414.75pt;height:222.05pt" o:ole="">
            <v:imagedata r:id="rId29" o:title=""/>
          </v:shape>
          <o:OLEObject Type="Embed" ProgID="Equation.DSMT4" ShapeID="_x0000_i1045" DrawAspect="Content" ObjectID="_1756540803" r:id="rId30"/>
        </w:object>
      </w:r>
    </w:p>
    <w:p w:rsidR="001A7441" w:rsidRDefault="001A7441" w:rsidP="00CC2917">
      <w:pPr>
        <w:jc w:val="left"/>
      </w:pPr>
    </w:p>
    <w:p w:rsidR="001A7441" w:rsidRDefault="001A7441" w:rsidP="00CC2917">
      <w:pPr>
        <w:jc w:val="left"/>
      </w:pPr>
      <w:r>
        <w:rPr>
          <w:rFonts w:hint="eastAsia"/>
        </w:rPr>
        <w:t>与之前类似，前面括号看成一个整体，后面括号内分开计算</w:t>
      </w:r>
    </w:p>
    <w:p w:rsidR="001A7441" w:rsidRDefault="00BB523D" w:rsidP="001A7441">
      <w:pPr>
        <w:jc w:val="center"/>
      </w:pPr>
      <w:r w:rsidRPr="001A7441">
        <w:rPr>
          <w:position w:val="-100"/>
        </w:rPr>
        <w:object w:dxaOrig="7580" w:dyaOrig="7240">
          <v:shape id="_x0000_i1059" type="#_x0000_t75" style="width:378.95pt;height:362.15pt" o:ole="">
            <v:imagedata r:id="rId31" o:title=""/>
          </v:shape>
          <o:OLEObject Type="Embed" ProgID="Equation.DSMT4" ShapeID="_x0000_i1059" DrawAspect="Content" ObjectID="_1756540804" r:id="rId32"/>
        </w:object>
      </w:r>
    </w:p>
    <w:p w:rsidR="001A7441" w:rsidRDefault="001A7441" w:rsidP="001A7441">
      <w:pPr>
        <w:jc w:val="center"/>
      </w:pPr>
    </w:p>
    <w:p w:rsidR="001A7441" w:rsidRDefault="0056495A" w:rsidP="001A7441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线性系统的</w:t>
      </w:r>
      <w:r w:rsidR="001A7441" w:rsidRPr="001A7441">
        <w:rPr>
          <w:sz w:val="30"/>
          <w:szCs w:val="30"/>
        </w:rPr>
        <w:t>线性回归的</w:t>
      </w:r>
      <w:r w:rsidR="001A7441" w:rsidRPr="001A7441">
        <w:rPr>
          <w:rFonts w:hint="eastAsia"/>
          <w:sz w:val="30"/>
          <w:szCs w:val="30"/>
        </w:rPr>
        <w:t>预测值：</w:t>
      </w:r>
    </w:p>
    <w:p w:rsidR="00BB523D" w:rsidRPr="00BB523D" w:rsidRDefault="00BB523D" w:rsidP="00BB523D">
      <w:pPr>
        <w:jc w:val="center"/>
        <w:rPr>
          <w:rFonts w:hint="eastAsia"/>
        </w:rPr>
      </w:pPr>
      <w:r w:rsidRPr="002A12AC">
        <w:rPr>
          <w:position w:val="-32"/>
        </w:rPr>
        <w:object w:dxaOrig="2960" w:dyaOrig="760">
          <v:shape id="_x0000_i1066" type="#_x0000_t75" style="width:147.9pt;height:37.95pt" o:ole="">
            <v:imagedata r:id="rId33" o:title=""/>
          </v:shape>
          <o:OLEObject Type="Embed" ProgID="Equation.DSMT4" ShapeID="_x0000_i1066" DrawAspect="Content" ObjectID="_1756540805" r:id="rId34"/>
        </w:object>
      </w:r>
    </w:p>
    <w:p w:rsidR="0056495A" w:rsidRPr="0056495A" w:rsidRDefault="00BB523D" w:rsidP="00BB523D">
      <w:pPr>
        <w:jc w:val="center"/>
        <w:rPr>
          <w:rFonts w:hint="eastAsia"/>
        </w:rPr>
      </w:pPr>
      <w:r>
        <w:rPr>
          <w:rFonts w:hint="eastAsia"/>
        </w:rPr>
        <w:t>公式 线性系统的回归方程</w:t>
      </w:r>
      <w:bookmarkStart w:id="0" w:name="_GoBack"/>
      <w:bookmarkEnd w:id="0"/>
    </w:p>
    <w:p w:rsidR="001A7441" w:rsidRPr="001A7441" w:rsidRDefault="001A7441" w:rsidP="001A7441">
      <w:pPr>
        <w:jc w:val="center"/>
        <w:rPr>
          <w:rFonts w:hint="eastAsia"/>
        </w:rPr>
      </w:pPr>
    </w:p>
    <w:sectPr w:rsidR="001A7441" w:rsidRPr="001A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C34853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9D"/>
    <w:rsid w:val="000B6BB3"/>
    <w:rsid w:val="001A7441"/>
    <w:rsid w:val="002C54DF"/>
    <w:rsid w:val="0045799D"/>
    <w:rsid w:val="00471FF3"/>
    <w:rsid w:val="0056495A"/>
    <w:rsid w:val="0062001E"/>
    <w:rsid w:val="00B74E0E"/>
    <w:rsid w:val="00BB523D"/>
    <w:rsid w:val="00BF2573"/>
    <w:rsid w:val="00BF46C5"/>
    <w:rsid w:val="00CB7233"/>
    <w:rsid w:val="00CC2917"/>
    <w:rsid w:val="00ED361D"/>
    <w:rsid w:val="00F8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1A9C"/>
  <w15:chartTrackingRefBased/>
  <w15:docId w15:val="{B074E2BE-9293-432F-85AE-457407A9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A7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7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C2917"/>
    <w:pPr>
      <w:numPr>
        <w:numId w:val="1"/>
      </w:numPr>
      <w:contextualSpacing/>
    </w:pPr>
  </w:style>
  <w:style w:type="character" w:customStyle="1" w:styleId="20">
    <w:name w:val="标题 2 字符"/>
    <w:basedOn w:val="a1"/>
    <w:link w:val="2"/>
    <w:uiPriority w:val="9"/>
    <w:rsid w:val="001A7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1A74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dcterms:created xsi:type="dcterms:W3CDTF">2023-09-15T09:02:00Z</dcterms:created>
  <dcterms:modified xsi:type="dcterms:W3CDTF">2023-09-18T03:07:00Z</dcterms:modified>
</cp:coreProperties>
</file>