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DD88" w14:textId="7588FEA4" w:rsidR="00D63AEB" w:rsidRDefault="008A3E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Battery Information</w:t>
      </w:r>
    </w:p>
    <w:p w14:paraId="63EA3BA5" w14:textId="57E6E5EA" w:rsidR="008359C0" w:rsidRDefault="0083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ATmega32U4-MU</w:t>
      </w:r>
    </w:p>
    <w:p w14:paraId="500F2F54" w14:textId="17F0BFF2" w:rsidR="009A3907" w:rsidRPr="009A3907" w:rsidRDefault="009A3907" w:rsidP="009A3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Range = 2.7-5.5 V</w:t>
      </w:r>
    </w:p>
    <w:p w14:paraId="3781056E" w14:textId="21561FAB" w:rsidR="008359C0" w:rsidRDefault="00B54813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359C0" w:rsidRPr="00B95B8E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https://www.mouser.com/datasheet/2/268/Atmel-7766-8-bit-AVR-ATmega16U4-32U4_Datasheet-1315135.pdf</w:t>
        </w:r>
      </w:hyperlink>
      <w:r w:rsidR="008359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9A7D6" w14:textId="32E71A1C" w:rsidR="008359C0" w:rsidRDefault="008359C0" w:rsidP="008359C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Management: </w:t>
      </w:r>
      <w:r w:rsidRPr="008359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MCP73831T-2ACI/OT</w:t>
      </w:r>
    </w:p>
    <w:p w14:paraId="73D1B4F5" w14:textId="2FFE58D1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9A3907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="009A3907">
        <w:rPr>
          <w:rFonts w:ascii="Times New Roman" w:hAnsi="Times New Roman" w:cs="Times New Roman"/>
          <w:sz w:val="24"/>
          <w:szCs w:val="24"/>
        </w:rPr>
        <w:t xml:space="preserve"> Range = 3.75-6 V</w:t>
      </w:r>
    </w:p>
    <w:p w14:paraId="66E16DAD" w14:textId="75485AD6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Datasheet:</w:t>
      </w:r>
    </w:p>
    <w:p w14:paraId="1A66D00E" w14:textId="426AF7A3" w:rsidR="008359C0" w:rsidRDefault="00B54813" w:rsidP="008359C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3907" w:rsidRPr="00B95B8E">
          <w:rPr>
            <w:rStyle w:val="Hyperlink"/>
            <w:rFonts w:ascii="Times New Roman" w:hAnsi="Times New Roman" w:cs="Times New Roman"/>
            <w:sz w:val="24"/>
            <w:szCs w:val="24"/>
          </w:rPr>
          <w:t>https://ww1.microchip.com/downloads/en/DeviceDoc/MCP73831-Family-Data-Sheet-DS20001984H.pdf</w:t>
        </w:r>
      </w:hyperlink>
      <w:r w:rsidR="009A39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B0940" w14:textId="4B3FAA97" w:rsidR="009A3907" w:rsidRDefault="009A3907" w:rsidP="009A3907">
      <w:pPr>
        <w:rPr>
          <w:rFonts w:ascii="Times New Roman" w:hAnsi="Times New Roman" w:cs="Times New Roman"/>
          <w:sz w:val="24"/>
          <w:szCs w:val="24"/>
        </w:rPr>
      </w:pPr>
    </w:p>
    <w:p w14:paraId="648042E9" w14:textId="364B5C67" w:rsidR="009A3907" w:rsidRPr="009A3907" w:rsidRDefault="009A3907" w:rsidP="009A3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Candidates</w:t>
      </w:r>
    </w:p>
    <w:p w14:paraId="239DCCAC" w14:textId="216612C1" w:rsidR="008A3EA9" w:rsidRDefault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V Li-On battery</w:t>
      </w:r>
    </w:p>
    <w:p w14:paraId="6DF81923" w14:textId="7AE290F2" w:rsidR="00014F86" w:rsidRDefault="00B54813" w:rsidP="0001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14F86" w:rsidRPr="00755AFA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https://www.mouser.com/ProductDetail/RRC-Power-Solutions/RRC1130?qs=DJA8%252BIqD56W3Yo8qQ6dPfw%3D%3D</w:t>
        </w:r>
      </w:hyperlink>
    </w:p>
    <w:p w14:paraId="02EA3818" w14:textId="35976414" w:rsidR="00014F86" w:rsidRDefault="00673B93" w:rsidP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61E">
        <w:rPr>
          <w:rFonts w:ascii="Times New Roman" w:hAnsi="Times New Roman" w:cs="Times New Roman"/>
          <w:sz w:val="24"/>
          <w:szCs w:val="24"/>
        </w:rPr>
        <w:t>3.7 V Li-Polymer Battery</w:t>
      </w:r>
    </w:p>
    <w:p w14:paraId="0BE71B20" w14:textId="52894F5D" w:rsidR="00B54813" w:rsidRDefault="00B54813" w:rsidP="00B5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573C3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https://www.mouser.com/ProductDetail/Renata/ICP402025PC-1?qs=WtvvTbtNXq%252BQv7inF4n3oA%3D%3D</w:t>
        </w:r>
      </w:hyperlink>
    </w:p>
    <w:p w14:paraId="3AA386C3" w14:textId="77777777" w:rsidR="00B54813" w:rsidRPr="00B54813" w:rsidRDefault="00B54813" w:rsidP="00B54813">
      <w:pPr>
        <w:rPr>
          <w:rFonts w:ascii="Times New Roman" w:hAnsi="Times New Roman" w:cs="Times New Roman"/>
          <w:sz w:val="24"/>
          <w:szCs w:val="24"/>
        </w:rPr>
      </w:pPr>
    </w:p>
    <w:sectPr w:rsidR="00B54813" w:rsidRPr="00B5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16055"/>
    <w:multiLevelType w:val="hybridMultilevel"/>
    <w:tmpl w:val="83A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B2A85"/>
    <w:multiLevelType w:val="hybridMultilevel"/>
    <w:tmpl w:val="780E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9"/>
    <w:rsid w:val="00014F86"/>
    <w:rsid w:val="0021661E"/>
    <w:rsid w:val="00673B93"/>
    <w:rsid w:val="00725C3A"/>
    <w:rsid w:val="00764FE5"/>
    <w:rsid w:val="008359C0"/>
    <w:rsid w:val="008A3EA9"/>
    <w:rsid w:val="009A3907"/>
    <w:rsid w:val="00A64F42"/>
    <w:rsid w:val="00B54813"/>
    <w:rsid w:val="00DA208B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2E7"/>
  <w15:chartTrackingRefBased/>
  <w15:docId w15:val="{D2E1AF79-16C9-404F-8F94-7330257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Renata/ICP402025PC-1?qs=WtvvTbtNXq%252BQv7inF4n3oA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ser.com/ProductDetail/RRC-Power-Solutions/RRC1130?qs=DJA8%252BIqD56W3Yo8qQ6dPf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MCP73831-Family-Data-Sheet-DS20001984H.pdf" TargetMode="External"/><Relationship Id="rId5" Type="http://schemas.openxmlformats.org/officeDocument/2006/relationships/hyperlink" Target="https://www.mouser.com/datasheet/2/268/Atmel-7766-8-bit-AVR-ATmega16U4-32U4_Datasheet-131513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5</cp:revision>
  <dcterms:created xsi:type="dcterms:W3CDTF">2021-03-16T18:51:00Z</dcterms:created>
  <dcterms:modified xsi:type="dcterms:W3CDTF">2021-03-19T22:58:00Z</dcterms:modified>
</cp:coreProperties>
</file>