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1A99C" w14:textId="6E622484" w:rsidR="006908D7" w:rsidRDefault="006908D7">
      <w:r w:rsidRPr="00537659">
        <w:rPr>
          <w:rFonts w:ascii="Calibri" w:eastAsia="Calibri" w:hAnsi="Calibri" w:cs="Times New Roman"/>
          <w:noProof/>
          <w:lang w:val="en-US"/>
        </w:rPr>
        <mc:AlternateContent>
          <mc:Choice Requires="wps">
            <w:drawing>
              <wp:anchor distT="45720" distB="45720" distL="114300" distR="114300" simplePos="0" relativeHeight="251659264" behindDoc="0" locked="0" layoutInCell="1" allowOverlap="1" wp14:anchorId="1D213211" wp14:editId="2B101358">
                <wp:simplePos x="0" y="0"/>
                <wp:positionH relativeFrom="column">
                  <wp:posOffset>3314700</wp:posOffset>
                </wp:positionH>
                <wp:positionV relativeFrom="paragraph">
                  <wp:posOffset>4128</wp:posOffset>
                </wp:positionV>
                <wp:extent cx="3016250" cy="12477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247775"/>
                        </a:xfrm>
                        <a:prstGeom prst="rect">
                          <a:avLst/>
                        </a:prstGeom>
                        <a:noFill/>
                        <a:ln w="9525">
                          <a:noFill/>
                          <a:miter lim="800000"/>
                          <a:headEnd/>
                          <a:tailEnd/>
                        </a:ln>
                      </wps:spPr>
                      <wps:txbx>
                        <w:txbxContent>
                          <w:p w14:paraId="43B1065A" w14:textId="40DF4A46" w:rsidR="00537659" w:rsidRDefault="00537659" w:rsidP="00537659">
                            <w:pPr>
                              <w:spacing w:after="0" w:line="240" w:lineRule="auto"/>
                              <w:jc w:val="right"/>
                              <w:rPr>
                                <w:sz w:val="18"/>
                                <w:szCs w:val="18"/>
                              </w:rPr>
                            </w:pPr>
                            <w:r>
                              <w:rPr>
                                <w:sz w:val="18"/>
                                <w:szCs w:val="18"/>
                              </w:rPr>
                              <w:t xml:space="preserve">Light Street Care Pty Ltd </w:t>
                            </w:r>
                          </w:p>
                          <w:p w14:paraId="794D8D86" w14:textId="41E2818A" w:rsidR="00537659" w:rsidRPr="00DD20D2" w:rsidRDefault="00537659" w:rsidP="00537659">
                            <w:pPr>
                              <w:spacing w:after="0" w:line="240" w:lineRule="auto"/>
                              <w:jc w:val="right"/>
                              <w:rPr>
                                <w:sz w:val="18"/>
                                <w:szCs w:val="18"/>
                              </w:rPr>
                            </w:pPr>
                            <w:r w:rsidRPr="00F25264">
                              <w:rPr>
                                <w:b/>
                                <w:sz w:val="18"/>
                                <w:szCs w:val="18"/>
                              </w:rPr>
                              <w:t>ABN:</w:t>
                            </w:r>
                            <w:r w:rsidR="0075775C">
                              <w:rPr>
                                <w:b/>
                                <w:sz w:val="18"/>
                                <w:szCs w:val="18"/>
                              </w:rPr>
                              <w:t xml:space="preserve"> </w:t>
                            </w:r>
                            <w:r w:rsidR="0075775C" w:rsidRPr="0075775C">
                              <w:rPr>
                                <w:bCs/>
                                <w:sz w:val="18"/>
                                <w:szCs w:val="18"/>
                              </w:rPr>
                              <w:t>66 636 242 923</w:t>
                            </w:r>
                            <w:r>
                              <w:rPr>
                                <w:b/>
                                <w:sz w:val="18"/>
                                <w:szCs w:val="18"/>
                              </w:rPr>
                              <w:t xml:space="preserve"> </w:t>
                            </w:r>
                          </w:p>
                          <w:p w14:paraId="2F3B3DEC" w14:textId="65C87C42" w:rsidR="00537659" w:rsidRDefault="00537659" w:rsidP="00537659">
                            <w:pPr>
                              <w:spacing w:after="0" w:line="240" w:lineRule="auto"/>
                              <w:jc w:val="right"/>
                              <w:rPr>
                                <w:sz w:val="18"/>
                                <w:szCs w:val="18"/>
                              </w:rPr>
                            </w:pPr>
                            <w:r>
                              <w:rPr>
                                <w:b/>
                                <w:sz w:val="18"/>
                                <w:szCs w:val="18"/>
                              </w:rPr>
                              <w:t>Str</w:t>
                            </w:r>
                            <w:r w:rsidRPr="00F25264">
                              <w:rPr>
                                <w:b/>
                                <w:sz w:val="18"/>
                                <w:szCs w:val="18"/>
                              </w:rPr>
                              <w:t>eet</w:t>
                            </w:r>
                            <w:r>
                              <w:rPr>
                                <w:sz w:val="18"/>
                                <w:szCs w:val="18"/>
                              </w:rPr>
                              <w:t>: Unit 12d, 2 Flinders Parade, North Lakes, QLD, 4509</w:t>
                            </w:r>
                          </w:p>
                          <w:p w14:paraId="0EC36479" w14:textId="77777777" w:rsidR="00537659" w:rsidRDefault="00537659" w:rsidP="00537659">
                            <w:pPr>
                              <w:spacing w:after="0" w:line="240" w:lineRule="auto"/>
                              <w:jc w:val="right"/>
                              <w:rPr>
                                <w:sz w:val="18"/>
                                <w:szCs w:val="18"/>
                              </w:rPr>
                            </w:pPr>
                            <w:r w:rsidRPr="00F25264">
                              <w:rPr>
                                <w:b/>
                                <w:sz w:val="18"/>
                                <w:szCs w:val="18"/>
                              </w:rPr>
                              <w:t>Postal</w:t>
                            </w:r>
                            <w:r>
                              <w:rPr>
                                <w:sz w:val="18"/>
                                <w:szCs w:val="18"/>
                              </w:rPr>
                              <w:t>: PO Box 236, North Lakes, QLD, 4509</w:t>
                            </w:r>
                          </w:p>
                          <w:p w14:paraId="78F23259" w14:textId="2430AE1D" w:rsidR="00537659" w:rsidRDefault="00537659" w:rsidP="00537659">
                            <w:pPr>
                              <w:spacing w:after="0" w:line="240" w:lineRule="auto"/>
                              <w:jc w:val="right"/>
                              <w:rPr>
                                <w:sz w:val="18"/>
                                <w:szCs w:val="18"/>
                              </w:rPr>
                            </w:pPr>
                            <w:r w:rsidRPr="00F25264">
                              <w:rPr>
                                <w:b/>
                                <w:sz w:val="18"/>
                                <w:szCs w:val="18"/>
                              </w:rPr>
                              <w:t>Ph:</w:t>
                            </w:r>
                            <w:r>
                              <w:rPr>
                                <w:sz w:val="18"/>
                                <w:szCs w:val="18"/>
                              </w:rPr>
                              <w:t xml:space="preserve"> </w:t>
                            </w:r>
                            <w:r w:rsidR="0075775C">
                              <w:rPr>
                                <w:sz w:val="18"/>
                                <w:szCs w:val="18"/>
                              </w:rPr>
                              <w:t>(</w:t>
                            </w:r>
                            <w:r>
                              <w:rPr>
                                <w:sz w:val="18"/>
                                <w:szCs w:val="18"/>
                              </w:rPr>
                              <w:t>07</w:t>
                            </w:r>
                            <w:r w:rsidR="0075775C">
                              <w:rPr>
                                <w:sz w:val="18"/>
                                <w:szCs w:val="18"/>
                              </w:rPr>
                              <w:t>)</w:t>
                            </w:r>
                            <w:r>
                              <w:rPr>
                                <w:sz w:val="18"/>
                                <w:szCs w:val="18"/>
                              </w:rPr>
                              <w:t xml:space="preserve"> 3385 0204 </w:t>
                            </w:r>
                          </w:p>
                          <w:p w14:paraId="7E82699A" w14:textId="6167AAC5" w:rsidR="00537659" w:rsidRDefault="00537659" w:rsidP="00537659">
                            <w:pPr>
                              <w:spacing w:after="0" w:line="240" w:lineRule="auto"/>
                              <w:jc w:val="right"/>
                              <w:rPr>
                                <w:sz w:val="18"/>
                                <w:szCs w:val="18"/>
                              </w:rPr>
                            </w:pPr>
                            <w:r w:rsidRPr="00F25264">
                              <w:rPr>
                                <w:b/>
                                <w:sz w:val="18"/>
                                <w:szCs w:val="18"/>
                              </w:rPr>
                              <w:t>Email:</w:t>
                            </w:r>
                            <w:r>
                              <w:rPr>
                                <w:sz w:val="18"/>
                                <w:szCs w:val="18"/>
                              </w:rPr>
                              <w:t xml:space="preserve"> </w:t>
                            </w:r>
                            <w:r>
                              <w:rPr>
                                <w:rStyle w:val="Hyperlink1"/>
                                <w:sz w:val="18"/>
                                <w:szCs w:val="18"/>
                              </w:rPr>
                              <w:t>info@lightstreetcare.com.au</w:t>
                            </w:r>
                          </w:p>
                          <w:p w14:paraId="6C1A4116" w14:textId="1073B1F8" w:rsidR="00537659" w:rsidRDefault="00537659" w:rsidP="00537659">
                            <w:pPr>
                              <w:jc w:val="right"/>
                            </w:pPr>
                            <w:r w:rsidRPr="00F25264">
                              <w:rPr>
                                <w:b/>
                                <w:sz w:val="18"/>
                                <w:szCs w:val="18"/>
                              </w:rPr>
                              <w:t>Web:</w:t>
                            </w:r>
                            <w:r>
                              <w:rPr>
                                <w:sz w:val="18"/>
                                <w:szCs w:val="18"/>
                              </w:rPr>
                              <w:t xml:space="preserve"> </w:t>
                            </w:r>
                            <w:hyperlink r:id="rId10" w:history="1">
                              <w:r>
                                <w:rPr>
                                  <w:rStyle w:val="Hyperlink"/>
                                  <w:sz w:val="18"/>
                                  <w:szCs w:val="18"/>
                                </w:rPr>
                                <w:t>Lightstreetcare.com.au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13211" id="_x0000_t202" coordsize="21600,21600" o:spt="202" path="m,l,21600r21600,l21600,xe">
                <v:stroke joinstyle="miter"/>
                <v:path gradientshapeok="t" o:connecttype="rect"/>
              </v:shapetype>
              <v:shape id="Text Box 2" o:spid="_x0000_s1026" type="#_x0000_t202" style="position:absolute;margin-left:261pt;margin-top:.35pt;width:237.5pt;height:9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" filled="f" stroked="f">
                <v:textbox>
                  <w:txbxContent>
                    <w:p w14:paraId="43B1065A" w14:textId="40DF4A46" w:rsidR="00537659" w:rsidRDefault="00537659" w:rsidP="00537659">
                      <w:pPr>
                        <w:spacing w:after="0" w:line="240" w:lineRule="auto"/>
                        <w:jc w:val="right"/>
                        <w:rPr>
                          <w:sz w:val="18"/>
                          <w:szCs w:val="18"/>
                        </w:rPr>
                      </w:pPr>
                      <w:r>
                        <w:rPr>
                          <w:sz w:val="18"/>
                          <w:szCs w:val="18"/>
                        </w:rPr>
                        <w:t xml:space="preserve">Light Street Care Pty Ltd </w:t>
                      </w:r>
                    </w:p>
                    <w:p w14:paraId="794D8D86" w14:textId="41E2818A" w:rsidR="00537659" w:rsidRPr="00DD20D2" w:rsidRDefault="00537659" w:rsidP="00537659">
                      <w:pPr>
                        <w:spacing w:after="0" w:line="240" w:lineRule="auto"/>
                        <w:jc w:val="right"/>
                        <w:rPr>
                          <w:sz w:val="18"/>
                          <w:szCs w:val="18"/>
                        </w:rPr>
                      </w:pPr>
                      <w:r w:rsidRPr="00F25264">
                        <w:rPr>
                          <w:b/>
                          <w:sz w:val="18"/>
                          <w:szCs w:val="18"/>
                        </w:rPr>
                        <w:t>ABN:</w:t>
                      </w:r>
                      <w:r w:rsidR="0075775C">
                        <w:rPr>
                          <w:b/>
                          <w:sz w:val="18"/>
                          <w:szCs w:val="18"/>
                        </w:rPr>
                        <w:t xml:space="preserve"> </w:t>
                      </w:r>
                      <w:r w:rsidR="0075775C" w:rsidRPr="0075775C">
                        <w:rPr>
                          <w:bCs/>
                          <w:sz w:val="18"/>
                          <w:szCs w:val="18"/>
                        </w:rPr>
                        <w:t>66 636 242 923</w:t>
                      </w:r>
                      <w:r>
                        <w:rPr>
                          <w:b/>
                          <w:sz w:val="18"/>
                          <w:szCs w:val="18"/>
                        </w:rPr>
                        <w:t xml:space="preserve"> </w:t>
                      </w:r>
                    </w:p>
                    <w:p w14:paraId="2F3B3DEC" w14:textId="65C87C42" w:rsidR="00537659" w:rsidRDefault="00537659" w:rsidP="00537659">
                      <w:pPr>
                        <w:spacing w:after="0" w:line="240" w:lineRule="auto"/>
                        <w:jc w:val="right"/>
                        <w:rPr>
                          <w:sz w:val="18"/>
                          <w:szCs w:val="18"/>
                        </w:rPr>
                      </w:pPr>
                      <w:r>
                        <w:rPr>
                          <w:b/>
                          <w:sz w:val="18"/>
                          <w:szCs w:val="18"/>
                        </w:rPr>
                        <w:t>Str</w:t>
                      </w:r>
                      <w:r w:rsidRPr="00F25264">
                        <w:rPr>
                          <w:b/>
                          <w:sz w:val="18"/>
                          <w:szCs w:val="18"/>
                        </w:rPr>
                        <w:t>eet</w:t>
                      </w:r>
                      <w:r>
                        <w:rPr>
                          <w:sz w:val="18"/>
                          <w:szCs w:val="18"/>
                        </w:rPr>
                        <w:t>: Unit 12d, 2 Flinders Parade, North Lakes, QLD, 4509</w:t>
                      </w:r>
                    </w:p>
                    <w:p w14:paraId="0EC36479" w14:textId="77777777" w:rsidR="00537659" w:rsidRDefault="00537659" w:rsidP="00537659">
                      <w:pPr>
                        <w:spacing w:after="0" w:line="240" w:lineRule="auto"/>
                        <w:jc w:val="right"/>
                        <w:rPr>
                          <w:sz w:val="18"/>
                          <w:szCs w:val="18"/>
                        </w:rPr>
                      </w:pPr>
                      <w:r w:rsidRPr="00F25264">
                        <w:rPr>
                          <w:b/>
                          <w:sz w:val="18"/>
                          <w:szCs w:val="18"/>
                        </w:rPr>
                        <w:t>Postal</w:t>
                      </w:r>
                      <w:r>
                        <w:rPr>
                          <w:sz w:val="18"/>
                          <w:szCs w:val="18"/>
                        </w:rPr>
                        <w:t>: PO Box 236, North Lakes, QLD, 4509</w:t>
                      </w:r>
                    </w:p>
                    <w:p w14:paraId="78F23259" w14:textId="2430AE1D" w:rsidR="00537659" w:rsidRDefault="00537659" w:rsidP="00537659">
                      <w:pPr>
                        <w:spacing w:after="0" w:line="240" w:lineRule="auto"/>
                        <w:jc w:val="right"/>
                        <w:rPr>
                          <w:sz w:val="18"/>
                          <w:szCs w:val="18"/>
                        </w:rPr>
                      </w:pPr>
                      <w:r w:rsidRPr="00F25264">
                        <w:rPr>
                          <w:b/>
                          <w:sz w:val="18"/>
                          <w:szCs w:val="18"/>
                        </w:rPr>
                        <w:t>Ph:</w:t>
                      </w:r>
                      <w:r>
                        <w:rPr>
                          <w:sz w:val="18"/>
                          <w:szCs w:val="18"/>
                        </w:rPr>
                        <w:t xml:space="preserve"> </w:t>
                      </w:r>
                      <w:r w:rsidR="0075775C">
                        <w:rPr>
                          <w:sz w:val="18"/>
                          <w:szCs w:val="18"/>
                        </w:rPr>
                        <w:t>(</w:t>
                      </w:r>
                      <w:r>
                        <w:rPr>
                          <w:sz w:val="18"/>
                          <w:szCs w:val="18"/>
                        </w:rPr>
                        <w:t>07</w:t>
                      </w:r>
                      <w:r w:rsidR="0075775C">
                        <w:rPr>
                          <w:sz w:val="18"/>
                          <w:szCs w:val="18"/>
                        </w:rPr>
                        <w:t>)</w:t>
                      </w:r>
                      <w:r>
                        <w:rPr>
                          <w:sz w:val="18"/>
                          <w:szCs w:val="18"/>
                        </w:rPr>
                        <w:t xml:space="preserve"> 3385 0204 </w:t>
                      </w:r>
                    </w:p>
                    <w:p w14:paraId="7E82699A" w14:textId="6167AAC5" w:rsidR="00537659" w:rsidRDefault="00537659" w:rsidP="00537659">
                      <w:pPr>
                        <w:spacing w:after="0" w:line="240" w:lineRule="auto"/>
                        <w:jc w:val="right"/>
                        <w:rPr>
                          <w:sz w:val="18"/>
                          <w:szCs w:val="18"/>
                        </w:rPr>
                      </w:pPr>
                      <w:r w:rsidRPr="00F25264">
                        <w:rPr>
                          <w:b/>
                          <w:sz w:val="18"/>
                          <w:szCs w:val="18"/>
                        </w:rPr>
                        <w:t>Email:</w:t>
                      </w:r>
                      <w:r>
                        <w:rPr>
                          <w:sz w:val="18"/>
                          <w:szCs w:val="18"/>
                        </w:rPr>
                        <w:t xml:space="preserve"> </w:t>
                      </w:r>
                      <w:r>
                        <w:rPr>
                          <w:rStyle w:val="Hyperlink1"/>
                          <w:sz w:val="18"/>
                          <w:szCs w:val="18"/>
                        </w:rPr>
                        <w:t>info@lightstreetcare.com.au</w:t>
                      </w:r>
                    </w:p>
                    <w:p w14:paraId="6C1A4116" w14:textId="1073B1F8" w:rsidR="00537659" w:rsidRDefault="00537659" w:rsidP="00537659">
                      <w:pPr>
                        <w:jc w:val="right"/>
                      </w:pPr>
                      <w:r w:rsidRPr="00F25264">
                        <w:rPr>
                          <w:b/>
                          <w:sz w:val="18"/>
                          <w:szCs w:val="18"/>
                        </w:rPr>
                        <w:t>Web:</w:t>
                      </w:r>
                      <w:r>
                        <w:rPr>
                          <w:sz w:val="18"/>
                          <w:szCs w:val="18"/>
                        </w:rPr>
                        <w:t xml:space="preserve"> </w:t>
                      </w:r>
                      <w:hyperlink r:id="rId11" w:history="1">
                        <w:r>
                          <w:rPr>
                            <w:rStyle w:val="Hyperlink"/>
                            <w:sz w:val="18"/>
                            <w:szCs w:val="18"/>
                          </w:rPr>
                          <w:t>Lightstreetcare.com.au</w:t>
                        </w:r>
                      </w:hyperlink>
                    </w:p>
                  </w:txbxContent>
                </v:textbox>
                <w10:wrap type="square"/>
              </v:shape>
            </w:pict>
          </mc:Fallback>
        </mc:AlternateContent>
      </w:r>
    </w:p>
    <w:p w14:paraId="02C8CFCC" w14:textId="01A44E0C" w:rsidR="006908D7" w:rsidRDefault="006908D7"/>
    <w:p w14:paraId="4A150775" w14:textId="42BD6C71" w:rsidR="006908D7" w:rsidRDefault="006908D7"/>
    <w:p w14:paraId="66C4438D" w14:textId="0BA84DD8" w:rsidR="006908D7" w:rsidRDefault="006908D7"/>
    <w:p w14:paraId="52BF0387" w14:textId="77777777" w:rsidR="006908D7" w:rsidRPr="006908D7" w:rsidRDefault="006908D7">
      <w:pPr>
        <w:rPr>
          <w:rFonts w:ascii="Verdana" w:hAnsi="Verdana"/>
        </w:rPr>
      </w:pPr>
    </w:p>
    <w:p w14:paraId="1888CFD3" w14:textId="223500B4" w:rsidR="006908D7" w:rsidRPr="00B639BF" w:rsidRDefault="006908D7" w:rsidP="006908D7">
      <w:pPr>
        <w:pStyle w:val="NoSpacing"/>
        <w:jc w:val="center"/>
        <w:rPr>
          <w:rFonts w:ascii="Verdana" w:hAnsi="Verdana"/>
          <w:b/>
          <w:bCs/>
          <w:sz w:val="32"/>
          <w:szCs w:val="32"/>
        </w:rPr>
      </w:pPr>
      <w:r w:rsidRPr="00B639BF">
        <w:rPr>
          <w:rFonts w:ascii="Verdana" w:hAnsi="Verdana"/>
          <w:b/>
          <w:bCs/>
          <w:sz w:val="32"/>
          <w:szCs w:val="32"/>
        </w:rPr>
        <w:t>SERVICE AGREEMENT</w:t>
      </w:r>
    </w:p>
    <w:p w14:paraId="45099A9A" w14:textId="77777777" w:rsidR="00664AE9" w:rsidRPr="00B639BF" w:rsidRDefault="006908D7" w:rsidP="006908D7">
      <w:pPr>
        <w:pStyle w:val="NoSpacing"/>
        <w:jc w:val="center"/>
        <w:rPr>
          <w:rFonts w:ascii="Verdana" w:hAnsi="Verdana"/>
          <w:b/>
          <w:bCs/>
          <w:sz w:val="28"/>
          <w:szCs w:val="28"/>
        </w:rPr>
      </w:pPr>
      <w:r w:rsidRPr="00B639BF">
        <w:rPr>
          <w:rFonts w:ascii="Verdana" w:hAnsi="Verdana"/>
          <w:b/>
          <w:bCs/>
          <w:sz w:val="28"/>
          <w:szCs w:val="28"/>
        </w:rPr>
        <w:t xml:space="preserve">NDIS funded service – Support Connection </w:t>
      </w:r>
    </w:p>
    <w:p w14:paraId="6668B9E7" w14:textId="25DDB230" w:rsidR="006908D7" w:rsidRPr="00B639BF" w:rsidRDefault="006908D7" w:rsidP="006908D7">
      <w:pPr>
        <w:pStyle w:val="NoSpacing"/>
        <w:jc w:val="center"/>
        <w:rPr>
          <w:rFonts w:ascii="Verdana" w:hAnsi="Verdana"/>
          <w:b/>
          <w:bCs/>
          <w:sz w:val="28"/>
          <w:szCs w:val="28"/>
        </w:rPr>
      </w:pPr>
      <w:r w:rsidRPr="00B639BF">
        <w:rPr>
          <w:rFonts w:ascii="Verdana" w:hAnsi="Verdana"/>
          <w:b/>
          <w:bCs/>
          <w:sz w:val="28"/>
          <w:szCs w:val="28"/>
        </w:rPr>
        <w:t>and Co Ordination</w:t>
      </w:r>
    </w:p>
    <w:p w14:paraId="376EE4B5" w14:textId="6E456281" w:rsidR="00A82611" w:rsidRPr="006908D7" w:rsidRDefault="00056EA4" w:rsidP="006908D7">
      <w:pPr>
        <w:pStyle w:val="NoSpacing"/>
        <w:rPr>
          <w:rFonts w:ascii="Verdana" w:hAnsi="Verdana"/>
        </w:rPr>
      </w:pPr>
    </w:p>
    <w:p w14:paraId="0B5D0CE6" w14:textId="0BC4822A" w:rsidR="006908D7" w:rsidRPr="006908D7" w:rsidRDefault="006908D7" w:rsidP="006908D7">
      <w:pPr>
        <w:pStyle w:val="NoSpacing"/>
        <w:rPr>
          <w:rFonts w:ascii="Verdana" w:hAnsi="Verdana"/>
        </w:rPr>
      </w:pPr>
    </w:p>
    <w:p w14:paraId="46A3ADBA" w14:textId="01ACB4E1" w:rsidR="006908D7" w:rsidRPr="005C7A22" w:rsidRDefault="006908D7" w:rsidP="006908D7">
      <w:pPr>
        <w:rPr>
          <w:rFonts w:ascii="Verdana" w:hAnsi="Verdana"/>
          <w:sz w:val="20"/>
          <w:szCs w:val="20"/>
        </w:rPr>
      </w:pPr>
      <w:r w:rsidRPr="005C7A22">
        <w:rPr>
          <w:rFonts w:ascii="Verdana" w:hAnsi="Verdana"/>
          <w:sz w:val="20"/>
          <w:szCs w:val="20"/>
        </w:rPr>
        <w:t xml:space="preserve">This </w:t>
      </w:r>
      <w:r w:rsidRPr="005C7A22">
        <w:rPr>
          <w:rFonts w:ascii="Verdana" w:hAnsi="Verdana"/>
          <w:b/>
          <w:bCs/>
          <w:sz w:val="20"/>
          <w:szCs w:val="20"/>
        </w:rPr>
        <w:t>Service Agreement</w:t>
      </w:r>
      <w:r w:rsidRPr="005C7A22">
        <w:rPr>
          <w:rFonts w:ascii="Verdana" w:hAnsi="Verdana"/>
          <w:sz w:val="20"/>
          <w:szCs w:val="20"/>
        </w:rPr>
        <w:t xml:space="preserve"> is for </w:t>
      </w:r>
      <w:r w:rsidR="00FC5DAC">
        <w:rPr>
          <w:rFonts w:cs="Arial"/>
        </w:rPr>
        <w:t>[full_name]</w:t>
      </w:r>
      <w:r w:rsidR="00701AE7">
        <w:rPr>
          <w:rFonts w:ascii="Verdana" w:hAnsi="Verdana"/>
          <w:sz w:val="20"/>
          <w:szCs w:val="20"/>
        </w:rPr>
        <w:t xml:space="preserve"> </w:t>
      </w:r>
      <w:r w:rsidRPr="005C7A22">
        <w:rPr>
          <w:rFonts w:ascii="Verdana" w:hAnsi="Verdana"/>
          <w:sz w:val="20"/>
          <w:szCs w:val="20"/>
        </w:rPr>
        <w:t>a participant in the National Disability Insurance Scheme.</w:t>
      </w:r>
    </w:p>
    <w:p w14:paraId="104CA4D9" w14:textId="5D528486" w:rsidR="006908D7" w:rsidRPr="005C7A22" w:rsidRDefault="006908D7" w:rsidP="006908D7">
      <w:pPr>
        <w:rPr>
          <w:rFonts w:ascii="Verdana" w:hAnsi="Verdana"/>
          <w:sz w:val="20"/>
          <w:szCs w:val="20"/>
        </w:rPr>
      </w:pPr>
      <w:r w:rsidRPr="005C7A22">
        <w:rPr>
          <w:rFonts w:ascii="Verdana" w:hAnsi="Verdana"/>
          <w:sz w:val="20"/>
          <w:szCs w:val="20"/>
        </w:rPr>
        <w:t xml:space="preserve">D.O.B: </w:t>
      </w:r>
      <w:r w:rsidR="00FC5DAC">
        <w:rPr>
          <w:rFonts w:cs="Arial"/>
        </w:rPr>
        <w:t>[dob]</w:t>
      </w:r>
    </w:p>
    <w:p w14:paraId="675CCF01" w14:textId="258A83F0" w:rsidR="006908D7" w:rsidRPr="005C7A22" w:rsidRDefault="006908D7" w:rsidP="006908D7">
      <w:pPr>
        <w:rPr>
          <w:rFonts w:ascii="Verdana" w:hAnsi="Verdana"/>
          <w:sz w:val="20"/>
          <w:szCs w:val="20"/>
        </w:rPr>
      </w:pPr>
      <w:r w:rsidRPr="005C7A22">
        <w:rPr>
          <w:rFonts w:ascii="Verdana" w:hAnsi="Verdana"/>
          <w:sz w:val="20"/>
          <w:szCs w:val="20"/>
        </w:rPr>
        <w:t xml:space="preserve">NDIS Reference Number: </w:t>
      </w:r>
      <w:r w:rsidR="00FC5DAC">
        <w:rPr>
          <w:rFonts w:cs="Arial"/>
        </w:rPr>
        <w:t>[ndis_number]</w:t>
      </w:r>
    </w:p>
    <w:p w14:paraId="6E7E3FB6" w14:textId="18DCF97F" w:rsidR="006908D7" w:rsidRPr="005C7A22" w:rsidRDefault="006908D7" w:rsidP="006908D7">
      <w:pPr>
        <w:rPr>
          <w:rFonts w:ascii="Verdana" w:hAnsi="Verdana"/>
          <w:sz w:val="20"/>
          <w:szCs w:val="20"/>
        </w:rPr>
      </w:pPr>
      <w:r w:rsidRPr="005C7A22">
        <w:rPr>
          <w:rFonts w:ascii="Verdana" w:hAnsi="Verdana"/>
          <w:sz w:val="20"/>
          <w:szCs w:val="20"/>
        </w:rPr>
        <w:t>NDIS Plan Dates:</w:t>
      </w:r>
      <w:r>
        <w:rPr>
          <w:rFonts w:ascii="Verdana" w:hAnsi="Verdana"/>
          <w:sz w:val="20"/>
          <w:szCs w:val="20"/>
        </w:rPr>
        <w:t xml:space="preserve"> Start Date </w:t>
      </w:r>
      <w:r w:rsidR="00FC5DAC">
        <w:rPr>
          <w:rFonts w:cs="Arial"/>
        </w:rPr>
        <w:t>[plan_start_date]</w:t>
      </w:r>
      <w:r w:rsidR="00701AE7">
        <w:rPr>
          <w:rFonts w:cs="Arial"/>
        </w:rPr>
        <w:t xml:space="preserve">     </w:t>
      </w:r>
      <w:r>
        <w:rPr>
          <w:rFonts w:ascii="Verdana" w:hAnsi="Verdana"/>
          <w:sz w:val="20"/>
          <w:szCs w:val="20"/>
        </w:rPr>
        <w:t xml:space="preserve"> End Date </w:t>
      </w:r>
      <w:r w:rsidR="00FC5DAC">
        <w:rPr>
          <w:rFonts w:cs="Arial"/>
        </w:rPr>
        <w:t>[plan_end_date]</w:t>
      </w:r>
    </w:p>
    <w:p w14:paraId="0CC237FD" w14:textId="11EA9744" w:rsidR="006908D7" w:rsidRDefault="006908D7" w:rsidP="006908D7">
      <w:pPr>
        <w:pStyle w:val="NoSpacing"/>
      </w:pPr>
    </w:p>
    <w:p w14:paraId="02EFDAA5" w14:textId="77777777" w:rsidR="006908D7" w:rsidRPr="006908D7" w:rsidRDefault="006908D7" w:rsidP="006908D7">
      <w:pPr>
        <w:pStyle w:val="NoSpacing"/>
        <w:rPr>
          <w:sz w:val="20"/>
          <w:szCs w:val="20"/>
        </w:rPr>
      </w:pPr>
    </w:p>
    <w:p w14:paraId="0DF4B7E7" w14:textId="10A79389" w:rsidR="006908D7" w:rsidRDefault="006908D7" w:rsidP="006908D7">
      <w:pPr>
        <w:pStyle w:val="NoSpacing"/>
        <w:rPr>
          <w:rFonts w:ascii="Verdana" w:hAnsi="Verdana"/>
          <w:b/>
          <w:bCs/>
          <w:sz w:val="20"/>
          <w:szCs w:val="20"/>
        </w:rPr>
      </w:pPr>
      <w:r w:rsidRPr="006908D7">
        <w:rPr>
          <w:rFonts w:ascii="Verdana" w:hAnsi="Verdana"/>
          <w:b/>
          <w:bCs/>
          <w:sz w:val="20"/>
          <w:szCs w:val="20"/>
        </w:rPr>
        <w:t>This agreement is made between:</w:t>
      </w:r>
    </w:p>
    <w:p w14:paraId="07D3B894" w14:textId="77777777" w:rsidR="006908D7" w:rsidRPr="006908D7" w:rsidRDefault="006908D7" w:rsidP="006908D7">
      <w:pPr>
        <w:pStyle w:val="NoSpacing"/>
        <w:rPr>
          <w:rFonts w:ascii="Verdana" w:hAnsi="Verdana"/>
          <w:b/>
          <w:bCs/>
          <w:sz w:val="20"/>
          <w:szCs w:val="20"/>
        </w:rPr>
      </w:pPr>
    </w:p>
    <w:p w14:paraId="292F8046" w14:textId="04F72465" w:rsidR="006908D7" w:rsidRPr="006908D7" w:rsidRDefault="006908D7" w:rsidP="006908D7">
      <w:pPr>
        <w:pStyle w:val="NoSpacing"/>
        <w:rPr>
          <w:rFonts w:ascii="Verdana" w:hAnsi="Verdana"/>
          <w:sz w:val="20"/>
          <w:szCs w:val="20"/>
        </w:rPr>
      </w:pPr>
      <w:r w:rsidRPr="006908D7">
        <w:rPr>
          <w:rFonts w:ascii="Verdana" w:hAnsi="Verdana"/>
          <w:b/>
          <w:bCs/>
          <w:sz w:val="20"/>
          <w:szCs w:val="20"/>
        </w:rPr>
        <w:t>[Participant / Participant’s representative]</w:t>
      </w:r>
    </w:p>
    <w:p w14:paraId="1EA08F56" w14:textId="77777777" w:rsidR="006908D7" w:rsidRPr="006908D7" w:rsidRDefault="006908D7" w:rsidP="006908D7">
      <w:pPr>
        <w:pStyle w:val="NoSpacing"/>
        <w:rPr>
          <w:rFonts w:ascii="Verdana" w:hAnsi="Verdana"/>
          <w:sz w:val="20"/>
          <w:szCs w:val="20"/>
        </w:rPr>
      </w:pPr>
    </w:p>
    <w:p w14:paraId="5FBFB6C1" w14:textId="42C6B793" w:rsidR="006908D7" w:rsidRPr="006908D7" w:rsidRDefault="00846415" w:rsidP="006908D7">
      <w:pPr>
        <w:pStyle w:val="NoSpacing"/>
        <w:rPr>
          <w:rFonts w:ascii="Verdana" w:hAnsi="Verdana"/>
          <w:sz w:val="20"/>
          <w:szCs w:val="20"/>
        </w:rPr>
      </w:pPr>
      <w:r>
        <w:rPr>
          <w:rFonts w:cs="Arial"/>
        </w:rPr>
        <w:t>[full_name]</w:t>
      </w:r>
      <w:r w:rsidR="00701AE7">
        <w:rPr>
          <w:rFonts w:cs="Arial"/>
        </w:rPr>
        <w:t xml:space="preserve"> / __________________________________</w:t>
      </w:r>
    </w:p>
    <w:p w14:paraId="7E91F3EF" w14:textId="77777777" w:rsidR="00701AE7" w:rsidRDefault="00701AE7" w:rsidP="006908D7">
      <w:pPr>
        <w:pStyle w:val="NoSpacing"/>
        <w:rPr>
          <w:rFonts w:ascii="Verdana" w:hAnsi="Verdana"/>
          <w:i/>
          <w:iCs/>
          <w:sz w:val="20"/>
          <w:szCs w:val="20"/>
        </w:rPr>
      </w:pPr>
    </w:p>
    <w:p w14:paraId="4CAFA705" w14:textId="1A31ABA1" w:rsidR="006908D7" w:rsidRPr="006908D7" w:rsidRDefault="006908D7" w:rsidP="006908D7">
      <w:pPr>
        <w:pStyle w:val="NoSpacing"/>
        <w:rPr>
          <w:rFonts w:ascii="Verdana" w:hAnsi="Verdana"/>
          <w:i/>
          <w:iCs/>
          <w:sz w:val="20"/>
          <w:szCs w:val="20"/>
        </w:rPr>
      </w:pPr>
      <w:r w:rsidRPr="006908D7">
        <w:rPr>
          <w:rFonts w:ascii="Verdana" w:hAnsi="Verdana"/>
          <w:i/>
          <w:iCs/>
          <w:sz w:val="20"/>
          <w:szCs w:val="20"/>
        </w:rPr>
        <w:t>And</w:t>
      </w:r>
    </w:p>
    <w:p w14:paraId="09A73CF1" w14:textId="77777777" w:rsidR="006908D7" w:rsidRPr="006908D7" w:rsidRDefault="006908D7" w:rsidP="006908D7">
      <w:pPr>
        <w:pStyle w:val="NoSpacing"/>
        <w:rPr>
          <w:rFonts w:ascii="Verdana" w:hAnsi="Verdana"/>
          <w:sz w:val="20"/>
          <w:szCs w:val="20"/>
        </w:rPr>
      </w:pPr>
    </w:p>
    <w:p w14:paraId="6FD9A005" w14:textId="144B4F74" w:rsidR="006908D7" w:rsidRDefault="006908D7" w:rsidP="006908D7">
      <w:pPr>
        <w:pStyle w:val="NoSpacing"/>
        <w:rPr>
          <w:rFonts w:ascii="Verdana" w:hAnsi="Verdana"/>
          <w:b/>
          <w:bCs/>
          <w:sz w:val="20"/>
          <w:szCs w:val="20"/>
        </w:rPr>
      </w:pPr>
      <w:r w:rsidRPr="006908D7">
        <w:rPr>
          <w:rFonts w:ascii="Verdana" w:hAnsi="Verdana"/>
          <w:b/>
          <w:bCs/>
          <w:sz w:val="20"/>
          <w:szCs w:val="20"/>
        </w:rPr>
        <w:t>Light Street Care</w:t>
      </w:r>
    </w:p>
    <w:p w14:paraId="2833BE6E" w14:textId="641D38A8" w:rsidR="006908D7" w:rsidRDefault="006908D7" w:rsidP="006908D7">
      <w:pPr>
        <w:pStyle w:val="NoSpacing"/>
        <w:rPr>
          <w:rFonts w:ascii="Verdana" w:hAnsi="Verdana"/>
          <w:b/>
          <w:bCs/>
          <w:sz w:val="20"/>
          <w:szCs w:val="20"/>
        </w:rPr>
      </w:pPr>
    </w:p>
    <w:p w14:paraId="501375CC" w14:textId="159AFB1D" w:rsidR="006908D7" w:rsidRDefault="006908D7" w:rsidP="006908D7">
      <w:pPr>
        <w:pStyle w:val="NoSpacing"/>
        <w:rPr>
          <w:rFonts w:ascii="Verdana" w:hAnsi="Verdana"/>
          <w:b/>
          <w:bCs/>
          <w:sz w:val="20"/>
          <w:szCs w:val="20"/>
        </w:rPr>
      </w:pPr>
    </w:p>
    <w:p w14:paraId="6CD3DB64" w14:textId="77777777" w:rsidR="006908D7" w:rsidRDefault="006908D7" w:rsidP="006908D7">
      <w:pPr>
        <w:pStyle w:val="NoSpacing"/>
        <w:rPr>
          <w:rFonts w:ascii="Verdana" w:hAnsi="Verdana"/>
          <w:i/>
          <w:iCs/>
          <w:sz w:val="20"/>
          <w:szCs w:val="20"/>
        </w:rPr>
      </w:pPr>
      <w:r w:rsidRPr="006908D7">
        <w:rPr>
          <w:rFonts w:ascii="Verdana" w:hAnsi="Verdana"/>
          <w:sz w:val="20"/>
          <w:szCs w:val="20"/>
        </w:rPr>
        <w:t xml:space="preserve">This Service Agreement will commence on ____________________________________ </w:t>
      </w:r>
      <w:r w:rsidRPr="006908D7">
        <w:rPr>
          <w:rFonts w:ascii="Verdana" w:hAnsi="Verdana"/>
          <w:i/>
          <w:iCs/>
          <w:sz w:val="20"/>
          <w:szCs w:val="20"/>
        </w:rPr>
        <w:t xml:space="preserve">                      </w:t>
      </w:r>
    </w:p>
    <w:p w14:paraId="5C326CB8" w14:textId="77777777" w:rsidR="006908D7" w:rsidRDefault="006908D7" w:rsidP="006908D7">
      <w:pPr>
        <w:pStyle w:val="NoSpacing"/>
        <w:rPr>
          <w:rFonts w:ascii="Verdana" w:hAnsi="Verdana"/>
          <w:i/>
          <w:iCs/>
          <w:sz w:val="20"/>
          <w:szCs w:val="20"/>
        </w:rPr>
      </w:pPr>
    </w:p>
    <w:p w14:paraId="4CD20C97" w14:textId="59755E74" w:rsidR="006908D7" w:rsidRPr="006908D7" w:rsidRDefault="006908D7" w:rsidP="006908D7">
      <w:pPr>
        <w:pStyle w:val="NoSpacing"/>
        <w:rPr>
          <w:rFonts w:ascii="Verdana" w:hAnsi="Verdana"/>
          <w:i/>
          <w:iCs/>
          <w:sz w:val="20"/>
          <w:szCs w:val="20"/>
        </w:rPr>
      </w:pPr>
      <w:r w:rsidRPr="006908D7">
        <w:rPr>
          <w:rFonts w:ascii="Verdana" w:hAnsi="Verdana"/>
          <w:sz w:val="20"/>
          <w:szCs w:val="20"/>
        </w:rPr>
        <w:t xml:space="preserve">for the period </w:t>
      </w:r>
      <w:r w:rsidR="00701AE7">
        <w:rPr>
          <w:rFonts w:cs="Arial"/>
        </w:rPr>
        <w:t>__________________________</w:t>
      </w:r>
      <w:r w:rsidRPr="006908D7">
        <w:rPr>
          <w:rFonts w:ascii="Verdana" w:hAnsi="Verdana"/>
          <w:i/>
          <w:iCs/>
          <w:sz w:val="20"/>
          <w:szCs w:val="20"/>
        </w:rPr>
        <w:t xml:space="preserve">    </w:t>
      </w:r>
      <w:r w:rsidRPr="006908D7">
        <w:rPr>
          <w:rFonts w:ascii="Verdana" w:hAnsi="Verdana"/>
          <w:sz w:val="20"/>
          <w:szCs w:val="20"/>
        </w:rPr>
        <w:t xml:space="preserve">to </w:t>
      </w:r>
      <w:r w:rsidR="00846415">
        <w:rPr>
          <w:rFonts w:cs="Arial"/>
        </w:rPr>
        <w:t>[plan_end_date]</w:t>
      </w:r>
    </w:p>
    <w:p w14:paraId="3139CCF4" w14:textId="77777777" w:rsidR="006908D7" w:rsidRPr="006908D7" w:rsidRDefault="006908D7" w:rsidP="006908D7">
      <w:pPr>
        <w:pStyle w:val="NoSpacing"/>
        <w:rPr>
          <w:rFonts w:ascii="Verdana" w:hAnsi="Verdana"/>
          <w:i/>
          <w:iCs/>
          <w:sz w:val="20"/>
          <w:szCs w:val="20"/>
        </w:rPr>
      </w:pPr>
    </w:p>
    <w:p w14:paraId="3439AAE2" w14:textId="77777777" w:rsidR="006908D7" w:rsidRDefault="006908D7" w:rsidP="006908D7">
      <w:pPr>
        <w:pStyle w:val="NoSpacing"/>
        <w:rPr>
          <w:rFonts w:ascii="Verdana" w:hAnsi="Verdana"/>
          <w:b/>
          <w:bCs/>
          <w:sz w:val="20"/>
          <w:szCs w:val="20"/>
        </w:rPr>
      </w:pPr>
    </w:p>
    <w:p w14:paraId="11788D27" w14:textId="221FACEC" w:rsidR="006908D7" w:rsidRPr="00B21A0F" w:rsidRDefault="006908D7" w:rsidP="006908D7">
      <w:pPr>
        <w:pStyle w:val="NoSpacing"/>
        <w:rPr>
          <w:rFonts w:ascii="Verdana" w:hAnsi="Verdana"/>
          <w:b/>
          <w:bCs/>
        </w:rPr>
      </w:pPr>
      <w:r w:rsidRPr="00B21A0F">
        <w:rPr>
          <w:rFonts w:ascii="Verdana" w:hAnsi="Verdana"/>
          <w:b/>
          <w:bCs/>
        </w:rPr>
        <w:t>SUPPORT SERVICES</w:t>
      </w:r>
    </w:p>
    <w:p w14:paraId="58CBC2D8" w14:textId="235D6F14" w:rsidR="006908D7" w:rsidRDefault="006908D7" w:rsidP="006908D7">
      <w:pPr>
        <w:pStyle w:val="NoSpacing"/>
        <w:rPr>
          <w:rFonts w:ascii="Verdana" w:hAnsi="Verdana"/>
          <w:sz w:val="20"/>
          <w:szCs w:val="20"/>
        </w:rPr>
      </w:pPr>
      <w:r w:rsidRPr="006908D7">
        <w:rPr>
          <w:rFonts w:ascii="Verdana" w:hAnsi="Verdana"/>
          <w:sz w:val="20"/>
          <w:szCs w:val="20"/>
        </w:rPr>
        <w:t xml:space="preserve">This agreement is made in the context of the National Disability Insurance Scheme (NDIS) with Light Street Care services aimed at supporting your independence and social/economic participation. Light Street Care Support Coordination will enable you to exercise choice and control in the pursuit of your goals and delivery of your supports in line with your NDIS Approved Plan. </w:t>
      </w:r>
    </w:p>
    <w:p w14:paraId="527B16F9" w14:textId="77777777" w:rsidR="006908D7" w:rsidRPr="006908D7" w:rsidRDefault="006908D7" w:rsidP="006908D7">
      <w:pPr>
        <w:pStyle w:val="NoSpacing"/>
        <w:rPr>
          <w:rFonts w:ascii="Verdana" w:hAnsi="Verdana"/>
          <w:sz w:val="20"/>
          <w:szCs w:val="20"/>
        </w:rPr>
      </w:pPr>
    </w:p>
    <w:p w14:paraId="1BFEC2B8" w14:textId="65620AF5" w:rsidR="006908D7" w:rsidRDefault="006908D7" w:rsidP="006908D7">
      <w:pPr>
        <w:pStyle w:val="NoSpacing"/>
        <w:rPr>
          <w:rFonts w:ascii="Verdana" w:hAnsi="Verdana"/>
          <w:sz w:val="20"/>
          <w:szCs w:val="20"/>
        </w:rPr>
      </w:pPr>
      <w:r w:rsidRPr="006908D7">
        <w:rPr>
          <w:rFonts w:ascii="Verdana" w:hAnsi="Verdana"/>
          <w:sz w:val="20"/>
          <w:szCs w:val="20"/>
        </w:rPr>
        <w:t xml:space="preserve">The agreed service types, NDIS references and approved volumes are outlined in the Service Table - the Schedule of Supports (see Attachment A) - as agreed at signing of this agreement. Light Street Care will work with you to utilise your NDIS Plan funds </w:t>
      </w:r>
      <w:r w:rsidRPr="006908D7">
        <w:rPr>
          <w:rFonts w:ascii="Verdana" w:hAnsi="Verdana"/>
          <w:sz w:val="20"/>
          <w:szCs w:val="20"/>
        </w:rPr>
        <w:lastRenderedPageBreak/>
        <w:t>flexibly, within the price limits of the current NDIS Price Guide. Light Street Care will add support items and hours without the need for an additional service agreement as and when required and authorised by you. In accepting the service Light Street Care will process a service booking to represent the additional services.</w:t>
      </w:r>
    </w:p>
    <w:p w14:paraId="7BF05474" w14:textId="4DE4F301" w:rsidR="006908D7" w:rsidRDefault="006908D7" w:rsidP="006908D7">
      <w:pPr>
        <w:pStyle w:val="NoSpacing"/>
        <w:rPr>
          <w:rFonts w:ascii="Verdana" w:hAnsi="Verdana"/>
          <w:sz w:val="20"/>
          <w:szCs w:val="20"/>
        </w:rPr>
      </w:pPr>
    </w:p>
    <w:p w14:paraId="634B59C8" w14:textId="0B8909FE" w:rsidR="006908D7" w:rsidRPr="00B21A0F" w:rsidRDefault="006908D7" w:rsidP="006908D7">
      <w:pPr>
        <w:pStyle w:val="NoSpacing"/>
        <w:rPr>
          <w:rFonts w:ascii="Verdana" w:hAnsi="Verdana"/>
          <w:b/>
          <w:bCs/>
        </w:rPr>
      </w:pPr>
      <w:r w:rsidRPr="00B21A0F">
        <w:rPr>
          <w:rFonts w:ascii="Verdana" w:hAnsi="Verdana"/>
          <w:b/>
          <w:bCs/>
        </w:rPr>
        <w:t>CONTACTS</w:t>
      </w:r>
    </w:p>
    <w:p w14:paraId="4062CDCB" w14:textId="77B814AF" w:rsidR="006908D7" w:rsidRDefault="006908D7" w:rsidP="006908D7">
      <w:pPr>
        <w:pStyle w:val="NoSpacing"/>
        <w:rPr>
          <w:rFonts w:ascii="Verdana" w:hAnsi="Verdana"/>
          <w:sz w:val="20"/>
          <w:szCs w:val="20"/>
        </w:rPr>
      </w:pPr>
    </w:p>
    <w:p w14:paraId="1D96682F" w14:textId="3AAA85FA" w:rsidR="006908D7" w:rsidRPr="00DD3374" w:rsidRDefault="006908D7" w:rsidP="006908D7">
      <w:pPr>
        <w:rPr>
          <w:rFonts w:ascii="Verdana" w:hAnsi="Verdana"/>
          <w:sz w:val="20"/>
          <w:szCs w:val="20"/>
        </w:rPr>
      </w:pPr>
      <w:r w:rsidRPr="00DD3374">
        <w:rPr>
          <w:rFonts w:ascii="Verdana" w:hAnsi="Verdana"/>
          <w:sz w:val="20"/>
          <w:szCs w:val="20"/>
        </w:rPr>
        <w:t>The participant/the participant's representative can be contacted on:</w:t>
      </w:r>
    </w:p>
    <w:tbl>
      <w:tblPr>
        <w:tblStyle w:val="TableGrid"/>
        <w:tblW w:w="0" w:type="auto"/>
        <w:jc w:val="center"/>
        <w:tblLook w:val="04A0" w:firstRow="1" w:lastRow="0" w:firstColumn="1" w:lastColumn="0" w:noHBand="0" w:noVBand="1"/>
      </w:tblPr>
      <w:tblGrid>
        <w:gridCol w:w="2689"/>
        <w:gridCol w:w="6327"/>
      </w:tblGrid>
      <w:tr w:rsidR="006908D7" w14:paraId="5C89881A" w14:textId="77777777" w:rsidTr="003037C4">
        <w:trPr>
          <w:jc w:val="center"/>
        </w:trPr>
        <w:tc>
          <w:tcPr>
            <w:tcW w:w="9016" w:type="dxa"/>
            <w:gridSpan w:val="2"/>
            <w:shd w:val="clear" w:color="auto" w:fill="BFBFBF" w:themeFill="background1" w:themeFillShade="BF"/>
          </w:tcPr>
          <w:p w14:paraId="156EF3BE" w14:textId="0C4AADC0" w:rsidR="006908D7" w:rsidRPr="006908D7" w:rsidRDefault="006908D7" w:rsidP="006908D7">
            <w:pPr>
              <w:pStyle w:val="NoSpacing"/>
              <w:rPr>
                <w:rFonts w:ascii="Verdana" w:hAnsi="Verdana"/>
                <w:b/>
                <w:bCs/>
                <w:sz w:val="20"/>
                <w:szCs w:val="20"/>
              </w:rPr>
            </w:pPr>
            <w:r w:rsidRPr="006908D7">
              <w:rPr>
                <w:rFonts w:ascii="Verdana" w:hAnsi="Verdana"/>
                <w:b/>
                <w:bCs/>
                <w:sz w:val="20"/>
                <w:szCs w:val="20"/>
              </w:rPr>
              <w:t>PARTICIPANT DETAILS</w:t>
            </w:r>
          </w:p>
        </w:tc>
      </w:tr>
      <w:tr w:rsidR="006908D7" w14:paraId="4492A4DC" w14:textId="77777777" w:rsidTr="003037C4">
        <w:trPr>
          <w:jc w:val="center"/>
        </w:trPr>
        <w:tc>
          <w:tcPr>
            <w:tcW w:w="2689" w:type="dxa"/>
            <w:vAlign w:val="center"/>
          </w:tcPr>
          <w:p w14:paraId="2337439C" w14:textId="4DA04589" w:rsidR="006908D7" w:rsidRDefault="006908D7" w:rsidP="006908D7">
            <w:pPr>
              <w:pStyle w:val="NoSpacing"/>
              <w:rPr>
                <w:rFonts w:ascii="Verdana" w:hAnsi="Verdana"/>
                <w:sz w:val="20"/>
                <w:szCs w:val="20"/>
              </w:rPr>
            </w:pPr>
            <w:r>
              <w:rPr>
                <w:rFonts w:ascii="Verdana" w:hAnsi="Verdana"/>
                <w:sz w:val="20"/>
                <w:szCs w:val="20"/>
              </w:rPr>
              <w:t>NAME</w:t>
            </w:r>
          </w:p>
        </w:tc>
        <w:tc>
          <w:tcPr>
            <w:tcW w:w="6327" w:type="dxa"/>
            <w:vAlign w:val="center"/>
          </w:tcPr>
          <w:p w14:paraId="1A297C4F" w14:textId="10FCD0F1" w:rsidR="006908D7" w:rsidRPr="003037C4" w:rsidRDefault="00846063" w:rsidP="006908D7">
            <w:pPr>
              <w:pStyle w:val="NoSpacing"/>
              <w:rPr>
                <w:rFonts w:ascii="Verdana" w:hAnsi="Verdana"/>
                <w:sz w:val="32"/>
                <w:szCs w:val="32"/>
              </w:rPr>
            </w:pPr>
            <w:r>
              <w:rPr>
                <w:rFonts w:cs="Arial"/>
              </w:rPr>
              <w:t>[full_name]</w:t>
            </w:r>
          </w:p>
        </w:tc>
      </w:tr>
      <w:tr w:rsidR="006908D7" w14:paraId="1BE1BA39" w14:textId="77777777" w:rsidTr="003037C4">
        <w:trPr>
          <w:jc w:val="center"/>
        </w:trPr>
        <w:tc>
          <w:tcPr>
            <w:tcW w:w="2689" w:type="dxa"/>
            <w:vAlign w:val="center"/>
          </w:tcPr>
          <w:p w14:paraId="48CB74AC" w14:textId="2969DEB5" w:rsidR="006908D7" w:rsidRDefault="006908D7" w:rsidP="006908D7">
            <w:pPr>
              <w:pStyle w:val="NoSpacing"/>
              <w:rPr>
                <w:rFonts w:ascii="Verdana" w:hAnsi="Verdana"/>
                <w:sz w:val="20"/>
                <w:szCs w:val="20"/>
              </w:rPr>
            </w:pPr>
            <w:r>
              <w:rPr>
                <w:rFonts w:ascii="Verdana" w:hAnsi="Verdana"/>
                <w:sz w:val="20"/>
                <w:szCs w:val="20"/>
              </w:rPr>
              <w:t>ADDRESS</w:t>
            </w:r>
          </w:p>
        </w:tc>
        <w:tc>
          <w:tcPr>
            <w:tcW w:w="6327" w:type="dxa"/>
            <w:vAlign w:val="center"/>
          </w:tcPr>
          <w:p w14:paraId="4047C1C7" w14:textId="189F8CC3" w:rsidR="006908D7" w:rsidRPr="003037C4" w:rsidRDefault="00846063" w:rsidP="006908D7">
            <w:pPr>
              <w:pStyle w:val="NoSpacing"/>
              <w:rPr>
                <w:rFonts w:ascii="Verdana" w:hAnsi="Verdana"/>
                <w:sz w:val="32"/>
                <w:szCs w:val="32"/>
              </w:rPr>
            </w:pPr>
            <w:r>
              <w:rPr>
                <w:rFonts w:cs="Arial"/>
              </w:rPr>
              <w:t>[address]</w:t>
            </w:r>
          </w:p>
        </w:tc>
      </w:tr>
      <w:tr w:rsidR="006908D7" w14:paraId="156C60EB" w14:textId="77777777" w:rsidTr="003037C4">
        <w:trPr>
          <w:jc w:val="center"/>
        </w:trPr>
        <w:tc>
          <w:tcPr>
            <w:tcW w:w="2689" w:type="dxa"/>
            <w:vAlign w:val="center"/>
          </w:tcPr>
          <w:p w14:paraId="3DB1E8C2" w14:textId="5F73FEB2" w:rsidR="006908D7" w:rsidRDefault="006908D7" w:rsidP="006908D7">
            <w:pPr>
              <w:pStyle w:val="NoSpacing"/>
              <w:rPr>
                <w:rFonts w:ascii="Verdana" w:hAnsi="Verdana"/>
                <w:sz w:val="20"/>
                <w:szCs w:val="20"/>
              </w:rPr>
            </w:pPr>
            <w:r>
              <w:rPr>
                <w:rFonts w:ascii="Verdana" w:hAnsi="Verdana"/>
                <w:sz w:val="20"/>
                <w:szCs w:val="20"/>
              </w:rPr>
              <w:t>MOBILE</w:t>
            </w:r>
          </w:p>
        </w:tc>
        <w:tc>
          <w:tcPr>
            <w:tcW w:w="6327" w:type="dxa"/>
            <w:vAlign w:val="center"/>
          </w:tcPr>
          <w:p w14:paraId="6D3B4253" w14:textId="3542BDBD" w:rsidR="006908D7" w:rsidRPr="003037C4" w:rsidRDefault="00846063" w:rsidP="006908D7">
            <w:pPr>
              <w:pStyle w:val="NoSpacing"/>
              <w:rPr>
                <w:rFonts w:ascii="Verdana" w:hAnsi="Verdana"/>
                <w:sz w:val="32"/>
                <w:szCs w:val="32"/>
              </w:rPr>
            </w:pPr>
            <w:r>
              <w:rPr>
                <w:rFonts w:cs="Arial"/>
              </w:rPr>
              <w:t>[mobile_phone_number]</w:t>
            </w:r>
          </w:p>
        </w:tc>
      </w:tr>
      <w:tr w:rsidR="006908D7" w14:paraId="1B1C5074" w14:textId="77777777" w:rsidTr="003037C4">
        <w:trPr>
          <w:jc w:val="center"/>
        </w:trPr>
        <w:tc>
          <w:tcPr>
            <w:tcW w:w="2689" w:type="dxa"/>
            <w:vAlign w:val="center"/>
          </w:tcPr>
          <w:p w14:paraId="19BFBEBD" w14:textId="3D88DFE2" w:rsidR="006908D7" w:rsidRDefault="006908D7" w:rsidP="006908D7">
            <w:pPr>
              <w:pStyle w:val="NoSpacing"/>
              <w:rPr>
                <w:rFonts w:ascii="Verdana" w:hAnsi="Verdana"/>
                <w:sz w:val="20"/>
                <w:szCs w:val="20"/>
              </w:rPr>
            </w:pPr>
            <w:r>
              <w:rPr>
                <w:rFonts w:ascii="Verdana" w:hAnsi="Verdana"/>
                <w:sz w:val="20"/>
                <w:szCs w:val="20"/>
              </w:rPr>
              <w:t>EMAIL</w:t>
            </w:r>
          </w:p>
        </w:tc>
        <w:tc>
          <w:tcPr>
            <w:tcW w:w="6327" w:type="dxa"/>
            <w:vAlign w:val="center"/>
          </w:tcPr>
          <w:p w14:paraId="6C051C51" w14:textId="697FDC28" w:rsidR="006908D7" w:rsidRPr="003037C4" w:rsidRDefault="00846063" w:rsidP="006908D7">
            <w:pPr>
              <w:pStyle w:val="NoSpacing"/>
              <w:rPr>
                <w:rFonts w:ascii="Verdana" w:hAnsi="Verdana"/>
                <w:sz w:val="32"/>
                <w:szCs w:val="32"/>
              </w:rPr>
            </w:pPr>
            <w:r>
              <w:rPr>
                <w:rFonts w:cs="Arial"/>
              </w:rPr>
              <w:t>[email_address]</w:t>
            </w:r>
          </w:p>
        </w:tc>
      </w:tr>
    </w:tbl>
    <w:p w14:paraId="6BFE808C" w14:textId="040CA3A3" w:rsidR="006908D7" w:rsidRDefault="006908D7" w:rsidP="006908D7">
      <w:pPr>
        <w:pStyle w:val="NoSpacing"/>
        <w:rPr>
          <w:rFonts w:ascii="Verdana" w:hAnsi="Verdana"/>
          <w:sz w:val="20"/>
          <w:szCs w:val="20"/>
        </w:rPr>
      </w:pPr>
    </w:p>
    <w:tbl>
      <w:tblPr>
        <w:tblStyle w:val="TableGrid"/>
        <w:tblW w:w="0" w:type="auto"/>
        <w:jc w:val="center"/>
        <w:tblLook w:val="04A0" w:firstRow="1" w:lastRow="0" w:firstColumn="1" w:lastColumn="0" w:noHBand="0" w:noVBand="1"/>
      </w:tblPr>
      <w:tblGrid>
        <w:gridCol w:w="2689"/>
        <w:gridCol w:w="6327"/>
      </w:tblGrid>
      <w:tr w:rsidR="003037C4" w:rsidRPr="006908D7" w14:paraId="458675F3" w14:textId="77777777" w:rsidTr="00874EA9">
        <w:trPr>
          <w:jc w:val="center"/>
        </w:trPr>
        <w:tc>
          <w:tcPr>
            <w:tcW w:w="9016" w:type="dxa"/>
            <w:gridSpan w:val="2"/>
            <w:shd w:val="clear" w:color="auto" w:fill="BFBFBF" w:themeFill="background1" w:themeFillShade="BF"/>
          </w:tcPr>
          <w:p w14:paraId="3DBE3866" w14:textId="0C1725C2" w:rsidR="003037C4" w:rsidRPr="006908D7" w:rsidRDefault="003037C4" w:rsidP="00874EA9">
            <w:pPr>
              <w:pStyle w:val="NoSpacing"/>
              <w:rPr>
                <w:rFonts w:ascii="Verdana" w:hAnsi="Verdana"/>
                <w:b/>
                <w:bCs/>
                <w:sz w:val="20"/>
                <w:szCs w:val="20"/>
              </w:rPr>
            </w:pPr>
            <w:r w:rsidRPr="006908D7">
              <w:rPr>
                <w:rFonts w:ascii="Verdana" w:hAnsi="Verdana"/>
                <w:b/>
                <w:bCs/>
                <w:sz w:val="20"/>
                <w:szCs w:val="20"/>
              </w:rPr>
              <w:t xml:space="preserve">PARTICIPANT </w:t>
            </w:r>
            <w:r>
              <w:rPr>
                <w:rFonts w:ascii="Verdana" w:hAnsi="Verdana"/>
                <w:b/>
                <w:bCs/>
                <w:sz w:val="20"/>
                <w:szCs w:val="20"/>
              </w:rPr>
              <w:t>REPRESENTATIVE (if applicable)</w:t>
            </w:r>
          </w:p>
        </w:tc>
      </w:tr>
      <w:tr w:rsidR="003037C4" w:rsidRPr="003037C4" w14:paraId="6EE2DCB0" w14:textId="77777777" w:rsidTr="003037C4">
        <w:trPr>
          <w:jc w:val="center"/>
        </w:trPr>
        <w:tc>
          <w:tcPr>
            <w:tcW w:w="2689" w:type="dxa"/>
            <w:vAlign w:val="center"/>
          </w:tcPr>
          <w:p w14:paraId="5267BD66" w14:textId="77777777" w:rsidR="003037C4" w:rsidRDefault="003037C4" w:rsidP="00874EA9">
            <w:pPr>
              <w:pStyle w:val="NoSpacing"/>
              <w:rPr>
                <w:rFonts w:ascii="Verdana" w:hAnsi="Verdana"/>
                <w:sz w:val="20"/>
                <w:szCs w:val="20"/>
              </w:rPr>
            </w:pPr>
            <w:r>
              <w:rPr>
                <w:rFonts w:ascii="Verdana" w:hAnsi="Verdana"/>
                <w:sz w:val="20"/>
                <w:szCs w:val="20"/>
              </w:rPr>
              <w:t>NAME</w:t>
            </w:r>
          </w:p>
        </w:tc>
        <w:tc>
          <w:tcPr>
            <w:tcW w:w="6327" w:type="dxa"/>
            <w:vAlign w:val="center"/>
          </w:tcPr>
          <w:p w14:paraId="70D9CEE3" w14:textId="77777777" w:rsidR="003037C4" w:rsidRPr="003037C4" w:rsidRDefault="003037C4" w:rsidP="00874EA9">
            <w:pPr>
              <w:pStyle w:val="NoSpacing"/>
              <w:rPr>
                <w:rFonts w:ascii="Verdana" w:hAnsi="Verdana"/>
                <w:sz w:val="32"/>
                <w:szCs w:val="32"/>
              </w:rPr>
            </w:pPr>
          </w:p>
        </w:tc>
      </w:tr>
      <w:tr w:rsidR="003037C4" w:rsidRPr="003037C4" w14:paraId="2FFE4211" w14:textId="77777777" w:rsidTr="003037C4">
        <w:trPr>
          <w:jc w:val="center"/>
        </w:trPr>
        <w:tc>
          <w:tcPr>
            <w:tcW w:w="2689" w:type="dxa"/>
            <w:vAlign w:val="center"/>
          </w:tcPr>
          <w:p w14:paraId="10394074" w14:textId="77777777" w:rsidR="003037C4" w:rsidRDefault="003037C4" w:rsidP="00874EA9">
            <w:pPr>
              <w:pStyle w:val="NoSpacing"/>
              <w:rPr>
                <w:rFonts w:ascii="Verdana" w:hAnsi="Verdana"/>
                <w:sz w:val="20"/>
                <w:szCs w:val="20"/>
              </w:rPr>
            </w:pPr>
            <w:r>
              <w:rPr>
                <w:rFonts w:ascii="Verdana" w:hAnsi="Verdana"/>
                <w:sz w:val="20"/>
                <w:szCs w:val="20"/>
              </w:rPr>
              <w:t>ADDRESS</w:t>
            </w:r>
          </w:p>
        </w:tc>
        <w:tc>
          <w:tcPr>
            <w:tcW w:w="6327" w:type="dxa"/>
            <w:vAlign w:val="center"/>
          </w:tcPr>
          <w:p w14:paraId="7F6A66FF" w14:textId="07D57354" w:rsidR="003037C4" w:rsidRPr="00701AE7" w:rsidRDefault="00701AE7" w:rsidP="00874EA9">
            <w:pPr>
              <w:pStyle w:val="NoSpacing"/>
              <w:rPr>
                <w:rFonts w:ascii="Verdana" w:hAnsi="Verdana"/>
                <w:sz w:val="20"/>
                <w:szCs w:val="20"/>
              </w:rPr>
            </w:pPr>
            <w:r w:rsidRPr="00701AE7">
              <w:rPr>
                <w:rFonts w:ascii="Verdana" w:hAnsi="Verdana"/>
                <w:sz w:val="20"/>
                <w:szCs w:val="20"/>
              </w:rPr>
              <w:t>As above</w:t>
            </w:r>
          </w:p>
        </w:tc>
      </w:tr>
      <w:tr w:rsidR="003037C4" w:rsidRPr="003037C4" w14:paraId="1FA6C815" w14:textId="77777777" w:rsidTr="003037C4">
        <w:trPr>
          <w:jc w:val="center"/>
        </w:trPr>
        <w:tc>
          <w:tcPr>
            <w:tcW w:w="2689" w:type="dxa"/>
            <w:vAlign w:val="center"/>
          </w:tcPr>
          <w:p w14:paraId="483962B6" w14:textId="77777777" w:rsidR="003037C4" w:rsidRDefault="003037C4" w:rsidP="00874EA9">
            <w:pPr>
              <w:pStyle w:val="NoSpacing"/>
              <w:rPr>
                <w:rFonts w:ascii="Verdana" w:hAnsi="Verdana"/>
                <w:sz w:val="20"/>
                <w:szCs w:val="20"/>
              </w:rPr>
            </w:pPr>
            <w:r>
              <w:rPr>
                <w:rFonts w:ascii="Verdana" w:hAnsi="Verdana"/>
                <w:sz w:val="20"/>
                <w:szCs w:val="20"/>
              </w:rPr>
              <w:t>MOBILE</w:t>
            </w:r>
          </w:p>
        </w:tc>
        <w:tc>
          <w:tcPr>
            <w:tcW w:w="6327" w:type="dxa"/>
            <w:vAlign w:val="center"/>
          </w:tcPr>
          <w:p w14:paraId="5C8CC678" w14:textId="659434A0" w:rsidR="003037C4" w:rsidRPr="00701AE7" w:rsidRDefault="00701AE7" w:rsidP="00874EA9">
            <w:pPr>
              <w:pStyle w:val="NoSpacing"/>
              <w:rPr>
                <w:rFonts w:ascii="Verdana" w:hAnsi="Verdana"/>
                <w:sz w:val="20"/>
                <w:szCs w:val="20"/>
              </w:rPr>
            </w:pPr>
            <w:r w:rsidRPr="00701AE7">
              <w:rPr>
                <w:rFonts w:ascii="Verdana" w:hAnsi="Verdana"/>
                <w:sz w:val="20"/>
                <w:szCs w:val="20"/>
              </w:rPr>
              <w:t>As above</w:t>
            </w:r>
          </w:p>
        </w:tc>
      </w:tr>
      <w:tr w:rsidR="003037C4" w:rsidRPr="003037C4" w14:paraId="52163157" w14:textId="77777777" w:rsidTr="003037C4">
        <w:trPr>
          <w:jc w:val="center"/>
        </w:trPr>
        <w:tc>
          <w:tcPr>
            <w:tcW w:w="2689" w:type="dxa"/>
            <w:vAlign w:val="center"/>
          </w:tcPr>
          <w:p w14:paraId="5C5682FA" w14:textId="77777777" w:rsidR="003037C4" w:rsidRDefault="003037C4" w:rsidP="00874EA9">
            <w:pPr>
              <w:pStyle w:val="NoSpacing"/>
              <w:rPr>
                <w:rFonts w:ascii="Verdana" w:hAnsi="Verdana"/>
                <w:sz w:val="20"/>
                <w:szCs w:val="20"/>
              </w:rPr>
            </w:pPr>
            <w:r>
              <w:rPr>
                <w:rFonts w:ascii="Verdana" w:hAnsi="Verdana"/>
                <w:sz w:val="20"/>
                <w:szCs w:val="20"/>
              </w:rPr>
              <w:t>EMAIL</w:t>
            </w:r>
          </w:p>
        </w:tc>
        <w:tc>
          <w:tcPr>
            <w:tcW w:w="6327" w:type="dxa"/>
            <w:vAlign w:val="center"/>
          </w:tcPr>
          <w:p w14:paraId="7DEB973E" w14:textId="62EB6D1A" w:rsidR="003037C4" w:rsidRPr="00701AE7" w:rsidRDefault="00701AE7" w:rsidP="00874EA9">
            <w:pPr>
              <w:pStyle w:val="NoSpacing"/>
              <w:rPr>
                <w:rFonts w:ascii="Verdana" w:hAnsi="Verdana"/>
                <w:sz w:val="20"/>
                <w:szCs w:val="20"/>
              </w:rPr>
            </w:pPr>
            <w:r w:rsidRPr="00701AE7">
              <w:rPr>
                <w:rFonts w:ascii="Verdana" w:hAnsi="Verdana"/>
                <w:sz w:val="20"/>
                <w:szCs w:val="20"/>
              </w:rPr>
              <w:t>As above</w:t>
            </w:r>
          </w:p>
        </w:tc>
      </w:tr>
    </w:tbl>
    <w:p w14:paraId="331B69FF" w14:textId="6F103F57" w:rsidR="003037C4" w:rsidRDefault="003037C4" w:rsidP="006908D7">
      <w:pPr>
        <w:pStyle w:val="NoSpacing"/>
        <w:rPr>
          <w:rFonts w:ascii="Verdana" w:hAnsi="Verdana"/>
          <w:sz w:val="20"/>
          <w:szCs w:val="20"/>
        </w:rPr>
      </w:pPr>
    </w:p>
    <w:p w14:paraId="5D5AF1D4" w14:textId="08AD5BC9" w:rsidR="003037C4" w:rsidRDefault="003037C4" w:rsidP="006908D7">
      <w:pPr>
        <w:pStyle w:val="NoSpacing"/>
        <w:rPr>
          <w:rFonts w:ascii="Verdana" w:hAnsi="Verdana"/>
          <w:sz w:val="20"/>
          <w:szCs w:val="20"/>
        </w:rPr>
      </w:pPr>
      <w:r>
        <w:rPr>
          <w:rFonts w:ascii="Verdana" w:hAnsi="Verdana"/>
          <w:sz w:val="20"/>
          <w:szCs w:val="20"/>
        </w:rPr>
        <w:t>Light Street Care can be contacted on:</w:t>
      </w:r>
    </w:p>
    <w:p w14:paraId="7DA6EDEE" w14:textId="0802C158" w:rsidR="003037C4" w:rsidRDefault="003037C4" w:rsidP="006908D7">
      <w:pPr>
        <w:pStyle w:val="NoSpacing"/>
        <w:rPr>
          <w:rFonts w:ascii="Verdana" w:hAnsi="Verdana"/>
          <w:sz w:val="20"/>
          <w:szCs w:val="20"/>
        </w:rPr>
      </w:pPr>
    </w:p>
    <w:tbl>
      <w:tblPr>
        <w:tblStyle w:val="TableGrid"/>
        <w:tblW w:w="0" w:type="auto"/>
        <w:jc w:val="center"/>
        <w:tblLook w:val="04A0" w:firstRow="1" w:lastRow="0" w:firstColumn="1" w:lastColumn="0" w:noHBand="0" w:noVBand="1"/>
      </w:tblPr>
      <w:tblGrid>
        <w:gridCol w:w="2689"/>
        <w:gridCol w:w="6327"/>
      </w:tblGrid>
      <w:tr w:rsidR="003037C4" w:rsidRPr="006908D7" w14:paraId="13E86265" w14:textId="77777777" w:rsidTr="00874EA9">
        <w:trPr>
          <w:jc w:val="center"/>
        </w:trPr>
        <w:tc>
          <w:tcPr>
            <w:tcW w:w="9016" w:type="dxa"/>
            <w:gridSpan w:val="2"/>
            <w:shd w:val="clear" w:color="auto" w:fill="BFBFBF" w:themeFill="background1" w:themeFillShade="BF"/>
          </w:tcPr>
          <w:p w14:paraId="53202997" w14:textId="64CD33F3" w:rsidR="003037C4" w:rsidRPr="006908D7" w:rsidRDefault="00593C99" w:rsidP="00874EA9">
            <w:pPr>
              <w:pStyle w:val="NoSpacing"/>
              <w:rPr>
                <w:rFonts w:ascii="Verdana" w:hAnsi="Verdana"/>
                <w:b/>
                <w:bCs/>
                <w:sz w:val="20"/>
                <w:szCs w:val="20"/>
              </w:rPr>
            </w:pPr>
            <w:r>
              <w:rPr>
                <w:rFonts w:ascii="Verdana" w:hAnsi="Verdana"/>
                <w:b/>
                <w:bCs/>
                <w:sz w:val="20"/>
                <w:szCs w:val="20"/>
              </w:rPr>
              <w:t xml:space="preserve">SUPPORT COORDINATOR </w:t>
            </w:r>
            <w:r w:rsidR="003037C4" w:rsidRPr="006908D7">
              <w:rPr>
                <w:rFonts w:ascii="Verdana" w:hAnsi="Verdana"/>
                <w:b/>
                <w:bCs/>
                <w:sz w:val="20"/>
                <w:szCs w:val="20"/>
              </w:rPr>
              <w:t>DETAILS</w:t>
            </w:r>
          </w:p>
        </w:tc>
      </w:tr>
      <w:tr w:rsidR="003037C4" w:rsidRPr="003037C4" w14:paraId="72EB7160" w14:textId="77777777" w:rsidTr="003037C4">
        <w:trPr>
          <w:jc w:val="center"/>
        </w:trPr>
        <w:tc>
          <w:tcPr>
            <w:tcW w:w="2689" w:type="dxa"/>
            <w:vAlign w:val="center"/>
          </w:tcPr>
          <w:p w14:paraId="55137CAE" w14:textId="1270410C" w:rsidR="003037C4" w:rsidRDefault="003037C4" w:rsidP="00874EA9">
            <w:pPr>
              <w:pStyle w:val="NoSpacing"/>
              <w:rPr>
                <w:rFonts w:ascii="Verdana" w:hAnsi="Verdana"/>
                <w:sz w:val="20"/>
                <w:szCs w:val="20"/>
              </w:rPr>
            </w:pPr>
            <w:r>
              <w:rPr>
                <w:rFonts w:ascii="Verdana" w:hAnsi="Verdana"/>
                <w:sz w:val="20"/>
                <w:szCs w:val="20"/>
              </w:rPr>
              <w:t>CONTACT NAME</w:t>
            </w:r>
          </w:p>
        </w:tc>
        <w:tc>
          <w:tcPr>
            <w:tcW w:w="6327" w:type="dxa"/>
            <w:vAlign w:val="center"/>
          </w:tcPr>
          <w:p w14:paraId="67A2FDB2" w14:textId="748A8F69" w:rsidR="003037C4" w:rsidRPr="003037C4" w:rsidRDefault="003037C4" w:rsidP="00874EA9">
            <w:pPr>
              <w:pStyle w:val="NoSpacing"/>
              <w:rPr>
                <w:rFonts w:ascii="Verdana" w:hAnsi="Verdana"/>
                <w:sz w:val="20"/>
                <w:szCs w:val="20"/>
              </w:rPr>
            </w:pPr>
            <w:r>
              <w:rPr>
                <w:rFonts w:ascii="Verdana" w:hAnsi="Verdana"/>
                <w:sz w:val="20"/>
                <w:szCs w:val="20"/>
              </w:rPr>
              <w:t>Domnica Sparkes</w:t>
            </w:r>
          </w:p>
        </w:tc>
      </w:tr>
      <w:tr w:rsidR="003037C4" w:rsidRPr="003037C4" w14:paraId="49ACE60F" w14:textId="77777777" w:rsidTr="003037C4">
        <w:trPr>
          <w:jc w:val="center"/>
        </w:trPr>
        <w:tc>
          <w:tcPr>
            <w:tcW w:w="2689" w:type="dxa"/>
            <w:vAlign w:val="center"/>
          </w:tcPr>
          <w:p w14:paraId="4D69564D" w14:textId="77777777" w:rsidR="003037C4" w:rsidRDefault="003037C4" w:rsidP="00874EA9">
            <w:pPr>
              <w:pStyle w:val="NoSpacing"/>
              <w:rPr>
                <w:rFonts w:ascii="Verdana" w:hAnsi="Verdana"/>
                <w:sz w:val="20"/>
                <w:szCs w:val="20"/>
              </w:rPr>
            </w:pPr>
            <w:r>
              <w:rPr>
                <w:rFonts w:ascii="Verdana" w:hAnsi="Verdana"/>
                <w:sz w:val="20"/>
                <w:szCs w:val="20"/>
              </w:rPr>
              <w:t>ADDRESS</w:t>
            </w:r>
          </w:p>
        </w:tc>
        <w:tc>
          <w:tcPr>
            <w:tcW w:w="6327" w:type="dxa"/>
            <w:vAlign w:val="center"/>
          </w:tcPr>
          <w:p w14:paraId="5D20AD80" w14:textId="5A138D37" w:rsidR="003037C4" w:rsidRPr="003037C4" w:rsidRDefault="003037C4" w:rsidP="00874EA9">
            <w:pPr>
              <w:pStyle w:val="NoSpacing"/>
              <w:rPr>
                <w:rFonts w:ascii="Verdana" w:hAnsi="Verdana"/>
                <w:sz w:val="20"/>
                <w:szCs w:val="20"/>
              </w:rPr>
            </w:pPr>
            <w:r>
              <w:rPr>
                <w:rFonts w:ascii="Verdana" w:hAnsi="Verdana"/>
                <w:sz w:val="20"/>
                <w:szCs w:val="20"/>
              </w:rPr>
              <w:t>12D, 2-4 Flinders Parade, North Lakes QLD 4509</w:t>
            </w:r>
          </w:p>
        </w:tc>
      </w:tr>
      <w:tr w:rsidR="003037C4" w:rsidRPr="003037C4" w14:paraId="75165712" w14:textId="77777777" w:rsidTr="003037C4">
        <w:trPr>
          <w:jc w:val="center"/>
        </w:trPr>
        <w:tc>
          <w:tcPr>
            <w:tcW w:w="2689" w:type="dxa"/>
            <w:vAlign w:val="center"/>
          </w:tcPr>
          <w:p w14:paraId="0902B022" w14:textId="77777777" w:rsidR="003037C4" w:rsidRDefault="003037C4" w:rsidP="00874EA9">
            <w:pPr>
              <w:pStyle w:val="NoSpacing"/>
              <w:rPr>
                <w:rFonts w:ascii="Verdana" w:hAnsi="Verdana"/>
                <w:sz w:val="20"/>
                <w:szCs w:val="20"/>
              </w:rPr>
            </w:pPr>
            <w:r>
              <w:rPr>
                <w:rFonts w:ascii="Verdana" w:hAnsi="Verdana"/>
                <w:sz w:val="20"/>
                <w:szCs w:val="20"/>
              </w:rPr>
              <w:t>MOBILE</w:t>
            </w:r>
          </w:p>
        </w:tc>
        <w:tc>
          <w:tcPr>
            <w:tcW w:w="6327" w:type="dxa"/>
            <w:vAlign w:val="center"/>
          </w:tcPr>
          <w:p w14:paraId="472BC44B" w14:textId="734D2774" w:rsidR="003037C4" w:rsidRPr="003037C4" w:rsidRDefault="003037C4" w:rsidP="00874EA9">
            <w:pPr>
              <w:pStyle w:val="NoSpacing"/>
              <w:rPr>
                <w:rFonts w:ascii="Verdana" w:hAnsi="Verdana"/>
                <w:sz w:val="20"/>
                <w:szCs w:val="20"/>
              </w:rPr>
            </w:pPr>
            <w:r>
              <w:rPr>
                <w:rFonts w:ascii="Verdana" w:hAnsi="Verdana"/>
                <w:sz w:val="20"/>
                <w:szCs w:val="20"/>
              </w:rPr>
              <w:t>0492 947 585</w:t>
            </w:r>
          </w:p>
        </w:tc>
      </w:tr>
      <w:tr w:rsidR="003037C4" w:rsidRPr="003037C4" w14:paraId="051FC34B" w14:textId="77777777" w:rsidTr="003037C4">
        <w:trPr>
          <w:jc w:val="center"/>
        </w:trPr>
        <w:tc>
          <w:tcPr>
            <w:tcW w:w="2689" w:type="dxa"/>
            <w:vAlign w:val="center"/>
          </w:tcPr>
          <w:p w14:paraId="751747F8" w14:textId="77777777" w:rsidR="003037C4" w:rsidRDefault="003037C4" w:rsidP="00874EA9">
            <w:pPr>
              <w:pStyle w:val="NoSpacing"/>
              <w:rPr>
                <w:rFonts w:ascii="Verdana" w:hAnsi="Verdana"/>
                <w:sz w:val="20"/>
                <w:szCs w:val="20"/>
              </w:rPr>
            </w:pPr>
            <w:r>
              <w:rPr>
                <w:rFonts w:ascii="Verdana" w:hAnsi="Verdana"/>
                <w:sz w:val="20"/>
                <w:szCs w:val="20"/>
              </w:rPr>
              <w:t>EMAIL</w:t>
            </w:r>
          </w:p>
        </w:tc>
        <w:tc>
          <w:tcPr>
            <w:tcW w:w="6327" w:type="dxa"/>
            <w:vAlign w:val="center"/>
          </w:tcPr>
          <w:p w14:paraId="1930EDCE" w14:textId="32C7849A" w:rsidR="003037C4" w:rsidRPr="003037C4" w:rsidRDefault="003037C4" w:rsidP="00874EA9">
            <w:pPr>
              <w:pStyle w:val="NoSpacing"/>
              <w:rPr>
                <w:rFonts w:ascii="Verdana" w:hAnsi="Verdana"/>
                <w:sz w:val="20"/>
                <w:szCs w:val="20"/>
              </w:rPr>
            </w:pPr>
            <w:r>
              <w:rPr>
                <w:rFonts w:ascii="Verdana" w:hAnsi="Verdana"/>
                <w:sz w:val="20"/>
                <w:szCs w:val="20"/>
              </w:rPr>
              <w:t>domnica@lightstreetcare.com.au</w:t>
            </w:r>
          </w:p>
        </w:tc>
      </w:tr>
    </w:tbl>
    <w:p w14:paraId="6CC00670" w14:textId="65359E5C" w:rsidR="003037C4" w:rsidRDefault="003037C4" w:rsidP="006908D7">
      <w:pPr>
        <w:pStyle w:val="NoSpacing"/>
        <w:rPr>
          <w:rFonts w:ascii="Verdana" w:hAnsi="Verdana"/>
          <w:sz w:val="20"/>
          <w:szCs w:val="20"/>
        </w:rPr>
      </w:pPr>
    </w:p>
    <w:p w14:paraId="391A03B0" w14:textId="77777777" w:rsidR="00B21A0F" w:rsidRPr="002B4A0C" w:rsidRDefault="00B21A0F" w:rsidP="00B21A0F">
      <w:pPr>
        <w:rPr>
          <w:rFonts w:ascii="Verdana" w:hAnsi="Verdana" w:cstheme="minorHAnsi"/>
          <w:sz w:val="20"/>
          <w:szCs w:val="20"/>
        </w:rPr>
      </w:pPr>
      <w:r w:rsidRPr="002B4A0C">
        <w:rPr>
          <w:rFonts w:ascii="Verdana" w:hAnsi="Verdana" w:cstheme="minorHAnsi"/>
          <w:sz w:val="20"/>
          <w:szCs w:val="20"/>
        </w:rPr>
        <w:t xml:space="preserve">Any notice given under this Service Agreement can be sent via mail or email to the Contact details for Light Street Care and for the participant, as set out above. </w:t>
      </w:r>
    </w:p>
    <w:p w14:paraId="360C46E3" w14:textId="77777777" w:rsidR="00B21A0F" w:rsidRPr="002B4A0C" w:rsidRDefault="00B21A0F" w:rsidP="00B21A0F">
      <w:pPr>
        <w:rPr>
          <w:rFonts w:ascii="Verdana" w:hAnsi="Verdana" w:cstheme="minorHAnsi"/>
          <w:b/>
          <w:bCs/>
        </w:rPr>
      </w:pPr>
      <w:r w:rsidRPr="002B4A0C">
        <w:rPr>
          <w:rFonts w:ascii="Verdana" w:hAnsi="Verdana" w:cstheme="minorHAnsi"/>
          <w:b/>
          <w:bCs/>
        </w:rPr>
        <w:t xml:space="preserve">CONFLICT OF INTEREST </w:t>
      </w:r>
    </w:p>
    <w:p w14:paraId="1008450A" w14:textId="24DFE243" w:rsidR="00B21A0F" w:rsidRDefault="00B21A0F" w:rsidP="00B21A0F">
      <w:pPr>
        <w:rPr>
          <w:rFonts w:ascii="Verdana" w:hAnsi="Verdana" w:cstheme="minorHAnsi"/>
          <w:sz w:val="20"/>
          <w:szCs w:val="20"/>
        </w:rPr>
      </w:pPr>
      <w:r w:rsidRPr="002B4A0C">
        <w:rPr>
          <w:rFonts w:ascii="Verdana" w:hAnsi="Verdana" w:cstheme="minorHAnsi"/>
          <w:sz w:val="20"/>
          <w:szCs w:val="20"/>
        </w:rPr>
        <w:t xml:space="preserve">Light Street Care recognises a Conflict of Interest may occur when assisting customers with financial management of their plan, providing coordination supports and access services. Where potential and/or actual conflict of interest occurs, we ensure that customers and their chosen representatives are aware and are provided with the knowledge and information to make informed choices and decisions. This includes ensuring that a customer's choice of services is not limited to those provided by Light Street Care. </w:t>
      </w:r>
    </w:p>
    <w:p w14:paraId="3BF7EF92" w14:textId="77777777" w:rsidR="00B639BF" w:rsidRPr="002B4A0C" w:rsidRDefault="00B639BF" w:rsidP="00B21A0F">
      <w:pPr>
        <w:rPr>
          <w:rFonts w:ascii="Verdana" w:hAnsi="Verdana" w:cstheme="minorHAnsi"/>
          <w:sz w:val="20"/>
          <w:szCs w:val="20"/>
        </w:rPr>
      </w:pPr>
    </w:p>
    <w:p w14:paraId="284D4A8E" w14:textId="77777777" w:rsidR="00B21A0F" w:rsidRPr="002B4A0C" w:rsidRDefault="00B21A0F" w:rsidP="00B21A0F">
      <w:pPr>
        <w:rPr>
          <w:rFonts w:ascii="Verdana" w:hAnsi="Verdana" w:cstheme="minorHAnsi"/>
          <w:b/>
          <w:bCs/>
        </w:rPr>
      </w:pPr>
      <w:r w:rsidRPr="002B4A0C">
        <w:rPr>
          <w:rFonts w:ascii="Verdana" w:hAnsi="Verdana" w:cstheme="minorHAnsi"/>
          <w:b/>
          <w:bCs/>
        </w:rPr>
        <w:t xml:space="preserve">PRIVACY AND CONFIDENTIALITY </w:t>
      </w:r>
    </w:p>
    <w:p w14:paraId="3831ECB9" w14:textId="30115B14" w:rsidR="00B21A0F" w:rsidRPr="002B4A0C" w:rsidRDefault="00B21A0F" w:rsidP="00B21A0F">
      <w:pPr>
        <w:rPr>
          <w:rFonts w:ascii="Verdana" w:hAnsi="Verdana" w:cstheme="minorHAnsi"/>
          <w:sz w:val="20"/>
          <w:szCs w:val="20"/>
        </w:rPr>
      </w:pPr>
      <w:r w:rsidRPr="002B4A0C">
        <w:rPr>
          <w:rFonts w:ascii="Verdana" w:hAnsi="Verdana" w:cstheme="minorHAnsi"/>
          <w:sz w:val="20"/>
          <w:szCs w:val="20"/>
        </w:rPr>
        <w:t xml:space="preserve">Light Street Care will need to collect personal information about you which will assist us to give you the best care possible. This information will be stored in your personal record and will remain confidential as far as is legally permissible. Light Street Care will write to advise you if your personal information becomes compromised. </w:t>
      </w:r>
    </w:p>
    <w:p w14:paraId="6E534574" w14:textId="6D43E2B7" w:rsidR="00B21A0F" w:rsidRDefault="00B21A0F" w:rsidP="00B21A0F">
      <w:pPr>
        <w:rPr>
          <w:rFonts w:ascii="Verdana" w:hAnsi="Verdana" w:cstheme="minorHAnsi"/>
          <w:sz w:val="20"/>
          <w:szCs w:val="20"/>
        </w:rPr>
      </w:pPr>
      <w:r w:rsidRPr="002B4A0C">
        <w:rPr>
          <w:rFonts w:ascii="Verdana" w:hAnsi="Verdana" w:cstheme="minorHAnsi"/>
          <w:sz w:val="20"/>
          <w:szCs w:val="20"/>
        </w:rPr>
        <w:lastRenderedPageBreak/>
        <w:t>Light Street Care complies with State / Territory and Commonwealth legislation regarding:</w:t>
      </w:r>
    </w:p>
    <w:p w14:paraId="605D7D64" w14:textId="135C8DA6" w:rsidR="00B21A0F" w:rsidRDefault="00B21A0F" w:rsidP="00B21A0F">
      <w:pPr>
        <w:pStyle w:val="ListParagraph"/>
        <w:numPr>
          <w:ilvl w:val="0"/>
          <w:numId w:val="1"/>
        </w:numPr>
        <w:rPr>
          <w:rFonts w:ascii="Verdana" w:hAnsi="Verdana" w:cstheme="minorHAnsi"/>
          <w:sz w:val="20"/>
          <w:szCs w:val="20"/>
        </w:rPr>
      </w:pPr>
      <w:r>
        <w:rPr>
          <w:rFonts w:ascii="Verdana" w:hAnsi="Verdana" w:cstheme="minorHAnsi"/>
          <w:sz w:val="20"/>
          <w:szCs w:val="20"/>
        </w:rPr>
        <w:t>Collection, use and disclosure of your personal information</w:t>
      </w:r>
    </w:p>
    <w:p w14:paraId="6CE26E00" w14:textId="2A4B552B" w:rsidR="00B21A0F" w:rsidRDefault="00B21A0F" w:rsidP="00B21A0F">
      <w:pPr>
        <w:pStyle w:val="ListParagraph"/>
        <w:numPr>
          <w:ilvl w:val="0"/>
          <w:numId w:val="1"/>
        </w:numPr>
        <w:rPr>
          <w:rFonts w:ascii="Verdana" w:hAnsi="Verdana" w:cstheme="minorHAnsi"/>
          <w:sz w:val="20"/>
          <w:szCs w:val="20"/>
        </w:rPr>
      </w:pPr>
      <w:r>
        <w:rPr>
          <w:rFonts w:ascii="Verdana" w:hAnsi="Verdana" w:cstheme="minorHAnsi"/>
          <w:sz w:val="20"/>
          <w:szCs w:val="20"/>
        </w:rPr>
        <w:t>You rights to access your personal information</w:t>
      </w:r>
    </w:p>
    <w:p w14:paraId="420FCFA9" w14:textId="124D7088" w:rsidR="00B21A0F" w:rsidRPr="00B21A0F" w:rsidRDefault="00B21A0F" w:rsidP="00B21A0F">
      <w:pPr>
        <w:pStyle w:val="ListParagraph"/>
        <w:numPr>
          <w:ilvl w:val="0"/>
          <w:numId w:val="1"/>
        </w:numPr>
        <w:rPr>
          <w:rFonts w:ascii="Verdana" w:hAnsi="Verdana" w:cstheme="minorHAnsi"/>
          <w:sz w:val="20"/>
          <w:szCs w:val="20"/>
        </w:rPr>
      </w:pPr>
      <w:r>
        <w:rPr>
          <w:rFonts w:ascii="Verdana" w:hAnsi="Verdana" w:cstheme="minorHAnsi"/>
          <w:sz w:val="20"/>
          <w:szCs w:val="20"/>
        </w:rPr>
        <w:t>Your right to withdraw consent to the release of your personal information at any time.</w:t>
      </w:r>
    </w:p>
    <w:p w14:paraId="29EDFE25" w14:textId="77777777" w:rsidR="00B21A0F" w:rsidRPr="00B21A0F" w:rsidRDefault="00B21A0F" w:rsidP="00B21A0F">
      <w:pPr>
        <w:rPr>
          <w:rFonts w:ascii="Verdana" w:hAnsi="Verdana"/>
          <w:sz w:val="20"/>
          <w:szCs w:val="20"/>
        </w:rPr>
      </w:pPr>
      <w:r w:rsidRPr="00B21A0F">
        <w:rPr>
          <w:rFonts w:ascii="Verdana" w:hAnsi="Verdana"/>
          <w:sz w:val="20"/>
          <w:szCs w:val="20"/>
        </w:rPr>
        <w:t xml:space="preserve">You are entitled to request access to your information and ask for amendments to be made to information that may be incorrect or out of date. </w:t>
      </w:r>
    </w:p>
    <w:p w14:paraId="2A3B92EE" w14:textId="77777777" w:rsidR="00B21A0F" w:rsidRPr="00B21A0F" w:rsidRDefault="00B21A0F" w:rsidP="00B21A0F">
      <w:pPr>
        <w:rPr>
          <w:rFonts w:ascii="Verdana" w:hAnsi="Verdana"/>
          <w:sz w:val="20"/>
          <w:szCs w:val="20"/>
        </w:rPr>
      </w:pPr>
      <w:r w:rsidRPr="00B21A0F">
        <w:rPr>
          <w:rFonts w:ascii="Verdana" w:hAnsi="Verdana"/>
          <w:sz w:val="20"/>
          <w:szCs w:val="20"/>
        </w:rPr>
        <w:t xml:space="preserve">There may be occasions when it is beneficial to you if we are able to inform family, doctors, hospital staff and other service providers regarding your health and services being provided. </w:t>
      </w:r>
    </w:p>
    <w:p w14:paraId="4A8084DC" w14:textId="4F97F369" w:rsidR="00B21A0F" w:rsidRDefault="00B21A0F" w:rsidP="00B21A0F">
      <w:pPr>
        <w:rPr>
          <w:rFonts w:ascii="Verdana" w:hAnsi="Verdana"/>
          <w:sz w:val="20"/>
          <w:szCs w:val="20"/>
        </w:rPr>
      </w:pPr>
      <w:r w:rsidRPr="00B21A0F">
        <w:rPr>
          <w:rFonts w:ascii="Verdana" w:hAnsi="Verdana"/>
          <w:sz w:val="20"/>
          <w:szCs w:val="20"/>
        </w:rPr>
        <w:t xml:space="preserve">There may be occasion where consent to access your information may be denied or limited. </w:t>
      </w:r>
      <w:r>
        <w:rPr>
          <w:rFonts w:ascii="Verdana" w:hAnsi="Verdana"/>
          <w:sz w:val="20"/>
          <w:szCs w:val="20"/>
        </w:rPr>
        <w:t xml:space="preserve"> </w:t>
      </w:r>
      <w:r w:rsidRPr="00B21A0F">
        <w:rPr>
          <w:rFonts w:ascii="Verdana" w:hAnsi="Verdana"/>
          <w:sz w:val="20"/>
          <w:szCs w:val="20"/>
        </w:rPr>
        <w:t xml:space="preserve">In this instance the reasons and limits will be explained to you. </w:t>
      </w:r>
    </w:p>
    <w:p w14:paraId="1361E4B4" w14:textId="77777777" w:rsidR="001F4C3F" w:rsidRPr="00B21A0F" w:rsidRDefault="001F4C3F" w:rsidP="00B21A0F">
      <w:pPr>
        <w:rPr>
          <w:rFonts w:ascii="Verdana" w:hAnsi="Verdana"/>
          <w:sz w:val="20"/>
          <w:szCs w:val="20"/>
        </w:rPr>
      </w:pPr>
    </w:p>
    <w:p w14:paraId="47CFA710" w14:textId="77777777" w:rsidR="00B21A0F" w:rsidRPr="00B21A0F" w:rsidRDefault="00B21A0F" w:rsidP="00B21A0F">
      <w:pPr>
        <w:rPr>
          <w:rFonts w:ascii="Verdana" w:hAnsi="Verdana"/>
          <w:b/>
          <w:bCs/>
        </w:rPr>
      </w:pPr>
      <w:r w:rsidRPr="00B21A0F">
        <w:rPr>
          <w:rFonts w:ascii="Verdana" w:hAnsi="Verdana"/>
          <w:b/>
          <w:bCs/>
        </w:rPr>
        <w:t>RESPONSIBILITIES</w:t>
      </w:r>
    </w:p>
    <w:p w14:paraId="12128E0B" w14:textId="245F82D4" w:rsidR="00B21A0F" w:rsidRPr="00B21A0F" w:rsidRDefault="00B21A0F" w:rsidP="00B21A0F">
      <w:pPr>
        <w:rPr>
          <w:rFonts w:ascii="Verdana" w:hAnsi="Verdana"/>
          <w:sz w:val="20"/>
          <w:szCs w:val="20"/>
        </w:rPr>
      </w:pPr>
      <w:r w:rsidRPr="00B21A0F">
        <w:rPr>
          <w:rFonts w:ascii="Verdana" w:hAnsi="Verdana"/>
          <w:b/>
          <w:bCs/>
          <w:sz w:val="20"/>
          <w:szCs w:val="20"/>
        </w:rPr>
        <w:t xml:space="preserve">Light Street Care Responsibilities: </w:t>
      </w:r>
      <w:r w:rsidRPr="00B21A0F">
        <w:rPr>
          <w:rFonts w:ascii="Verdana" w:hAnsi="Verdana"/>
          <w:sz w:val="20"/>
          <w:szCs w:val="20"/>
        </w:rPr>
        <w:t>Light Street Care will uphold your rights to</w:t>
      </w:r>
      <w:r>
        <w:rPr>
          <w:rFonts w:ascii="Verdana" w:hAnsi="Verdana"/>
          <w:sz w:val="20"/>
          <w:szCs w:val="20"/>
        </w:rPr>
        <w:t>:</w:t>
      </w:r>
    </w:p>
    <w:p w14:paraId="66EC5A77"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Personal privacy, respect, and courtesy</w:t>
      </w:r>
    </w:p>
    <w:p w14:paraId="145766D8" w14:textId="61E2274B"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Be involved in choosing how and when your support services are provided</w:t>
      </w:r>
    </w:p>
    <w:p w14:paraId="78111740"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Be given sufficient information to enable informed choices to be made</w:t>
      </w:r>
    </w:p>
    <w:p w14:paraId="42B5E796"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Be supported in a way that maximises your independence and to feel safe, secure, and homely</w:t>
      </w:r>
    </w:p>
    <w:p w14:paraId="578250B7"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Be supported without discrimination, victimisation, or obligation to those providing the support</w:t>
      </w:r>
    </w:p>
    <w:p w14:paraId="3D5F538C"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Continue cultural and religious practices and use language of choice</w:t>
      </w:r>
    </w:p>
    <w:p w14:paraId="0D14FE40"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Lodge a complaint about a service without fear of being disadvantaged in any way</w:t>
      </w:r>
    </w:p>
    <w:p w14:paraId="796A8F4D"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Receive itemised accounts for all services provided</w:t>
      </w:r>
    </w:p>
    <w:p w14:paraId="080863B4"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Review of services and payment integrity</w:t>
      </w:r>
    </w:p>
    <w:p w14:paraId="44E5A511" w14:textId="77777777" w:rsidR="00B21A0F" w:rsidRP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Have access to information about your support and other personal information</w:t>
      </w:r>
    </w:p>
    <w:p w14:paraId="38FA4B40" w14:textId="7F2AC00D" w:rsidR="00B21A0F" w:rsidRDefault="00B21A0F" w:rsidP="00B21A0F">
      <w:pPr>
        <w:numPr>
          <w:ilvl w:val="0"/>
          <w:numId w:val="2"/>
        </w:numPr>
        <w:spacing w:after="100"/>
        <w:contextualSpacing/>
        <w:rPr>
          <w:rFonts w:ascii="Verdana" w:hAnsi="Verdana"/>
          <w:sz w:val="20"/>
          <w:szCs w:val="20"/>
        </w:rPr>
      </w:pPr>
      <w:r w:rsidRPr="00B21A0F">
        <w:rPr>
          <w:rFonts w:ascii="Verdana" w:hAnsi="Verdana"/>
          <w:sz w:val="20"/>
          <w:szCs w:val="20"/>
        </w:rPr>
        <w:t>Appoint another person as an advocate and/or spokesperson</w:t>
      </w:r>
    </w:p>
    <w:p w14:paraId="2616A60A" w14:textId="4DEC9617" w:rsidR="00B21A0F" w:rsidRDefault="00B21A0F" w:rsidP="00B21A0F">
      <w:pPr>
        <w:spacing w:after="100"/>
        <w:contextualSpacing/>
        <w:rPr>
          <w:rFonts w:ascii="Verdana" w:hAnsi="Verdana"/>
          <w:sz w:val="20"/>
          <w:szCs w:val="20"/>
        </w:rPr>
      </w:pPr>
    </w:p>
    <w:p w14:paraId="763559EB" w14:textId="3ACD33D1" w:rsidR="00B21A0F" w:rsidRPr="00B21A0F" w:rsidRDefault="00B21A0F" w:rsidP="00B21A0F">
      <w:pPr>
        <w:rPr>
          <w:rFonts w:ascii="Verdana" w:hAnsi="Verdana"/>
          <w:sz w:val="20"/>
          <w:szCs w:val="20"/>
        </w:rPr>
      </w:pPr>
      <w:r w:rsidRPr="00B21A0F">
        <w:rPr>
          <w:rFonts w:ascii="Verdana" w:hAnsi="Verdana"/>
          <w:b/>
          <w:bCs/>
          <w:sz w:val="20"/>
          <w:szCs w:val="20"/>
        </w:rPr>
        <w:t>Customer Responsibilities:</w:t>
      </w:r>
      <w:r w:rsidRPr="00B21A0F">
        <w:rPr>
          <w:rFonts w:ascii="Verdana" w:hAnsi="Verdana"/>
          <w:sz w:val="20"/>
          <w:szCs w:val="20"/>
        </w:rPr>
        <w:t xml:space="preserve"> As a customer, you agree to</w:t>
      </w:r>
      <w:r w:rsidR="00907719">
        <w:rPr>
          <w:rFonts w:ascii="Verdana" w:hAnsi="Verdana"/>
          <w:sz w:val="20"/>
          <w:szCs w:val="20"/>
        </w:rPr>
        <w:t>:</w:t>
      </w:r>
    </w:p>
    <w:p w14:paraId="0B751BFC"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Treat all parties arranging and providing support with respect and courtesy</w:t>
      </w:r>
    </w:p>
    <w:p w14:paraId="26BF4DBE"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Advise Light Street Care in advance of changes or cancellations to agreed appointments and / or meetings</w:t>
      </w:r>
    </w:p>
    <w:p w14:paraId="14164409"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Talk to Light Street Care if you have any concerns with the services and supports being provided</w:t>
      </w:r>
    </w:p>
    <w:p w14:paraId="353CCC79"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Disclose any material facts and circumstance which may impact on Light Street Care's capacity to provide services</w:t>
      </w:r>
    </w:p>
    <w:p w14:paraId="787D0CD1" w14:textId="70F1C228" w:rsidR="00907719" w:rsidRDefault="00907719" w:rsidP="00907719">
      <w:pPr>
        <w:numPr>
          <w:ilvl w:val="0"/>
          <w:numId w:val="4"/>
        </w:numPr>
        <w:contextualSpacing/>
        <w:rPr>
          <w:rFonts w:ascii="Verdana" w:hAnsi="Verdana"/>
          <w:sz w:val="20"/>
          <w:szCs w:val="20"/>
        </w:rPr>
      </w:pPr>
      <w:r w:rsidRPr="00907719">
        <w:rPr>
          <w:rFonts w:ascii="Verdana" w:hAnsi="Verdana"/>
          <w:sz w:val="20"/>
          <w:szCs w:val="20"/>
        </w:rPr>
        <w:t>Recognise that support staff are only authorised to provide defined services within agreed times</w:t>
      </w:r>
    </w:p>
    <w:p w14:paraId="7061A1BA"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Provide a safe working environment for support staff</w:t>
      </w:r>
    </w:p>
    <w:p w14:paraId="6C863F19"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Maintain health and wellbeing to the extent possible</w:t>
      </w:r>
    </w:p>
    <w:p w14:paraId="752F9CE3"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lastRenderedPageBreak/>
        <w:t>Keep medical professionals and Light Street Care staff informed as far as possible about relevant medical history and medications being taken</w:t>
      </w:r>
    </w:p>
    <w:p w14:paraId="3EA2A594"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To respect the employment relationship between Light Street Care and support staff and not offer employment to any staff member directly or indirectly or engage staff members in activities outside of the agreed service without prior consultation with the Light Street Care</w:t>
      </w:r>
    </w:p>
    <w:p w14:paraId="00B6F503" w14:textId="77777777" w:rsidR="00907719" w:rsidRPr="00907719" w:rsidRDefault="00907719" w:rsidP="00907719">
      <w:pPr>
        <w:numPr>
          <w:ilvl w:val="0"/>
          <w:numId w:val="4"/>
        </w:numPr>
        <w:contextualSpacing/>
        <w:rPr>
          <w:rFonts w:ascii="Verdana" w:hAnsi="Verdana"/>
          <w:sz w:val="20"/>
          <w:szCs w:val="20"/>
        </w:rPr>
      </w:pPr>
      <w:r w:rsidRPr="00907719">
        <w:rPr>
          <w:rFonts w:ascii="Verdana" w:hAnsi="Verdana"/>
          <w:sz w:val="20"/>
          <w:szCs w:val="20"/>
        </w:rPr>
        <w:t>Immediately notify Light Street Care of changes or expiration of the Approved NDIS Plan which forms the agreed service types and volumes as outlined in this Agreement.</w:t>
      </w:r>
    </w:p>
    <w:p w14:paraId="0846BCA3" w14:textId="665F0501" w:rsidR="00B21A0F" w:rsidRDefault="00B21A0F" w:rsidP="00B21A0F">
      <w:pPr>
        <w:spacing w:after="100"/>
        <w:contextualSpacing/>
        <w:rPr>
          <w:rFonts w:ascii="Verdana" w:hAnsi="Verdana"/>
          <w:sz w:val="20"/>
          <w:szCs w:val="20"/>
        </w:rPr>
      </w:pPr>
    </w:p>
    <w:p w14:paraId="497E79AD" w14:textId="77777777" w:rsidR="00E40441" w:rsidRPr="00E40441" w:rsidRDefault="00E40441" w:rsidP="00E40441">
      <w:pPr>
        <w:rPr>
          <w:rFonts w:ascii="Verdana" w:hAnsi="Verdana"/>
          <w:b/>
          <w:bCs/>
          <w:sz w:val="20"/>
          <w:szCs w:val="20"/>
        </w:rPr>
      </w:pPr>
      <w:r w:rsidRPr="00E40441">
        <w:rPr>
          <w:rFonts w:ascii="Verdana" w:hAnsi="Verdana"/>
          <w:b/>
          <w:bCs/>
          <w:sz w:val="20"/>
          <w:szCs w:val="20"/>
        </w:rPr>
        <w:t xml:space="preserve">Surveillance Cameras </w:t>
      </w:r>
    </w:p>
    <w:p w14:paraId="13AAC777" w14:textId="2D8F93E6" w:rsidR="00E40441" w:rsidRDefault="00E40441" w:rsidP="00E40441">
      <w:pPr>
        <w:rPr>
          <w:rFonts w:ascii="Verdana" w:hAnsi="Verdana"/>
          <w:b/>
          <w:bCs/>
          <w:sz w:val="20"/>
          <w:szCs w:val="20"/>
        </w:rPr>
      </w:pPr>
      <w:r w:rsidRPr="00E40441">
        <w:rPr>
          <w:rFonts w:ascii="Verdana" w:hAnsi="Verdana"/>
          <w:sz w:val="20"/>
          <w:szCs w:val="20"/>
        </w:rPr>
        <w:t>As a customer of Light Street Care, you must advise our employees if surveillance cameras are being used to monitor your home, including identifying their locations and ensuring warnings are displayed as to their use. If a customer or their representative has concerns about the practices of an employee following the observation of footage, these must be raised with the relevant Light Street Care office, not with the Light Street Care staff directly.</w:t>
      </w:r>
      <w:r w:rsidRPr="00E40441">
        <w:rPr>
          <w:rFonts w:ascii="Verdana" w:hAnsi="Verdana"/>
          <w:b/>
          <w:bCs/>
          <w:sz w:val="20"/>
          <w:szCs w:val="20"/>
        </w:rPr>
        <w:t xml:space="preserve"> </w:t>
      </w:r>
    </w:p>
    <w:p w14:paraId="7829B578" w14:textId="77777777" w:rsidR="001F4C3F" w:rsidRPr="00E40441" w:rsidRDefault="001F4C3F" w:rsidP="00E40441">
      <w:pPr>
        <w:rPr>
          <w:rFonts w:ascii="Verdana" w:hAnsi="Verdana"/>
          <w:b/>
          <w:bCs/>
          <w:sz w:val="20"/>
          <w:szCs w:val="20"/>
        </w:rPr>
      </w:pPr>
    </w:p>
    <w:p w14:paraId="19B2EDDC" w14:textId="77777777" w:rsidR="00E40441" w:rsidRPr="00E40441" w:rsidRDefault="00E40441" w:rsidP="00E40441">
      <w:pPr>
        <w:rPr>
          <w:rFonts w:ascii="Verdana" w:hAnsi="Verdana"/>
          <w:b/>
          <w:bCs/>
        </w:rPr>
      </w:pPr>
      <w:r w:rsidRPr="00E40441">
        <w:rPr>
          <w:rFonts w:ascii="Verdana" w:hAnsi="Verdana"/>
          <w:b/>
          <w:bCs/>
        </w:rPr>
        <w:t xml:space="preserve">FEEDBACK, COMPLAINTS OR DISPUTES </w:t>
      </w:r>
    </w:p>
    <w:p w14:paraId="005BCB4C" w14:textId="4A0B4B59" w:rsidR="00E40441" w:rsidRDefault="00E40441" w:rsidP="00E40441">
      <w:pPr>
        <w:rPr>
          <w:rFonts w:ascii="Verdana" w:hAnsi="Verdana"/>
          <w:sz w:val="20"/>
          <w:szCs w:val="20"/>
        </w:rPr>
      </w:pPr>
      <w:r w:rsidRPr="00E40441">
        <w:rPr>
          <w:rFonts w:ascii="Verdana" w:hAnsi="Verdana"/>
          <w:sz w:val="20"/>
          <w:szCs w:val="20"/>
        </w:rPr>
        <w:t>Light Street Care is committed to providing a high standard of services and supports.</w:t>
      </w:r>
    </w:p>
    <w:p w14:paraId="6FF090D5" w14:textId="77777777" w:rsidR="00E40441" w:rsidRPr="00E40441" w:rsidRDefault="00E40441" w:rsidP="00E40441">
      <w:pPr>
        <w:rPr>
          <w:rFonts w:ascii="Verdana" w:hAnsi="Verdana"/>
          <w:sz w:val="20"/>
          <w:szCs w:val="20"/>
        </w:rPr>
      </w:pPr>
      <w:r w:rsidRPr="00E40441">
        <w:rPr>
          <w:rFonts w:ascii="Verdana" w:hAnsi="Verdana"/>
          <w:sz w:val="20"/>
          <w:szCs w:val="20"/>
        </w:rPr>
        <w:t xml:space="preserve">The Participant/ Participant's Representative is entitled to make complaints without fear of retribution. Our organisation welcomes feedback so that we can continue to provide quality support and continuous improvement to our services. </w:t>
      </w:r>
    </w:p>
    <w:p w14:paraId="7AF12373" w14:textId="74D6031A" w:rsidR="00E40441" w:rsidRDefault="00E40441" w:rsidP="00E40441">
      <w:pPr>
        <w:rPr>
          <w:rFonts w:ascii="Verdana" w:hAnsi="Verdana"/>
          <w:sz w:val="20"/>
          <w:szCs w:val="20"/>
        </w:rPr>
      </w:pPr>
      <w:r w:rsidRPr="00E40441">
        <w:rPr>
          <w:rFonts w:ascii="Verdana" w:hAnsi="Verdana"/>
          <w:sz w:val="20"/>
          <w:szCs w:val="20"/>
        </w:rPr>
        <w:t>Light Street Care office and Management staff are always available to discuss your concerns. If you are not satisfied with the management of your complaint, or do not wish to discuss your complaint directly with Light Street Care, you can contact one of the following:</w:t>
      </w:r>
    </w:p>
    <w:p w14:paraId="51420018" w14:textId="09684533" w:rsidR="00E40441" w:rsidRDefault="00E40441" w:rsidP="00E40441">
      <w:pPr>
        <w:pStyle w:val="ListParagraph"/>
        <w:numPr>
          <w:ilvl w:val="0"/>
          <w:numId w:val="6"/>
        </w:numPr>
        <w:rPr>
          <w:rFonts w:ascii="Verdana" w:hAnsi="Verdana"/>
          <w:sz w:val="20"/>
          <w:szCs w:val="20"/>
        </w:rPr>
      </w:pPr>
      <w:r>
        <w:rPr>
          <w:rFonts w:ascii="Verdana" w:hAnsi="Verdana"/>
          <w:sz w:val="20"/>
          <w:szCs w:val="20"/>
        </w:rPr>
        <w:t>NDIS: 1800 800 110</w:t>
      </w:r>
    </w:p>
    <w:p w14:paraId="003360B1" w14:textId="3EB98207" w:rsidR="00E40441" w:rsidRDefault="00E40441" w:rsidP="00E40441">
      <w:pPr>
        <w:pStyle w:val="ListParagraph"/>
        <w:numPr>
          <w:ilvl w:val="0"/>
          <w:numId w:val="6"/>
        </w:numPr>
        <w:rPr>
          <w:rFonts w:ascii="Verdana" w:hAnsi="Verdana"/>
          <w:sz w:val="20"/>
          <w:szCs w:val="20"/>
        </w:rPr>
      </w:pPr>
      <w:r>
        <w:rPr>
          <w:rFonts w:ascii="Verdana" w:hAnsi="Verdana"/>
          <w:sz w:val="20"/>
          <w:szCs w:val="20"/>
        </w:rPr>
        <w:t>The Australian Human Rights Commission: 1300 656 419</w:t>
      </w:r>
    </w:p>
    <w:p w14:paraId="6DBE2181" w14:textId="7E386DEE" w:rsidR="00E40441" w:rsidRDefault="00E40441" w:rsidP="00E40441">
      <w:pPr>
        <w:pStyle w:val="ListParagraph"/>
        <w:numPr>
          <w:ilvl w:val="0"/>
          <w:numId w:val="6"/>
        </w:numPr>
        <w:rPr>
          <w:rFonts w:ascii="Verdana" w:hAnsi="Verdana"/>
          <w:sz w:val="20"/>
          <w:szCs w:val="20"/>
        </w:rPr>
      </w:pPr>
      <w:r>
        <w:rPr>
          <w:rFonts w:ascii="Verdana" w:hAnsi="Verdana"/>
          <w:sz w:val="20"/>
          <w:szCs w:val="20"/>
        </w:rPr>
        <w:t>QLD: Wuensland Ombudsman 1800 068 908</w:t>
      </w:r>
    </w:p>
    <w:p w14:paraId="7CF963DF" w14:textId="6CDC1C18" w:rsidR="00E40441" w:rsidRPr="00E40441" w:rsidRDefault="00E40441" w:rsidP="00E40441">
      <w:pPr>
        <w:pStyle w:val="ListParagraph"/>
        <w:numPr>
          <w:ilvl w:val="0"/>
          <w:numId w:val="6"/>
        </w:numPr>
        <w:rPr>
          <w:rFonts w:ascii="Verdana" w:hAnsi="Verdana"/>
          <w:sz w:val="20"/>
          <w:szCs w:val="20"/>
        </w:rPr>
      </w:pPr>
      <w:r>
        <w:rPr>
          <w:rFonts w:ascii="Verdana" w:hAnsi="Verdana"/>
          <w:sz w:val="20"/>
          <w:szCs w:val="20"/>
        </w:rPr>
        <w:t>Light Street Care: (07) 3185 0204 or info@lightstreetcare.com.au</w:t>
      </w:r>
    </w:p>
    <w:p w14:paraId="6B47BF34" w14:textId="77777777" w:rsidR="00E40441" w:rsidRPr="00E40441" w:rsidRDefault="00E40441" w:rsidP="00E40441">
      <w:pPr>
        <w:rPr>
          <w:rFonts w:ascii="Verdana" w:hAnsi="Verdana"/>
          <w:b/>
          <w:bCs/>
        </w:rPr>
      </w:pPr>
      <w:r w:rsidRPr="00E40441">
        <w:rPr>
          <w:rFonts w:ascii="Verdana" w:hAnsi="Verdana"/>
          <w:b/>
          <w:bCs/>
        </w:rPr>
        <w:t xml:space="preserve">ADDITIONAL FEES / CHARGES </w:t>
      </w:r>
    </w:p>
    <w:p w14:paraId="3A7F3044" w14:textId="77777777" w:rsidR="00E40441" w:rsidRPr="00E40441" w:rsidRDefault="00E40441" w:rsidP="00E40441">
      <w:pPr>
        <w:rPr>
          <w:rFonts w:ascii="Verdana" w:hAnsi="Verdana"/>
          <w:sz w:val="20"/>
          <w:szCs w:val="20"/>
        </w:rPr>
      </w:pPr>
      <w:r w:rsidRPr="00E40441">
        <w:rPr>
          <w:rFonts w:ascii="Verdana" w:hAnsi="Verdana"/>
          <w:sz w:val="20"/>
          <w:szCs w:val="20"/>
        </w:rPr>
        <w:t xml:space="preserve">Additional expenses not specified in the Schedule of Supports Table are the responsibility of the Participant/ Participant's Representative and will be invoiced directly to the Participant/ Participant's Representative. For example, entry fees, event tickets, meals, and accommodation for both you and your support professional. </w:t>
      </w:r>
    </w:p>
    <w:p w14:paraId="3C6B7CA4" w14:textId="77777777" w:rsidR="00E40441" w:rsidRPr="00E40441" w:rsidRDefault="00E40441" w:rsidP="00E40441">
      <w:pPr>
        <w:rPr>
          <w:rFonts w:ascii="Verdana" w:hAnsi="Verdana"/>
          <w:sz w:val="20"/>
          <w:szCs w:val="20"/>
        </w:rPr>
      </w:pPr>
      <w:r w:rsidRPr="00E40441">
        <w:rPr>
          <w:rFonts w:ascii="Verdana" w:hAnsi="Verdana"/>
          <w:sz w:val="20"/>
          <w:szCs w:val="20"/>
        </w:rPr>
        <w:t>If services provided by Light Street Care at the request of the Participant/ Participant's Representative exceed the allocated NDIS funding or not included as part of the above schedule, a private service agreement will need to be discussed and agreed to.</w:t>
      </w:r>
    </w:p>
    <w:p w14:paraId="7D689461" w14:textId="77777777" w:rsidR="00B639BF" w:rsidRDefault="00B639BF" w:rsidP="00E40441">
      <w:pPr>
        <w:rPr>
          <w:rFonts w:ascii="Verdana" w:hAnsi="Verdana"/>
          <w:b/>
          <w:bCs/>
        </w:rPr>
      </w:pPr>
    </w:p>
    <w:p w14:paraId="37957809" w14:textId="77777777" w:rsidR="00701AE7" w:rsidRDefault="00701AE7">
      <w:pPr>
        <w:rPr>
          <w:rFonts w:ascii="Verdana" w:hAnsi="Verdana"/>
          <w:b/>
          <w:bCs/>
        </w:rPr>
      </w:pPr>
      <w:r>
        <w:rPr>
          <w:rFonts w:ascii="Verdana" w:hAnsi="Verdana"/>
          <w:b/>
          <w:bCs/>
        </w:rPr>
        <w:br w:type="page"/>
      </w:r>
    </w:p>
    <w:p w14:paraId="5418F7F3" w14:textId="12E007BC" w:rsidR="00E40441" w:rsidRPr="00E40441" w:rsidRDefault="00E40441" w:rsidP="00E40441">
      <w:pPr>
        <w:rPr>
          <w:rFonts w:ascii="Verdana" w:hAnsi="Verdana"/>
          <w:b/>
          <w:bCs/>
        </w:rPr>
      </w:pPr>
      <w:r w:rsidRPr="00E40441">
        <w:rPr>
          <w:rFonts w:ascii="Verdana" w:hAnsi="Verdana"/>
          <w:b/>
          <w:bCs/>
        </w:rPr>
        <w:lastRenderedPageBreak/>
        <w:t xml:space="preserve">TRANSPORT </w:t>
      </w:r>
    </w:p>
    <w:p w14:paraId="5CECFDFE" w14:textId="77777777" w:rsidR="00E40441" w:rsidRPr="00E40441" w:rsidRDefault="00E40441" w:rsidP="00E40441">
      <w:pPr>
        <w:rPr>
          <w:rFonts w:ascii="Verdana" w:hAnsi="Verdana"/>
          <w:b/>
          <w:bCs/>
          <w:sz w:val="20"/>
          <w:szCs w:val="20"/>
        </w:rPr>
      </w:pPr>
      <w:r w:rsidRPr="00E40441">
        <w:rPr>
          <w:rFonts w:ascii="Verdana" w:hAnsi="Verdana"/>
          <w:b/>
          <w:bCs/>
          <w:sz w:val="20"/>
          <w:szCs w:val="20"/>
        </w:rPr>
        <w:t xml:space="preserve">Individual arrangements for travel expenses which adhere to the NDIS price guide can be discussed and agreed at time of signing this agreement the individual agreement will be documented in the description box below: </w:t>
      </w:r>
    </w:p>
    <w:p w14:paraId="0AD8EC84" w14:textId="77777777" w:rsidR="00E40441" w:rsidRPr="00E40441" w:rsidRDefault="00E40441" w:rsidP="00E40441">
      <w:pPr>
        <w:rPr>
          <w:rFonts w:ascii="Verdana" w:hAnsi="Verdana"/>
          <w:b/>
          <w:bCs/>
          <w:sz w:val="20"/>
          <w:szCs w:val="20"/>
          <w:u w:val="single"/>
        </w:rPr>
      </w:pPr>
      <w:r w:rsidRPr="00E40441">
        <w:rPr>
          <w:rFonts w:ascii="Verdana" w:hAnsi="Verdana"/>
          <w:b/>
          <w:bCs/>
          <w:sz w:val="20"/>
          <w:szCs w:val="20"/>
          <w:u w:val="single"/>
        </w:rPr>
        <w:t xml:space="preserve">Participant Community Access </w:t>
      </w:r>
    </w:p>
    <w:p w14:paraId="3EF6455E" w14:textId="77777777" w:rsidR="00E40441" w:rsidRPr="00E40441" w:rsidRDefault="00E40441" w:rsidP="00E40441">
      <w:pPr>
        <w:rPr>
          <w:rFonts w:ascii="Verdana" w:hAnsi="Verdana"/>
          <w:sz w:val="20"/>
          <w:szCs w:val="20"/>
        </w:rPr>
      </w:pPr>
      <w:r w:rsidRPr="00E40441">
        <w:rPr>
          <w:rFonts w:ascii="Verdana" w:hAnsi="Verdana"/>
          <w:sz w:val="20"/>
          <w:szCs w:val="20"/>
        </w:rPr>
        <w:t xml:space="preserve">Providing community access supports may involve a worker accompanying a participant on a community outing or transporting a participant from their home to the community. </w:t>
      </w:r>
    </w:p>
    <w:p w14:paraId="08CFF095" w14:textId="77777777" w:rsidR="00E40441" w:rsidRPr="00E40441" w:rsidRDefault="00E40441" w:rsidP="00E40441">
      <w:pPr>
        <w:rPr>
          <w:rFonts w:ascii="Verdana" w:hAnsi="Verdana"/>
          <w:sz w:val="20"/>
          <w:szCs w:val="20"/>
        </w:rPr>
      </w:pPr>
      <w:r w:rsidRPr="00E40441">
        <w:rPr>
          <w:rFonts w:ascii="Verdana" w:hAnsi="Verdana"/>
          <w:sz w:val="20"/>
          <w:szCs w:val="20"/>
        </w:rPr>
        <w:t xml:space="preserve">In these situations, the worker's </w:t>
      </w:r>
      <w:r w:rsidRPr="00E40441">
        <w:rPr>
          <w:rFonts w:ascii="Verdana" w:hAnsi="Verdana"/>
          <w:b/>
          <w:bCs/>
          <w:sz w:val="20"/>
          <w:szCs w:val="20"/>
        </w:rPr>
        <w:t>time</w:t>
      </w:r>
      <w:r w:rsidRPr="00E40441">
        <w:rPr>
          <w:rFonts w:ascii="Verdana" w:hAnsi="Verdana"/>
          <w:sz w:val="20"/>
          <w:szCs w:val="20"/>
        </w:rPr>
        <w:t xml:space="preserve"> can be claimed at the hourly rate for the relevant support item. </w:t>
      </w:r>
    </w:p>
    <w:p w14:paraId="2C4D37E8" w14:textId="70F53AAF" w:rsidR="00E40441" w:rsidRDefault="00E40441" w:rsidP="00E40441">
      <w:pPr>
        <w:rPr>
          <w:rFonts w:ascii="Verdana" w:hAnsi="Verdana"/>
          <w:sz w:val="20"/>
          <w:szCs w:val="20"/>
        </w:rPr>
      </w:pPr>
      <w:r w:rsidRPr="00E40441">
        <w:rPr>
          <w:rFonts w:ascii="Verdana" w:hAnsi="Verdana"/>
          <w:sz w:val="20"/>
          <w:szCs w:val="20"/>
        </w:rPr>
        <w:t xml:space="preserve">Additional to the cost of a worker's </w:t>
      </w:r>
      <w:r w:rsidRPr="00E40441">
        <w:rPr>
          <w:rFonts w:ascii="Verdana" w:hAnsi="Verdana"/>
          <w:b/>
          <w:bCs/>
          <w:sz w:val="20"/>
          <w:szCs w:val="20"/>
        </w:rPr>
        <w:t>time</w:t>
      </w:r>
      <w:r w:rsidRPr="00E40441">
        <w:rPr>
          <w:rFonts w:ascii="Verdana" w:hAnsi="Verdana"/>
          <w:sz w:val="20"/>
          <w:szCs w:val="20"/>
        </w:rPr>
        <w:t>, Light Street Care will negotiate with the participant to make a reasonable contribution towards covering the cost of transport. For example, kilometres travelled. A participant's plan may include funding for transport supports that are paid directly to their bank account. This funding can be used by the participant to meet these types of contributions.</w:t>
      </w:r>
    </w:p>
    <w:p w14:paraId="718F0825" w14:textId="77777777" w:rsidR="00E40441" w:rsidRPr="00E40441" w:rsidRDefault="00E40441" w:rsidP="00E40441">
      <w:pPr>
        <w:rPr>
          <w:rFonts w:ascii="Verdana" w:hAnsi="Verdana"/>
          <w:sz w:val="20"/>
          <w:szCs w:val="20"/>
        </w:rPr>
      </w:pPr>
      <w:r w:rsidRPr="00E40441">
        <w:rPr>
          <w:rFonts w:ascii="Verdana" w:hAnsi="Verdana"/>
          <w:sz w:val="20"/>
          <w:szCs w:val="20"/>
        </w:rPr>
        <w:t xml:space="preserve">If a participant has transport available as a claimable core supports item, additional costs may be able to be charged to a participant's plan. </w:t>
      </w:r>
    </w:p>
    <w:p w14:paraId="17385500" w14:textId="57B5DBB7" w:rsidR="00E40441" w:rsidRPr="00E40441" w:rsidRDefault="00E40441" w:rsidP="00E40441">
      <w:pPr>
        <w:rPr>
          <w:rFonts w:ascii="Verdana" w:hAnsi="Verdana"/>
          <w:sz w:val="20"/>
          <w:szCs w:val="20"/>
        </w:rPr>
      </w:pPr>
      <w:r w:rsidRPr="00E40441">
        <w:rPr>
          <w:rFonts w:ascii="Verdana" w:hAnsi="Verdana"/>
          <w:sz w:val="20"/>
          <w:szCs w:val="20"/>
        </w:rPr>
        <w:t xml:space="preserve">If transport is not included in a participant's plan, Light Street Care </w:t>
      </w:r>
      <w:r w:rsidRPr="00E40441">
        <w:rPr>
          <w:rFonts w:ascii="Verdana" w:hAnsi="Verdana"/>
          <w:b/>
          <w:bCs/>
          <w:sz w:val="20"/>
          <w:szCs w:val="20"/>
        </w:rPr>
        <w:t>cannot claim the costs under another support item</w:t>
      </w:r>
      <w:r w:rsidRPr="00E40441">
        <w:rPr>
          <w:rFonts w:ascii="Verdana" w:hAnsi="Verdana"/>
          <w:sz w:val="20"/>
          <w:szCs w:val="20"/>
        </w:rPr>
        <w:t xml:space="preserve">. Instead, it is the participant responsibility to pay the cost of transport. </w:t>
      </w:r>
      <w:r w:rsidRPr="00976465">
        <w:rPr>
          <w:rFonts w:ascii="Verdana" w:hAnsi="Verdana"/>
          <w:sz w:val="20"/>
          <w:szCs w:val="20"/>
        </w:rPr>
        <w:t>If the participan</w:t>
      </w:r>
      <w:r w:rsidR="00976465" w:rsidRPr="00976465">
        <w:rPr>
          <w:rFonts w:ascii="Verdana" w:hAnsi="Verdana"/>
          <w:sz w:val="20"/>
          <w:szCs w:val="20"/>
        </w:rPr>
        <w:t>t</w:t>
      </w:r>
      <w:r w:rsidRPr="00976465">
        <w:rPr>
          <w:rFonts w:ascii="Verdana" w:hAnsi="Verdana"/>
          <w:sz w:val="20"/>
          <w:szCs w:val="20"/>
        </w:rPr>
        <w:t xml:space="preserve"> believes that</w:t>
      </w:r>
      <w:r w:rsidRPr="00E40441">
        <w:rPr>
          <w:rFonts w:ascii="Verdana" w:hAnsi="Verdana"/>
          <w:sz w:val="20"/>
          <w:szCs w:val="20"/>
        </w:rPr>
        <w:t xml:space="preserve"> transport should be included in their plan, they may request a plan review. </w:t>
      </w:r>
    </w:p>
    <w:p w14:paraId="6721A7A8" w14:textId="77777777" w:rsidR="00E40441" w:rsidRPr="00E40441" w:rsidRDefault="00E40441" w:rsidP="00E40441">
      <w:pPr>
        <w:rPr>
          <w:rFonts w:ascii="Verdana" w:hAnsi="Verdana"/>
          <w:b/>
          <w:bCs/>
          <w:sz w:val="20"/>
          <w:szCs w:val="20"/>
          <w:u w:val="single"/>
        </w:rPr>
      </w:pPr>
      <w:r w:rsidRPr="00E40441">
        <w:rPr>
          <w:rFonts w:ascii="Verdana" w:hAnsi="Verdana"/>
          <w:b/>
          <w:bCs/>
          <w:sz w:val="20"/>
          <w:szCs w:val="20"/>
          <w:u w:val="single"/>
        </w:rPr>
        <w:t xml:space="preserve">Provider Travel (between participants) </w:t>
      </w:r>
    </w:p>
    <w:p w14:paraId="1129BCE3" w14:textId="42DA7544" w:rsidR="00E40441" w:rsidRPr="00E40441" w:rsidRDefault="00E40441" w:rsidP="00E40441">
      <w:pPr>
        <w:rPr>
          <w:rFonts w:ascii="Verdana" w:hAnsi="Verdana"/>
          <w:b/>
          <w:bCs/>
          <w:sz w:val="20"/>
          <w:szCs w:val="20"/>
        </w:rPr>
      </w:pPr>
      <w:r w:rsidRPr="00E40441">
        <w:rPr>
          <w:rFonts w:ascii="Verdana" w:hAnsi="Verdana"/>
          <w:b/>
          <w:bCs/>
          <w:sz w:val="20"/>
          <w:szCs w:val="20"/>
        </w:rPr>
        <w:t xml:space="preserve">Note: Travel will only be claimed if Light Street Care reimburses </w:t>
      </w:r>
      <w:r w:rsidRPr="00E40441">
        <w:rPr>
          <w:rFonts w:ascii="Verdana" w:hAnsi="Verdana"/>
          <w:b/>
          <w:bCs/>
          <w:sz w:val="20"/>
          <w:szCs w:val="20"/>
          <w:u w:val="single"/>
        </w:rPr>
        <w:t>support staff</w:t>
      </w:r>
      <w:r w:rsidRPr="00E40441">
        <w:rPr>
          <w:rFonts w:ascii="Verdana" w:hAnsi="Verdana"/>
          <w:b/>
          <w:bCs/>
          <w:sz w:val="20"/>
          <w:szCs w:val="20"/>
        </w:rPr>
        <w:t xml:space="preserve"> for travel between customers. </w:t>
      </w:r>
    </w:p>
    <w:p w14:paraId="094016AD" w14:textId="77777777" w:rsidR="00E40441" w:rsidRPr="00E40441" w:rsidRDefault="00E40441" w:rsidP="00E40441">
      <w:pPr>
        <w:spacing w:after="0"/>
        <w:rPr>
          <w:rFonts w:ascii="Verdana" w:hAnsi="Verdana"/>
          <w:b/>
          <w:bCs/>
          <w:sz w:val="20"/>
          <w:szCs w:val="20"/>
        </w:rPr>
      </w:pPr>
      <w:r w:rsidRPr="00E40441">
        <w:rPr>
          <w:rFonts w:ascii="Verdana" w:hAnsi="Verdana"/>
          <w:b/>
          <w:bCs/>
          <w:sz w:val="20"/>
          <w:szCs w:val="20"/>
        </w:rPr>
        <w:t xml:space="preserve">Metro/Regional </w:t>
      </w:r>
    </w:p>
    <w:p w14:paraId="3292FAC3" w14:textId="6F1F8273" w:rsidR="00E40441" w:rsidRDefault="00E40441" w:rsidP="00E40441">
      <w:pPr>
        <w:spacing w:after="0"/>
        <w:rPr>
          <w:rFonts w:ascii="Verdana" w:hAnsi="Verdana"/>
          <w:sz w:val="20"/>
          <w:szCs w:val="20"/>
        </w:rPr>
      </w:pPr>
      <w:r w:rsidRPr="00E40441">
        <w:rPr>
          <w:rFonts w:ascii="Verdana" w:hAnsi="Verdana"/>
          <w:b/>
          <w:bCs/>
          <w:sz w:val="20"/>
          <w:szCs w:val="20"/>
        </w:rPr>
        <w:t>When traveling from one participant appointment to another, up to 30 minutes of time can be claimed for each participant</w:t>
      </w:r>
      <w:r w:rsidRPr="00E40441">
        <w:rPr>
          <w:rFonts w:ascii="Verdana" w:hAnsi="Verdana"/>
          <w:sz w:val="20"/>
          <w:szCs w:val="20"/>
        </w:rPr>
        <w:t xml:space="preserve"> using the line item for support and the code "Provider Travel". </w:t>
      </w:r>
    </w:p>
    <w:p w14:paraId="26DC6BB7" w14:textId="77777777" w:rsidR="00E40441" w:rsidRPr="00E40441" w:rsidRDefault="00E40441" w:rsidP="00E40441">
      <w:pPr>
        <w:spacing w:after="0"/>
        <w:rPr>
          <w:rFonts w:ascii="Verdana" w:hAnsi="Verdana"/>
          <w:b/>
          <w:bCs/>
          <w:sz w:val="20"/>
          <w:szCs w:val="20"/>
        </w:rPr>
      </w:pPr>
    </w:p>
    <w:p w14:paraId="4BAAEA13" w14:textId="77777777" w:rsidR="00E40441" w:rsidRPr="00E40441" w:rsidRDefault="00E40441" w:rsidP="00E40441">
      <w:pPr>
        <w:spacing w:after="0"/>
        <w:rPr>
          <w:rFonts w:ascii="Verdana" w:hAnsi="Verdana"/>
          <w:b/>
          <w:bCs/>
          <w:sz w:val="20"/>
          <w:szCs w:val="20"/>
        </w:rPr>
      </w:pPr>
      <w:r w:rsidRPr="00E40441">
        <w:rPr>
          <w:rFonts w:ascii="Verdana" w:hAnsi="Verdana"/>
          <w:b/>
          <w:bCs/>
          <w:sz w:val="20"/>
          <w:szCs w:val="20"/>
        </w:rPr>
        <w:t xml:space="preserve">Rural and Remote </w:t>
      </w:r>
    </w:p>
    <w:p w14:paraId="76E2AF91" w14:textId="5AA518D1" w:rsidR="00E40441" w:rsidRDefault="00E40441" w:rsidP="00E40441">
      <w:pPr>
        <w:spacing w:after="0"/>
        <w:rPr>
          <w:rFonts w:ascii="Verdana" w:hAnsi="Verdana"/>
          <w:sz w:val="20"/>
          <w:szCs w:val="20"/>
        </w:rPr>
      </w:pPr>
      <w:r w:rsidRPr="00E40441">
        <w:rPr>
          <w:rFonts w:ascii="Verdana" w:hAnsi="Verdana"/>
          <w:sz w:val="20"/>
          <w:szCs w:val="20"/>
        </w:rPr>
        <w:t xml:space="preserve">Where a worker travels from one customer appointment to another in </w:t>
      </w:r>
      <w:r w:rsidRPr="00E40441">
        <w:rPr>
          <w:rFonts w:ascii="Verdana" w:hAnsi="Verdana"/>
          <w:b/>
          <w:bCs/>
          <w:sz w:val="20"/>
          <w:szCs w:val="20"/>
        </w:rPr>
        <w:t xml:space="preserve">an MMM4 or MMMS area, up to 60 minutes </w:t>
      </w:r>
      <w:r w:rsidRPr="00E40441">
        <w:rPr>
          <w:rFonts w:ascii="Verdana" w:hAnsi="Verdana"/>
          <w:sz w:val="20"/>
          <w:szCs w:val="20"/>
        </w:rPr>
        <w:t>of time can be claimed for each participant using the line item for support and the code "Provider Travel".</w:t>
      </w:r>
    </w:p>
    <w:p w14:paraId="0AB5FDEB" w14:textId="35670FF4" w:rsidR="00E40441" w:rsidRDefault="00E40441" w:rsidP="00E40441">
      <w:pPr>
        <w:spacing w:after="0"/>
        <w:rPr>
          <w:rFonts w:ascii="Verdana" w:hAnsi="Verdana"/>
          <w:sz w:val="20"/>
          <w:szCs w:val="20"/>
        </w:rPr>
      </w:pPr>
    </w:p>
    <w:p w14:paraId="05A392AC" w14:textId="4DDBE20D" w:rsidR="00E40441" w:rsidRDefault="00701AE7" w:rsidP="00E40441">
      <w:pPr>
        <w:spacing w:after="0"/>
        <w:rPr>
          <w:rFonts w:ascii="Verdana" w:hAnsi="Verdana"/>
          <w:sz w:val="20"/>
          <w:szCs w:val="20"/>
        </w:rPr>
      </w:pPr>
      <w:r w:rsidRPr="00E40441">
        <w:rPr>
          <w:noProof/>
          <w:lang w:val="en-US"/>
        </w:rPr>
        <mc:AlternateContent>
          <mc:Choice Requires="wps">
            <w:drawing>
              <wp:anchor distT="0" distB="0" distL="114300" distR="114300" simplePos="0" relativeHeight="251661312" behindDoc="0" locked="0" layoutInCell="1" allowOverlap="1" wp14:anchorId="0BE4828A" wp14:editId="077BE178">
                <wp:simplePos x="0" y="0"/>
                <wp:positionH relativeFrom="margin">
                  <wp:align>right</wp:align>
                </wp:positionH>
                <wp:positionV relativeFrom="paragraph">
                  <wp:posOffset>5080</wp:posOffset>
                </wp:positionV>
                <wp:extent cx="5719763" cy="838200"/>
                <wp:effectExtent l="0" t="0" r="14605" b="19050"/>
                <wp:wrapNone/>
                <wp:docPr id="39" name="Text Box 39"/>
                <wp:cNvGraphicFramePr/>
                <a:graphic xmlns:a="http://schemas.openxmlformats.org/drawingml/2006/main">
                  <a:graphicData uri="http://schemas.microsoft.com/office/word/2010/wordprocessingShape">
                    <wps:wsp>
                      <wps:cNvSpPr txBox="1"/>
                      <wps:spPr>
                        <a:xfrm>
                          <a:off x="0" y="0"/>
                          <a:ext cx="5719763" cy="838200"/>
                        </a:xfrm>
                        <a:prstGeom prst="rect">
                          <a:avLst/>
                        </a:prstGeom>
                        <a:solidFill>
                          <a:sysClr val="window" lastClr="FFFFFF"/>
                        </a:solidFill>
                        <a:ln w="6350">
                          <a:solidFill>
                            <a:prstClr val="black"/>
                          </a:solidFill>
                        </a:ln>
                      </wps:spPr>
                      <wps:txbx>
                        <w:txbxContent>
                          <w:p w14:paraId="5617D884" w14:textId="7BEF15EB" w:rsidR="00E40441" w:rsidRPr="00976465" w:rsidRDefault="00E40441" w:rsidP="00E40441">
                            <w:pPr>
                              <w:spacing w:after="0"/>
                              <w:rPr>
                                <w:rFonts w:ascii="Verdana" w:hAnsi="Verdana"/>
                                <w:sz w:val="20"/>
                                <w:szCs w:val="20"/>
                              </w:rPr>
                            </w:pPr>
                            <w:r w:rsidRPr="00DD3374">
                              <w:rPr>
                                <w:rFonts w:ascii="Verdana" w:hAnsi="Verdana"/>
                                <w:sz w:val="20"/>
                                <w:szCs w:val="20"/>
                              </w:rPr>
                              <w:t>Description of agreed payment arrangements for travel expenses:</w:t>
                            </w:r>
                          </w:p>
                          <w:p w14:paraId="6BDA2AE0" w14:textId="7323B167" w:rsidR="00E40441" w:rsidRPr="00C36824" w:rsidRDefault="00E40441" w:rsidP="00E40441">
                            <w:pPr>
                              <w:rPr>
                                <w:rFonts w:ascii="Verdana" w:hAnsi="Verdana"/>
                                <w:i/>
                                <w:iCs/>
                                <w:sz w:val="20"/>
                                <w:szCs w:val="20"/>
                                <w:highlight w:val="yellow"/>
                              </w:rPr>
                            </w:pPr>
                          </w:p>
                          <w:p w14:paraId="6DCA876E" w14:textId="5B5404A0" w:rsidR="001F4C3F" w:rsidRPr="00DD3374" w:rsidRDefault="00701AE7" w:rsidP="00E40441">
                            <w:pPr>
                              <w:rPr>
                                <w:rFonts w:ascii="Verdana" w:hAnsi="Verdana"/>
                                <w:i/>
                                <w:iCs/>
                                <w:sz w:val="20"/>
                                <w:szCs w:val="20"/>
                              </w:rPr>
                            </w:pPr>
                            <w:r>
                              <w:rPr>
                                <w:rFonts w:ascii="Verdana" w:hAnsi="Verdana"/>
                                <w:i/>
                                <w:iCs/>
                                <w:sz w:val="20"/>
                                <w:szCs w:val="20"/>
                              </w:rPr>
                              <w:t>Not applicable.</w:t>
                            </w:r>
                            <w:r w:rsidR="001F4C3F">
                              <w:rPr>
                                <w:rFonts w:ascii="Verdana" w:hAnsi="Verdana"/>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4828A" id="Text Box 39" o:spid="_x0000_s1027" type="#_x0000_t202" style="position:absolute;margin-left:399.2pt;margin-top:.4pt;width:450.4pt;height:6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" fillcolor="window" strokeweight=".5pt">
                <v:textbox>
                  <w:txbxContent>
                    <w:p w14:paraId="5617D884" w14:textId="7BEF15EB" w:rsidR="00E40441" w:rsidRPr="00976465" w:rsidRDefault="00E40441" w:rsidP="00E40441">
                      <w:pPr>
                        <w:spacing w:after="0"/>
                        <w:rPr>
                          <w:rFonts w:ascii="Verdana" w:hAnsi="Verdana"/>
                          <w:sz w:val="20"/>
                          <w:szCs w:val="20"/>
                        </w:rPr>
                      </w:pPr>
                      <w:r w:rsidRPr="00DD3374">
                        <w:rPr>
                          <w:rFonts w:ascii="Verdana" w:hAnsi="Verdana"/>
                          <w:sz w:val="20"/>
                          <w:szCs w:val="20"/>
                        </w:rPr>
                        <w:t>Description of agreed payment arrangements for travel expenses:</w:t>
                      </w:r>
                    </w:p>
                    <w:p w14:paraId="6BDA2AE0" w14:textId="7323B167" w:rsidR="00E40441" w:rsidRPr="00C36824" w:rsidRDefault="00E40441" w:rsidP="00E40441">
                      <w:pPr>
                        <w:rPr>
                          <w:rFonts w:ascii="Verdana" w:hAnsi="Verdana"/>
                          <w:i/>
                          <w:iCs/>
                          <w:sz w:val="20"/>
                          <w:szCs w:val="20"/>
                          <w:highlight w:val="yellow"/>
                        </w:rPr>
                      </w:pPr>
                    </w:p>
                    <w:p w14:paraId="6DCA876E" w14:textId="5B5404A0" w:rsidR="001F4C3F" w:rsidRPr="00DD3374" w:rsidRDefault="00701AE7" w:rsidP="00E40441">
                      <w:pPr>
                        <w:rPr>
                          <w:rFonts w:ascii="Verdana" w:hAnsi="Verdana"/>
                          <w:i/>
                          <w:iCs/>
                          <w:sz w:val="20"/>
                          <w:szCs w:val="20"/>
                        </w:rPr>
                      </w:pPr>
                      <w:r>
                        <w:rPr>
                          <w:rFonts w:ascii="Verdana" w:hAnsi="Verdana"/>
                          <w:i/>
                          <w:iCs/>
                          <w:sz w:val="20"/>
                          <w:szCs w:val="20"/>
                        </w:rPr>
                        <w:t>Not applicable.</w:t>
                      </w:r>
                      <w:r w:rsidR="001F4C3F">
                        <w:rPr>
                          <w:rFonts w:ascii="Verdana" w:hAnsi="Verdana"/>
                          <w:i/>
                          <w:iCs/>
                          <w:sz w:val="20"/>
                          <w:szCs w:val="20"/>
                        </w:rPr>
                        <w:t xml:space="preserve"> </w:t>
                      </w:r>
                    </w:p>
                  </w:txbxContent>
                </v:textbox>
                <w10:wrap anchorx="margin"/>
              </v:shape>
            </w:pict>
          </mc:Fallback>
        </mc:AlternateContent>
      </w:r>
    </w:p>
    <w:p w14:paraId="4D33BC36" w14:textId="77777777" w:rsidR="00E40441" w:rsidRPr="00E40441" w:rsidRDefault="00E40441" w:rsidP="00E40441">
      <w:pPr>
        <w:spacing w:after="0"/>
        <w:rPr>
          <w:rFonts w:ascii="Verdana" w:hAnsi="Verdana"/>
          <w:sz w:val="20"/>
          <w:szCs w:val="20"/>
        </w:rPr>
      </w:pPr>
    </w:p>
    <w:p w14:paraId="0AD94BEE" w14:textId="4D42A2C8" w:rsidR="00E40441" w:rsidRPr="00E40441" w:rsidRDefault="00E40441" w:rsidP="00E40441">
      <w:pPr>
        <w:rPr>
          <w:rFonts w:ascii="Verdana" w:hAnsi="Verdana"/>
          <w:sz w:val="20"/>
          <w:szCs w:val="20"/>
        </w:rPr>
      </w:pPr>
    </w:p>
    <w:p w14:paraId="106BAAC6" w14:textId="0D8338C9" w:rsidR="00E40441" w:rsidRDefault="00E40441" w:rsidP="00E40441">
      <w:pPr>
        <w:rPr>
          <w:rFonts w:ascii="Verdana" w:hAnsi="Verdana"/>
          <w:sz w:val="20"/>
          <w:szCs w:val="20"/>
        </w:rPr>
      </w:pPr>
    </w:p>
    <w:p w14:paraId="7E263C1A" w14:textId="77777777" w:rsidR="00E40441" w:rsidRPr="00E40441" w:rsidRDefault="00E40441" w:rsidP="00E40441">
      <w:pPr>
        <w:rPr>
          <w:rFonts w:ascii="Verdana" w:hAnsi="Verdana"/>
          <w:sz w:val="20"/>
          <w:szCs w:val="20"/>
        </w:rPr>
      </w:pPr>
    </w:p>
    <w:p w14:paraId="269989CA" w14:textId="77777777" w:rsidR="00E40441" w:rsidRDefault="00E40441" w:rsidP="00E40441">
      <w:pPr>
        <w:rPr>
          <w:rFonts w:ascii="Verdana" w:hAnsi="Verdana"/>
          <w:sz w:val="20"/>
          <w:szCs w:val="20"/>
        </w:rPr>
      </w:pPr>
    </w:p>
    <w:p w14:paraId="362E1EA3" w14:textId="77777777" w:rsidR="00E40441" w:rsidRPr="00E40441" w:rsidRDefault="00E40441" w:rsidP="00E40441">
      <w:pPr>
        <w:rPr>
          <w:rFonts w:ascii="Verdana" w:hAnsi="Verdana"/>
          <w:sz w:val="20"/>
          <w:szCs w:val="20"/>
        </w:rPr>
      </w:pPr>
      <w:r w:rsidRPr="00E40441">
        <w:rPr>
          <w:rFonts w:ascii="Verdana" w:hAnsi="Verdana"/>
          <w:sz w:val="20"/>
          <w:szCs w:val="20"/>
        </w:rPr>
        <w:lastRenderedPageBreak/>
        <w:t xml:space="preserve">For services provided as fee for service, Light Street Care may alter the private fees and charges in line with the financial year and will provide customers with four (4) weeks' notice prior to implementing any revised rates. </w:t>
      </w:r>
    </w:p>
    <w:p w14:paraId="225A2D5B" w14:textId="77777777" w:rsidR="00E40441" w:rsidRPr="00E40441" w:rsidRDefault="00E40441" w:rsidP="00E40441">
      <w:pPr>
        <w:rPr>
          <w:rFonts w:ascii="Verdana" w:hAnsi="Verdana"/>
          <w:b/>
          <w:bCs/>
        </w:rPr>
      </w:pPr>
      <w:r w:rsidRPr="00E40441">
        <w:rPr>
          <w:rFonts w:ascii="Verdana" w:hAnsi="Verdana"/>
          <w:b/>
          <w:bCs/>
        </w:rPr>
        <w:t xml:space="preserve">NDIS Price Guide </w:t>
      </w:r>
    </w:p>
    <w:p w14:paraId="788AC33D" w14:textId="77777777" w:rsidR="00E40441" w:rsidRPr="00E40441" w:rsidRDefault="00E40441" w:rsidP="00E40441">
      <w:pPr>
        <w:rPr>
          <w:rFonts w:ascii="Verdana" w:hAnsi="Verdana"/>
          <w:sz w:val="20"/>
          <w:szCs w:val="20"/>
        </w:rPr>
      </w:pPr>
      <w:r w:rsidRPr="00E40441">
        <w:rPr>
          <w:rFonts w:ascii="Verdana" w:hAnsi="Verdana"/>
          <w:sz w:val="20"/>
          <w:szCs w:val="20"/>
        </w:rPr>
        <w:t xml:space="preserve">Light Street Care may increase NDIS price limits in line with the financial year and/or when an updated NDIS Price Guide is released from the NDIA. Light Street Care will work with you to discuss these changes and work within the terms of the current NDIS Price Guide. </w:t>
      </w:r>
    </w:p>
    <w:p w14:paraId="7E70EA6D" w14:textId="77777777" w:rsidR="00E40441" w:rsidRPr="00E40441" w:rsidRDefault="00E40441" w:rsidP="00E40441">
      <w:pPr>
        <w:rPr>
          <w:rFonts w:ascii="Verdana" w:hAnsi="Verdana"/>
          <w:b/>
          <w:bCs/>
        </w:rPr>
      </w:pPr>
      <w:r w:rsidRPr="00E40441">
        <w:rPr>
          <w:rFonts w:ascii="Verdana" w:hAnsi="Verdana"/>
          <w:b/>
          <w:bCs/>
        </w:rPr>
        <w:t xml:space="preserve">Rural and Remote </w:t>
      </w:r>
    </w:p>
    <w:p w14:paraId="0759F68E" w14:textId="46B15433" w:rsidR="00E40441" w:rsidRPr="00E40441" w:rsidRDefault="00E40441" w:rsidP="00E40441">
      <w:pPr>
        <w:rPr>
          <w:rFonts w:ascii="Verdana" w:hAnsi="Verdana"/>
          <w:sz w:val="20"/>
          <w:szCs w:val="20"/>
        </w:rPr>
      </w:pPr>
      <w:r w:rsidRPr="00E40441">
        <w:rPr>
          <w:rFonts w:ascii="Verdana" w:hAnsi="Verdana"/>
          <w:sz w:val="20"/>
          <w:szCs w:val="20"/>
        </w:rPr>
        <w:t>The NDIA uses the Modified Monash Model (MMM) to determine regional, remote, and</w:t>
      </w:r>
      <w:r w:rsidR="0070700E">
        <w:rPr>
          <w:rFonts w:ascii="Verdana" w:hAnsi="Verdana"/>
          <w:sz w:val="20"/>
          <w:szCs w:val="20"/>
        </w:rPr>
        <w:t xml:space="preserve"> </w:t>
      </w:r>
      <w:r w:rsidRPr="00E40441">
        <w:rPr>
          <w:rFonts w:ascii="Verdana" w:hAnsi="Verdana"/>
          <w:sz w:val="20"/>
          <w:szCs w:val="20"/>
        </w:rPr>
        <w:t>very remote areas.</w:t>
      </w:r>
      <w:r w:rsidR="0070700E">
        <w:rPr>
          <w:rFonts w:ascii="Verdana" w:hAnsi="Verdana"/>
          <w:sz w:val="20"/>
          <w:szCs w:val="20"/>
        </w:rPr>
        <w:t xml:space="preserve">  </w:t>
      </w:r>
      <w:r w:rsidRPr="00E40441">
        <w:rPr>
          <w:rFonts w:ascii="Verdana" w:hAnsi="Verdana"/>
          <w:sz w:val="20"/>
          <w:szCs w:val="20"/>
        </w:rPr>
        <w:t xml:space="preserve">Participant located in MMM4 and MMMS areas are classified as 'Regional', MMM6 as 'Remote' and MMM7 as 'Very Remote'. Light Street Care will refer to prices specified in the relevant price guides. </w:t>
      </w:r>
    </w:p>
    <w:p w14:paraId="2154485B" w14:textId="1BF7FB2D" w:rsidR="00E40441" w:rsidRDefault="00E40441" w:rsidP="00E40441">
      <w:pPr>
        <w:rPr>
          <w:rFonts w:ascii="Verdana" w:hAnsi="Verdana"/>
          <w:sz w:val="20"/>
          <w:szCs w:val="20"/>
        </w:rPr>
      </w:pPr>
      <w:r w:rsidRPr="00E40441">
        <w:rPr>
          <w:rFonts w:ascii="Verdana" w:hAnsi="Verdana"/>
          <w:sz w:val="20"/>
          <w:szCs w:val="20"/>
        </w:rPr>
        <w:t>In general, price limits are 40% higher in remote areas and 50% higher in very remote areas.</w:t>
      </w:r>
    </w:p>
    <w:p w14:paraId="58DB64F3" w14:textId="77777777" w:rsidR="0070700E" w:rsidRPr="0070700E" w:rsidRDefault="0070700E" w:rsidP="0070700E">
      <w:pPr>
        <w:rPr>
          <w:rFonts w:ascii="Verdana" w:hAnsi="Verdana"/>
          <w:b/>
          <w:bCs/>
        </w:rPr>
      </w:pPr>
      <w:r w:rsidRPr="0070700E">
        <w:rPr>
          <w:rFonts w:ascii="Verdana" w:hAnsi="Verdana"/>
          <w:b/>
          <w:bCs/>
        </w:rPr>
        <w:t xml:space="preserve">Temporary Transformation Payment (TTP) </w:t>
      </w:r>
    </w:p>
    <w:p w14:paraId="73BC9EEF" w14:textId="64910682" w:rsidR="0070700E" w:rsidRDefault="0070700E" w:rsidP="0070700E">
      <w:pPr>
        <w:rPr>
          <w:rFonts w:ascii="Verdana" w:hAnsi="Verdana"/>
          <w:sz w:val="20"/>
          <w:szCs w:val="20"/>
        </w:rPr>
      </w:pPr>
      <w:r w:rsidRPr="0070700E">
        <w:rPr>
          <w:rFonts w:ascii="Verdana" w:hAnsi="Verdana"/>
          <w:sz w:val="20"/>
          <w:szCs w:val="20"/>
        </w:rPr>
        <w:t>Light Street Care will only apply this pricing loading in line with NDIS requirements. These requirements include:</w:t>
      </w:r>
    </w:p>
    <w:p w14:paraId="2AB389A9" w14:textId="66F977B5" w:rsidR="0070700E" w:rsidRDefault="0070700E" w:rsidP="0070700E">
      <w:pPr>
        <w:pStyle w:val="ListParagraph"/>
        <w:numPr>
          <w:ilvl w:val="0"/>
          <w:numId w:val="7"/>
        </w:numPr>
        <w:rPr>
          <w:rFonts w:ascii="Verdana" w:hAnsi="Verdana"/>
          <w:sz w:val="20"/>
          <w:szCs w:val="20"/>
        </w:rPr>
      </w:pPr>
      <w:r>
        <w:rPr>
          <w:rFonts w:ascii="Verdana" w:hAnsi="Verdana"/>
          <w:sz w:val="20"/>
          <w:szCs w:val="20"/>
        </w:rPr>
        <w:t>Publish our service prices</w:t>
      </w:r>
    </w:p>
    <w:p w14:paraId="0B724FB8" w14:textId="7A4FDF24" w:rsidR="0070700E" w:rsidRDefault="0070700E" w:rsidP="0070700E">
      <w:pPr>
        <w:pStyle w:val="ListParagraph"/>
        <w:numPr>
          <w:ilvl w:val="0"/>
          <w:numId w:val="7"/>
        </w:numPr>
        <w:rPr>
          <w:rFonts w:ascii="Verdana" w:hAnsi="Verdana"/>
          <w:sz w:val="20"/>
          <w:szCs w:val="20"/>
        </w:rPr>
      </w:pPr>
      <w:r>
        <w:rPr>
          <w:rFonts w:ascii="Verdana" w:hAnsi="Verdana"/>
          <w:sz w:val="20"/>
          <w:szCs w:val="20"/>
        </w:rPr>
        <w:t>List up to date business contact details in the Provider Finder</w:t>
      </w:r>
    </w:p>
    <w:p w14:paraId="42BAA3F8" w14:textId="0017C511" w:rsidR="0070700E" w:rsidRPr="0070700E" w:rsidRDefault="0070700E" w:rsidP="00E40441">
      <w:pPr>
        <w:pStyle w:val="ListParagraph"/>
        <w:numPr>
          <w:ilvl w:val="0"/>
          <w:numId w:val="7"/>
        </w:numPr>
        <w:rPr>
          <w:rFonts w:ascii="Verdana" w:hAnsi="Verdana"/>
          <w:sz w:val="20"/>
          <w:szCs w:val="20"/>
        </w:rPr>
      </w:pPr>
      <w:r>
        <w:rPr>
          <w:rFonts w:ascii="Verdana" w:hAnsi="Verdana"/>
          <w:sz w:val="20"/>
          <w:szCs w:val="20"/>
        </w:rPr>
        <w:t>Participate in annual agency approved market benchmarking survey</w:t>
      </w:r>
    </w:p>
    <w:p w14:paraId="71953887" w14:textId="77777777" w:rsidR="0070700E" w:rsidRPr="0070700E" w:rsidRDefault="0070700E" w:rsidP="0070700E">
      <w:pPr>
        <w:rPr>
          <w:rFonts w:ascii="Verdana" w:hAnsi="Verdana"/>
          <w:b/>
          <w:bCs/>
        </w:rPr>
      </w:pPr>
      <w:r w:rsidRPr="0070700E">
        <w:rPr>
          <w:rFonts w:ascii="Verdana" w:hAnsi="Verdana"/>
          <w:b/>
          <w:bCs/>
        </w:rPr>
        <w:t xml:space="preserve">Cancellations </w:t>
      </w:r>
    </w:p>
    <w:p w14:paraId="0637C088" w14:textId="1AC5A333" w:rsidR="0070700E" w:rsidRPr="0070700E" w:rsidRDefault="0070700E" w:rsidP="0070700E">
      <w:pPr>
        <w:rPr>
          <w:rFonts w:ascii="Verdana" w:hAnsi="Verdana"/>
          <w:sz w:val="20"/>
          <w:szCs w:val="20"/>
        </w:rPr>
      </w:pPr>
      <w:r w:rsidRPr="0070700E">
        <w:rPr>
          <w:rFonts w:ascii="Verdana" w:hAnsi="Verdana"/>
          <w:sz w:val="20"/>
          <w:szCs w:val="20"/>
        </w:rPr>
        <w:t xml:space="preserve">Light Street Care adheres to the NDIS Price Guide for its cancellation policy for all agency and plan-managed customers. </w:t>
      </w:r>
      <w:r>
        <w:rPr>
          <w:rFonts w:ascii="Verdana" w:hAnsi="Verdana"/>
          <w:sz w:val="20"/>
          <w:szCs w:val="20"/>
        </w:rPr>
        <w:t xml:space="preserve"> </w:t>
      </w:r>
      <w:r w:rsidRPr="0070700E">
        <w:rPr>
          <w:rFonts w:ascii="Verdana" w:hAnsi="Verdana"/>
          <w:sz w:val="20"/>
          <w:szCs w:val="20"/>
        </w:rPr>
        <w:t xml:space="preserve">When Light Street Care is provided with 'short notice' to cancel a service, we will charge 90% of the service price. </w:t>
      </w:r>
    </w:p>
    <w:p w14:paraId="23E1CA52" w14:textId="05D3C4DA" w:rsidR="0070700E" w:rsidRDefault="0070700E" w:rsidP="0070700E">
      <w:pPr>
        <w:rPr>
          <w:rFonts w:ascii="Verdana" w:hAnsi="Verdana"/>
          <w:sz w:val="20"/>
          <w:szCs w:val="20"/>
        </w:rPr>
      </w:pPr>
      <w:r w:rsidRPr="0070700E">
        <w:rPr>
          <w:rFonts w:ascii="Verdana" w:hAnsi="Verdana"/>
          <w:sz w:val="20"/>
          <w:szCs w:val="20"/>
        </w:rPr>
        <w:t>A cancellation is a short notice cancellation (or no show) if the participant has given</w:t>
      </w:r>
    </w:p>
    <w:p w14:paraId="2833978C" w14:textId="6A46AD09" w:rsidR="0070700E" w:rsidRDefault="0070700E" w:rsidP="0070700E">
      <w:pPr>
        <w:pStyle w:val="ListParagraph"/>
        <w:numPr>
          <w:ilvl w:val="0"/>
          <w:numId w:val="8"/>
        </w:numPr>
        <w:rPr>
          <w:rFonts w:ascii="Verdana" w:hAnsi="Verdana"/>
          <w:sz w:val="20"/>
          <w:szCs w:val="20"/>
        </w:rPr>
      </w:pPr>
      <w:r>
        <w:rPr>
          <w:rFonts w:ascii="Verdana" w:hAnsi="Verdana"/>
          <w:sz w:val="20"/>
          <w:szCs w:val="20"/>
        </w:rPr>
        <w:t>Less than 2 business days’ notice for a support that is less than 8 hours’ continuous duration and worth less than $1000; and</w:t>
      </w:r>
    </w:p>
    <w:p w14:paraId="0366AD20" w14:textId="4D8F36A7" w:rsidR="0070700E" w:rsidRPr="0070700E" w:rsidRDefault="0070700E" w:rsidP="0070700E">
      <w:pPr>
        <w:pStyle w:val="ListParagraph"/>
        <w:numPr>
          <w:ilvl w:val="0"/>
          <w:numId w:val="8"/>
        </w:numPr>
        <w:rPr>
          <w:rFonts w:ascii="Verdana" w:hAnsi="Verdana"/>
          <w:sz w:val="20"/>
          <w:szCs w:val="20"/>
        </w:rPr>
      </w:pPr>
      <w:r>
        <w:rPr>
          <w:rFonts w:ascii="Verdana" w:hAnsi="Verdana"/>
          <w:sz w:val="20"/>
          <w:szCs w:val="20"/>
        </w:rPr>
        <w:t>Less than 5 business days’ notice for any other support</w:t>
      </w:r>
    </w:p>
    <w:p w14:paraId="02C018CA" w14:textId="77777777" w:rsidR="0070700E" w:rsidRPr="0070700E" w:rsidRDefault="0070700E" w:rsidP="0070700E">
      <w:pPr>
        <w:rPr>
          <w:rFonts w:ascii="Verdana" w:hAnsi="Verdana"/>
          <w:sz w:val="20"/>
          <w:szCs w:val="20"/>
        </w:rPr>
      </w:pPr>
      <w:r w:rsidRPr="0070700E">
        <w:rPr>
          <w:rFonts w:ascii="Verdana" w:hAnsi="Verdana"/>
          <w:sz w:val="20"/>
          <w:szCs w:val="20"/>
        </w:rPr>
        <w:t xml:space="preserve">There is no limit of the number of short notice cancellations (or no shows) Light Street Care can claim. </w:t>
      </w:r>
    </w:p>
    <w:p w14:paraId="1E839DAE" w14:textId="77777777" w:rsidR="0070700E" w:rsidRPr="0070700E" w:rsidRDefault="0070700E" w:rsidP="0070700E">
      <w:pPr>
        <w:rPr>
          <w:rFonts w:ascii="Verdana" w:hAnsi="Verdana"/>
          <w:b/>
          <w:bCs/>
        </w:rPr>
      </w:pPr>
      <w:r w:rsidRPr="0070700E">
        <w:rPr>
          <w:rFonts w:ascii="Verdana" w:hAnsi="Verdana"/>
          <w:b/>
          <w:bCs/>
        </w:rPr>
        <w:t xml:space="preserve">Non-Face to Face Supports </w:t>
      </w:r>
    </w:p>
    <w:p w14:paraId="1D61D44A" w14:textId="2BE1718F" w:rsidR="0070700E" w:rsidRPr="0070700E" w:rsidRDefault="0070700E" w:rsidP="0070700E">
      <w:pPr>
        <w:rPr>
          <w:rFonts w:ascii="Verdana" w:hAnsi="Verdana"/>
          <w:sz w:val="20"/>
          <w:szCs w:val="20"/>
        </w:rPr>
      </w:pPr>
      <w:r w:rsidRPr="0070700E">
        <w:rPr>
          <w:rFonts w:ascii="Verdana" w:hAnsi="Verdana"/>
          <w:sz w:val="20"/>
          <w:szCs w:val="20"/>
        </w:rPr>
        <w:t xml:space="preserve">Light Street Care will discuss and outline activities that are billable under non face to face supports. </w:t>
      </w:r>
      <w:r>
        <w:rPr>
          <w:rFonts w:ascii="Verdana" w:hAnsi="Verdana"/>
          <w:sz w:val="20"/>
          <w:szCs w:val="20"/>
        </w:rPr>
        <w:t xml:space="preserve"> </w:t>
      </w:r>
      <w:r w:rsidRPr="0070700E">
        <w:rPr>
          <w:rFonts w:ascii="Verdana" w:hAnsi="Verdana"/>
          <w:sz w:val="20"/>
          <w:szCs w:val="20"/>
        </w:rPr>
        <w:t xml:space="preserve">The amount charged is based on the time spent delivering the non-face-to-face support each time. </w:t>
      </w:r>
      <w:r>
        <w:rPr>
          <w:rFonts w:ascii="Verdana" w:hAnsi="Verdana"/>
          <w:sz w:val="20"/>
          <w:szCs w:val="20"/>
        </w:rPr>
        <w:t xml:space="preserve"> </w:t>
      </w:r>
      <w:r w:rsidRPr="0070700E">
        <w:rPr>
          <w:rFonts w:ascii="Verdana" w:hAnsi="Verdana"/>
          <w:sz w:val="20"/>
          <w:szCs w:val="20"/>
        </w:rPr>
        <w:t xml:space="preserve">All charges will comply with the conditions set out in the NDIS price guide. </w:t>
      </w:r>
    </w:p>
    <w:p w14:paraId="4D19D45A" w14:textId="77777777" w:rsidR="0070700E" w:rsidRPr="0070700E" w:rsidRDefault="0070700E" w:rsidP="0070700E">
      <w:pPr>
        <w:rPr>
          <w:rFonts w:ascii="Verdana" w:hAnsi="Verdana"/>
          <w:sz w:val="20"/>
          <w:szCs w:val="20"/>
        </w:rPr>
      </w:pPr>
      <w:r w:rsidRPr="0070700E">
        <w:rPr>
          <w:rFonts w:ascii="Verdana" w:hAnsi="Verdana"/>
          <w:sz w:val="20"/>
          <w:szCs w:val="20"/>
        </w:rPr>
        <w:t xml:space="preserve">Billable non face-to face activities must relate to the participant and do not include general administrative tasks. </w:t>
      </w:r>
    </w:p>
    <w:p w14:paraId="72F466BF" w14:textId="4F358F31" w:rsidR="0070700E" w:rsidRPr="0070700E" w:rsidRDefault="0070700E" w:rsidP="0070700E">
      <w:pPr>
        <w:rPr>
          <w:rFonts w:ascii="Verdana" w:hAnsi="Verdana"/>
          <w:sz w:val="20"/>
          <w:szCs w:val="20"/>
        </w:rPr>
      </w:pPr>
      <w:r w:rsidRPr="0070700E">
        <w:rPr>
          <w:rFonts w:ascii="Verdana" w:hAnsi="Verdana"/>
          <w:sz w:val="20"/>
          <w:szCs w:val="20"/>
        </w:rPr>
        <w:lastRenderedPageBreak/>
        <w:t xml:space="preserve">For example: A report requested by NDIA which outlines goals, objectives and or professional recommendations is considered a billable Non-Face to Face activity. </w:t>
      </w:r>
    </w:p>
    <w:p w14:paraId="2516965D" w14:textId="77777777" w:rsidR="0070700E" w:rsidRPr="0070700E" w:rsidRDefault="0070700E" w:rsidP="0070700E">
      <w:pPr>
        <w:rPr>
          <w:rFonts w:ascii="Verdana" w:hAnsi="Verdana"/>
          <w:b/>
          <w:bCs/>
        </w:rPr>
      </w:pPr>
      <w:r w:rsidRPr="0070700E">
        <w:rPr>
          <w:rFonts w:ascii="Verdana" w:hAnsi="Verdana"/>
          <w:b/>
          <w:bCs/>
        </w:rPr>
        <w:t xml:space="preserve">Goods and Services Tax (GST) </w:t>
      </w:r>
    </w:p>
    <w:p w14:paraId="6E9333B1" w14:textId="77777777" w:rsidR="0070700E" w:rsidRPr="0070700E" w:rsidRDefault="0070700E" w:rsidP="0070700E">
      <w:pPr>
        <w:rPr>
          <w:rFonts w:ascii="Verdana" w:hAnsi="Verdana"/>
          <w:sz w:val="20"/>
          <w:szCs w:val="20"/>
        </w:rPr>
      </w:pPr>
      <w:r w:rsidRPr="0070700E">
        <w:rPr>
          <w:rFonts w:ascii="Verdana" w:hAnsi="Verdana"/>
          <w:sz w:val="20"/>
          <w:szCs w:val="20"/>
        </w:rPr>
        <w:t>For the purposes of GST legislation, the Parties confirm that:</w:t>
      </w:r>
    </w:p>
    <w:p w14:paraId="2032F933" w14:textId="77777777" w:rsidR="0070700E" w:rsidRPr="0070700E" w:rsidRDefault="0070700E" w:rsidP="0070700E">
      <w:pPr>
        <w:rPr>
          <w:rFonts w:ascii="Verdana" w:hAnsi="Verdana"/>
          <w:sz w:val="20"/>
          <w:szCs w:val="20"/>
        </w:rPr>
      </w:pPr>
      <w:r w:rsidRPr="0070700E">
        <w:rPr>
          <w:rFonts w:ascii="Verdana" w:hAnsi="Verdana"/>
          <w:sz w:val="20"/>
          <w:szCs w:val="20"/>
        </w:rPr>
        <w:t>• a supply of supports under this Service Agreement is a supply of one or more of the reasonable and necessary supports specified in the statement included, under subsection 33(2) of the National Disability Insurance Scheme Act 2013 (NDIS Act), in the participant's NDIS plan currently in effect under section 37 of the NDIS Act;</w:t>
      </w:r>
    </w:p>
    <w:p w14:paraId="5E8EE295" w14:textId="77777777" w:rsidR="0070700E" w:rsidRPr="0070700E" w:rsidRDefault="0070700E" w:rsidP="0070700E">
      <w:pPr>
        <w:rPr>
          <w:rFonts w:ascii="Verdana" w:hAnsi="Verdana"/>
          <w:sz w:val="20"/>
          <w:szCs w:val="20"/>
        </w:rPr>
      </w:pPr>
      <w:r w:rsidRPr="0070700E">
        <w:rPr>
          <w:rFonts w:ascii="Verdana" w:hAnsi="Verdana"/>
          <w:sz w:val="20"/>
          <w:szCs w:val="20"/>
        </w:rPr>
        <w:t>•  the participant's NDIS plan is expected to remain in effect during the period the supports are provided; and</w:t>
      </w:r>
    </w:p>
    <w:p w14:paraId="69361914" w14:textId="3E13197E" w:rsidR="0070700E" w:rsidRDefault="0070700E" w:rsidP="0070700E">
      <w:pPr>
        <w:rPr>
          <w:rFonts w:ascii="Verdana" w:hAnsi="Verdana"/>
          <w:sz w:val="20"/>
          <w:szCs w:val="20"/>
        </w:rPr>
      </w:pPr>
      <w:r w:rsidRPr="0070700E">
        <w:rPr>
          <w:rFonts w:ascii="Verdana" w:hAnsi="Verdana"/>
          <w:sz w:val="20"/>
          <w:szCs w:val="20"/>
        </w:rPr>
        <w:t>• the participant/participant's representative will immediately notify the provider if the participant's NDIS Plan is replaced by a new plan or the participant stops being a participant in the NDIS.</w:t>
      </w:r>
    </w:p>
    <w:p w14:paraId="7DC5D8B4" w14:textId="77777777" w:rsidR="00844F41" w:rsidRDefault="00844F41" w:rsidP="0070700E">
      <w:pPr>
        <w:rPr>
          <w:rFonts w:ascii="Verdana" w:hAnsi="Verdana"/>
          <w:sz w:val="20"/>
          <w:szCs w:val="20"/>
        </w:rPr>
      </w:pPr>
    </w:p>
    <w:p w14:paraId="29098599" w14:textId="77777777" w:rsidR="0070700E" w:rsidRPr="0070700E" w:rsidRDefault="0070700E" w:rsidP="0070700E">
      <w:pPr>
        <w:rPr>
          <w:rFonts w:ascii="Verdana" w:hAnsi="Verdana"/>
          <w:b/>
          <w:bCs/>
        </w:rPr>
      </w:pPr>
      <w:r w:rsidRPr="0070700E">
        <w:rPr>
          <w:rFonts w:ascii="Verdana" w:hAnsi="Verdana"/>
          <w:b/>
          <w:bCs/>
        </w:rPr>
        <w:t xml:space="preserve">PAYMENTS </w:t>
      </w:r>
    </w:p>
    <w:p w14:paraId="04AEDCD7" w14:textId="51CCC9A3" w:rsidR="003F7BC4" w:rsidRPr="003F7BC4" w:rsidRDefault="0070700E" w:rsidP="0070700E">
      <w:pPr>
        <w:rPr>
          <w:rFonts w:ascii="Verdana" w:hAnsi="Verdana"/>
          <w:b/>
          <w:bCs/>
          <w:sz w:val="20"/>
          <w:szCs w:val="20"/>
        </w:rPr>
      </w:pPr>
      <w:r w:rsidRPr="0070700E">
        <w:rPr>
          <w:rFonts w:ascii="Verdana" w:hAnsi="Verdana"/>
          <w:sz w:val="20"/>
          <w:szCs w:val="20"/>
        </w:rPr>
        <w:t>The participant / their representative must elect in writing and advise Light Street Care on execution of this Service Agreement as to how the participant intends to fund the support, in any of the following circumstances:</w:t>
      </w:r>
      <w:r w:rsidR="003F7BC4">
        <w:rPr>
          <w:rFonts w:ascii="Verdana" w:hAnsi="Verdana"/>
          <w:b/>
          <w:bCs/>
          <w:sz w:val="20"/>
          <w:szCs w:val="20"/>
        </w:rPr>
        <w:br/>
      </w:r>
    </w:p>
    <w:tbl>
      <w:tblPr>
        <w:tblStyle w:val="TableGrid"/>
        <w:tblpPr w:leftFromText="180" w:rightFromText="180" w:vertAnchor="text" w:horzAnchor="margin" w:tblpY="-55"/>
        <w:tblW w:w="737" w:type="dxa"/>
        <w:tblLook w:val="04A0" w:firstRow="1" w:lastRow="0" w:firstColumn="1" w:lastColumn="0" w:noHBand="0" w:noVBand="1"/>
      </w:tblPr>
      <w:tblGrid>
        <w:gridCol w:w="737"/>
      </w:tblGrid>
      <w:tr w:rsidR="00DA74D6" w14:paraId="4284977C" w14:textId="77777777" w:rsidTr="00DA74D6">
        <w:trPr>
          <w:trHeight w:val="397"/>
        </w:trPr>
        <w:tc>
          <w:tcPr>
            <w:tcW w:w="737" w:type="dxa"/>
          </w:tcPr>
          <w:p w14:paraId="6EE42C4E" w14:textId="1D974957" w:rsidR="00DA74D6" w:rsidRDefault="00DA74D6" w:rsidP="00DA74D6">
            <w:pPr>
              <w:rPr>
                <w:rFonts w:ascii="Verdana" w:hAnsi="Verdana"/>
                <w:sz w:val="20"/>
                <w:szCs w:val="20"/>
              </w:rPr>
            </w:pPr>
            <w:r>
              <w:rPr>
                <w:rFonts w:ascii="Verdana" w:hAnsi="Verdana"/>
                <w:sz w:val="20"/>
                <w:szCs w:val="20"/>
              </w:rPr>
              <w:t>[sc1]</w:t>
            </w:r>
          </w:p>
        </w:tc>
      </w:tr>
    </w:tbl>
    <w:p w14:paraId="40ACF748" w14:textId="17760561" w:rsidR="0070700E" w:rsidRPr="0070700E" w:rsidRDefault="0070700E" w:rsidP="0070700E">
      <w:pPr>
        <w:rPr>
          <w:rFonts w:ascii="Verdana" w:hAnsi="Verdana"/>
          <w:b/>
          <w:bCs/>
        </w:rPr>
      </w:pPr>
      <w:r w:rsidRPr="0070700E">
        <w:rPr>
          <w:rFonts w:ascii="Verdana" w:hAnsi="Verdana"/>
          <w:b/>
          <w:bCs/>
        </w:rPr>
        <w:t>NDIA Managed</w:t>
      </w:r>
    </w:p>
    <w:p w14:paraId="211F458E" w14:textId="66495CD6" w:rsidR="00DA74D6" w:rsidRPr="00DA74D6" w:rsidRDefault="0070700E" w:rsidP="0070700E">
      <w:pPr>
        <w:rPr>
          <w:rFonts w:ascii="Verdana" w:hAnsi="Verdana"/>
          <w:sz w:val="20"/>
          <w:szCs w:val="20"/>
        </w:rPr>
      </w:pPr>
      <w:r w:rsidRPr="0070700E">
        <w:rPr>
          <w:rFonts w:ascii="Verdana" w:hAnsi="Verdana"/>
          <w:sz w:val="20"/>
          <w:szCs w:val="20"/>
        </w:rPr>
        <w:t xml:space="preserve">The participant has nominated the NDIA to manage some or all the funding for supports provided under this service agreement. After providing those supports, Light Street Care will claim payment for those supports from the NDIA. </w:t>
      </w:r>
      <w:r>
        <w:rPr>
          <w:rFonts w:ascii="Verdana" w:hAnsi="Verdana"/>
          <w:sz w:val="20"/>
          <w:szCs w:val="20"/>
        </w:rPr>
        <w:t xml:space="preserve"> </w:t>
      </w:r>
      <w:r w:rsidRPr="0070700E">
        <w:rPr>
          <w:rFonts w:ascii="Verdana" w:hAnsi="Verdana"/>
          <w:sz w:val="20"/>
          <w:szCs w:val="20"/>
        </w:rPr>
        <w:t xml:space="preserve">Light Street Care will seek payment for their provision of supports after the participant or their representative confirms satisfactory delivery. </w:t>
      </w:r>
      <w:r>
        <w:rPr>
          <w:rFonts w:ascii="Verdana" w:hAnsi="Verdana"/>
          <w:sz w:val="20"/>
          <w:szCs w:val="20"/>
        </w:rPr>
        <w:t xml:space="preserve"> </w:t>
      </w:r>
      <w:r w:rsidRPr="0070700E">
        <w:rPr>
          <w:rFonts w:ascii="Verdana" w:hAnsi="Verdana"/>
          <w:sz w:val="20"/>
          <w:szCs w:val="20"/>
        </w:rPr>
        <w:t>Invoices will be issued directly to the NDIA.</w:t>
      </w:r>
      <w:r w:rsidR="003F7BC4">
        <w:rPr>
          <w:rFonts w:ascii="Verdana" w:hAnsi="Verdana"/>
          <w:sz w:val="20"/>
          <w:szCs w:val="20"/>
        </w:rPr>
        <w:br/>
      </w:r>
    </w:p>
    <w:tbl>
      <w:tblPr>
        <w:tblStyle w:val="TableGrid"/>
        <w:tblpPr w:leftFromText="180" w:rightFromText="180" w:vertAnchor="text" w:horzAnchor="margin" w:tblpY="-55"/>
        <w:tblW w:w="737" w:type="dxa"/>
        <w:tblLook w:val="04A0" w:firstRow="1" w:lastRow="0" w:firstColumn="1" w:lastColumn="0" w:noHBand="0" w:noVBand="1"/>
      </w:tblPr>
      <w:tblGrid>
        <w:gridCol w:w="737"/>
      </w:tblGrid>
      <w:tr w:rsidR="00DA74D6" w14:paraId="151348E2" w14:textId="77777777" w:rsidTr="00B84788">
        <w:trPr>
          <w:trHeight w:val="397"/>
        </w:trPr>
        <w:tc>
          <w:tcPr>
            <w:tcW w:w="737" w:type="dxa"/>
          </w:tcPr>
          <w:p w14:paraId="47BC1235" w14:textId="36C30AD6" w:rsidR="00DA74D6" w:rsidRDefault="00DA74D6" w:rsidP="00B84788">
            <w:pPr>
              <w:rPr>
                <w:rFonts w:ascii="Verdana" w:hAnsi="Verdana"/>
                <w:sz w:val="20"/>
                <w:szCs w:val="20"/>
              </w:rPr>
            </w:pPr>
            <w:r>
              <w:rPr>
                <w:rFonts w:ascii="Verdana" w:hAnsi="Verdana"/>
                <w:sz w:val="20"/>
                <w:szCs w:val="20"/>
              </w:rPr>
              <w:t>[sc2]</w:t>
            </w:r>
          </w:p>
        </w:tc>
      </w:tr>
    </w:tbl>
    <w:p w14:paraId="6672419A" w14:textId="277B5B2E" w:rsidR="0070700E" w:rsidRPr="0070700E" w:rsidRDefault="0070700E" w:rsidP="0070700E">
      <w:pPr>
        <w:rPr>
          <w:rFonts w:ascii="Verdana" w:hAnsi="Verdana"/>
          <w:b/>
          <w:bCs/>
        </w:rPr>
      </w:pPr>
      <w:r w:rsidRPr="0070700E">
        <w:rPr>
          <w:rFonts w:ascii="Verdana" w:hAnsi="Verdana"/>
          <w:b/>
          <w:bCs/>
        </w:rPr>
        <w:t>Self-Managed</w:t>
      </w:r>
    </w:p>
    <w:p w14:paraId="242F2A50" w14:textId="7F94F18B" w:rsidR="00DA74D6" w:rsidRDefault="0070700E" w:rsidP="0070700E">
      <w:pPr>
        <w:rPr>
          <w:rFonts w:ascii="Verdana" w:hAnsi="Verdana"/>
          <w:b/>
          <w:bCs/>
          <w:sz w:val="20"/>
          <w:szCs w:val="20"/>
        </w:rPr>
      </w:pPr>
      <w:r w:rsidRPr="0070700E">
        <w:rPr>
          <w:rFonts w:ascii="Verdana" w:hAnsi="Verdana"/>
          <w:sz w:val="20"/>
          <w:szCs w:val="20"/>
        </w:rPr>
        <w:t xml:space="preserve">The participant has chosen to self-manage the funding for some or all NDIS supports provided under this Service Agreement. After providing those supports, Light Street Care will send the participant an invoice for those supports for the participant to pay. The participant will pay the invoice by Cheque/Direct Deposit/Direct Debit/Credit Card within 7 days. </w:t>
      </w:r>
      <w:r>
        <w:rPr>
          <w:rFonts w:ascii="Verdana" w:hAnsi="Verdana"/>
          <w:sz w:val="20"/>
          <w:szCs w:val="20"/>
        </w:rPr>
        <w:t xml:space="preserve"> </w:t>
      </w:r>
      <w:r w:rsidRPr="0070700E">
        <w:rPr>
          <w:rFonts w:ascii="Verdana" w:hAnsi="Verdana"/>
          <w:sz w:val="20"/>
          <w:szCs w:val="20"/>
        </w:rPr>
        <w:t>Light Street Care will seek payment for their provision of supports after the participant or their representative confirms satisfactory delivery</w:t>
      </w:r>
      <w:r w:rsidRPr="0070700E">
        <w:rPr>
          <w:rFonts w:ascii="Verdana" w:hAnsi="Verdana"/>
          <w:b/>
          <w:bCs/>
          <w:sz w:val="20"/>
          <w:szCs w:val="20"/>
        </w:rPr>
        <w:t>.</w:t>
      </w:r>
    </w:p>
    <w:p w14:paraId="10035530" w14:textId="77777777" w:rsidR="00DA74D6" w:rsidRPr="00DA74D6" w:rsidRDefault="00DA74D6" w:rsidP="0070700E">
      <w:pPr>
        <w:rPr>
          <w:rFonts w:ascii="Verdana" w:hAnsi="Verdana"/>
          <w:b/>
          <w:bCs/>
          <w:sz w:val="20"/>
          <w:szCs w:val="20"/>
        </w:rPr>
      </w:pPr>
    </w:p>
    <w:tbl>
      <w:tblPr>
        <w:tblStyle w:val="TableGrid"/>
        <w:tblpPr w:leftFromText="180" w:rightFromText="180" w:vertAnchor="text" w:horzAnchor="margin" w:tblpY="-55"/>
        <w:tblW w:w="737" w:type="dxa"/>
        <w:tblLook w:val="04A0" w:firstRow="1" w:lastRow="0" w:firstColumn="1" w:lastColumn="0" w:noHBand="0" w:noVBand="1"/>
      </w:tblPr>
      <w:tblGrid>
        <w:gridCol w:w="737"/>
      </w:tblGrid>
      <w:tr w:rsidR="00DA74D6" w14:paraId="2F6E5C5B" w14:textId="77777777" w:rsidTr="00B84788">
        <w:trPr>
          <w:trHeight w:val="397"/>
        </w:trPr>
        <w:tc>
          <w:tcPr>
            <w:tcW w:w="737" w:type="dxa"/>
          </w:tcPr>
          <w:p w14:paraId="4076FA55" w14:textId="77777777" w:rsidR="00DA74D6" w:rsidRDefault="00DA74D6" w:rsidP="00B84788">
            <w:pPr>
              <w:rPr>
                <w:rFonts w:ascii="Verdana" w:hAnsi="Verdana"/>
                <w:sz w:val="20"/>
                <w:szCs w:val="20"/>
              </w:rPr>
            </w:pPr>
          </w:p>
        </w:tc>
      </w:tr>
    </w:tbl>
    <w:p w14:paraId="57157543" w14:textId="6AE7D74B" w:rsidR="0070700E" w:rsidRPr="0070700E" w:rsidRDefault="0070700E" w:rsidP="0070700E">
      <w:pPr>
        <w:rPr>
          <w:rFonts w:ascii="Verdana" w:hAnsi="Verdana"/>
          <w:b/>
          <w:bCs/>
        </w:rPr>
      </w:pPr>
      <w:r w:rsidRPr="0070700E">
        <w:rPr>
          <w:rFonts w:ascii="Verdana" w:hAnsi="Verdana"/>
          <w:b/>
          <w:bCs/>
        </w:rPr>
        <w:t>Registered Plan Management Provider</w:t>
      </w:r>
    </w:p>
    <w:p w14:paraId="2AB100D6" w14:textId="506147FA" w:rsidR="0070700E" w:rsidRDefault="0070700E" w:rsidP="0070700E">
      <w:pPr>
        <w:rPr>
          <w:rFonts w:ascii="Verdana" w:hAnsi="Verdana"/>
          <w:sz w:val="20"/>
          <w:szCs w:val="20"/>
        </w:rPr>
      </w:pPr>
      <w:r w:rsidRPr="0070700E">
        <w:rPr>
          <w:rFonts w:ascii="Verdana" w:hAnsi="Verdana"/>
          <w:sz w:val="20"/>
          <w:szCs w:val="20"/>
        </w:rPr>
        <w:t xml:space="preserve">The participant has nominated the Plan Management </w:t>
      </w:r>
      <w:r w:rsidRPr="00C36824">
        <w:rPr>
          <w:rFonts w:ascii="Verdana" w:hAnsi="Verdana"/>
          <w:sz w:val="20"/>
          <w:szCs w:val="20"/>
        </w:rPr>
        <w:t>Provider [insert Provider name here] to manage the funding for NDIS supports provided unde</w:t>
      </w:r>
      <w:r w:rsidRPr="0070700E">
        <w:rPr>
          <w:rFonts w:ascii="Verdana" w:hAnsi="Verdana"/>
          <w:sz w:val="20"/>
          <w:szCs w:val="20"/>
        </w:rPr>
        <w:t xml:space="preserve">r this Service Agreement. </w:t>
      </w:r>
      <w:r w:rsidRPr="00127120">
        <w:rPr>
          <w:rFonts w:ascii="Verdana" w:hAnsi="Verdana"/>
          <w:sz w:val="20"/>
          <w:szCs w:val="20"/>
        </w:rPr>
        <w:t>After providing those supports, Light Street Care will claim payment for those supports from.</w:t>
      </w:r>
      <w:r>
        <w:rPr>
          <w:rFonts w:ascii="Verdana" w:hAnsi="Verdana"/>
          <w:sz w:val="20"/>
          <w:szCs w:val="20"/>
        </w:rPr>
        <w:t xml:space="preserve">  </w:t>
      </w:r>
      <w:r w:rsidRPr="0070700E">
        <w:rPr>
          <w:rFonts w:ascii="Verdana" w:hAnsi="Verdana"/>
          <w:sz w:val="20"/>
          <w:szCs w:val="20"/>
        </w:rPr>
        <w:t xml:space="preserve">Light Street Care will seek payment for their provision of supports after the </w:t>
      </w:r>
      <w:r w:rsidRPr="0070700E">
        <w:rPr>
          <w:rFonts w:ascii="Verdana" w:hAnsi="Verdana"/>
          <w:sz w:val="20"/>
          <w:szCs w:val="20"/>
        </w:rPr>
        <w:lastRenderedPageBreak/>
        <w:t xml:space="preserve">participant or their representative confirms satisfactory delivery. </w:t>
      </w:r>
      <w:r>
        <w:rPr>
          <w:rFonts w:ascii="Verdana" w:hAnsi="Verdana"/>
          <w:sz w:val="20"/>
          <w:szCs w:val="20"/>
        </w:rPr>
        <w:t xml:space="preserve"> </w:t>
      </w:r>
      <w:r w:rsidRPr="0070700E">
        <w:rPr>
          <w:rFonts w:ascii="Verdana" w:hAnsi="Verdana"/>
          <w:sz w:val="20"/>
          <w:szCs w:val="20"/>
        </w:rPr>
        <w:t xml:space="preserve">The Plan Manager will pay the invoice by Cheque/Direct Deposit/Direct Debit/Credit Card within 7 days. </w:t>
      </w:r>
    </w:p>
    <w:p w14:paraId="3F132F24" w14:textId="48AD2FB1" w:rsidR="003F7BC4" w:rsidRPr="0070700E" w:rsidRDefault="003F7BC4" w:rsidP="0070700E">
      <w:pPr>
        <w:rPr>
          <w:rFonts w:ascii="Verdana" w:hAnsi="Verdana"/>
          <w:sz w:val="20"/>
          <w:szCs w:val="20"/>
        </w:rPr>
      </w:pPr>
      <w:r>
        <w:rPr>
          <w:rFonts w:ascii="Verdana" w:hAnsi="Verdana"/>
          <w:sz w:val="20"/>
          <w:szCs w:val="20"/>
        </w:rPr>
        <w:t>Plan Manager:___________________________________________________________</w:t>
      </w:r>
    </w:p>
    <w:p w14:paraId="7FD90A35" w14:textId="1D571456" w:rsidR="003F7BC4" w:rsidRDefault="003F7BC4" w:rsidP="0070700E">
      <w:pPr>
        <w:rPr>
          <w:rFonts w:ascii="Verdana" w:hAnsi="Verdana"/>
          <w:sz w:val="20"/>
          <w:szCs w:val="20"/>
        </w:rPr>
      </w:pPr>
      <w:r>
        <w:rPr>
          <w:rFonts w:ascii="Verdana" w:hAnsi="Verdana"/>
          <w:sz w:val="20"/>
          <w:szCs w:val="20"/>
        </w:rPr>
        <w:t>Contact person:__________________________________________________________</w:t>
      </w:r>
    </w:p>
    <w:p w14:paraId="2CE2F13E" w14:textId="1A198921" w:rsidR="003F7BC4" w:rsidRDefault="003F7BC4" w:rsidP="0070700E">
      <w:pPr>
        <w:rPr>
          <w:rFonts w:ascii="Verdana" w:hAnsi="Verdana"/>
          <w:sz w:val="20"/>
          <w:szCs w:val="20"/>
        </w:rPr>
      </w:pPr>
      <w:r>
        <w:rPr>
          <w:rFonts w:ascii="Verdana" w:hAnsi="Verdana"/>
          <w:sz w:val="20"/>
          <w:szCs w:val="20"/>
        </w:rPr>
        <w:t>Phone number:__________________________________________________________</w:t>
      </w:r>
    </w:p>
    <w:p w14:paraId="305ABC6D" w14:textId="03A9A689" w:rsidR="003F7BC4" w:rsidRDefault="003F7BC4" w:rsidP="0070700E">
      <w:pPr>
        <w:rPr>
          <w:rFonts w:ascii="Verdana" w:hAnsi="Verdana"/>
          <w:sz w:val="20"/>
          <w:szCs w:val="20"/>
        </w:rPr>
      </w:pPr>
      <w:r>
        <w:rPr>
          <w:rFonts w:ascii="Verdana" w:hAnsi="Verdana"/>
          <w:sz w:val="20"/>
          <w:szCs w:val="20"/>
        </w:rPr>
        <w:t>Email:_________________________________________________________________</w:t>
      </w:r>
    </w:p>
    <w:p w14:paraId="6379EDE7" w14:textId="25B730D4" w:rsidR="0070700E" w:rsidRDefault="0070700E" w:rsidP="0070700E">
      <w:pPr>
        <w:rPr>
          <w:rFonts w:ascii="Verdana" w:hAnsi="Verdana"/>
          <w:sz w:val="20"/>
          <w:szCs w:val="20"/>
        </w:rPr>
      </w:pPr>
      <w:r w:rsidRPr="0070700E">
        <w:rPr>
          <w:rFonts w:ascii="Verdana" w:hAnsi="Verdana"/>
          <w:sz w:val="20"/>
          <w:szCs w:val="20"/>
        </w:rPr>
        <w:t>If the participant has chosen to purchase additional items not funded under NDIS. After providing those supports, Light Street Care will send the participant an invoice for those</w:t>
      </w:r>
      <w:r w:rsidR="00DA4278">
        <w:rPr>
          <w:rFonts w:ascii="Verdana" w:hAnsi="Verdana"/>
          <w:sz w:val="20"/>
          <w:szCs w:val="20"/>
        </w:rPr>
        <w:t xml:space="preserve"> </w:t>
      </w:r>
      <w:r w:rsidRPr="0070700E">
        <w:rPr>
          <w:rFonts w:ascii="Verdana" w:hAnsi="Verdana"/>
          <w:sz w:val="20"/>
          <w:szCs w:val="20"/>
        </w:rPr>
        <w:t xml:space="preserve">supports for the participant to pay. The participant will pay the invoice by Cheque/Direct Deposit/Direct Debit/Credit Card within 7 days. </w:t>
      </w:r>
    </w:p>
    <w:p w14:paraId="5D00ED7C" w14:textId="77777777" w:rsidR="00844F41" w:rsidRPr="0070700E" w:rsidRDefault="00844F41" w:rsidP="0070700E">
      <w:pPr>
        <w:rPr>
          <w:rFonts w:ascii="Verdana" w:hAnsi="Verdana"/>
          <w:sz w:val="20"/>
          <w:szCs w:val="20"/>
        </w:rPr>
      </w:pPr>
    </w:p>
    <w:p w14:paraId="57A8A0CA" w14:textId="77777777" w:rsidR="0070700E" w:rsidRPr="0070700E" w:rsidRDefault="0070700E" w:rsidP="0070700E">
      <w:pPr>
        <w:rPr>
          <w:rFonts w:ascii="Verdana" w:hAnsi="Verdana"/>
          <w:b/>
          <w:bCs/>
        </w:rPr>
      </w:pPr>
      <w:r w:rsidRPr="0070700E">
        <w:rPr>
          <w:rFonts w:ascii="Verdana" w:hAnsi="Verdana"/>
          <w:b/>
          <w:bCs/>
        </w:rPr>
        <w:t xml:space="preserve">Payments and NDIS Plan dates </w:t>
      </w:r>
    </w:p>
    <w:p w14:paraId="7B2D5878" w14:textId="07A38C4F" w:rsidR="0070700E" w:rsidRDefault="0070700E" w:rsidP="0070700E">
      <w:pPr>
        <w:rPr>
          <w:rFonts w:ascii="Verdana" w:hAnsi="Verdana"/>
          <w:sz w:val="20"/>
          <w:szCs w:val="20"/>
        </w:rPr>
      </w:pPr>
      <w:r w:rsidRPr="0070700E">
        <w:rPr>
          <w:rFonts w:ascii="Verdana" w:hAnsi="Verdana"/>
          <w:sz w:val="20"/>
          <w:szCs w:val="20"/>
        </w:rPr>
        <w:t>As noted under client responsibilities, the participant must advise Light Street Care of changes to the NDIS plan, including Plan termination and start dates. Where a participant's plan has been reviewed and a new plan has been activated within the old plan dates, and Light Street Care has continued to provide services as per the original plan date, by signing this agreement the participant agrees to pay Light Street Care any amount owed for services until a new agreement is signed and service continuity is confirmed.</w:t>
      </w:r>
    </w:p>
    <w:p w14:paraId="284A7982" w14:textId="77777777" w:rsidR="00844F41" w:rsidRDefault="00844F41" w:rsidP="0070700E">
      <w:pPr>
        <w:rPr>
          <w:rFonts w:ascii="Verdana" w:hAnsi="Verdana"/>
          <w:sz w:val="20"/>
          <w:szCs w:val="20"/>
        </w:rPr>
      </w:pPr>
    </w:p>
    <w:p w14:paraId="39B09C2E" w14:textId="77777777" w:rsidR="0070700E" w:rsidRPr="0070700E" w:rsidRDefault="0070700E" w:rsidP="0070700E">
      <w:pPr>
        <w:rPr>
          <w:rFonts w:ascii="Verdana" w:hAnsi="Verdana"/>
          <w:b/>
          <w:bCs/>
        </w:rPr>
      </w:pPr>
      <w:r w:rsidRPr="0070700E">
        <w:rPr>
          <w:rFonts w:ascii="Verdana" w:hAnsi="Verdana"/>
          <w:b/>
          <w:bCs/>
        </w:rPr>
        <w:t xml:space="preserve">CHANGES TO THIS AGREEMENT </w:t>
      </w:r>
    </w:p>
    <w:p w14:paraId="47645113" w14:textId="77777777" w:rsidR="0070700E" w:rsidRPr="0070700E" w:rsidRDefault="0070700E" w:rsidP="0070700E">
      <w:pPr>
        <w:rPr>
          <w:rFonts w:ascii="Verdana" w:hAnsi="Verdana"/>
          <w:sz w:val="20"/>
          <w:szCs w:val="20"/>
        </w:rPr>
      </w:pPr>
      <w:r w:rsidRPr="0070700E">
        <w:rPr>
          <w:rFonts w:ascii="Verdana" w:hAnsi="Verdana"/>
          <w:sz w:val="20"/>
          <w:szCs w:val="20"/>
        </w:rPr>
        <w:t>In all circumstances, we will aim to rebook or alter a service rather than cancel where this is appropriate considering operational and staff requirements. Temporary alterations to the scheduled services will be made with the agreement of both the Participant / Participant's Representative and Light Street Care.</w:t>
      </w:r>
    </w:p>
    <w:p w14:paraId="6E8720DD" w14:textId="77777777" w:rsidR="0070700E" w:rsidRPr="0070700E" w:rsidRDefault="0070700E" w:rsidP="0070700E">
      <w:pPr>
        <w:rPr>
          <w:rFonts w:ascii="Verdana" w:hAnsi="Verdana"/>
          <w:sz w:val="20"/>
          <w:szCs w:val="20"/>
        </w:rPr>
      </w:pPr>
      <w:r w:rsidRPr="0070700E">
        <w:rPr>
          <w:rFonts w:ascii="Verdana" w:hAnsi="Verdana"/>
          <w:sz w:val="20"/>
          <w:szCs w:val="20"/>
        </w:rPr>
        <w:t xml:space="preserve">If permanent changes to supports or their delivery are required, then the Participant/ Participant's Representative and Light Street Care agree to discuss and review this Service Agreement in good faith. Changes to this Service Agreement will be in writing, signed and dated by the Participant/ Participant's Representative and Light Street Care. </w:t>
      </w:r>
    </w:p>
    <w:p w14:paraId="2537B700" w14:textId="77777777" w:rsidR="00844F41" w:rsidRDefault="00844F41" w:rsidP="0070700E">
      <w:pPr>
        <w:rPr>
          <w:rFonts w:ascii="Verdana" w:hAnsi="Verdana"/>
          <w:b/>
          <w:bCs/>
        </w:rPr>
      </w:pPr>
    </w:p>
    <w:p w14:paraId="5104ABC1" w14:textId="4C243CA7" w:rsidR="0070700E" w:rsidRPr="0070700E" w:rsidRDefault="0070700E" w:rsidP="0070700E">
      <w:pPr>
        <w:rPr>
          <w:rFonts w:ascii="Verdana" w:hAnsi="Verdana"/>
          <w:b/>
          <w:bCs/>
        </w:rPr>
      </w:pPr>
      <w:r w:rsidRPr="0070700E">
        <w:rPr>
          <w:rFonts w:ascii="Verdana" w:hAnsi="Verdana"/>
          <w:b/>
          <w:bCs/>
        </w:rPr>
        <w:t xml:space="preserve">TERMINATION OF THE AGREEMENT </w:t>
      </w:r>
    </w:p>
    <w:p w14:paraId="3B3DF37D" w14:textId="77777777" w:rsidR="0070700E" w:rsidRPr="0070700E" w:rsidRDefault="0070700E" w:rsidP="0070700E">
      <w:pPr>
        <w:rPr>
          <w:rFonts w:ascii="Verdana" w:hAnsi="Verdana"/>
          <w:sz w:val="20"/>
          <w:szCs w:val="20"/>
        </w:rPr>
      </w:pPr>
      <w:r w:rsidRPr="0070700E">
        <w:rPr>
          <w:rFonts w:ascii="Verdana" w:hAnsi="Verdana"/>
          <w:sz w:val="20"/>
          <w:szCs w:val="20"/>
        </w:rPr>
        <w:t xml:space="preserve">This Agreement may be terminated at any time by either the Participant / Participant's Representative or by Light Street Care by giving fourteen (14) days’ notice. </w:t>
      </w:r>
    </w:p>
    <w:p w14:paraId="52B2DD39" w14:textId="5150BF89" w:rsidR="00B639BF" w:rsidRDefault="0070700E" w:rsidP="0070700E">
      <w:pPr>
        <w:rPr>
          <w:rFonts w:ascii="Verdana" w:hAnsi="Verdana"/>
          <w:sz w:val="20"/>
          <w:szCs w:val="20"/>
        </w:rPr>
      </w:pPr>
      <w:r w:rsidRPr="0070700E">
        <w:rPr>
          <w:rFonts w:ascii="Verdana" w:hAnsi="Verdana"/>
          <w:sz w:val="20"/>
          <w:szCs w:val="20"/>
        </w:rPr>
        <w:t xml:space="preserve">Light Street Care may suspend or terminate the Agreement immediately if any staff member is placed in a situation that compromises their safety or welfare. This will be enforced immediately via verbal confirmation, followed by a written notice outlining the concerns and actions taken by Light Street Care. </w:t>
      </w:r>
    </w:p>
    <w:p w14:paraId="32DDB33E" w14:textId="18249D18" w:rsidR="0070700E" w:rsidRPr="0070700E" w:rsidRDefault="00B639BF" w:rsidP="0070700E">
      <w:pPr>
        <w:rPr>
          <w:rFonts w:ascii="Verdana" w:hAnsi="Verdana"/>
          <w:b/>
          <w:bCs/>
        </w:rPr>
      </w:pPr>
      <w:r>
        <w:rPr>
          <w:rFonts w:ascii="Verdana" w:hAnsi="Verdana"/>
          <w:sz w:val="20"/>
          <w:szCs w:val="20"/>
        </w:rPr>
        <w:br w:type="column"/>
      </w:r>
      <w:r w:rsidR="0070700E" w:rsidRPr="0070700E">
        <w:rPr>
          <w:rFonts w:ascii="Verdana" w:hAnsi="Verdana"/>
          <w:b/>
          <w:bCs/>
        </w:rPr>
        <w:lastRenderedPageBreak/>
        <w:t xml:space="preserve">CONSENT AND AGREEMENT SIGNATURES </w:t>
      </w:r>
    </w:p>
    <w:p w14:paraId="7E321BB3" w14:textId="77777777" w:rsidR="0070700E" w:rsidRPr="0070700E" w:rsidRDefault="0070700E" w:rsidP="0070700E">
      <w:pPr>
        <w:rPr>
          <w:rFonts w:ascii="Verdana" w:hAnsi="Verdana"/>
          <w:sz w:val="20"/>
          <w:szCs w:val="20"/>
        </w:rPr>
      </w:pPr>
      <w:r w:rsidRPr="0070700E">
        <w:rPr>
          <w:rFonts w:ascii="Verdana" w:hAnsi="Verdana"/>
          <w:sz w:val="20"/>
          <w:szCs w:val="20"/>
        </w:rPr>
        <w:t xml:space="preserve">In this agreement you consent to Light Street Care, where necessary, collecting and releasing information associated with the Participant's individual support, including information to and from funders (including for the purposes of participating in Quality Reviews and service reporting). </w:t>
      </w:r>
    </w:p>
    <w:p w14:paraId="635D9B7C" w14:textId="77777777" w:rsidR="0070700E" w:rsidRPr="0070700E" w:rsidRDefault="0070700E" w:rsidP="0070700E">
      <w:pPr>
        <w:rPr>
          <w:rFonts w:ascii="Verdana" w:hAnsi="Verdana"/>
          <w:sz w:val="20"/>
          <w:szCs w:val="20"/>
        </w:rPr>
      </w:pPr>
      <w:r w:rsidRPr="0070700E">
        <w:rPr>
          <w:rFonts w:ascii="Verdana" w:hAnsi="Verdana"/>
          <w:sz w:val="20"/>
          <w:szCs w:val="20"/>
        </w:rPr>
        <w:t xml:space="preserve">As part of this agreement you also consent to providing Light Street Care a copy of your approved NDIS Plan and service agreements with service providers included in your NDIS Plan, as part of its obligations in providing Support Coordination. </w:t>
      </w:r>
    </w:p>
    <w:p w14:paraId="7F9EBD60" w14:textId="77777777" w:rsidR="00B639BF" w:rsidRDefault="00B639BF" w:rsidP="00E40441">
      <w:pPr>
        <w:rPr>
          <w:rFonts w:ascii="Verdana" w:hAnsi="Verdana"/>
          <w:sz w:val="20"/>
          <w:szCs w:val="20"/>
        </w:rPr>
      </w:pPr>
    </w:p>
    <w:p w14:paraId="45229F8A" w14:textId="224D03FD" w:rsidR="00E40441" w:rsidRDefault="0070700E" w:rsidP="00E40441">
      <w:pPr>
        <w:rPr>
          <w:rFonts w:ascii="Verdana" w:hAnsi="Verdana"/>
          <w:sz w:val="20"/>
          <w:szCs w:val="20"/>
        </w:rPr>
      </w:pPr>
      <w:r w:rsidRPr="0070700E">
        <w:rPr>
          <w:rFonts w:ascii="Verdana" w:hAnsi="Verdana"/>
          <w:sz w:val="20"/>
          <w:szCs w:val="20"/>
        </w:rPr>
        <w:t>Please indicate as relevant, your consent to obtain/ provide information generally:</w:t>
      </w:r>
    </w:p>
    <w:tbl>
      <w:tblPr>
        <w:tblStyle w:val="TableGrid1"/>
        <w:tblW w:w="9072" w:type="dxa"/>
        <w:tblInd w:w="-5" w:type="dxa"/>
        <w:tblLook w:val="04A0" w:firstRow="1" w:lastRow="0" w:firstColumn="1" w:lastColumn="0" w:noHBand="0" w:noVBand="1"/>
      </w:tblPr>
      <w:tblGrid>
        <w:gridCol w:w="4536"/>
        <w:gridCol w:w="2268"/>
        <w:gridCol w:w="2268"/>
      </w:tblGrid>
      <w:tr w:rsidR="0070700E" w:rsidRPr="0070700E" w14:paraId="4077BCD9" w14:textId="77777777" w:rsidTr="0070700E">
        <w:trPr>
          <w:trHeight w:val="646"/>
        </w:trPr>
        <w:tc>
          <w:tcPr>
            <w:tcW w:w="4536" w:type="dxa"/>
            <w:shd w:val="clear" w:color="auto" w:fill="D9E2F3" w:themeFill="accent1" w:themeFillTint="33"/>
          </w:tcPr>
          <w:p w14:paraId="7C2AC06D" w14:textId="77777777" w:rsidR="0070700E" w:rsidRPr="0070700E" w:rsidRDefault="0070700E" w:rsidP="0070700E">
            <w:pPr>
              <w:rPr>
                <w:rFonts w:ascii="Verdana" w:hAnsi="Verdana"/>
                <w:sz w:val="20"/>
                <w:szCs w:val="20"/>
              </w:rPr>
            </w:pPr>
          </w:p>
        </w:tc>
        <w:tc>
          <w:tcPr>
            <w:tcW w:w="2268" w:type="dxa"/>
            <w:shd w:val="clear" w:color="auto" w:fill="D9E2F3" w:themeFill="accent1" w:themeFillTint="33"/>
          </w:tcPr>
          <w:p w14:paraId="0F25167A" w14:textId="77777777" w:rsidR="0070700E" w:rsidRPr="0070700E" w:rsidRDefault="0070700E" w:rsidP="0070700E">
            <w:pPr>
              <w:jc w:val="center"/>
              <w:rPr>
                <w:rFonts w:ascii="Verdana" w:hAnsi="Verdana"/>
                <w:b/>
                <w:bCs/>
                <w:sz w:val="20"/>
                <w:szCs w:val="20"/>
              </w:rPr>
            </w:pPr>
            <w:r w:rsidRPr="0070700E">
              <w:rPr>
                <w:rFonts w:ascii="Verdana" w:hAnsi="Verdana"/>
                <w:b/>
                <w:bCs/>
                <w:sz w:val="20"/>
                <w:szCs w:val="20"/>
              </w:rPr>
              <w:t>Information can be obtained from</w:t>
            </w:r>
          </w:p>
        </w:tc>
        <w:tc>
          <w:tcPr>
            <w:tcW w:w="2268" w:type="dxa"/>
            <w:shd w:val="clear" w:color="auto" w:fill="D9E2F3" w:themeFill="accent1" w:themeFillTint="33"/>
          </w:tcPr>
          <w:p w14:paraId="1CDC09FC" w14:textId="77777777" w:rsidR="0070700E" w:rsidRPr="0070700E" w:rsidRDefault="0070700E" w:rsidP="0070700E">
            <w:pPr>
              <w:jc w:val="center"/>
              <w:rPr>
                <w:rFonts w:ascii="Verdana" w:hAnsi="Verdana"/>
                <w:b/>
                <w:bCs/>
                <w:sz w:val="20"/>
                <w:szCs w:val="20"/>
              </w:rPr>
            </w:pPr>
            <w:r w:rsidRPr="0070700E">
              <w:rPr>
                <w:rFonts w:ascii="Verdana" w:hAnsi="Verdana"/>
                <w:b/>
                <w:bCs/>
                <w:sz w:val="20"/>
                <w:szCs w:val="20"/>
              </w:rPr>
              <w:t>Information can be provided to</w:t>
            </w:r>
          </w:p>
        </w:tc>
      </w:tr>
      <w:tr w:rsidR="0070700E" w:rsidRPr="0070700E" w14:paraId="4EB96C17" w14:textId="77777777" w:rsidTr="0070700E">
        <w:trPr>
          <w:trHeight w:val="1774"/>
        </w:trPr>
        <w:tc>
          <w:tcPr>
            <w:tcW w:w="4536" w:type="dxa"/>
          </w:tcPr>
          <w:p w14:paraId="4C94A26E" w14:textId="77777777" w:rsidR="0070700E" w:rsidRPr="0070700E" w:rsidRDefault="0070700E" w:rsidP="0070700E">
            <w:pPr>
              <w:rPr>
                <w:rFonts w:ascii="Verdana" w:hAnsi="Verdana"/>
                <w:sz w:val="20"/>
                <w:szCs w:val="20"/>
              </w:rPr>
            </w:pPr>
            <w:r w:rsidRPr="0070700E">
              <w:rPr>
                <w:rFonts w:ascii="Verdana" w:hAnsi="Verdana"/>
                <w:sz w:val="20"/>
                <w:szCs w:val="20"/>
              </w:rPr>
              <w:t>Family Members/Next of Kin</w:t>
            </w:r>
          </w:p>
          <w:p w14:paraId="7D282861" w14:textId="77777777" w:rsidR="0070700E" w:rsidRPr="0070700E" w:rsidRDefault="0070700E" w:rsidP="0070700E">
            <w:pPr>
              <w:rPr>
                <w:rFonts w:ascii="Verdana" w:hAnsi="Verdana"/>
                <w:sz w:val="20"/>
                <w:szCs w:val="20"/>
              </w:rPr>
            </w:pPr>
            <w:r w:rsidRPr="0070700E">
              <w:rPr>
                <w:rFonts w:ascii="Verdana" w:hAnsi="Verdana"/>
                <w:sz w:val="20"/>
                <w:szCs w:val="20"/>
              </w:rPr>
              <w:t>(Please specify)</w:t>
            </w:r>
          </w:p>
          <w:p w14:paraId="08A209F4" w14:textId="77777777" w:rsidR="0070700E" w:rsidRPr="0070700E" w:rsidRDefault="0070700E" w:rsidP="0070700E">
            <w:pPr>
              <w:numPr>
                <w:ilvl w:val="0"/>
                <w:numId w:val="9"/>
              </w:numPr>
              <w:contextualSpacing/>
              <w:rPr>
                <w:rFonts w:ascii="Verdana" w:hAnsi="Verdana"/>
                <w:sz w:val="20"/>
                <w:szCs w:val="20"/>
              </w:rPr>
            </w:pPr>
            <w:r w:rsidRPr="0070700E">
              <w:rPr>
                <w:rFonts w:ascii="Verdana" w:hAnsi="Verdana"/>
                <w:sz w:val="20"/>
                <w:szCs w:val="20"/>
              </w:rPr>
              <w:t xml:space="preserve"> </w:t>
            </w:r>
          </w:p>
          <w:p w14:paraId="4B647ABB" w14:textId="77777777" w:rsidR="0070700E" w:rsidRPr="0070700E" w:rsidRDefault="0070700E" w:rsidP="0070700E">
            <w:pPr>
              <w:numPr>
                <w:ilvl w:val="0"/>
                <w:numId w:val="9"/>
              </w:numPr>
              <w:contextualSpacing/>
              <w:rPr>
                <w:rFonts w:ascii="Verdana" w:hAnsi="Verdana"/>
                <w:sz w:val="20"/>
                <w:szCs w:val="20"/>
              </w:rPr>
            </w:pPr>
            <w:r w:rsidRPr="0070700E">
              <w:rPr>
                <w:rFonts w:ascii="Verdana" w:hAnsi="Verdana"/>
                <w:sz w:val="20"/>
                <w:szCs w:val="20"/>
              </w:rPr>
              <w:t xml:space="preserve"> </w:t>
            </w:r>
          </w:p>
          <w:p w14:paraId="68C52E66" w14:textId="77777777" w:rsidR="0070700E" w:rsidRPr="0070700E" w:rsidRDefault="0070700E" w:rsidP="0070700E">
            <w:pPr>
              <w:numPr>
                <w:ilvl w:val="0"/>
                <w:numId w:val="9"/>
              </w:numPr>
              <w:contextualSpacing/>
              <w:rPr>
                <w:rFonts w:ascii="Verdana" w:hAnsi="Verdana"/>
                <w:sz w:val="20"/>
                <w:szCs w:val="20"/>
              </w:rPr>
            </w:pPr>
            <w:r w:rsidRPr="0070700E">
              <w:rPr>
                <w:rFonts w:ascii="Verdana" w:hAnsi="Verdana"/>
                <w:sz w:val="20"/>
                <w:szCs w:val="20"/>
              </w:rPr>
              <w:t xml:space="preserve">  </w:t>
            </w:r>
          </w:p>
          <w:p w14:paraId="6F91F06B" w14:textId="77777777" w:rsidR="0070700E" w:rsidRPr="0070700E" w:rsidRDefault="0070700E" w:rsidP="0070700E">
            <w:pPr>
              <w:ind w:left="720"/>
              <w:contextualSpacing/>
              <w:rPr>
                <w:rFonts w:ascii="Verdana" w:hAnsi="Verdana"/>
                <w:sz w:val="20"/>
                <w:szCs w:val="20"/>
              </w:rPr>
            </w:pPr>
            <w:r w:rsidRPr="0070700E">
              <w:rPr>
                <w:rFonts w:ascii="Verdana" w:hAnsi="Verdana"/>
                <w:sz w:val="20"/>
                <w:szCs w:val="20"/>
              </w:rPr>
              <w:t xml:space="preserve"> </w:t>
            </w:r>
          </w:p>
        </w:tc>
        <w:tc>
          <w:tcPr>
            <w:tcW w:w="2268" w:type="dxa"/>
          </w:tcPr>
          <w:p w14:paraId="4CC13241" w14:textId="77777777" w:rsidR="0070700E" w:rsidRPr="0070700E" w:rsidRDefault="0070700E" w:rsidP="0070700E">
            <w:pPr>
              <w:rPr>
                <w:rFonts w:ascii="Verdana" w:hAnsi="Verdana"/>
                <w:sz w:val="20"/>
                <w:szCs w:val="20"/>
              </w:rPr>
            </w:pPr>
          </w:p>
          <w:p w14:paraId="2AB1CB58" w14:textId="77777777" w:rsidR="0070700E" w:rsidRPr="0070700E" w:rsidRDefault="0070700E" w:rsidP="0070700E">
            <w:pPr>
              <w:rPr>
                <w:rFonts w:ascii="Verdana" w:hAnsi="Verdana"/>
                <w:sz w:val="20"/>
                <w:szCs w:val="20"/>
              </w:rPr>
            </w:pPr>
          </w:p>
          <w:p w14:paraId="01D2BFBF" w14:textId="6A95104E" w:rsidR="0070700E" w:rsidRPr="0070700E" w:rsidRDefault="0070700E" w:rsidP="0070700E">
            <w:pPr>
              <w:numPr>
                <w:ilvl w:val="0"/>
                <w:numId w:val="10"/>
              </w:numPr>
              <w:ind w:left="744"/>
              <w:contextualSpacing/>
              <w:rPr>
                <w:rFonts w:ascii="Verdana" w:hAnsi="Verdana"/>
                <w:sz w:val="20"/>
                <w:szCs w:val="20"/>
              </w:rPr>
            </w:pPr>
            <w:r w:rsidRPr="0070700E">
              <w:rPr>
                <w:rFonts w:ascii="Verdana" w:hAnsi="Verdana"/>
                <w:sz w:val="20"/>
                <w:szCs w:val="20"/>
              </w:rPr>
              <w:t>No</w:t>
            </w:r>
          </w:p>
          <w:p w14:paraId="0D12AE86" w14:textId="739F796B" w:rsidR="0070700E" w:rsidRPr="0070700E" w:rsidRDefault="0070700E" w:rsidP="0070700E">
            <w:pPr>
              <w:numPr>
                <w:ilvl w:val="0"/>
                <w:numId w:val="10"/>
              </w:numPr>
              <w:ind w:left="744"/>
              <w:contextualSpacing/>
              <w:rPr>
                <w:rFonts w:ascii="Verdana" w:hAnsi="Verdana"/>
                <w:sz w:val="20"/>
                <w:szCs w:val="20"/>
              </w:rPr>
            </w:pPr>
            <w:r w:rsidRPr="0070700E">
              <w:rPr>
                <w:rFonts w:ascii="Verdana" w:hAnsi="Verdana"/>
                <w:sz w:val="20"/>
                <w:szCs w:val="20"/>
              </w:rPr>
              <w:t>No</w:t>
            </w:r>
          </w:p>
          <w:p w14:paraId="20BDFDA3" w14:textId="4801EC17" w:rsidR="0070700E" w:rsidRPr="0070700E" w:rsidRDefault="0070700E" w:rsidP="0070700E">
            <w:pPr>
              <w:numPr>
                <w:ilvl w:val="0"/>
                <w:numId w:val="10"/>
              </w:numPr>
              <w:ind w:left="744"/>
              <w:contextualSpacing/>
              <w:rPr>
                <w:rFonts w:ascii="Verdana" w:hAnsi="Verdana"/>
                <w:sz w:val="20"/>
                <w:szCs w:val="20"/>
              </w:rPr>
            </w:pPr>
            <w:r w:rsidRPr="0070700E">
              <w:rPr>
                <w:rFonts w:ascii="Verdana" w:hAnsi="Verdana"/>
                <w:sz w:val="20"/>
                <w:szCs w:val="20"/>
              </w:rPr>
              <w:t>No</w:t>
            </w:r>
          </w:p>
        </w:tc>
        <w:tc>
          <w:tcPr>
            <w:tcW w:w="2268" w:type="dxa"/>
          </w:tcPr>
          <w:p w14:paraId="33B80E1A" w14:textId="77777777" w:rsidR="0070700E" w:rsidRPr="0070700E" w:rsidRDefault="0070700E" w:rsidP="0070700E">
            <w:pPr>
              <w:rPr>
                <w:rFonts w:ascii="Verdana" w:hAnsi="Verdana"/>
                <w:sz w:val="20"/>
                <w:szCs w:val="20"/>
              </w:rPr>
            </w:pPr>
          </w:p>
          <w:p w14:paraId="3701D95E" w14:textId="77777777" w:rsidR="0070700E" w:rsidRPr="0070700E" w:rsidRDefault="0070700E" w:rsidP="0070700E">
            <w:pPr>
              <w:rPr>
                <w:rFonts w:ascii="Verdana" w:hAnsi="Verdana"/>
                <w:sz w:val="20"/>
                <w:szCs w:val="20"/>
              </w:rPr>
            </w:pPr>
          </w:p>
          <w:p w14:paraId="5CFCCC24" w14:textId="0CCB0FB1" w:rsidR="0070700E" w:rsidRPr="0070700E" w:rsidRDefault="0070700E" w:rsidP="0070700E">
            <w:pPr>
              <w:numPr>
                <w:ilvl w:val="0"/>
                <w:numId w:val="11"/>
              </w:numPr>
              <w:ind w:left="739" w:hanging="425"/>
              <w:contextualSpacing/>
              <w:rPr>
                <w:rFonts w:ascii="Verdana" w:hAnsi="Verdana"/>
                <w:sz w:val="20"/>
                <w:szCs w:val="20"/>
              </w:rPr>
            </w:pPr>
            <w:r w:rsidRPr="0070700E">
              <w:rPr>
                <w:rFonts w:ascii="Verdana" w:hAnsi="Verdana"/>
                <w:sz w:val="20"/>
                <w:szCs w:val="20"/>
              </w:rPr>
              <w:t>No</w:t>
            </w:r>
          </w:p>
          <w:p w14:paraId="69307344" w14:textId="6525AAE7" w:rsidR="0070700E" w:rsidRPr="0070700E" w:rsidRDefault="0070700E" w:rsidP="0070700E">
            <w:pPr>
              <w:numPr>
                <w:ilvl w:val="0"/>
                <w:numId w:val="11"/>
              </w:numPr>
              <w:ind w:left="739" w:hanging="425"/>
              <w:contextualSpacing/>
              <w:rPr>
                <w:rFonts w:ascii="Verdana" w:hAnsi="Verdana"/>
                <w:sz w:val="20"/>
                <w:szCs w:val="20"/>
              </w:rPr>
            </w:pPr>
            <w:r w:rsidRPr="0070700E">
              <w:rPr>
                <w:rFonts w:ascii="Verdana" w:hAnsi="Verdana"/>
                <w:sz w:val="20"/>
                <w:szCs w:val="20"/>
              </w:rPr>
              <w:t>No</w:t>
            </w:r>
          </w:p>
          <w:p w14:paraId="02C2F104" w14:textId="711A4332" w:rsidR="0070700E" w:rsidRPr="0070700E" w:rsidRDefault="0070700E" w:rsidP="0070700E">
            <w:pPr>
              <w:numPr>
                <w:ilvl w:val="0"/>
                <w:numId w:val="11"/>
              </w:numPr>
              <w:ind w:left="739" w:hanging="425"/>
              <w:contextualSpacing/>
              <w:rPr>
                <w:rFonts w:ascii="Verdana" w:hAnsi="Verdana"/>
                <w:sz w:val="20"/>
                <w:szCs w:val="20"/>
              </w:rPr>
            </w:pPr>
            <w:r w:rsidRPr="0070700E">
              <w:rPr>
                <w:rFonts w:ascii="Verdana" w:hAnsi="Verdana"/>
                <w:sz w:val="20"/>
                <w:szCs w:val="20"/>
              </w:rPr>
              <w:t>No</w:t>
            </w:r>
          </w:p>
          <w:p w14:paraId="0BA4DCDB" w14:textId="77777777" w:rsidR="0070700E" w:rsidRPr="0070700E" w:rsidRDefault="0070700E" w:rsidP="0070700E">
            <w:pPr>
              <w:rPr>
                <w:rFonts w:ascii="Verdana" w:hAnsi="Verdana"/>
                <w:sz w:val="20"/>
                <w:szCs w:val="20"/>
              </w:rPr>
            </w:pPr>
          </w:p>
        </w:tc>
      </w:tr>
      <w:tr w:rsidR="0070700E" w:rsidRPr="0070700E" w14:paraId="451CEC35" w14:textId="77777777" w:rsidTr="0070700E">
        <w:trPr>
          <w:trHeight w:val="281"/>
        </w:trPr>
        <w:tc>
          <w:tcPr>
            <w:tcW w:w="4536" w:type="dxa"/>
          </w:tcPr>
          <w:p w14:paraId="3A749779" w14:textId="77777777" w:rsidR="0070700E" w:rsidRPr="0070700E" w:rsidRDefault="0070700E" w:rsidP="0070700E">
            <w:pPr>
              <w:rPr>
                <w:rFonts w:ascii="Verdana" w:hAnsi="Verdana"/>
                <w:sz w:val="20"/>
                <w:szCs w:val="20"/>
              </w:rPr>
            </w:pPr>
            <w:r w:rsidRPr="0070700E">
              <w:rPr>
                <w:rFonts w:ascii="Verdana" w:hAnsi="Verdana"/>
                <w:sz w:val="20"/>
                <w:szCs w:val="20"/>
              </w:rPr>
              <w:t>Engaged Service Providers</w:t>
            </w:r>
          </w:p>
        </w:tc>
        <w:tc>
          <w:tcPr>
            <w:tcW w:w="2268" w:type="dxa"/>
          </w:tcPr>
          <w:p w14:paraId="25E3C172" w14:textId="1790C8DB" w:rsidR="0070700E" w:rsidRPr="0070700E" w:rsidRDefault="0070700E" w:rsidP="0070700E">
            <w:pPr>
              <w:jc w:val="center"/>
              <w:rPr>
                <w:rFonts w:ascii="Verdana" w:hAnsi="Verdana"/>
                <w:sz w:val="20"/>
                <w:szCs w:val="20"/>
              </w:rPr>
            </w:pPr>
            <w:r w:rsidRPr="0070700E">
              <w:rPr>
                <w:rFonts w:ascii="Verdana" w:hAnsi="Verdana"/>
                <w:sz w:val="20"/>
                <w:szCs w:val="20"/>
              </w:rPr>
              <w:t>No</w:t>
            </w:r>
          </w:p>
        </w:tc>
        <w:tc>
          <w:tcPr>
            <w:tcW w:w="2268" w:type="dxa"/>
          </w:tcPr>
          <w:p w14:paraId="2D80E6A4" w14:textId="28763E6B" w:rsidR="0070700E" w:rsidRPr="0070700E" w:rsidRDefault="0070700E" w:rsidP="0070700E">
            <w:pPr>
              <w:jc w:val="center"/>
              <w:rPr>
                <w:rFonts w:ascii="Verdana" w:hAnsi="Verdana"/>
                <w:sz w:val="20"/>
                <w:szCs w:val="20"/>
              </w:rPr>
            </w:pPr>
            <w:r w:rsidRPr="0070700E">
              <w:rPr>
                <w:rFonts w:ascii="Verdana" w:hAnsi="Verdana"/>
                <w:sz w:val="20"/>
                <w:szCs w:val="20"/>
              </w:rPr>
              <w:t>No</w:t>
            </w:r>
          </w:p>
        </w:tc>
      </w:tr>
      <w:tr w:rsidR="0070700E" w:rsidRPr="0070700E" w14:paraId="1F7AE19D" w14:textId="77777777" w:rsidTr="0070700E">
        <w:trPr>
          <w:trHeight w:val="298"/>
        </w:trPr>
        <w:tc>
          <w:tcPr>
            <w:tcW w:w="4536" w:type="dxa"/>
          </w:tcPr>
          <w:p w14:paraId="019E83CD" w14:textId="77777777" w:rsidR="0070700E" w:rsidRPr="0070700E" w:rsidRDefault="0070700E" w:rsidP="0070700E">
            <w:pPr>
              <w:rPr>
                <w:rFonts w:ascii="Verdana" w:hAnsi="Verdana"/>
                <w:sz w:val="20"/>
                <w:szCs w:val="20"/>
              </w:rPr>
            </w:pPr>
            <w:r w:rsidRPr="0070700E">
              <w:rPr>
                <w:rFonts w:ascii="Verdana" w:hAnsi="Verdana"/>
                <w:sz w:val="20"/>
                <w:szCs w:val="20"/>
              </w:rPr>
              <w:t>Housing Support Agencies</w:t>
            </w:r>
          </w:p>
        </w:tc>
        <w:tc>
          <w:tcPr>
            <w:tcW w:w="2268" w:type="dxa"/>
          </w:tcPr>
          <w:p w14:paraId="3932FB15" w14:textId="5B4565F0" w:rsidR="0070700E" w:rsidRPr="0070700E" w:rsidRDefault="0070700E" w:rsidP="0070700E">
            <w:pPr>
              <w:jc w:val="center"/>
              <w:rPr>
                <w:rFonts w:ascii="Verdana" w:hAnsi="Verdana"/>
                <w:sz w:val="20"/>
                <w:szCs w:val="20"/>
              </w:rPr>
            </w:pPr>
            <w:r w:rsidRPr="0070700E">
              <w:rPr>
                <w:rFonts w:ascii="Verdana" w:hAnsi="Verdana"/>
                <w:sz w:val="20"/>
                <w:szCs w:val="20"/>
              </w:rPr>
              <w:t>No</w:t>
            </w:r>
          </w:p>
        </w:tc>
        <w:tc>
          <w:tcPr>
            <w:tcW w:w="2268" w:type="dxa"/>
          </w:tcPr>
          <w:p w14:paraId="73D72387" w14:textId="10648494" w:rsidR="0070700E" w:rsidRPr="0070700E" w:rsidRDefault="0070700E" w:rsidP="0070700E">
            <w:pPr>
              <w:jc w:val="center"/>
              <w:rPr>
                <w:rFonts w:ascii="Verdana" w:hAnsi="Verdana"/>
                <w:sz w:val="20"/>
                <w:szCs w:val="20"/>
              </w:rPr>
            </w:pPr>
            <w:r w:rsidRPr="0070700E">
              <w:rPr>
                <w:rFonts w:ascii="Verdana" w:hAnsi="Verdana"/>
                <w:sz w:val="20"/>
                <w:szCs w:val="20"/>
              </w:rPr>
              <w:t>No</w:t>
            </w:r>
          </w:p>
        </w:tc>
      </w:tr>
      <w:tr w:rsidR="0070700E" w:rsidRPr="0070700E" w14:paraId="5E5CF96A" w14:textId="77777777" w:rsidTr="0070700E">
        <w:trPr>
          <w:trHeight w:val="298"/>
        </w:trPr>
        <w:tc>
          <w:tcPr>
            <w:tcW w:w="4536" w:type="dxa"/>
          </w:tcPr>
          <w:p w14:paraId="482E0958" w14:textId="77777777" w:rsidR="0070700E" w:rsidRPr="0070700E" w:rsidRDefault="0070700E" w:rsidP="0070700E">
            <w:pPr>
              <w:rPr>
                <w:rFonts w:ascii="Verdana" w:hAnsi="Verdana"/>
                <w:sz w:val="20"/>
                <w:szCs w:val="20"/>
              </w:rPr>
            </w:pPr>
            <w:r w:rsidRPr="0070700E">
              <w:rPr>
                <w:rFonts w:ascii="Verdana" w:hAnsi="Verdana"/>
                <w:sz w:val="20"/>
                <w:szCs w:val="20"/>
              </w:rPr>
              <w:t>Government Agencies</w:t>
            </w:r>
          </w:p>
        </w:tc>
        <w:tc>
          <w:tcPr>
            <w:tcW w:w="2268" w:type="dxa"/>
          </w:tcPr>
          <w:p w14:paraId="29294F7C" w14:textId="7B3ED3D0" w:rsidR="0070700E" w:rsidRPr="0070700E" w:rsidRDefault="0070700E" w:rsidP="0070700E">
            <w:pPr>
              <w:jc w:val="center"/>
              <w:rPr>
                <w:rFonts w:ascii="Verdana" w:hAnsi="Verdana"/>
                <w:sz w:val="20"/>
                <w:szCs w:val="20"/>
              </w:rPr>
            </w:pPr>
            <w:r w:rsidRPr="0070700E">
              <w:rPr>
                <w:rFonts w:ascii="Verdana" w:hAnsi="Verdana"/>
                <w:sz w:val="20"/>
                <w:szCs w:val="20"/>
              </w:rPr>
              <w:t>No</w:t>
            </w:r>
          </w:p>
        </w:tc>
        <w:tc>
          <w:tcPr>
            <w:tcW w:w="2268" w:type="dxa"/>
          </w:tcPr>
          <w:p w14:paraId="30DB0BB5" w14:textId="3450DFA7" w:rsidR="0070700E" w:rsidRPr="0070700E" w:rsidRDefault="0070700E" w:rsidP="0070700E">
            <w:pPr>
              <w:jc w:val="center"/>
              <w:rPr>
                <w:rFonts w:ascii="Verdana" w:hAnsi="Verdana"/>
                <w:sz w:val="20"/>
                <w:szCs w:val="20"/>
              </w:rPr>
            </w:pPr>
            <w:r w:rsidRPr="0070700E">
              <w:rPr>
                <w:rFonts w:ascii="Verdana" w:hAnsi="Verdana"/>
                <w:sz w:val="20"/>
                <w:szCs w:val="20"/>
              </w:rPr>
              <w:t>No</w:t>
            </w:r>
          </w:p>
        </w:tc>
      </w:tr>
      <w:tr w:rsidR="0070700E" w:rsidRPr="0070700E" w14:paraId="7A29ABD9" w14:textId="77777777" w:rsidTr="0070700E">
        <w:trPr>
          <w:trHeight w:val="281"/>
        </w:trPr>
        <w:tc>
          <w:tcPr>
            <w:tcW w:w="4536" w:type="dxa"/>
          </w:tcPr>
          <w:p w14:paraId="2FD94F78" w14:textId="77777777" w:rsidR="0070700E" w:rsidRPr="0070700E" w:rsidRDefault="0070700E" w:rsidP="0070700E">
            <w:pPr>
              <w:rPr>
                <w:rFonts w:ascii="Verdana" w:hAnsi="Verdana"/>
                <w:sz w:val="20"/>
                <w:szCs w:val="20"/>
              </w:rPr>
            </w:pPr>
            <w:r w:rsidRPr="0070700E">
              <w:rPr>
                <w:rFonts w:ascii="Verdana" w:hAnsi="Verdana"/>
                <w:sz w:val="20"/>
                <w:szCs w:val="20"/>
              </w:rPr>
              <w:t>Quality Reviewers</w:t>
            </w:r>
          </w:p>
        </w:tc>
        <w:tc>
          <w:tcPr>
            <w:tcW w:w="2268" w:type="dxa"/>
          </w:tcPr>
          <w:p w14:paraId="3ECA8104" w14:textId="1DA0E4B5" w:rsidR="0070700E" w:rsidRPr="0070700E" w:rsidRDefault="0070700E" w:rsidP="0070700E">
            <w:pPr>
              <w:jc w:val="center"/>
              <w:rPr>
                <w:rFonts w:ascii="Verdana" w:hAnsi="Verdana"/>
                <w:sz w:val="20"/>
                <w:szCs w:val="20"/>
              </w:rPr>
            </w:pPr>
            <w:r w:rsidRPr="0070700E">
              <w:rPr>
                <w:rFonts w:ascii="Verdana" w:hAnsi="Verdana"/>
                <w:sz w:val="20"/>
                <w:szCs w:val="20"/>
              </w:rPr>
              <w:t>No</w:t>
            </w:r>
          </w:p>
        </w:tc>
        <w:tc>
          <w:tcPr>
            <w:tcW w:w="2268" w:type="dxa"/>
          </w:tcPr>
          <w:p w14:paraId="79C448CC" w14:textId="4072C1D4" w:rsidR="0070700E" w:rsidRPr="0070700E" w:rsidRDefault="0070700E" w:rsidP="0070700E">
            <w:pPr>
              <w:jc w:val="center"/>
              <w:rPr>
                <w:rFonts w:ascii="Verdana" w:hAnsi="Verdana"/>
                <w:sz w:val="20"/>
                <w:szCs w:val="20"/>
              </w:rPr>
            </w:pPr>
            <w:r w:rsidRPr="0070700E">
              <w:rPr>
                <w:rFonts w:ascii="Verdana" w:hAnsi="Verdana"/>
                <w:sz w:val="20"/>
                <w:szCs w:val="20"/>
              </w:rPr>
              <w:t>No</w:t>
            </w:r>
          </w:p>
        </w:tc>
      </w:tr>
      <w:tr w:rsidR="0070700E" w:rsidRPr="0070700E" w14:paraId="0DF8463E" w14:textId="77777777" w:rsidTr="0070700E">
        <w:trPr>
          <w:trHeight w:val="541"/>
        </w:trPr>
        <w:tc>
          <w:tcPr>
            <w:tcW w:w="4536" w:type="dxa"/>
          </w:tcPr>
          <w:p w14:paraId="21A14CDE" w14:textId="77777777" w:rsidR="0070700E" w:rsidRDefault="0070700E" w:rsidP="0070700E">
            <w:pPr>
              <w:rPr>
                <w:rFonts w:ascii="Verdana" w:hAnsi="Verdana"/>
                <w:sz w:val="20"/>
                <w:szCs w:val="20"/>
              </w:rPr>
            </w:pPr>
            <w:r w:rsidRPr="0070700E">
              <w:rPr>
                <w:rFonts w:ascii="Verdana" w:hAnsi="Verdana"/>
                <w:sz w:val="20"/>
                <w:szCs w:val="20"/>
              </w:rPr>
              <w:t>Others (Please specify):</w:t>
            </w:r>
          </w:p>
          <w:p w14:paraId="001B8CDE" w14:textId="77777777" w:rsidR="0070700E" w:rsidRDefault="0070700E" w:rsidP="0070700E">
            <w:pPr>
              <w:rPr>
                <w:rFonts w:ascii="Verdana" w:hAnsi="Verdana"/>
                <w:sz w:val="20"/>
                <w:szCs w:val="20"/>
              </w:rPr>
            </w:pPr>
          </w:p>
          <w:p w14:paraId="2BB299D8" w14:textId="440E9FF7" w:rsidR="0070700E" w:rsidRPr="0070700E" w:rsidRDefault="0070700E" w:rsidP="0070700E">
            <w:pPr>
              <w:rPr>
                <w:rFonts w:ascii="Verdana" w:hAnsi="Verdana"/>
                <w:sz w:val="20"/>
                <w:szCs w:val="20"/>
              </w:rPr>
            </w:pPr>
          </w:p>
        </w:tc>
        <w:tc>
          <w:tcPr>
            <w:tcW w:w="2268" w:type="dxa"/>
          </w:tcPr>
          <w:p w14:paraId="7DC4D09A" w14:textId="0D82C633" w:rsidR="0070700E" w:rsidRPr="0070700E" w:rsidRDefault="0070700E" w:rsidP="0070700E">
            <w:pPr>
              <w:jc w:val="center"/>
              <w:rPr>
                <w:rFonts w:ascii="Verdana" w:hAnsi="Verdana"/>
                <w:sz w:val="20"/>
                <w:szCs w:val="20"/>
              </w:rPr>
            </w:pPr>
            <w:r w:rsidRPr="0070700E">
              <w:rPr>
                <w:rFonts w:ascii="Verdana" w:hAnsi="Verdana"/>
                <w:sz w:val="20"/>
                <w:szCs w:val="20"/>
              </w:rPr>
              <w:t>No</w:t>
            </w:r>
          </w:p>
        </w:tc>
        <w:tc>
          <w:tcPr>
            <w:tcW w:w="2268" w:type="dxa"/>
          </w:tcPr>
          <w:p w14:paraId="02839BAF" w14:textId="6CFA4062" w:rsidR="0070700E" w:rsidRPr="0070700E" w:rsidRDefault="0070700E" w:rsidP="0070700E">
            <w:pPr>
              <w:jc w:val="center"/>
              <w:rPr>
                <w:rFonts w:ascii="Verdana" w:hAnsi="Verdana"/>
                <w:sz w:val="20"/>
                <w:szCs w:val="20"/>
              </w:rPr>
            </w:pPr>
            <w:r w:rsidRPr="0070700E">
              <w:rPr>
                <w:rFonts w:ascii="Verdana" w:hAnsi="Verdana"/>
                <w:sz w:val="20"/>
                <w:szCs w:val="20"/>
              </w:rPr>
              <w:t>No</w:t>
            </w:r>
          </w:p>
        </w:tc>
      </w:tr>
    </w:tbl>
    <w:p w14:paraId="2C908669" w14:textId="471096A7" w:rsidR="006908D7" w:rsidRDefault="006908D7" w:rsidP="006908D7">
      <w:pPr>
        <w:pStyle w:val="NoSpacing"/>
        <w:rPr>
          <w:sz w:val="20"/>
          <w:szCs w:val="20"/>
        </w:rPr>
      </w:pPr>
    </w:p>
    <w:p w14:paraId="62704F85" w14:textId="77777777" w:rsidR="009F3ACE" w:rsidRDefault="009F3ACE" w:rsidP="006908D7">
      <w:pPr>
        <w:pStyle w:val="NoSpacing"/>
        <w:rPr>
          <w:sz w:val="20"/>
          <w:szCs w:val="20"/>
        </w:rPr>
      </w:pPr>
    </w:p>
    <w:p w14:paraId="74B65F77" w14:textId="01DC1EAE" w:rsidR="00DF5B33" w:rsidRPr="0070700E" w:rsidRDefault="00DF5B33" w:rsidP="00DF5B33">
      <w:pPr>
        <w:rPr>
          <w:rFonts w:ascii="Verdana" w:hAnsi="Verdana"/>
          <w:b/>
          <w:bCs/>
        </w:rPr>
      </w:pPr>
      <w:bookmarkStart w:id="0" w:name="_Hlk48736821"/>
      <w:r>
        <w:rPr>
          <w:rFonts w:ascii="Verdana" w:hAnsi="Verdana"/>
          <w:b/>
          <w:bCs/>
        </w:rPr>
        <w:t>FURTHER</w:t>
      </w:r>
    </w:p>
    <w:bookmarkEnd w:id="0"/>
    <w:p w14:paraId="156978CB" w14:textId="094BA07B" w:rsidR="00DF5B33" w:rsidRDefault="00DF5B33" w:rsidP="00DF5B33">
      <w:pPr>
        <w:numPr>
          <w:ilvl w:val="0"/>
          <w:numId w:val="12"/>
        </w:numPr>
        <w:spacing w:after="120"/>
        <w:ind w:left="284"/>
        <w:contextualSpacing/>
        <w:rPr>
          <w:rFonts w:ascii="Verdana" w:hAnsi="Verdana"/>
          <w:sz w:val="20"/>
          <w:szCs w:val="20"/>
        </w:rPr>
      </w:pPr>
      <w:r w:rsidRPr="00DF5B33">
        <w:rPr>
          <w:rFonts w:ascii="Verdana" w:hAnsi="Verdana"/>
          <w:sz w:val="20"/>
          <w:szCs w:val="20"/>
        </w:rPr>
        <w:t xml:space="preserve">I consent to relevant information being shared with Light Street Care Staff involved in the delivery of my / the customer's services. </w:t>
      </w:r>
    </w:p>
    <w:p w14:paraId="35584755" w14:textId="5784CFBC" w:rsidR="00DF5B33" w:rsidRPr="00DF5B33" w:rsidRDefault="00DF5B33" w:rsidP="00DF5B33">
      <w:pPr>
        <w:spacing w:after="120"/>
        <w:ind w:left="284"/>
        <w:contextualSpacing/>
        <w:rPr>
          <w:rFonts w:ascii="Verdana" w:hAnsi="Verdana"/>
          <w:sz w:val="20"/>
          <w:szCs w:val="20"/>
        </w:rPr>
      </w:pPr>
      <w:bookmarkStart w:id="1" w:name="_Hlk48736600"/>
      <w:r>
        <w:rPr>
          <w:rFonts w:ascii="Verdana" w:hAnsi="Verdana"/>
          <w:sz w:val="20"/>
          <w:szCs w:val="20"/>
        </w:rPr>
        <w:t xml:space="preserve">Yes </w:t>
      </w:r>
    </w:p>
    <w:bookmarkEnd w:id="1"/>
    <w:p w14:paraId="0A4BC277" w14:textId="77777777" w:rsidR="00DF5B33" w:rsidRPr="00DF5B33" w:rsidRDefault="00DF5B33" w:rsidP="00DF5B33">
      <w:pPr>
        <w:spacing w:after="120"/>
        <w:ind w:left="284"/>
        <w:contextualSpacing/>
        <w:rPr>
          <w:rFonts w:ascii="Verdana" w:hAnsi="Verdana"/>
          <w:sz w:val="20"/>
          <w:szCs w:val="20"/>
        </w:rPr>
      </w:pPr>
    </w:p>
    <w:p w14:paraId="177003FC" w14:textId="6E73A977" w:rsidR="00DF5B33" w:rsidRDefault="00DF5B33" w:rsidP="00DF5B33">
      <w:pPr>
        <w:numPr>
          <w:ilvl w:val="0"/>
          <w:numId w:val="12"/>
        </w:numPr>
        <w:spacing w:after="840"/>
        <w:ind w:left="284"/>
        <w:contextualSpacing/>
        <w:rPr>
          <w:rFonts w:ascii="Verdana" w:hAnsi="Verdana"/>
          <w:sz w:val="20"/>
          <w:szCs w:val="20"/>
        </w:rPr>
      </w:pPr>
      <w:r w:rsidRPr="00DF5B33">
        <w:rPr>
          <w:rFonts w:ascii="Verdana" w:hAnsi="Verdana"/>
          <w:sz w:val="20"/>
          <w:szCs w:val="20"/>
        </w:rPr>
        <w:t>I consent to photos be taken of me/the customer for the sole purpose of attaching it to my / their client record.</w:t>
      </w:r>
    </w:p>
    <w:p w14:paraId="663939D5" w14:textId="7A60D429" w:rsidR="00DF5B33" w:rsidRPr="00DF5B33" w:rsidRDefault="00DF5B33" w:rsidP="00DF5B33">
      <w:pPr>
        <w:spacing w:after="840"/>
        <w:ind w:left="284"/>
        <w:contextualSpacing/>
        <w:rPr>
          <w:rFonts w:ascii="Verdana" w:hAnsi="Verdana"/>
          <w:sz w:val="20"/>
          <w:szCs w:val="20"/>
        </w:rPr>
      </w:pPr>
      <w:r>
        <w:rPr>
          <w:rFonts w:ascii="Verdana" w:hAnsi="Verdana"/>
          <w:sz w:val="20"/>
          <w:szCs w:val="20"/>
        </w:rPr>
        <w:t>No</w:t>
      </w:r>
    </w:p>
    <w:p w14:paraId="3F55893A" w14:textId="77777777" w:rsidR="00DF5B33" w:rsidRPr="00DF5B33" w:rsidRDefault="00DF5B33" w:rsidP="00DF5B33">
      <w:pPr>
        <w:spacing w:after="840"/>
        <w:ind w:left="284"/>
        <w:contextualSpacing/>
        <w:rPr>
          <w:rFonts w:ascii="Verdana" w:hAnsi="Verdana"/>
          <w:sz w:val="20"/>
          <w:szCs w:val="20"/>
        </w:rPr>
      </w:pPr>
    </w:p>
    <w:p w14:paraId="4F7E5621" w14:textId="3ECA7A86" w:rsidR="00DF5B33" w:rsidRDefault="00DF5B33" w:rsidP="00DF5B33">
      <w:pPr>
        <w:numPr>
          <w:ilvl w:val="0"/>
          <w:numId w:val="12"/>
        </w:numPr>
        <w:spacing w:after="840"/>
        <w:ind w:left="284"/>
        <w:contextualSpacing/>
        <w:rPr>
          <w:rFonts w:ascii="Verdana" w:hAnsi="Verdana"/>
          <w:sz w:val="20"/>
          <w:szCs w:val="20"/>
        </w:rPr>
      </w:pPr>
      <w:r w:rsidRPr="00DF5B33">
        <w:rPr>
          <w:rFonts w:ascii="Verdana" w:hAnsi="Verdana"/>
          <w:sz w:val="20"/>
          <w:szCs w:val="20"/>
        </w:rPr>
        <w:t>I am aware of Light Street Care's privacy and confidentiality procedure and understand that I have the right to take action if my/the customer's privacy is breached</w:t>
      </w:r>
      <w:r>
        <w:rPr>
          <w:rFonts w:ascii="Verdana" w:hAnsi="Verdana"/>
          <w:sz w:val="20"/>
          <w:szCs w:val="20"/>
        </w:rPr>
        <w:t>.</w:t>
      </w:r>
    </w:p>
    <w:p w14:paraId="78CB38DF" w14:textId="0358E083" w:rsidR="00DF5B33" w:rsidRDefault="00DF5B33" w:rsidP="00DF5B33">
      <w:pPr>
        <w:spacing w:after="840"/>
        <w:ind w:left="284"/>
        <w:contextualSpacing/>
        <w:rPr>
          <w:rFonts w:ascii="Verdana" w:hAnsi="Verdana"/>
          <w:sz w:val="20"/>
          <w:szCs w:val="20"/>
        </w:rPr>
      </w:pPr>
      <w:r>
        <w:rPr>
          <w:rFonts w:ascii="Verdana" w:hAnsi="Verdana"/>
          <w:sz w:val="20"/>
          <w:szCs w:val="20"/>
        </w:rPr>
        <w:t>Yes</w:t>
      </w:r>
    </w:p>
    <w:p w14:paraId="3D9700D7" w14:textId="40B0A36D" w:rsidR="00DF5B33" w:rsidRDefault="00DF5B33" w:rsidP="00DF5B33">
      <w:pPr>
        <w:spacing w:after="840"/>
        <w:contextualSpacing/>
        <w:rPr>
          <w:rFonts w:ascii="Verdana" w:hAnsi="Verdana"/>
          <w:sz w:val="20"/>
          <w:szCs w:val="20"/>
        </w:rPr>
      </w:pPr>
    </w:p>
    <w:p w14:paraId="527E1962" w14:textId="5AE3FE86" w:rsidR="00DF5B33" w:rsidRPr="00DF5B33" w:rsidRDefault="00B639BF" w:rsidP="00DF5B33">
      <w:pPr>
        <w:rPr>
          <w:rFonts w:ascii="Verdana" w:hAnsi="Verdana"/>
          <w:b/>
          <w:bCs/>
        </w:rPr>
      </w:pPr>
      <w:r>
        <w:rPr>
          <w:rFonts w:ascii="Verdana" w:hAnsi="Verdana"/>
          <w:b/>
          <w:bCs/>
        </w:rPr>
        <w:br w:type="column"/>
      </w:r>
      <w:r w:rsidR="00DF5B33">
        <w:rPr>
          <w:rFonts w:ascii="Verdana" w:hAnsi="Verdana"/>
          <w:b/>
          <w:bCs/>
        </w:rPr>
        <w:lastRenderedPageBreak/>
        <w:t>AGREEMENT</w:t>
      </w:r>
    </w:p>
    <w:p w14:paraId="57870EA8" w14:textId="34805B5C" w:rsidR="00DF5B33" w:rsidRDefault="00DF5B33" w:rsidP="00DF5B33">
      <w:pPr>
        <w:rPr>
          <w:rFonts w:ascii="Verdana" w:hAnsi="Verdana"/>
          <w:sz w:val="20"/>
          <w:szCs w:val="20"/>
        </w:rPr>
      </w:pPr>
      <w:r w:rsidRPr="00DF5B33">
        <w:rPr>
          <w:rFonts w:ascii="Verdana" w:hAnsi="Verdana"/>
          <w:sz w:val="20"/>
          <w:szCs w:val="20"/>
        </w:rPr>
        <w:t>You and Light Street Care agree to the terms and conditions of this Service agreement as noted and indicated above and in the specified attachments</w:t>
      </w:r>
      <w:r w:rsidR="00274D39">
        <w:rPr>
          <w:rFonts w:ascii="Verdana" w:hAnsi="Verdana"/>
          <w:sz w:val="20"/>
          <w:szCs w:val="20"/>
        </w:rPr>
        <w:t>.  You also agree that you have received a copy of our complaint management guide.</w:t>
      </w:r>
    </w:p>
    <w:p w14:paraId="3B3DB868" w14:textId="77777777" w:rsidR="00B639BF" w:rsidRPr="00DF5B33" w:rsidRDefault="00B639BF" w:rsidP="00DF5B33">
      <w:pPr>
        <w:rPr>
          <w:rFonts w:ascii="Verdana" w:hAnsi="Verdana"/>
          <w:sz w:val="20"/>
          <w:szCs w:val="20"/>
        </w:rPr>
      </w:pPr>
    </w:p>
    <w:p w14:paraId="03B63906" w14:textId="77777777" w:rsidR="00B639BF" w:rsidRDefault="00B639BF" w:rsidP="00B639BF">
      <w:pPr>
        <w:spacing w:after="840"/>
        <w:contextualSpacing/>
        <w:rPr>
          <w:rFonts w:ascii="Verdana" w:hAnsi="Verdana"/>
          <w:b/>
          <w:bCs/>
          <w:sz w:val="20"/>
          <w:szCs w:val="20"/>
        </w:rPr>
      </w:pPr>
      <w:r>
        <w:rPr>
          <w:rFonts w:ascii="Verdana" w:hAnsi="Verdana"/>
          <w:b/>
          <w:bCs/>
          <w:sz w:val="20"/>
          <w:szCs w:val="20"/>
        </w:rPr>
        <w:t>PARTICIPANT SIGNATURE __________________________________________</w:t>
      </w:r>
    </w:p>
    <w:p w14:paraId="00B63A6E" w14:textId="77777777" w:rsidR="00B639BF" w:rsidRDefault="00B639BF" w:rsidP="00B639BF">
      <w:pPr>
        <w:spacing w:after="840"/>
        <w:contextualSpacing/>
        <w:rPr>
          <w:rFonts w:ascii="Verdana" w:hAnsi="Verdana"/>
          <w:b/>
          <w:bCs/>
          <w:sz w:val="20"/>
          <w:szCs w:val="20"/>
        </w:rPr>
      </w:pPr>
      <w:r>
        <w:rPr>
          <w:rFonts w:ascii="Verdana" w:hAnsi="Verdana"/>
          <w:b/>
          <w:bCs/>
          <w:sz w:val="20"/>
          <w:szCs w:val="20"/>
        </w:rPr>
        <w:t>(PARTICIPANT’S REPRESENTATIVE)</w:t>
      </w:r>
    </w:p>
    <w:p w14:paraId="69EC379E" w14:textId="38E6F708" w:rsidR="00B639BF" w:rsidRDefault="00B639BF" w:rsidP="00B639BF">
      <w:pPr>
        <w:spacing w:after="840"/>
        <w:contextualSpacing/>
        <w:rPr>
          <w:rFonts w:ascii="Verdana" w:hAnsi="Verdana"/>
          <w:b/>
          <w:bCs/>
          <w:sz w:val="20"/>
          <w:szCs w:val="20"/>
        </w:rPr>
      </w:pPr>
    </w:p>
    <w:p w14:paraId="0F9FCDAB" w14:textId="77777777" w:rsidR="009F3ACE" w:rsidRDefault="009F3ACE" w:rsidP="00B639BF">
      <w:pPr>
        <w:spacing w:after="840"/>
        <w:contextualSpacing/>
        <w:rPr>
          <w:rFonts w:ascii="Verdana" w:hAnsi="Verdana"/>
          <w:b/>
          <w:bCs/>
          <w:sz w:val="20"/>
          <w:szCs w:val="20"/>
        </w:rPr>
      </w:pPr>
    </w:p>
    <w:p w14:paraId="261EA84E" w14:textId="3A41720A" w:rsidR="00B639BF" w:rsidRDefault="00B639BF" w:rsidP="00B639BF">
      <w:pPr>
        <w:spacing w:after="840"/>
        <w:contextualSpacing/>
        <w:rPr>
          <w:rFonts w:ascii="Verdana" w:hAnsi="Verdana"/>
          <w:b/>
          <w:bCs/>
          <w:sz w:val="20"/>
          <w:szCs w:val="20"/>
        </w:rPr>
      </w:pPr>
      <w:r>
        <w:rPr>
          <w:rFonts w:ascii="Verdana" w:hAnsi="Verdana"/>
          <w:b/>
          <w:bCs/>
          <w:sz w:val="20"/>
          <w:szCs w:val="20"/>
        </w:rPr>
        <w:t>PARTICIPANT NAME</w:t>
      </w:r>
      <w:r w:rsidR="00701AE7">
        <w:rPr>
          <w:rFonts w:ascii="Verdana" w:hAnsi="Verdana"/>
          <w:b/>
          <w:bCs/>
          <w:sz w:val="20"/>
          <w:szCs w:val="20"/>
        </w:rPr>
        <w:t xml:space="preserve"> </w:t>
      </w:r>
      <w:r w:rsidR="00444625">
        <w:rPr>
          <w:rFonts w:cs="Arial"/>
        </w:rPr>
        <w:t>[full_name]</w:t>
      </w:r>
    </w:p>
    <w:p w14:paraId="012B799A" w14:textId="77777777" w:rsidR="00B639BF" w:rsidRDefault="00B639BF" w:rsidP="00B639BF">
      <w:pPr>
        <w:spacing w:after="840"/>
        <w:contextualSpacing/>
        <w:rPr>
          <w:rFonts w:ascii="Verdana" w:hAnsi="Verdana"/>
          <w:b/>
          <w:bCs/>
          <w:sz w:val="20"/>
          <w:szCs w:val="20"/>
        </w:rPr>
      </w:pPr>
      <w:r>
        <w:rPr>
          <w:rFonts w:ascii="Verdana" w:hAnsi="Verdana"/>
          <w:b/>
          <w:bCs/>
          <w:sz w:val="20"/>
          <w:szCs w:val="20"/>
        </w:rPr>
        <w:t>(PARTICIPANT’S REPRESENTATIVE)</w:t>
      </w:r>
    </w:p>
    <w:p w14:paraId="7BE4C46F" w14:textId="00A1D1D9" w:rsidR="00B639BF" w:rsidRDefault="00B639BF" w:rsidP="00B639BF">
      <w:pPr>
        <w:spacing w:after="840"/>
        <w:contextualSpacing/>
        <w:rPr>
          <w:rFonts w:ascii="Verdana" w:hAnsi="Verdana"/>
          <w:b/>
          <w:bCs/>
          <w:sz w:val="20"/>
          <w:szCs w:val="20"/>
        </w:rPr>
      </w:pPr>
    </w:p>
    <w:p w14:paraId="5AFC1233" w14:textId="77777777" w:rsidR="009F3ACE" w:rsidRDefault="009F3ACE" w:rsidP="00B639BF">
      <w:pPr>
        <w:spacing w:after="840"/>
        <w:contextualSpacing/>
        <w:rPr>
          <w:rFonts w:ascii="Verdana" w:hAnsi="Verdana"/>
          <w:b/>
          <w:bCs/>
          <w:sz w:val="20"/>
          <w:szCs w:val="20"/>
        </w:rPr>
      </w:pPr>
    </w:p>
    <w:p w14:paraId="1250DF13" w14:textId="77777777" w:rsidR="00B639BF" w:rsidRDefault="00B639BF" w:rsidP="00B639BF">
      <w:pPr>
        <w:spacing w:after="840"/>
        <w:contextualSpacing/>
        <w:rPr>
          <w:rFonts w:ascii="Verdana" w:hAnsi="Verdana"/>
          <w:b/>
          <w:bCs/>
          <w:sz w:val="20"/>
          <w:szCs w:val="20"/>
        </w:rPr>
      </w:pPr>
      <w:r>
        <w:rPr>
          <w:rFonts w:ascii="Verdana" w:hAnsi="Verdana"/>
          <w:b/>
          <w:bCs/>
          <w:sz w:val="20"/>
          <w:szCs w:val="20"/>
        </w:rPr>
        <w:t>DATE</w:t>
      </w:r>
      <w:r>
        <w:rPr>
          <w:rFonts w:ascii="Verdana" w:hAnsi="Verdana"/>
          <w:b/>
          <w:bCs/>
          <w:sz w:val="20"/>
          <w:szCs w:val="20"/>
        </w:rPr>
        <w:tab/>
      </w:r>
      <w:r>
        <w:rPr>
          <w:rFonts w:ascii="Verdana" w:hAnsi="Verdana"/>
          <w:b/>
          <w:bCs/>
          <w:sz w:val="20"/>
          <w:szCs w:val="20"/>
        </w:rPr>
        <w:tab/>
        <w:t>_____________________________________________________</w:t>
      </w:r>
    </w:p>
    <w:p w14:paraId="294B3096" w14:textId="13531A5A" w:rsidR="00B639BF" w:rsidRDefault="00B639BF" w:rsidP="00DF5B33">
      <w:pPr>
        <w:spacing w:after="840"/>
        <w:contextualSpacing/>
        <w:rPr>
          <w:rFonts w:ascii="Verdana" w:hAnsi="Verdana"/>
          <w:b/>
          <w:bCs/>
          <w:sz w:val="20"/>
          <w:szCs w:val="20"/>
        </w:rPr>
      </w:pPr>
    </w:p>
    <w:p w14:paraId="7626BC3E" w14:textId="77777777" w:rsidR="009F3ACE" w:rsidRDefault="009F3ACE" w:rsidP="00DF5B33">
      <w:pPr>
        <w:spacing w:after="840"/>
        <w:contextualSpacing/>
        <w:rPr>
          <w:rFonts w:ascii="Verdana" w:hAnsi="Verdana"/>
          <w:b/>
          <w:bCs/>
          <w:sz w:val="20"/>
          <w:szCs w:val="20"/>
        </w:rPr>
      </w:pPr>
    </w:p>
    <w:p w14:paraId="6F4DD72F" w14:textId="77777777" w:rsidR="00B639BF" w:rsidRDefault="00B639BF" w:rsidP="00DF5B33">
      <w:pPr>
        <w:spacing w:after="840"/>
        <w:contextualSpacing/>
        <w:rPr>
          <w:rFonts w:ascii="Verdana" w:hAnsi="Verdana"/>
          <w:b/>
          <w:bCs/>
          <w:sz w:val="20"/>
          <w:szCs w:val="20"/>
        </w:rPr>
      </w:pPr>
    </w:p>
    <w:p w14:paraId="7269BA19" w14:textId="18451B1D" w:rsidR="00DF5B33" w:rsidRDefault="00B639BF" w:rsidP="00DF5B33">
      <w:pPr>
        <w:spacing w:after="840"/>
        <w:contextualSpacing/>
        <w:rPr>
          <w:rFonts w:ascii="Verdana" w:hAnsi="Verdana"/>
          <w:b/>
          <w:bCs/>
          <w:sz w:val="20"/>
          <w:szCs w:val="20"/>
        </w:rPr>
      </w:pPr>
      <w:r>
        <w:rPr>
          <w:rFonts w:ascii="Verdana" w:hAnsi="Verdana"/>
          <w:b/>
          <w:bCs/>
          <w:sz w:val="20"/>
          <w:szCs w:val="20"/>
        </w:rPr>
        <w:t>A</w:t>
      </w:r>
      <w:r w:rsidR="00DF5B33">
        <w:rPr>
          <w:rFonts w:ascii="Verdana" w:hAnsi="Verdana"/>
          <w:b/>
          <w:bCs/>
          <w:sz w:val="20"/>
          <w:szCs w:val="20"/>
        </w:rPr>
        <w:t>UTHORISED LIGHT STREET CARE REPRESENTATIVE</w:t>
      </w:r>
    </w:p>
    <w:p w14:paraId="125B579E" w14:textId="77777777" w:rsidR="00DF5B33" w:rsidRDefault="00DF5B33" w:rsidP="00DF5B33">
      <w:pPr>
        <w:spacing w:after="840"/>
        <w:contextualSpacing/>
        <w:rPr>
          <w:rFonts w:ascii="Verdana" w:hAnsi="Verdana"/>
          <w:b/>
          <w:bCs/>
          <w:sz w:val="20"/>
          <w:szCs w:val="20"/>
        </w:rPr>
      </w:pPr>
    </w:p>
    <w:p w14:paraId="1C46FD3C" w14:textId="5F88D16B" w:rsidR="00DF5B33" w:rsidRDefault="00DF5B33" w:rsidP="00DF5B33">
      <w:pPr>
        <w:spacing w:after="840"/>
        <w:contextualSpacing/>
        <w:rPr>
          <w:rFonts w:ascii="Verdana" w:hAnsi="Verdana"/>
          <w:b/>
          <w:bCs/>
          <w:sz w:val="20"/>
          <w:szCs w:val="20"/>
        </w:rPr>
      </w:pPr>
      <w:r>
        <w:rPr>
          <w:rFonts w:ascii="Verdana" w:hAnsi="Verdana"/>
          <w:b/>
          <w:bCs/>
          <w:sz w:val="20"/>
          <w:szCs w:val="20"/>
        </w:rPr>
        <w:t>NAME</w:t>
      </w:r>
      <w:r>
        <w:rPr>
          <w:rFonts w:ascii="Verdana" w:hAnsi="Verdana"/>
          <w:b/>
          <w:bCs/>
          <w:sz w:val="20"/>
          <w:szCs w:val="20"/>
        </w:rPr>
        <w:tab/>
        <w:t xml:space="preserve"> _________________________________________________________</w:t>
      </w:r>
    </w:p>
    <w:p w14:paraId="6A6DA37D" w14:textId="77777777" w:rsidR="00DF5B33" w:rsidRDefault="00DF5B33" w:rsidP="00DF5B33">
      <w:pPr>
        <w:spacing w:after="840"/>
        <w:contextualSpacing/>
        <w:rPr>
          <w:rFonts w:ascii="Verdana" w:hAnsi="Verdana"/>
          <w:b/>
          <w:bCs/>
          <w:sz w:val="20"/>
          <w:szCs w:val="20"/>
        </w:rPr>
      </w:pPr>
    </w:p>
    <w:p w14:paraId="0B25D133" w14:textId="77777777" w:rsidR="00DF5B33" w:rsidRDefault="00DF5B33" w:rsidP="00DF5B33">
      <w:pPr>
        <w:spacing w:after="840"/>
        <w:contextualSpacing/>
        <w:rPr>
          <w:rFonts w:ascii="Verdana" w:hAnsi="Verdana"/>
          <w:b/>
          <w:bCs/>
          <w:sz w:val="20"/>
          <w:szCs w:val="20"/>
        </w:rPr>
      </w:pPr>
    </w:p>
    <w:p w14:paraId="44D73C63" w14:textId="76CB2A1A" w:rsidR="00DF5B33" w:rsidRDefault="00DF5B33" w:rsidP="00DF5B33">
      <w:pPr>
        <w:spacing w:after="840"/>
        <w:contextualSpacing/>
        <w:rPr>
          <w:rFonts w:ascii="Verdana" w:hAnsi="Verdana"/>
          <w:b/>
          <w:bCs/>
          <w:sz w:val="20"/>
          <w:szCs w:val="20"/>
        </w:rPr>
      </w:pPr>
      <w:r>
        <w:rPr>
          <w:rFonts w:ascii="Verdana" w:hAnsi="Verdana"/>
          <w:b/>
          <w:bCs/>
          <w:sz w:val="20"/>
          <w:szCs w:val="20"/>
        </w:rPr>
        <w:t xml:space="preserve">SIGNATURE </w:t>
      </w:r>
      <w:r>
        <w:rPr>
          <w:rFonts w:ascii="Verdana" w:hAnsi="Verdana"/>
          <w:b/>
          <w:bCs/>
          <w:sz w:val="20"/>
          <w:szCs w:val="20"/>
        </w:rPr>
        <w:tab/>
        <w:t>____________________________________________________</w:t>
      </w:r>
    </w:p>
    <w:p w14:paraId="103477E9" w14:textId="77777777" w:rsidR="00DF5B33" w:rsidRDefault="00DF5B33" w:rsidP="00DF5B33">
      <w:pPr>
        <w:spacing w:after="840"/>
        <w:contextualSpacing/>
        <w:rPr>
          <w:rFonts w:ascii="Verdana" w:hAnsi="Verdana"/>
          <w:b/>
          <w:bCs/>
          <w:sz w:val="20"/>
          <w:szCs w:val="20"/>
        </w:rPr>
      </w:pPr>
    </w:p>
    <w:p w14:paraId="6884BEA1" w14:textId="3F906BD3" w:rsidR="00DF5B33" w:rsidRDefault="00DF5B33" w:rsidP="00274D39">
      <w:pPr>
        <w:spacing w:after="840"/>
        <w:contextualSpacing/>
        <w:rPr>
          <w:rFonts w:ascii="Verdana" w:hAnsi="Verdana"/>
          <w:b/>
          <w:bCs/>
          <w:sz w:val="20"/>
          <w:szCs w:val="20"/>
        </w:rPr>
      </w:pPr>
      <w:r>
        <w:rPr>
          <w:rFonts w:ascii="Verdana" w:hAnsi="Verdana"/>
          <w:b/>
          <w:bCs/>
          <w:sz w:val="20"/>
          <w:szCs w:val="20"/>
        </w:rPr>
        <w:br/>
        <w:t>DATE</w:t>
      </w:r>
      <w:r>
        <w:rPr>
          <w:rFonts w:ascii="Verdana" w:hAnsi="Verdana"/>
          <w:b/>
          <w:bCs/>
          <w:sz w:val="20"/>
          <w:szCs w:val="20"/>
        </w:rPr>
        <w:tab/>
      </w:r>
      <w:r>
        <w:rPr>
          <w:rFonts w:ascii="Verdana" w:hAnsi="Verdana"/>
          <w:b/>
          <w:bCs/>
          <w:sz w:val="20"/>
          <w:szCs w:val="20"/>
        </w:rPr>
        <w:tab/>
        <w:t>_____________________________________________________</w:t>
      </w:r>
    </w:p>
    <w:p w14:paraId="22855E16" w14:textId="71774310" w:rsidR="00274D39" w:rsidRDefault="00274D39" w:rsidP="00274D39">
      <w:pPr>
        <w:spacing w:after="840"/>
        <w:contextualSpacing/>
        <w:rPr>
          <w:rFonts w:ascii="Verdana" w:hAnsi="Verdana"/>
          <w:b/>
          <w:bCs/>
          <w:sz w:val="20"/>
          <w:szCs w:val="20"/>
        </w:rPr>
      </w:pPr>
    </w:p>
    <w:p w14:paraId="28DEDC08" w14:textId="77777777" w:rsidR="006A0226" w:rsidRDefault="006A0226" w:rsidP="00274D39">
      <w:pPr>
        <w:rPr>
          <w:rFonts w:ascii="Verdana" w:hAnsi="Verdana"/>
          <w:b/>
          <w:bCs/>
        </w:rPr>
      </w:pPr>
    </w:p>
    <w:p w14:paraId="1AECAC3A" w14:textId="23EB0687" w:rsidR="00274D39" w:rsidRDefault="00844F41" w:rsidP="00274D39">
      <w:pPr>
        <w:rPr>
          <w:rFonts w:ascii="Verdana" w:hAnsi="Verdana"/>
          <w:b/>
          <w:bCs/>
        </w:rPr>
      </w:pPr>
      <w:r>
        <w:rPr>
          <w:rFonts w:ascii="Verdana" w:hAnsi="Verdana"/>
          <w:b/>
          <w:bCs/>
        </w:rPr>
        <w:br w:type="column"/>
      </w:r>
      <w:r w:rsidR="00274D39" w:rsidRPr="00274D39">
        <w:rPr>
          <w:rFonts w:ascii="Verdana" w:hAnsi="Verdana"/>
          <w:b/>
          <w:bCs/>
        </w:rPr>
        <w:lastRenderedPageBreak/>
        <w:t xml:space="preserve">Attachment  A:   Schedule of </w:t>
      </w:r>
      <w:r>
        <w:rPr>
          <w:rFonts w:ascii="Verdana" w:hAnsi="Verdana"/>
          <w:b/>
          <w:bCs/>
        </w:rPr>
        <w:t>S</w:t>
      </w:r>
      <w:r w:rsidR="00274D39" w:rsidRPr="00274D39">
        <w:rPr>
          <w:rFonts w:ascii="Verdana" w:hAnsi="Verdana"/>
          <w:b/>
          <w:bCs/>
        </w:rPr>
        <w:t>upports</w:t>
      </w:r>
    </w:p>
    <w:tbl>
      <w:tblPr>
        <w:tblStyle w:val="TableGrid"/>
        <w:tblW w:w="0" w:type="auto"/>
        <w:tblLook w:val="04A0" w:firstRow="1" w:lastRow="0" w:firstColumn="1" w:lastColumn="0" w:noHBand="0" w:noVBand="1"/>
      </w:tblPr>
      <w:tblGrid>
        <w:gridCol w:w="3539"/>
        <w:gridCol w:w="5477"/>
      </w:tblGrid>
      <w:tr w:rsidR="006A0226" w14:paraId="777DFCDE" w14:textId="77777777" w:rsidTr="006A0226">
        <w:tc>
          <w:tcPr>
            <w:tcW w:w="3539" w:type="dxa"/>
            <w:vAlign w:val="center"/>
          </w:tcPr>
          <w:p w14:paraId="4356BD4C" w14:textId="5C00A9E7" w:rsidR="00786BBA" w:rsidRPr="006A0226" w:rsidRDefault="006A0226" w:rsidP="00274D39">
            <w:pPr>
              <w:rPr>
                <w:rFonts w:ascii="Verdana" w:hAnsi="Verdana"/>
                <w:sz w:val="20"/>
                <w:szCs w:val="20"/>
              </w:rPr>
            </w:pPr>
            <w:r w:rsidRPr="006A0226">
              <w:rPr>
                <w:rFonts w:ascii="Verdana" w:hAnsi="Verdana"/>
                <w:sz w:val="20"/>
                <w:szCs w:val="20"/>
              </w:rPr>
              <w:t>PARTICIPANT NAME</w:t>
            </w:r>
          </w:p>
        </w:tc>
        <w:tc>
          <w:tcPr>
            <w:tcW w:w="5477" w:type="dxa"/>
          </w:tcPr>
          <w:p w14:paraId="71A8E59F" w14:textId="1EC2F0EC" w:rsidR="006A0226" w:rsidRPr="006A0226" w:rsidRDefault="00F84792" w:rsidP="00274D39">
            <w:pPr>
              <w:rPr>
                <w:rFonts w:ascii="Verdana" w:hAnsi="Verdana"/>
                <w:sz w:val="32"/>
                <w:szCs w:val="32"/>
              </w:rPr>
            </w:pPr>
            <w:r>
              <w:rPr>
                <w:rFonts w:cs="Arial"/>
              </w:rPr>
              <w:t>[full_name]</w:t>
            </w:r>
          </w:p>
        </w:tc>
      </w:tr>
      <w:tr w:rsidR="00786BBA" w14:paraId="685D6EE2" w14:textId="77777777" w:rsidTr="006A0226">
        <w:tc>
          <w:tcPr>
            <w:tcW w:w="3539" w:type="dxa"/>
            <w:vAlign w:val="center"/>
          </w:tcPr>
          <w:p w14:paraId="2B30818B" w14:textId="6FA79C9A" w:rsidR="00786BBA" w:rsidRPr="006A0226" w:rsidRDefault="00786BBA" w:rsidP="00274D39">
            <w:pPr>
              <w:rPr>
                <w:rFonts w:ascii="Verdana" w:hAnsi="Verdana"/>
                <w:sz w:val="20"/>
                <w:szCs w:val="20"/>
              </w:rPr>
            </w:pPr>
            <w:r>
              <w:rPr>
                <w:rFonts w:ascii="Verdana" w:hAnsi="Verdana"/>
                <w:sz w:val="20"/>
                <w:szCs w:val="20"/>
              </w:rPr>
              <w:t>NDIS Number:</w:t>
            </w:r>
          </w:p>
        </w:tc>
        <w:tc>
          <w:tcPr>
            <w:tcW w:w="5477" w:type="dxa"/>
          </w:tcPr>
          <w:p w14:paraId="7EE6692A" w14:textId="25AEFB56" w:rsidR="00786BBA" w:rsidRPr="006A0226" w:rsidRDefault="00F84792" w:rsidP="00274D39">
            <w:pPr>
              <w:rPr>
                <w:rFonts w:ascii="Verdana" w:hAnsi="Verdana"/>
                <w:sz w:val="32"/>
                <w:szCs w:val="32"/>
              </w:rPr>
            </w:pPr>
            <w:r>
              <w:rPr>
                <w:rFonts w:cs="Arial"/>
              </w:rPr>
              <w:t>[ndis_number]</w:t>
            </w:r>
          </w:p>
        </w:tc>
      </w:tr>
      <w:tr w:rsidR="006A0226" w14:paraId="05C33DF7" w14:textId="77777777" w:rsidTr="006A0226">
        <w:tc>
          <w:tcPr>
            <w:tcW w:w="3539" w:type="dxa"/>
            <w:vAlign w:val="center"/>
          </w:tcPr>
          <w:p w14:paraId="72773965" w14:textId="1BD4994A" w:rsidR="006A0226" w:rsidRPr="006A0226" w:rsidRDefault="006A0226" w:rsidP="00274D39">
            <w:pPr>
              <w:rPr>
                <w:rFonts w:ascii="Verdana" w:hAnsi="Verdana"/>
                <w:sz w:val="20"/>
                <w:szCs w:val="20"/>
              </w:rPr>
            </w:pPr>
            <w:r w:rsidRPr="006A0226">
              <w:rPr>
                <w:rFonts w:ascii="Verdana" w:hAnsi="Verdana"/>
                <w:sz w:val="20"/>
                <w:szCs w:val="20"/>
              </w:rPr>
              <w:t>SUPPORT CO ORDINATION</w:t>
            </w:r>
          </w:p>
          <w:p w14:paraId="4A4D9B97" w14:textId="6F79738A" w:rsidR="006A0226" w:rsidRPr="006A0226" w:rsidRDefault="006A0226" w:rsidP="00274D39">
            <w:pPr>
              <w:rPr>
                <w:rFonts w:ascii="Verdana" w:hAnsi="Verdana"/>
                <w:sz w:val="20"/>
                <w:szCs w:val="20"/>
              </w:rPr>
            </w:pPr>
            <w:r w:rsidRPr="006A0226">
              <w:rPr>
                <w:rFonts w:ascii="Verdana" w:hAnsi="Verdana"/>
                <w:sz w:val="20"/>
                <w:szCs w:val="20"/>
              </w:rPr>
              <w:t>START/FINISH DATE</w:t>
            </w:r>
          </w:p>
        </w:tc>
        <w:tc>
          <w:tcPr>
            <w:tcW w:w="5477" w:type="dxa"/>
          </w:tcPr>
          <w:p w14:paraId="1E56DF5A" w14:textId="1FB78D96" w:rsidR="006A0226" w:rsidRPr="006A0226" w:rsidRDefault="00F84792" w:rsidP="00274D39">
            <w:pPr>
              <w:rPr>
                <w:rFonts w:ascii="Verdana" w:hAnsi="Verdana"/>
                <w:sz w:val="32"/>
                <w:szCs w:val="32"/>
              </w:rPr>
            </w:pPr>
            <w:r>
              <w:rPr>
                <w:rFonts w:cs="Arial"/>
              </w:rPr>
              <w:t>[plan_start_date]</w:t>
            </w:r>
          </w:p>
        </w:tc>
      </w:tr>
      <w:tr w:rsidR="006A0226" w14:paraId="0B28B8A9" w14:textId="77777777" w:rsidTr="006A0226">
        <w:tc>
          <w:tcPr>
            <w:tcW w:w="3539" w:type="dxa"/>
            <w:vAlign w:val="center"/>
          </w:tcPr>
          <w:p w14:paraId="62FD1E75" w14:textId="77777777" w:rsidR="006A0226" w:rsidRPr="006A0226" w:rsidRDefault="006A0226" w:rsidP="006A0226">
            <w:pPr>
              <w:rPr>
                <w:rFonts w:ascii="Verdana" w:hAnsi="Verdana"/>
                <w:sz w:val="20"/>
                <w:szCs w:val="20"/>
              </w:rPr>
            </w:pPr>
            <w:r w:rsidRPr="006A0226">
              <w:rPr>
                <w:rFonts w:ascii="Verdana" w:hAnsi="Verdana"/>
                <w:sz w:val="20"/>
                <w:szCs w:val="20"/>
              </w:rPr>
              <w:t>SUPPORT CO ORDINATION</w:t>
            </w:r>
          </w:p>
          <w:p w14:paraId="2E2CDE09" w14:textId="0A958C61" w:rsidR="006A0226" w:rsidRPr="006A0226" w:rsidRDefault="00570821" w:rsidP="006A0226">
            <w:pPr>
              <w:rPr>
                <w:rFonts w:ascii="Verdana" w:hAnsi="Verdana"/>
                <w:sz w:val="20"/>
                <w:szCs w:val="20"/>
              </w:rPr>
            </w:pPr>
            <w:r>
              <w:rPr>
                <w:rFonts w:ascii="Verdana" w:hAnsi="Verdana"/>
                <w:sz w:val="20"/>
                <w:szCs w:val="20"/>
              </w:rPr>
              <w:t>Hours of service delivery</w:t>
            </w:r>
          </w:p>
        </w:tc>
        <w:tc>
          <w:tcPr>
            <w:tcW w:w="5477" w:type="dxa"/>
          </w:tcPr>
          <w:p w14:paraId="0A4EC6AE" w14:textId="6F22D840" w:rsidR="006A0226" w:rsidRPr="00701AE7" w:rsidRDefault="00F84792" w:rsidP="00570821">
            <w:pPr>
              <w:rPr>
                <w:rFonts w:ascii="Verdana" w:hAnsi="Verdana"/>
                <w:sz w:val="20"/>
                <w:szCs w:val="20"/>
              </w:rPr>
            </w:pPr>
            <w:r>
              <w:rPr>
                <w:rFonts w:cs="Arial"/>
              </w:rPr>
              <w:t>[support_coordination_hours]</w:t>
            </w:r>
            <w:r w:rsidR="00EF41B0" w:rsidRPr="00701AE7">
              <w:rPr>
                <w:rFonts w:ascii="Verdana" w:hAnsi="Verdana"/>
                <w:sz w:val="20"/>
                <w:szCs w:val="20"/>
              </w:rPr>
              <w:t xml:space="preserve"> </w:t>
            </w:r>
            <w:r w:rsidR="00C03547" w:rsidRPr="00701AE7">
              <w:rPr>
                <w:rFonts w:ascii="Verdana" w:hAnsi="Verdana"/>
                <w:sz w:val="20"/>
                <w:szCs w:val="20"/>
              </w:rPr>
              <w:t>hrs at $100.14/hr</w:t>
            </w:r>
          </w:p>
        </w:tc>
      </w:tr>
      <w:tr w:rsidR="006A0226" w14:paraId="2348F612" w14:textId="77777777" w:rsidTr="006A0226">
        <w:tc>
          <w:tcPr>
            <w:tcW w:w="3539" w:type="dxa"/>
            <w:vAlign w:val="center"/>
          </w:tcPr>
          <w:p w14:paraId="48F7804F" w14:textId="454355DE" w:rsidR="006A0226" w:rsidRPr="006A0226" w:rsidRDefault="006A0226" w:rsidP="006A0226">
            <w:pPr>
              <w:rPr>
                <w:rFonts w:ascii="Verdana" w:hAnsi="Verdana"/>
                <w:sz w:val="20"/>
                <w:szCs w:val="20"/>
              </w:rPr>
            </w:pPr>
            <w:r>
              <w:rPr>
                <w:rFonts w:ascii="Verdana" w:hAnsi="Verdana"/>
                <w:sz w:val="20"/>
                <w:szCs w:val="20"/>
              </w:rPr>
              <w:t>NDIS PLAN START/FINISH DATE</w:t>
            </w:r>
          </w:p>
        </w:tc>
        <w:tc>
          <w:tcPr>
            <w:tcW w:w="5477" w:type="dxa"/>
          </w:tcPr>
          <w:p w14:paraId="5A023F73" w14:textId="2B78CEBC" w:rsidR="006A0226" w:rsidRPr="00701AE7" w:rsidRDefault="00F84792" w:rsidP="00274D39">
            <w:pPr>
              <w:rPr>
                <w:rFonts w:ascii="Verdana" w:hAnsi="Verdana"/>
                <w:sz w:val="20"/>
                <w:szCs w:val="20"/>
              </w:rPr>
            </w:pPr>
            <w:r>
              <w:rPr>
                <w:rFonts w:cs="Arial"/>
              </w:rPr>
              <w:t>[plan_start_date] – [plan_end_date]</w:t>
            </w:r>
          </w:p>
        </w:tc>
      </w:tr>
      <w:tr w:rsidR="006A0226" w14:paraId="12616AD5" w14:textId="77777777" w:rsidTr="00A9244C">
        <w:tc>
          <w:tcPr>
            <w:tcW w:w="9016" w:type="dxa"/>
            <w:gridSpan w:val="2"/>
            <w:vAlign w:val="center"/>
          </w:tcPr>
          <w:p w14:paraId="281F3349" w14:textId="677D47C8" w:rsidR="006A0226" w:rsidRPr="00701AE7" w:rsidRDefault="006A0226" w:rsidP="006A0226">
            <w:pPr>
              <w:jc w:val="center"/>
              <w:rPr>
                <w:rFonts w:ascii="Verdana" w:hAnsi="Verdana"/>
                <w:sz w:val="20"/>
                <w:szCs w:val="20"/>
              </w:rPr>
            </w:pPr>
            <w:r w:rsidRPr="00701AE7">
              <w:rPr>
                <w:rFonts w:ascii="Verdana" w:hAnsi="Verdana"/>
                <w:sz w:val="20"/>
                <w:szCs w:val="20"/>
              </w:rPr>
              <w:t>OTHER SUPPORT SERVICES LINE ITEMS/RATES/ADDITIONAL INFORMATION</w:t>
            </w:r>
          </w:p>
          <w:p w14:paraId="288AA1B7" w14:textId="77777777" w:rsidR="00844F41" w:rsidRPr="00701AE7" w:rsidRDefault="00844F41" w:rsidP="00701AE7">
            <w:pPr>
              <w:rPr>
                <w:rFonts w:ascii="Verdana" w:hAnsi="Verdana"/>
                <w:sz w:val="20"/>
                <w:szCs w:val="20"/>
              </w:rPr>
            </w:pPr>
          </w:p>
          <w:p w14:paraId="7E4CB308" w14:textId="402B8A0E" w:rsidR="006A0226" w:rsidRPr="00701AE7" w:rsidRDefault="00844F41" w:rsidP="00701AE7">
            <w:pPr>
              <w:rPr>
                <w:rFonts w:ascii="Verdana" w:hAnsi="Verdana"/>
                <w:sz w:val="20"/>
                <w:szCs w:val="20"/>
              </w:rPr>
            </w:pPr>
            <w:r w:rsidRPr="00701AE7">
              <w:rPr>
                <w:rFonts w:ascii="Verdana" w:hAnsi="Verdana"/>
                <w:sz w:val="20"/>
                <w:szCs w:val="20"/>
              </w:rPr>
              <w:t>Support Coordination - $100</w:t>
            </w:r>
            <w:r w:rsidR="00EC1A24" w:rsidRPr="00701AE7">
              <w:rPr>
                <w:rFonts w:ascii="Verdana" w:hAnsi="Verdana"/>
                <w:sz w:val="20"/>
                <w:szCs w:val="20"/>
              </w:rPr>
              <w:t>.</w:t>
            </w:r>
            <w:r w:rsidRPr="00701AE7">
              <w:rPr>
                <w:rFonts w:ascii="Verdana" w:hAnsi="Verdana"/>
                <w:sz w:val="20"/>
                <w:szCs w:val="20"/>
              </w:rPr>
              <w:t>14/hr</w:t>
            </w:r>
          </w:p>
          <w:p w14:paraId="5027652E" w14:textId="426380B0" w:rsidR="006A0226" w:rsidRPr="00701AE7" w:rsidRDefault="006A0226" w:rsidP="006A0226">
            <w:pPr>
              <w:jc w:val="center"/>
              <w:rPr>
                <w:rFonts w:ascii="Verdana" w:hAnsi="Verdana"/>
                <w:sz w:val="20"/>
                <w:szCs w:val="20"/>
              </w:rPr>
            </w:pPr>
          </w:p>
        </w:tc>
      </w:tr>
    </w:tbl>
    <w:p w14:paraId="1D06BADD" w14:textId="263B6722" w:rsidR="006A0226" w:rsidRDefault="006A0226" w:rsidP="00274D39">
      <w:pPr>
        <w:spacing w:after="840"/>
        <w:contextualSpacing/>
        <w:rPr>
          <w:rFonts w:ascii="Verdana" w:hAnsi="Verdana"/>
          <w:b/>
          <w:bCs/>
          <w:sz w:val="20"/>
          <w:szCs w:val="20"/>
        </w:rPr>
      </w:pPr>
    </w:p>
    <w:p w14:paraId="03A2FD3E" w14:textId="0B102CDA" w:rsidR="006A0226" w:rsidRPr="006A0226" w:rsidRDefault="00BE61A8" w:rsidP="006A0226">
      <w:pPr>
        <w:rPr>
          <w:rFonts w:ascii="Verdana" w:hAnsi="Verdana"/>
          <w:sz w:val="20"/>
          <w:szCs w:val="20"/>
        </w:rPr>
      </w:pPr>
      <w:r>
        <w:rPr>
          <w:rFonts w:ascii="Verdana" w:hAnsi="Verdana"/>
          <w:sz w:val="20"/>
          <w:szCs w:val="20"/>
        </w:rPr>
        <w:fldChar w:fldCharType="begin">
          <w:ffData>
            <w:name w:val="Check1"/>
            <w:enabled/>
            <w:calcOnExit w:val="0"/>
            <w:checkBox>
              <w:sizeAuto/>
              <w:default w:val="0"/>
            </w:checkBox>
          </w:ffData>
        </w:fldChar>
      </w:r>
      <w:bookmarkStart w:id="2" w:name="Check1"/>
      <w:r>
        <w:rPr>
          <w:rFonts w:ascii="Verdana" w:hAnsi="Verdana"/>
          <w:sz w:val="20"/>
          <w:szCs w:val="20"/>
        </w:rPr>
        <w:instrText xml:space="preserve"> FORMCHECKBOX </w:instrText>
      </w:r>
      <w:r w:rsidR="00056EA4">
        <w:rPr>
          <w:rFonts w:ascii="Verdana" w:hAnsi="Verdana"/>
          <w:sz w:val="20"/>
          <w:szCs w:val="20"/>
        </w:rPr>
      </w:r>
      <w:r w:rsidR="00056EA4">
        <w:rPr>
          <w:rFonts w:ascii="Verdana" w:hAnsi="Verdana"/>
          <w:sz w:val="20"/>
          <w:szCs w:val="20"/>
        </w:rPr>
        <w:fldChar w:fldCharType="separate"/>
      </w:r>
      <w:r>
        <w:rPr>
          <w:rFonts w:ascii="Verdana" w:hAnsi="Verdana"/>
          <w:sz w:val="20"/>
          <w:szCs w:val="20"/>
        </w:rPr>
        <w:fldChar w:fldCharType="end"/>
      </w:r>
      <w:bookmarkEnd w:id="2"/>
      <w:r w:rsidR="00EF41B0">
        <w:rPr>
          <w:rFonts w:ascii="Verdana" w:hAnsi="Verdana"/>
          <w:sz w:val="20"/>
          <w:szCs w:val="20"/>
        </w:rPr>
        <w:t xml:space="preserve">  </w:t>
      </w:r>
      <w:r w:rsidR="006A0226" w:rsidRPr="006A0226">
        <w:rPr>
          <w:rFonts w:ascii="Verdana" w:hAnsi="Verdana"/>
          <w:sz w:val="20"/>
          <w:szCs w:val="20"/>
        </w:rPr>
        <w:t>Please tick: Service Bookings can be made and authorised on your behalf by Light Street Care to reflect the agreed service plan.</w:t>
      </w:r>
    </w:p>
    <w:p w14:paraId="23F54C20" w14:textId="77777777" w:rsidR="00B639BF" w:rsidRDefault="00B639BF" w:rsidP="006A0226">
      <w:pPr>
        <w:spacing w:after="840"/>
        <w:contextualSpacing/>
        <w:rPr>
          <w:rFonts w:ascii="Verdana" w:hAnsi="Verdana"/>
          <w:b/>
          <w:bCs/>
          <w:sz w:val="20"/>
          <w:szCs w:val="20"/>
        </w:rPr>
      </w:pPr>
    </w:p>
    <w:p w14:paraId="5720B90D" w14:textId="230F7634" w:rsidR="006A0226" w:rsidRDefault="006A0226" w:rsidP="006A0226">
      <w:pPr>
        <w:spacing w:after="840"/>
        <w:contextualSpacing/>
        <w:rPr>
          <w:rFonts w:ascii="Verdana" w:hAnsi="Verdana"/>
          <w:b/>
          <w:bCs/>
          <w:sz w:val="20"/>
          <w:szCs w:val="20"/>
        </w:rPr>
      </w:pPr>
      <w:r>
        <w:rPr>
          <w:rFonts w:ascii="Verdana" w:hAnsi="Verdana"/>
          <w:b/>
          <w:bCs/>
          <w:sz w:val="20"/>
          <w:szCs w:val="20"/>
        </w:rPr>
        <w:t>PARTICIPANT SIGNATURE __________________________________________</w:t>
      </w:r>
    </w:p>
    <w:p w14:paraId="3CBCEFAB" w14:textId="6B1BC79B" w:rsidR="006A0226" w:rsidRDefault="00B639BF" w:rsidP="006A0226">
      <w:pPr>
        <w:spacing w:after="840"/>
        <w:contextualSpacing/>
        <w:rPr>
          <w:rFonts w:ascii="Verdana" w:hAnsi="Verdana"/>
          <w:b/>
          <w:bCs/>
          <w:sz w:val="20"/>
          <w:szCs w:val="20"/>
        </w:rPr>
      </w:pPr>
      <w:r>
        <w:rPr>
          <w:rFonts w:ascii="Verdana" w:hAnsi="Verdana"/>
          <w:b/>
          <w:bCs/>
          <w:sz w:val="20"/>
          <w:szCs w:val="20"/>
        </w:rPr>
        <w:t>(PARTICIPANT’S REPRESENTATIVE)</w:t>
      </w:r>
    </w:p>
    <w:p w14:paraId="1330F827" w14:textId="77777777" w:rsidR="00B639BF" w:rsidRDefault="00B639BF" w:rsidP="006A0226">
      <w:pPr>
        <w:spacing w:after="840"/>
        <w:contextualSpacing/>
        <w:rPr>
          <w:rFonts w:ascii="Verdana" w:hAnsi="Verdana"/>
          <w:b/>
          <w:bCs/>
          <w:sz w:val="20"/>
          <w:szCs w:val="20"/>
        </w:rPr>
      </w:pPr>
    </w:p>
    <w:p w14:paraId="37435521" w14:textId="0EF2B329" w:rsidR="006A0226" w:rsidRDefault="006A0226" w:rsidP="006A0226">
      <w:pPr>
        <w:spacing w:after="840"/>
        <w:contextualSpacing/>
        <w:rPr>
          <w:rFonts w:ascii="Verdana" w:hAnsi="Verdana"/>
          <w:b/>
          <w:bCs/>
          <w:sz w:val="20"/>
          <w:szCs w:val="20"/>
        </w:rPr>
      </w:pPr>
      <w:r>
        <w:rPr>
          <w:rFonts w:ascii="Verdana" w:hAnsi="Verdana"/>
          <w:b/>
          <w:bCs/>
          <w:sz w:val="20"/>
          <w:szCs w:val="20"/>
        </w:rPr>
        <w:t>PARTICIPANT NAME</w:t>
      </w:r>
      <w:r w:rsidR="00701AE7">
        <w:rPr>
          <w:rFonts w:ascii="Verdana" w:hAnsi="Verdana"/>
          <w:b/>
          <w:bCs/>
          <w:sz w:val="20"/>
          <w:szCs w:val="20"/>
        </w:rPr>
        <w:t xml:space="preserve"> </w:t>
      </w:r>
      <w:r w:rsidR="00844A31">
        <w:rPr>
          <w:rFonts w:cs="Arial"/>
        </w:rPr>
        <w:t>[full_name]</w:t>
      </w:r>
    </w:p>
    <w:p w14:paraId="2D259CF2" w14:textId="6B14287E" w:rsidR="006A0226" w:rsidRDefault="00B639BF" w:rsidP="006A0226">
      <w:pPr>
        <w:spacing w:after="840"/>
        <w:contextualSpacing/>
        <w:rPr>
          <w:rFonts w:ascii="Verdana" w:hAnsi="Verdana"/>
          <w:b/>
          <w:bCs/>
          <w:sz w:val="20"/>
          <w:szCs w:val="20"/>
        </w:rPr>
      </w:pPr>
      <w:r>
        <w:rPr>
          <w:rFonts w:ascii="Verdana" w:hAnsi="Verdana"/>
          <w:b/>
          <w:bCs/>
          <w:sz w:val="20"/>
          <w:szCs w:val="20"/>
        </w:rPr>
        <w:t>(PARTICIPANT’S REPRESENTATIVE)</w:t>
      </w:r>
    </w:p>
    <w:p w14:paraId="66DFDAF7" w14:textId="77777777" w:rsidR="00B639BF" w:rsidRDefault="00B639BF" w:rsidP="006A0226">
      <w:pPr>
        <w:spacing w:after="840"/>
        <w:contextualSpacing/>
        <w:rPr>
          <w:rFonts w:ascii="Verdana" w:hAnsi="Verdana"/>
          <w:b/>
          <w:bCs/>
          <w:sz w:val="20"/>
          <w:szCs w:val="20"/>
        </w:rPr>
      </w:pPr>
    </w:p>
    <w:p w14:paraId="42178B47" w14:textId="6E2A0B27" w:rsidR="00DF5B33" w:rsidRDefault="006A0226" w:rsidP="006A0226">
      <w:pPr>
        <w:spacing w:after="840"/>
        <w:contextualSpacing/>
        <w:rPr>
          <w:rFonts w:ascii="Verdana" w:hAnsi="Verdana"/>
          <w:b/>
          <w:bCs/>
          <w:sz w:val="20"/>
          <w:szCs w:val="20"/>
        </w:rPr>
      </w:pPr>
      <w:r>
        <w:rPr>
          <w:rFonts w:ascii="Verdana" w:hAnsi="Verdana"/>
          <w:b/>
          <w:bCs/>
          <w:sz w:val="20"/>
          <w:szCs w:val="20"/>
        </w:rPr>
        <w:t>DATE</w:t>
      </w:r>
      <w:r>
        <w:rPr>
          <w:rFonts w:ascii="Verdana" w:hAnsi="Verdana"/>
          <w:b/>
          <w:bCs/>
          <w:sz w:val="20"/>
          <w:szCs w:val="20"/>
        </w:rPr>
        <w:tab/>
      </w:r>
      <w:r>
        <w:rPr>
          <w:rFonts w:ascii="Verdana" w:hAnsi="Verdana"/>
          <w:b/>
          <w:bCs/>
          <w:sz w:val="20"/>
          <w:szCs w:val="20"/>
        </w:rPr>
        <w:tab/>
        <w:t>_____________________________________________________</w:t>
      </w:r>
    </w:p>
    <w:p w14:paraId="08F3C6AE" w14:textId="77777777" w:rsidR="005626F0" w:rsidRDefault="005626F0" w:rsidP="005626F0">
      <w:pPr>
        <w:spacing w:after="840"/>
        <w:contextualSpacing/>
        <w:rPr>
          <w:rFonts w:ascii="Verdana" w:hAnsi="Verdana"/>
          <w:b/>
          <w:bCs/>
          <w:sz w:val="20"/>
          <w:szCs w:val="20"/>
        </w:rPr>
      </w:pPr>
    </w:p>
    <w:p w14:paraId="1D1C7873" w14:textId="77777777" w:rsidR="00786BBA" w:rsidRDefault="00786BBA" w:rsidP="005626F0">
      <w:pPr>
        <w:spacing w:after="840"/>
        <w:contextualSpacing/>
        <w:rPr>
          <w:rFonts w:ascii="Verdana" w:hAnsi="Verdana"/>
          <w:b/>
          <w:bCs/>
          <w:sz w:val="20"/>
          <w:szCs w:val="20"/>
        </w:rPr>
      </w:pPr>
    </w:p>
    <w:p w14:paraId="07327E49" w14:textId="0C2FB416" w:rsidR="005626F0" w:rsidRDefault="005626F0" w:rsidP="005626F0">
      <w:pPr>
        <w:spacing w:after="840"/>
        <w:contextualSpacing/>
        <w:rPr>
          <w:rFonts w:ascii="Verdana" w:hAnsi="Verdana"/>
          <w:b/>
          <w:bCs/>
          <w:sz w:val="20"/>
          <w:szCs w:val="20"/>
        </w:rPr>
      </w:pPr>
      <w:r>
        <w:rPr>
          <w:rFonts w:ascii="Verdana" w:hAnsi="Verdana"/>
          <w:b/>
          <w:bCs/>
          <w:sz w:val="20"/>
          <w:szCs w:val="20"/>
        </w:rPr>
        <w:t>AUTHORISED LIGHT STREET CARE REPRESENTATIVE</w:t>
      </w:r>
    </w:p>
    <w:p w14:paraId="3C295F6D" w14:textId="77777777" w:rsidR="00B639BF" w:rsidRDefault="00B639BF" w:rsidP="005626F0">
      <w:pPr>
        <w:spacing w:after="840"/>
        <w:contextualSpacing/>
        <w:rPr>
          <w:rFonts w:ascii="Verdana" w:hAnsi="Verdana"/>
          <w:b/>
          <w:bCs/>
          <w:sz w:val="20"/>
          <w:szCs w:val="20"/>
        </w:rPr>
      </w:pPr>
    </w:p>
    <w:p w14:paraId="63363DDC" w14:textId="5EBBA61B" w:rsidR="005626F0" w:rsidRDefault="00B639BF" w:rsidP="005626F0">
      <w:pPr>
        <w:spacing w:after="840"/>
        <w:contextualSpacing/>
        <w:rPr>
          <w:rFonts w:ascii="Verdana" w:hAnsi="Verdana"/>
          <w:b/>
          <w:bCs/>
          <w:sz w:val="20"/>
          <w:szCs w:val="20"/>
        </w:rPr>
      </w:pPr>
      <w:r>
        <w:rPr>
          <w:rFonts w:ascii="Verdana" w:hAnsi="Verdana"/>
          <w:b/>
          <w:bCs/>
          <w:sz w:val="20"/>
          <w:szCs w:val="20"/>
        </w:rPr>
        <w:t>SIGNATURE: _</w:t>
      </w:r>
      <w:r w:rsidR="005626F0">
        <w:rPr>
          <w:rFonts w:ascii="Verdana" w:hAnsi="Verdana"/>
          <w:b/>
          <w:bCs/>
          <w:sz w:val="20"/>
          <w:szCs w:val="20"/>
        </w:rPr>
        <w:t>___________________________________________________</w:t>
      </w:r>
    </w:p>
    <w:p w14:paraId="52F08EA6" w14:textId="77777777" w:rsidR="005626F0" w:rsidRDefault="005626F0" w:rsidP="005626F0">
      <w:pPr>
        <w:spacing w:after="840"/>
        <w:contextualSpacing/>
        <w:rPr>
          <w:rFonts w:ascii="Verdana" w:hAnsi="Verdana"/>
          <w:b/>
          <w:bCs/>
          <w:sz w:val="20"/>
          <w:szCs w:val="20"/>
        </w:rPr>
      </w:pPr>
    </w:p>
    <w:p w14:paraId="3AD7C1A7" w14:textId="515FC2B1" w:rsidR="005626F0" w:rsidRDefault="00B639BF" w:rsidP="005626F0">
      <w:pPr>
        <w:spacing w:after="840"/>
        <w:contextualSpacing/>
        <w:rPr>
          <w:rFonts w:ascii="Verdana" w:hAnsi="Verdana"/>
          <w:b/>
          <w:bCs/>
          <w:sz w:val="20"/>
          <w:szCs w:val="20"/>
        </w:rPr>
      </w:pPr>
      <w:r>
        <w:rPr>
          <w:rFonts w:ascii="Verdana" w:hAnsi="Verdana"/>
          <w:b/>
          <w:bCs/>
          <w:sz w:val="20"/>
          <w:szCs w:val="20"/>
        </w:rPr>
        <w:t>NAME: _____</w:t>
      </w:r>
      <w:r w:rsidR="005626F0">
        <w:rPr>
          <w:rFonts w:ascii="Verdana" w:hAnsi="Verdana"/>
          <w:b/>
          <w:bCs/>
          <w:sz w:val="20"/>
          <w:szCs w:val="20"/>
        </w:rPr>
        <w:t>_</w:t>
      </w:r>
      <w:r w:rsidR="00844F41">
        <w:rPr>
          <w:rFonts w:ascii="Verdana" w:hAnsi="Verdana"/>
          <w:b/>
          <w:bCs/>
          <w:sz w:val="20"/>
          <w:szCs w:val="20"/>
          <w:u w:val="single"/>
        </w:rPr>
        <w:t>Domnica Sparkes _</w:t>
      </w:r>
      <w:r w:rsidR="005626F0">
        <w:rPr>
          <w:rFonts w:ascii="Verdana" w:hAnsi="Verdana"/>
          <w:b/>
          <w:bCs/>
          <w:sz w:val="20"/>
          <w:szCs w:val="20"/>
        </w:rPr>
        <w:t>____________________________________</w:t>
      </w:r>
    </w:p>
    <w:p w14:paraId="2B7E089C" w14:textId="77777777" w:rsidR="005626F0" w:rsidRDefault="005626F0" w:rsidP="005626F0">
      <w:pPr>
        <w:spacing w:after="840"/>
        <w:contextualSpacing/>
        <w:rPr>
          <w:rFonts w:ascii="Verdana" w:hAnsi="Verdana"/>
          <w:b/>
          <w:bCs/>
          <w:sz w:val="20"/>
          <w:szCs w:val="20"/>
        </w:rPr>
      </w:pPr>
    </w:p>
    <w:p w14:paraId="0D300B69" w14:textId="2AB5B9AD" w:rsidR="005626F0" w:rsidRDefault="005626F0" w:rsidP="006A0226">
      <w:pPr>
        <w:spacing w:after="840"/>
        <w:contextualSpacing/>
        <w:rPr>
          <w:rFonts w:ascii="Verdana" w:hAnsi="Verdana"/>
          <w:b/>
          <w:bCs/>
          <w:sz w:val="20"/>
          <w:szCs w:val="20"/>
        </w:rPr>
      </w:pPr>
      <w:r>
        <w:rPr>
          <w:rFonts w:ascii="Verdana" w:hAnsi="Verdana"/>
          <w:b/>
          <w:bCs/>
          <w:sz w:val="20"/>
          <w:szCs w:val="20"/>
        </w:rPr>
        <w:t>DATE</w:t>
      </w:r>
      <w:r>
        <w:rPr>
          <w:rFonts w:ascii="Verdana" w:hAnsi="Verdana"/>
          <w:b/>
          <w:bCs/>
          <w:sz w:val="20"/>
          <w:szCs w:val="20"/>
        </w:rPr>
        <w:tab/>
      </w:r>
      <w:r>
        <w:rPr>
          <w:rFonts w:ascii="Verdana" w:hAnsi="Verdana"/>
          <w:b/>
          <w:bCs/>
          <w:sz w:val="20"/>
          <w:szCs w:val="20"/>
        </w:rPr>
        <w:tab/>
        <w:t>_____________________________________________________</w:t>
      </w:r>
    </w:p>
    <w:p w14:paraId="18A0DB05" w14:textId="77777777" w:rsidR="00DA4278" w:rsidRPr="006A0226" w:rsidRDefault="00DA4278" w:rsidP="006A0226">
      <w:pPr>
        <w:spacing w:after="840"/>
        <w:contextualSpacing/>
        <w:rPr>
          <w:rFonts w:ascii="Verdana" w:hAnsi="Verdana"/>
          <w:b/>
          <w:bCs/>
          <w:sz w:val="20"/>
          <w:szCs w:val="20"/>
        </w:rPr>
      </w:pPr>
    </w:p>
    <w:sectPr w:rsidR="00DA4278" w:rsidRPr="006A0226" w:rsidSect="00B639BF">
      <w:headerReference w:type="default" r:id="rId12"/>
      <w:footerReference w:type="default" r:id="rId13"/>
      <w:pgSz w:w="11906" w:h="16838"/>
      <w:pgMar w:top="249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CFE8D" w14:textId="77777777" w:rsidR="00056EA4" w:rsidRDefault="00056EA4" w:rsidP="00537659">
      <w:pPr>
        <w:spacing w:after="0" w:line="240" w:lineRule="auto"/>
      </w:pPr>
      <w:r>
        <w:separator/>
      </w:r>
    </w:p>
  </w:endnote>
  <w:endnote w:type="continuationSeparator" w:id="0">
    <w:p w14:paraId="3E6D9573" w14:textId="77777777" w:rsidR="00056EA4" w:rsidRDefault="00056EA4" w:rsidP="0053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D174" w14:textId="672578E8" w:rsidR="00537659" w:rsidRDefault="00537659">
    <w:pPr>
      <w:pStyle w:val="Footer"/>
    </w:pPr>
    <w:r>
      <w:rPr>
        <w:noProof/>
      </w:rPr>
      <w:drawing>
        <wp:anchor distT="0" distB="0" distL="114300" distR="114300" simplePos="0" relativeHeight="251659264" behindDoc="1" locked="0" layoutInCell="1" allowOverlap="1" wp14:anchorId="4F1E8ECE" wp14:editId="043A2CD9">
          <wp:simplePos x="0" y="0"/>
          <wp:positionH relativeFrom="column">
            <wp:posOffset>-1162050</wp:posOffset>
          </wp:positionH>
          <wp:positionV relativeFrom="paragraph">
            <wp:posOffset>-375286</wp:posOffset>
          </wp:positionV>
          <wp:extent cx="5731510" cy="9759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75995"/>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07EF3" w14:textId="77777777" w:rsidR="00056EA4" w:rsidRDefault="00056EA4" w:rsidP="00537659">
      <w:pPr>
        <w:spacing w:after="0" w:line="240" w:lineRule="auto"/>
      </w:pPr>
      <w:r>
        <w:separator/>
      </w:r>
    </w:p>
  </w:footnote>
  <w:footnote w:type="continuationSeparator" w:id="0">
    <w:p w14:paraId="14A786C0" w14:textId="77777777" w:rsidR="00056EA4" w:rsidRDefault="00056EA4" w:rsidP="00537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0132E" w14:textId="16D70931" w:rsidR="00537659" w:rsidRDefault="00537659" w:rsidP="005934A2">
    <w:pPr>
      <w:pStyle w:val="Header"/>
      <w:tabs>
        <w:tab w:val="clear" w:pos="4513"/>
        <w:tab w:val="clear" w:pos="9026"/>
        <w:tab w:val="left" w:pos="3660"/>
      </w:tabs>
    </w:pPr>
    <w:r>
      <w:rPr>
        <w:noProof/>
      </w:rPr>
      <w:drawing>
        <wp:anchor distT="0" distB="0" distL="114300" distR="114300" simplePos="0" relativeHeight="251658240" behindDoc="1" locked="0" layoutInCell="1" allowOverlap="1" wp14:anchorId="74F9E7BF" wp14:editId="21083F6C">
          <wp:simplePos x="0" y="0"/>
          <wp:positionH relativeFrom="page">
            <wp:align>right</wp:align>
          </wp:positionH>
          <wp:positionV relativeFrom="paragraph">
            <wp:posOffset>-449580</wp:posOffset>
          </wp:positionV>
          <wp:extent cx="7962900" cy="18923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2900" cy="18923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4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7.25pt;height:15pt;visibility:visible;mso-wrap-style:square" o:bullet="t">
        <v:imagedata r:id="rId1" o:title=""/>
      </v:shape>
    </w:pict>
  </w:numPicBullet>
  <w:abstractNum w:abstractNumId="0" w15:restartNumberingAfterBreak="0">
    <w:nsid w:val="044B4FD6"/>
    <w:multiLevelType w:val="hybridMultilevel"/>
    <w:tmpl w:val="B966F162"/>
    <w:lvl w:ilvl="0" w:tplc="6422EA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8B5EA1"/>
    <w:multiLevelType w:val="hybridMultilevel"/>
    <w:tmpl w:val="4808B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01B6B"/>
    <w:multiLevelType w:val="hybridMultilevel"/>
    <w:tmpl w:val="3D44E5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6F7ECC"/>
    <w:multiLevelType w:val="hybridMultilevel"/>
    <w:tmpl w:val="03B0B13A"/>
    <w:lvl w:ilvl="0" w:tplc="4D0C151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FB31C73"/>
    <w:multiLevelType w:val="hybridMultilevel"/>
    <w:tmpl w:val="ACC48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B46B6C"/>
    <w:multiLevelType w:val="hybridMultilevel"/>
    <w:tmpl w:val="BEA20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656984"/>
    <w:multiLevelType w:val="hybridMultilevel"/>
    <w:tmpl w:val="86004BFA"/>
    <w:lvl w:ilvl="0" w:tplc="04628806">
      <w:start w:val="1"/>
      <w:numFmt w:val="bullet"/>
      <w:lvlText w:val=""/>
      <w:lvlPicBulletId w:val="0"/>
      <w:lvlJc w:val="left"/>
      <w:pPr>
        <w:tabs>
          <w:tab w:val="num" w:pos="720"/>
        </w:tabs>
        <w:ind w:left="720" w:hanging="360"/>
      </w:pPr>
      <w:rPr>
        <w:rFonts w:ascii="Symbol" w:hAnsi="Symbol" w:hint="default"/>
      </w:rPr>
    </w:lvl>
    <w:lvl w:ilvl="1" w:tplc="CF6AC7FE" w:tentative="1">
      <w:start w:val="1"/>
      <w:numFmt w:val="bullet"/>
      <w:lvlText w:val=""/>
      <w:lvlJc w:val="left"/>
      <w:pPr>
        <w:tabs>
          <w:tab w:val="num" w:pos="1440"/>
        </w:tabs>
        <w:ind w:left="1440" w:hanging="360"/>
      </w:pPr>
      <w:rPr>
        <w:rFonts w:ascii="Symbol" w:hAnsi="Symbol" w:hint="default"/>
      </w:rPr>
    </w:lvl>
    <w:lvl w:ilvl="2" w:tplc="F1DAD77A" w:tentative="1">
      <w:start w:val="1"/>
      <w:numFmt w:val="bullet"/>
      <w:lvlText w:val=""/>
      <w:lvlJc w:val="left"/>
      <w:pPr>
        <w:tabs>
          <w:tab w:val="num" w:pos="2160"/>
        </w:tabs>
        <w:ind w:left="2160" w:hanging="360"/>
      </w:pPr>
      <w:rPr>
        <w:rFonts w:ascii="Symbol" w:hAnsi="Symbol" w:hint="default"/>
      </w:rPr>
    </w:lvl>
    <w:lvl w:ilvl="3" w:tplc="EA66CB4C" w:tentative="1">
      <w:start w:val="1"/>
      <w:numFmt w:val="bullet"/>
      <w:lvlText w:val=""/>
      <w:lvlJc w:val="left"/>
      <w:pPr>
        <w:tabs>
          <w:tab w:val="num" w:pos="2880"/>
        </w:tabs>
        <w:ind w:left="2880" w:hanging="360"/>
      </w:pPr>
      <w:rPr>
        <w:rFonts w:ascii="Symbol" w:hAnsi="Symbol" w:hint="default"/>
      </w:rPr>
    </w:lvl>
    <w:lvl w:ilvl="4" w:tplc="DF4027E2" w:tentative="1">
      <w:start w:val="1"/>
      <w:numFmt w:val="bullet"/>
      <w:lvlText w:val=""/>
      <w:lvlJc w:val="left"/>
      <w:pPr>
        <w:tabs>
          <w:tab w:val="num" w:pos="3600"/>
        </w:tabs>
        <w:ind w:left="3600" w:hanging="360"/>
      </w:pPr>
      <w:rPr>
        <w:rFonts w:ascii="Symbol" w:hAnsi="Symbol" w:hint="default"/>
      </w:rPr>
    </w:lvl>
    <w:lvl w:ilvl="5" w:tplc="8E18BDEE" w:tentative="1">
      <w:start w:val="1"/>
      <w:numFmt w:val="bullet"/>
      <w:lvlText w:val=""/>
      <w:lvlJc w:val="left"/>
      <w:pPr>
        <w:tabs>
          <w:tab w:val="num" w:pos="4320"/>
        </w:tabs>
        <w:ind w:left="4320" w:hanging="360"/>
      </w:pPr>
      <w:rPr>
        <w:rFonts w:ascii="Symbol" w:hAnsi="Symbol" w:hint="default"/>
      </w:rPr>
    </w:lvl>
    <w:lvl w:ilvl="6" w:tplc="D6DA02C4" w:tentative="1">
      <w:start w:val="1"/>
      <w:numFmt w:val="bullet"/>
      <w:lvlText w:val=""/>
      <w:lvlJc w:val="left"/>
      <w:pPr>
        <w:tabs>
          <w:tab w:val="num" w:pos="5040"/>
        </w:tabs>
        <w:ind w:left="5040" w:hanging="360"/>
      </w:pPr>
      <w:rPr>
        <w:rFonts w:ascii="Symbol" w:hAnsi="Symbol" w:hint="default"/>
      </w:rPr>
    </w:lvl>
    <w:lvl w:ilvl="7" w:tplc="6A6E5AD2" w:tentative="1">
      <w:start w:val="1"/>
      <w:numFmt w:val="bullet"/>
      <w:lvlText w:val=""/>
      <w:lvlJc w:val="left"/>
      <w:pPr>
        <w:tabs>
          <w:tab w:val="num" w:pos="5760"/>
        </w:tabs>
        <w:ind w:left="5760" w:hanging="360"/>
      </w:pPr>
      <w:rPr>
        <w:rFonts w:ascii="Symbol" w:hAnsi="Symbol" w:hint="default"/>
      </w:rPr>
    </w:lvl>
    <w:lvl w:ilvl="8" w:tplc="B3A40A0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E0569AD"/>
    <w:multiLevelType w:val="hybridMultilevel"/>
    <w:tmpl w:val="A60EDFF6"/>
    <w:lvl w:ilvl="0" w:tplc="6422EA2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12A01AD"/>
    <w:multiLevelType w:val="hybridMultilevel"/>
    <w:tmpl w:val="FEE8C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E32FDD"/>
    <w:multiLevelType w:val="hybridMultilevel"/>
    <w:tmpl w:val="66568D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E484742"/>
    <w:multiLevelType w:val="hybridMultilevel"/>
    <w:tmpl w:val="C922B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0968AD"/>
    <w:multiLevelType w:val="hybridMultilevel"/>
    <w:tmpl w:val="094E5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512D74"/>
    <w:multiLevelType w:val="hybridMultilevel"/>
    <w:tmpl w:val="5BC06908"/>
    <w:lvl w:ilvl="0" w:tplc="DFC2B73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7"/>
  </w:num>
  <w:num w:numId="5">
    <w:abstractNumId w:val="1"/>
  </w:num>
  <w:num w:numId="6">
    <w:abstractNumId w:val="11"/>
  </w:num>
  <w:num w:numId="7">
    <w:abstractNumId w:val="5"/>
  </w:num>
  <w:num w:numId="8">
    <w:abstractNumId w:val="10"/>
  </w:num>
  <w:num w:numId="9">
    <w:abstractNumId w:val="4"/>
  </w:num>
  <w:num w:numId="10">
    <w:abstractNumId w:val="12"/>
  </w:num>
  <w:num w:numId="11">
    <w:abstractNumId w:val="3"/>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59"/>
    <w:rsid w:val="00056EA4"/>
    <w:rsid w:val="00127120"/>
    <w:rsid w:val="00177EB5"/>
    <w:rsid w:val="001A2889"/>
    <w:rsid w:val="001F4C3F"/>
    <w:rsid w:val="00202FEF"/>
    <w:rsid w:val="00207B86"/>
    <w:rsid w:val="00274D39"/>
    <w:rsid w:val="00301A69"/>
    <w:rsid w:val="003037C4"/>
    <w:rsid w:val="003F7BC4"/>
    <w:rsid w:val="00444625"/>
    <w:rsid w:val="005107D9"/>
    <w:rsid w:val="00537659"/>
    <w:rsid w:val="005626F0"/>
    <w:rsid w:val="00570821"/>
    <w:rsid w:val="00583A5E"/>
    <w:rsid w:val="005934A2"/>
    <w:rsid w:val="00593C99"/>
    <w:rsid w:val="005F0C7F"/>
    <w:rsid w:val="00664AE9"/>
    <w:rsid w:val="006908D7"/>
    <w:rsid w:val="006A0226"/>
    <w:rsid w:val="00701AE7"/>
    <w:rsid w:val="0070700E"/>
    <w:rsid w:val="0075775C"/>
    <w:rsid w:val="0076239E"/>
    <w:rsid w:val="00786BBA"/>
    <w:rsid w:val="007B7588"/>
    <w:rsid w:val="00844A31"/>
    <w:rsid w:val="00844F41"/>
    <w:rsid w:val="00846063"/>
    <w:rsid w:val="00846415"/>
    <w:rsid w:val="008B3282"/>
    <w:rsid w:val="00907719"/>
    <w:rsid w:val="00964168"/>
    <w:rsid w:val="0096469C"/>
    <w:rsid w:val="00964804"/>
    <w:rsid w:val="00976465"/>
    <w:rsid w:val="009C2823"/>
    <w:rsid w:val="009F3ACE"/>
    <w:rsid w:val="009F5130"/>
    <w:rsid w:val="00A64AEA"/>
    <w:rsid w:val="00B21A0F"/>
    <w:rsid w:val="00B639BF"/>
    <w:rsid w:val="00B63D49"/>
    <w:rsid w:val="00BA2F1E"/>
    <w:rsid w:val="00BE61A8"/>
    <w:rsid w:val="00C023B8"/>
    <w:rsid w:val="00C03547"/>
    <w:rsid w:val="00C36824"/>
    <w:rsid w:val="00C470D5"/>
    <w:rsid w:val="00D01032"/>
    <w:rsid w:val="00DA4278"/>
    <w:rsid w:val="00DA74D6"/>
    <w:rsid w:val="00DF5B33"/>
    <w:rsid w:val="00E40441"/>
    <w:rsid w:val="00E763D5"/>
    <w:rsid w:val="00EA62BC"/>
    <w:rsid w:val="00EC1A24"/>
    <w:rsid w:val="00EC4545"/>
    <w:rsid w:val="00EE1AA8"/>
    <w:rsid w:val="00EF41B0"/>
    <w:rsid w:val="00F84792"/>
    <w:rsid w:val="00FC5D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E8E36"/>
  <w15:chartTrackingRefBased/>
  <w15:docId w15:val="{0F590530-27D6-4258-A13D-9A2D5DD3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659"/>
  </w:style>
  <w:style w:type="paragraph" w:styleId="Footer">
    <w:name w:val="footer"/>
    <w:basedOn w:val="Normal"/>
    <w:link w:val="FooterChar"/>
    <w:uiPriority w:val="99"/>
    <w:unhideWhenUsed/>
    <w:rsid w:val="00537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659"/>
  </w:style>
  <w:style w:type="character" w:customStyle="1" w:styleId="Hyperlink1">
    <w:name w:val="Hyperlink1"/>
    <w:basedOn w:val="DefaultParagraphFont"/>
    <w:uiPriority w:val="99"/>
    <w:unhideWhenUsed/>
    <w:rsid w:val="00537659"/>
    <w:rPr>
      <w:color w:val="0563C1"/>
      <w:u w:val="single"/>
    </w:rPr>
  </w:style>
  <w:style w:type="character" w:styleId="Hyperlink">
    <w:name w:val="Hyperlink"/>
    <w:basedOn w:val="DefaultParagraphFont"/>
    <w:uiPriority w:val="99"/>
    <w:unhideWhenUsed/>
    <w:rsid w:val="00537659"/>
    <w:rPr>
      <w:color w:val="0563C1" w:themeColor="hyperlink"/>
      <w:u w:val="single"/>
    </w:rPr>
  </w:style>
  <w:style w:type="character" w:styleId="UnresolvedMention">
    <w:name w:val="Unresolved Mention"/>
    <w:basedOn w:val="DefaultParagraphFont"/>
    <w:uiPriority w:val="99"/>
    <w:semiHidden/>
    <w:unhideWhenUsed/>
    <w:rsid w:val="00537659"/>
    <w:rPr>
      <w:color w:val="605E5C"/>
      <w:shd w:val="clear" w:color="auto" w:fill="E1DFDD"/>
    </w:rPr>
  </w:style>
  <w:style w:type="paragraph" w:styleId="NoSpacing">
    <w:name w:val="No Spacing"/>
    <w:uiPriority w:val="1"/>
    <w:qFormat/>
    <w:rsid w:val="006908D7"/>
    <w:pPr>
      <w:spacing w:after="0" w:line="240" w:lineRule="auto"/>
    </w:pPr>
  </w:style>
  <w:style w:type="table" w:styleId="TableGrid">
    <w:name w:val="Table Grid"/>
    <w:basedOn w:val="TableNormal"/>
    <w:uiPriority w:val="39"/>
    <w:rsid w:val="0069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A0F"/>
    <w:pPr>
      <w:ind w:left="720"/>
      <w:contextualSpacing/>
    </w:pPr>
  </w:style>
  <w:style w:type="character" w:styleId="CommentReference">
    <w:name w:val="annotation reference"/>
    <w:basedOn w:val="DefaultParagraphFont"/>
    <w:uiPriority w:val="99"/>
    <w:semiHidden/>
    <w:unhideWhenUsed/>
    <w:rsid w:val="00B21A0F"/>
    <w:rPr>
      <w:sz w:val="16"/>
      <w:szCs w:val="16"/>
    </w:rPr>
  </w:style>
  <w:style w:type="paragraph" w:styleId="CommentText">
    <w:name w:val="annotation text"/>
    <w:basedOn w:val="Normal"/>
    <w:link w:val="CommentTextChar"/>
    <w:uiPriority w:val="99"/>
    <w:semiHidden/>
    <w:unhideWhenUsed/>
    <w:rsid w:val="00B21A0F"/>
    <w:pPr>
      <w:spacing w:line="240" w:lineRule="auto"/>
    </w:pPr>
    <w:rPr>
      <w:sz w:val="20"/>
      <w:szCs w:val="20"/>
    </w:rPr>
  </w:style>
  <w:style w:type="character" w:customStyle="1" w:styleId="CommentTextChar">
    <w:name w:val="Comment Text Char"/>
    <w:basedOn w:val="DefaultParagraphFont"/>
    <w:link w:val="CommentText"/>
    <w:uiPriority w:val="99"/>
    <w:semiHidden/>
    <w:rsid w:val="00B21A0F"/>
    <w:rPr>
      <w:sz w:val="20"/>
      <w:szCs w:val="20"/>
    </w:rPr>
  </w:style>
  <w:style w:type="paragraph" w:styleId="CommentSubject">
    <w:name w:val="annotation subject"/>
    <w:basedOn w:val="CommentText"/>
    <w:next w:val="CommentText"/>
    <w:link w:val="CommentSubjectChar"/>
    <w:uiPriority w:val="99"/>
    <w:semiHidden/>
    <w:unhideWhenUsed/>
    <w:rsid w:val="00B21A0F"/>
    <w:rPr>
      <w:b/>
      <w:bCs/>
    </w:rPr>
  </w:style>
  <w:style w:type="character" w:customStyle="1" w:styleId="CommentSubjectChar">
    <w:name w:val="Comment Subject Char"/>
    <w:basedOn w:val="CommentTextChar"/>
    <w:link w:val="CommentSubject"/>
    <w:uiPriority w:val="99"/>
    <w:semiHidden/>
    <w:rsid w:val="00B21A0F"/>
    <w:rPr>
      <w:b/>
      <w:bCs/>
      <w:sz w:val="20"/>
      <w:szCs w:val="20"/>
    </w:rPr>
  </w:style>
  <w:style w:type="paragraph" w:styleId="BalloonText">
    <w:name w:val="Balloon Text"/>
    <w:basedOn w:val="Normal"/>
    <w:link w:val="BalloonTextChar"/>
    <w:uiPriority w:val="99"/>
    <w:semiHidden/>
    <w:unhideWhenUsed/>
    <w:rsid w:val="00B21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A0F"/>
    <w:rPr>
      <w:rFonts w:ascii="Segoe UI" w:hAnsi="Segoe UI" w:cs="Segoe UI"/>
      <w:sz w:val="18"/>
      <w:szCs w:val="18"/>
    </w:rPr>
  </w:style>
  <w:style w:type="table" w:customStyle="1" w:styleId="TableGrid1">
    <w:name w:val="Table Grid1"/>
    <w:basedOn w:val="TableNormal"/>
    <w:next w:val="TableGrid"/>
    <w:uiPriority w:val="39"/>
    <w:rsid w:val="0070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A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2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xpresources.com.a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xpresources.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B1B442EBC3224D9DE457BB3663C814" ma:contentTypeVersion="9" ma:contentTypeDescription="Create a new document." ma:contentTypeScope="" ma:versionID="c2d66b8b04641a44c53a88e2b6ad70fe">
  <xsd:schema xmlns:xsd="http://www.w3.org/2001/XMLSchema" xmlns:xs="http://www.w3.org/2001/XMLSchema" xmlns:p="http://schemas.microsoft.com/office/2006/metadata/properties" xmlns:ns2="b74e4dea-5b40-47fc-86f6-a224bc71aa3c" targetNamespace="http://schemas.microsoft.com/office/2006/metadata/properties" ma:root="true" ma:fieldsID="51d022899615aaf0b6ab09db53125506" ns2:_="">
    <xsd:import namespace="b74e4dea-5b40-47fc-86f6-a224bc71aa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e4dea-5b40-47fc-86f6-a224bc71aa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3C676-56FC-4754-A1A1-A737A8B620E4}">
  <ds:schemaRefs>
    <ds:schemaRef ds:uri="http://schemas.microsoft.com/sharepoint/v3/contenttype/forms"/>
  </ds:schemaRefs>
</ds:datastoreItem>
</file>

<file path=customXml/itemProps2.xml><?xml version="1.0" encoding="utf-8"?>
<ds:datastoreItem xmlns:ds="http://schemas.openxmlformats.org/officeDocument/2006/customXml" ds:itemID="{463AF3BC-88E0-4B9B-AD68-69C6834458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923D88-E880-4A4C-B097-A1EFAE6C5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e4dea-5b40-47fc-86f6-a224bc71a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Wainwright</dc:creator>
  <cp:keywords/>
  <dc:description/>
  <cp:lastModifiedBy>Aden McCusker</cp:lastModifiedBy>
  <cp:revision>10</cp:revision>
  <cp:lastPrinted>2020-10-20T02:44:00Z</cp:lastPrinted>
  <dcterms:created xsi:type="dcterms:W3CDTF">2021-01-28T09:29:00Z</dcterms:created>
  <dcterms:modified xsi:type="dcterms:W3CDTF">2021-02-02T22:44:00Z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0x010100EBB1B442EBC3224D9DE457BB3663C814</vt:lpwstr>
  </property>
</Properties>
</file>