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5C4B" w14:textId="77777777" w:rsidR="00391BDD" w:rsidRDefault="00391BDD" w:rsidP="00391BDD">
      <w:pPr>
        <w:pStyle w:val="Heading1"/>
        <w:jc w:val="center"/>
      </w:pPr>
      <w:r>
        <w:t>LSS Counseling</w:t>
      </w:r>
    </w:p>
    <w:p w14:paraId="02E502A4" w14:textId="56BDCD99" w:rsidR="00391BDD" w:rsidRPr="00391BDD" w:rsidRDefault="00000000" w:rsidP="00391BDD">
      <w:pPr>
        <w:pStyle w:val="Heading1"/>
        <w:jc w:val="center"/>
      </w:pPr>
      <w:r>
        <w:t>Telehealth</w:t>
      </w:r>
      <w:r>
        <w:rPr>
          <w:spacing w:val="-6"/>
        </w:rPr>
        <w:t xml:space="preserve"> </w:t>
      </w:r>
      <w:r>
        <w:t>Informed</w:t>
      </w:r>
      <w:r>
        <w:rPr>
          <w:spacing w:val="-6"/>
        </w:rPr>
        <w:t xml:space="preserve"> </w:t>
      </w:r>
      <w:r>
        <w:rPr>
          <w:spacing w:val="-2"/>
        </w:rPr>
        <w:t>Consent</w:t>
      </w:r>
    </w:p>
    <w:p w14:paraId="6CC7F7DE" w14:textId="77777777" w:rsidR="00220005" w:rsidRDefault="00220005">
      <w:pPr>
        <w:pStyle w:val="BodyText"/>
        <w:rPr>
          <w:i/>
          <w:sz w:val="20"/>
        </w:rPr>
      </w:pPr>
    </w:p>
    <w:p w14:paraId="4E7CFD9A" w14:textId="4C8D82E8" w:rsidR="00220005" w:rsidRDefault="00BF256E">
      <w:pPr>
        <w:pStyle w:val="BodyText"/>
        <w:spacing w:before="7"/>
        <w:rPr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F74B33" wp14:editId="73B6F2CC">
                <wp:simplePos x="0" y="0"/>
                <wp:positionH relativeFrom="page">
                  <wp:posOffset>895985</wp:posOffset>
                </wp:positionH>
                <wp:positionV relativeFrom="paragraph">
                  <wp:posOffset>245110</wp:posOffset>
                </wp:positionV>
                <wp:extent cx="5984875" cy="1270"/>
                <wp:effectExtent l="0" t="0" r="0" b="0"/>
                <wp:wrapTopAndBottom/>
                <wp:docPr id="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875" cy="1270"/>
                        </a:xfrm>
                        <a:custGeom>
                          <a:avLst/>
                          <a:gdLst>
                            <a:gd name="T0" fmla="+- 0 1411 1411"/>
                            <a:gd name="T1" fmla="*/ T0 w 9425"/>
                            <a:gd name="T2" fmla="+- 0 10835 1411"/>
                            <a:gd name="T3" fmla="*/ T2 w 94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5">
                              <a:moveTo>
                                <a:pt x="0" y="0"/>
                              </a:moveTo>
                              <a:lnTo>
                                <a:pt x="9424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18E44" id="docshape1" o:spid="_x0000_s1026" style="position:absolute;margin-left:70.55pt;margin-top:19.3pt;width:471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" path="m,l9424,e" filled="f" strokeweight="2.25pt">
                <v:stroke dashstyle="3 1"/>
                <v:path arrowok="t" o:connecttype="custom" o:connectlocs="0,0;5984240,0" o:connectangles="0,0"/>
                <w10:wrap type="topAndBottom" anchorx="page"/>
              </v:shape>
            </w:pict>
          </mc:Fallback>
        </mc:AlternateContent>
      </w:r>
    </w:p>
    <w:p w14:paraId="2A838EAB" w14:textId="42DB6F4D" w:rsidR="00220005" w:rsidRDefault="00220005" w:rsidP="00391BDD">
      <w:pPr>
        <w:pStyle w:val="Heading1"/>
        <w:spacing w:before="39"/>
        <w:ind w:left="0" w:right="2956"/>
      </w:pPr>
    </w:p>
    <w:p w14:paraId="1404F8E3" w14:textId="634629EA" w:rsidR="00220005" w:rsidRDefault="00000000">
      <w:pPr>
        <w:pStyle w:val="BodyText"/>
        <w:spacing w:before="191" w:line="259" w:lineRule="auto"/>
        <w:ind w:left="140"/>
      </w:pPr>
      <w:r>
        <w:t>I,</w:t>
      </w:r>
      <w:r>
        <w:rPr>
          <w:spacing w:val="-3"/>
        </w:rPr>
        <w:t xml:space="preserve"> </w:t>
      </w:r>
      <w:r w:rsidR="00391BDD">
        <w:rPr>
          <w:spacing w:val="-3"/>
        </w:rPr>
        <w:t>_________________________________________</w:t>
      </w:r>
      <w:r>
        <w:rPr>
          <w:spacing w:val="-1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engage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Telehealth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 w:rsidR="00391BDD">
        <w:t>Luann Spencer-Steele, LPC</w:t>
      </w:r>
      <w:r>
        <w:t>.</w:t>
      </w:r>
    </w:p>
    <w:p w14:paraId="1DCCC9E0" w14:textId="77777777" w:rsidR="00220005" w:rsidRDefault="00000000">
      <w:pPr>
        <w:pStyle w:val="BodyText"/>
        <w:spacing w:before="163" w:line="259" w:lineRule="auto"/>
        <w:ind w:left="140"/>
      </w:pPr>
      <w:r>
        <w:t>I understand that Telehealth is a mode of delivering health care services, including psychotherapy,</w:t>
      </w:r>
      <w:r>
        <w:rPr>
          <w:spacing w:val="-5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(e.g.</w:t>
      </w:r>
      <w:r>
        <w:rPr>
          <w:spacing w:val="-6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phone) to</w:t>
      </w:r>
      <w:r>
        <w:rPr>
          <w:spacing w:val="-6"/>
        </w:rPr>
        <w:t xml:space="preserve"> </w:t>
      </w:r>
      <w:r>
        <w:t>facilitate</w:t>
      </w:r>
      <w:r>
        <w:rPr>
          <w:spacing w:val="-5"/>
        </w:rPr>
        <w:t xml:space="preserve"> </w:t>
      </w:r>
      <w:r>
        <w:t>diagnosis, consultation, treatment, education, care management, and self-management of a patient’s health care.</w:t>
      </w:r>
    </w:p>
    <w:p w14:paraId="54694CB2" w14:textId="77777777" w:rsidR="00220005" w:rsidRDefault="00000000">
      <w:pPr>
        <w:spacing w:before="155"/>
        <w:ind w:left="140"/>
        <w:rPr>
          <w:b/>
          <w:sz w:val="24"/>
        </w:rPr>
      </w:pPr>
      <w:r>
        <w:rPr>
          <w:b/>
          <w:sz w:val="24"/>
        </w:rPr>
        <w:t>By signing 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 understand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agree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following:</w:t>
      </w:r>
    </w:p>
    <w:p w14:paraId="66B03CF3" w14:textId="53B8893C" w:rsidR="00220005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before="187" w:line="259" w:lineRule="auto"/>
        <w:ind w:right="421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confidentiality</w:t>
      </w:r>
      <w:r>
        <w:rPr>
          <w:spacing w:val="-1"/>
          <w:sz w:val="24"/>
        </w:rPr>
        <w:t xml:space="preserve"> </w:t>
      </w:r>
      <w:r w:rsidR="00391BDD">
        <w:rPr>
          <w:sz w:val="24"/>
        </w:rPr>
        <w:t>regarding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treatment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communications via Telehealth under the same laws that protect the confidentiality of my treatment information during in-person psychotherapy.</w:t>
      </w:r>
      <w:r>
        <w:rPr>
          <w:spacing w:val="40"/>
          <w:sz w:val="24"/>
        </w:rPr>
        <w:t xml:space="preserve"> </w:t>
      </w:r>
      <w:r>
        <w:rPr>
          <w:sz w:val="24"/>
        </w:rPr>
        <w:t>The same mandatory and permissive exceptions to confidentiality outlined in the [Informed Consent Form or Statement of Disclosures] I received from my therapist also apply to my Telehealth services.</w:t>
      </w:r>
    </w:p>
    <w:p w14:paraId="121F32E3" w14:textId="77777777" w:rsidR="00220005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right="330"/>
        <w:rPr>
          <w:sz w:val="24"/>
        </w:rPr>
      </w:pPr>
      <w:r>
        <w:rPr>
          <w:sz w:val="24"/>
        </w:rPr>
        <w:t>I understand that there are risks associated with participating in Telehealth including, but not</w:t>
      </w:r>
      <w:r>
        <w:rPr>
          <w:spacing w:val="-3"/>
          <w:sz w:val="24"/>
        </w:rPr>
        <w:t xml:space="preserve"> </w:t>
      </w:r>
      <w:r>
        <w:rPr>
          <w:sz w:val="24"/>
        </w:rPr>
        <w:t>limited</w:t>
      </w:r>
      <w:r>
        <w:rPr>
          <w:spacing w:val="-4"/>
          <w:sz w:val="24"/>
        </w:rPr>
        <w:t xml:space="preserve"> </w:t>
      </w:r>
      <w:r>
        <w:rPr>
          <w:sz w:val="24"/>
        </w:rPr>
        <w:t>to,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possibility,</w:t>
      </w:r>
      <w:r>
        <w:rPr>
          <w:spacing w:val="-2"/>
          <w:sz w:val="24"/>
        </w:rPr>
        <w:t xml:space="preserve"> </w:t>
      </w:r>
      <w:r>
        <w:rPr>
          <w:sz w:val="24"/>
        </w:rPr>
        <w:t>despite</w:t>
      </w:r>
      <w:r>
        <w:rPr>
          <w:spacing w:val="-3"/>
          <w:sz w:val="24"/>
        </w:rPr>
        <w:t xml:space="preserve"> </w:t>
      </w:r>
      <w:r>
        <w:rPr>
          <w:sz w:val="24"/>
        </w:rPr>
        <w:t>reasonable</w:t>
      </w:r>
      <w:r>
        <w:rPr>
          <w:spacing w:val="-3"/>
          <w:sz w:val="24"/>
        </w:rPr>
        <w:t xml:space="preserve"> </w:t>
      </w:r>
      <w:r>
        <w:rPr>
          <w:sz w:val="24"/>
        </w:rPr>
        <w:t>efforts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safeguards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my therapist, that my psychotherapy sessions and transmission of my treatment information could be disrupted or distorted by technical failures and/or interrupted or accessed by unauthorized persons, and that the 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storage of my treatment information could be accessed by unauthorized persons.</w:t>
      </w:r>
    </w:p>
    <w:p w14:paraId="51EFE490" w14:textId="77777777" w:rsidR="00220005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right="765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miscommunication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myself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my therapist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occur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via </w:t>
      </w:r>
      <w:r>
        <w:rPr>
          <w:spacing w:val="-2"/>
          <w:sz w:val="24"/>
        </w:rPr>
        <w:t>Telehealth.</w:t>
      </w:r>
    </w:p>
    <w:p w14:paraId="7B2047B1" w14:textId="77777777" w:rsidR="00220005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right="720"/>
        <w:rPr>
          <w:sz w:val="24"/>
        </w:rPr>
      </w:pPr>
      <w:r>
        <w:rPr>
          <w:sz w:val="24"/>
        </w:rPr>
        <w:t>I understand that there is a risk of being</w:t>
      </w:r>
      <w:r>
        <w:rPr>
          <w:spacing w:val="-1"/>
          <w:sz w:val="24"/>
        </w:rPr>
        <w:t xml:space="preserve"> </w:t>
      </w:r>
      <w:r>
        <w:rPr>
          <w:sz w:val="24"/>
        </w:rPr>
        <w:t>overheard</w:t>
      </w:r>
      <w:r>
        <w:rPr>
          <w:spacing w:val="-4"/>
          <w:sz w:val="24"/>
        </w:rPr>
        <w:t xml:space="preserve"> </w:t>
      </w:r>
      <w:r>
        <w:rPr>
          <w:sz w:val="24"/>
        </w:rPr>
        <w:t>by persons near me and that I am 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location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distractions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intrusions.</w:t>
      </w:r>
    </w:p>
    <w:p w14:paraId="206B5A46" w14:textId="77777777" w:rsidR="00220005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right="482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 Telehealth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therapist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to verify my full name and current location.</w:t>
      </w:r>
    </w:p>
    <w:p w14:paraId="5172E467" w14:textId="77777777" w:rsidR="00220005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right="183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instances</w:t>
      </w:r>
      <w:r>
        <w:rPr>
          <w:spacing w:val="-1"/>
          <w:sz w:val="24"/>
        </w:rPr>
        <w:t xml:space="preserve"> </w:t>
      </w:r>
      <w:r>
        <w:rPr>
          <w:sz w:val="24"/>
        </w:rPr>
        <w:t>Telehealth</w:t>
      </w:r>
      <w:r>
        <w:rPr>
          <w:spacing w:val="-4"/>
          <w:sz w:val="24"/>
        </w:rPr>
        <w:t xml:space="preserve"> </w:t>
      </w:r>
      <w:r>
        <w:rPr>
          <w:sz w:val="24"/>
        </w:rPr>
        <w:t>may 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 results as in-person therapy. I understand that if my therapist believes I would be better served by in-person therapy, my therapist will discuss this with me and refer me to</w:t>
      </w:r>
    </w:p>
    <w:p w14:paraId="3FB12D5E" w14:textId="77777777" w:rsidR="00220005" w:rsidRDefault="00220005">
      <w:pPr>
        <w:spacing w:line="259" w:lineRule="auto"/>
        <w:rPr>
          <w:sz w:val="24"/>
        </w:rPr>
        <w:sectPr w:rsidR="00220005">
          <w:type w:val="continuous"/>
          <w:pgSz w:w="12240" w:h="15840"/>
          <w:pgMar w:top="1420" w:right="1340" w:bottom="280" w:left="1300" w:header="720" w:footer="720" w:gutter="0"/>
          <w:cols w:space="720"/>
        </w:sectPr>
      </w:pPr>
    </w:p>
    <w:p w14:paraId="0B2642D9" w14:textId="6725E7C4" w:rsidR="00220005" w:rsidRDefault="00BF256E">
      <w:pPr>
        <w:pStyle w:val="BodyText"/>
        <w:spacing w:before="22" w:line="259" w:lineRule="auto"/>
        <w:ind w:left="500" w:right="15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54D73EE" wp14:editId="7DBA1789">
                <wp:simplePos x="0" y="0"/>
                <wp:positionH relativeFrom="page">
                  <wp:posOffset>915035</wp:posOffset>
                </wp:positionH>
                <wp:positionV relativeFrom="page">
                  <wp:posOffset>8590915</wp:posOffset>
                </wp:positionV>
                <wp:extent cx="3491865" cy="0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1865" cy="0"/>
                        </a:xfrm>
                        <a:prstGeom prst="line">
                          <a:avLst/>
                        </a:pr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E7F78" id="Line 10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05pt,676.45pt" to="347pt,6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" strokeweight=".27489mm">
                <w10:wrap anchorx="page" anchory="page"/>
              </v:line>
            </w:pict>
          </mc:Fallback>
        </mc:AlternateContent>
      </w:r>
      <w:r w:rsidR="00000000">
        <w:t>in-person</w:t>
      </w:r>
      <w:r w:rsidR="00000000">
        <w:rPr>
          <w:spacing w:val="-4"/>
        </w:rPr>
        <w:t xml:space="preserve"> </w:t>
      </w:r>
      <w:r w:rsidR="00000000">
        <w:t>services</w:t>
      </w:r>
      <w:r w:rsidR="00000000">
        <w:rPr>
          <w:spacing w:val="-1"/>
        </w:rPr>
        <w:t xml:space="preserve">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needed.</w:t>
      </w:r>
      <w:r w:rsidR="00000000">
        <w:rPr>
          <w:spacing w:val="-5"/>
        </w:rPr>
        <w:t xml:space="preserve"> </w:t>
      </w:r>
      <w:r w:rsidR="00000000">
        <w:t>If</w:t>
      </w:r>
      <w:r w:rsidR="00000000">
        <w:rPr>
          <w:spacing w:val="-3"/>
        </w:rPr>
        <w:t xml:space="preserve"> </w:t>
      </w:r>
      <w:r w:rsidR="00000000">
        <w:t>such</w:t>
      </w:r>
      <w:r w:rsidR="00000000">
        <w:rPr>
          <w:spacing w:val="-5"/>
        </w:rPr>
        <w:t xml:space="preserve"> </w:t>
      </w:r>
      <w:r w:rsidR="00000000">
        <w:t>services</w:t>
      </w:r>
      <w:r w:rsidR="00000000">
        <w:rPr>
          <w:spacing w:val="-2"/>
        </w:rPr>
        <w:t xml:space="preserve"> </w:t>
      </w:r>
      <w:r w:rsidR="00000000">
        <w:t>are</w:t>
      </w:r>
      <w:r w:rsidR="00000000">
        <w:rPr>
          <w:spacing w:val="-3"/>
        </w:rPr>
        <w:t xml:space="preserve"> </w:t>
      </w:r>
      <w:r w:rsidR="00000000">
        <w:t>not</w:t>
      </w:r>
      <w:r w:rsidR="00000000">
        <w:rPr>
          <w:spacing w:val="-4"/>
        </w:rPr>
        <w:t xml:space="preserve"> </w:t>
      </w:r>
      <w:r w:rsidR="00000000">
        <w:t>possible because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distance</w:t>
      </w:r>
      <w:r w:rsidR="00000000">
        <w:rPr>
          <w:spacing w:val="-3"/>
        </w:rPr>
        <w:t xml:space="preserve"> </w:t>
      </w:r>
      <w:r w:rsidR="00000000">
        <w:t>or hardship, I will be referred to other therapists who can provide such services.</w:t>
      </w:r>
    </w:p>
    <w:p w14:paraId="55DF2E30" w14:textId="77777777" w:rsidR="00220005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right="128"/>
        <w:rPr>
          <w:sz w:val="24"/>
        </w:rPr>
      </w:pPr>
      <w:r>
        <w:rPr>
          <w:sz w:val="24"/>
        </w:rPr>
        <w:t>I understand that while Telehealth has been found to be effective in treating a wide range of mental and emotional issues, there is no guarantee that Telehealth is effective for all individuals.</w:t>
      </w:r>
      <w:r>
        <w:rPr>
          <w:spacing w:val="-4"/>
          <w:sz w:val="24"/>
        </w:rPr>
        <w:t xml:space="preserve"> </w:t>
      </w:r>
      <w:r>
        <w:rPr>
          <w:sz w:val="24"/>
        </w:rPr>
        <w:t>Therefore,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may benefit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Telehealth,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cannot be guaranteed or assured.</w:t>
      </w:r>
    </w:p>
    <w:p w14:paraId="6DFBB97B" w14:textId="77777777" w:rsidR="00220005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right="406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Telehealth</w:t>
      </w:r>
      <w:r>
        <w:rPr>
          <w:spacing w:val="-5"/>
          <w:sz w:val="24"/>
        </w:rPr>
        <w:t xml:space="preserve"> </w:t>
      </w:r>
      <w:r>
        <w:rPr>
          <w:sz w:val="24"/>
        </w:rPr>
        <w:t>platforms</w:t>
      </w:r>
      <w:r>
        <w:rPr>
          <w:spacing w:val="-3"/>
          <w:sz w:val="24"/>
        </w:rPr>
        <w:t xml:space="preserve"> </w:t>
      </w:r>
      <w:r>
        <w:rPr>
          <w:sz w:val="24"/>
        </w:rPr>
        <w:t>allow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audio</w:t>
      </w:r>
      <w:r>
        <w:rPr>
          <w:spacing w:val="-6"/>
          <w:sz w:val="24"/>
        </w:rPr>
        <w:t xml:space="preserve"> </w:t>
      </w:r>
      <w:r>
        <w:rPr>
          <w:sz w:val="24"/>
        </w:rPr>
        <w:t>recordings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that neither I nor my therapist may record the sessions without the other party’s written </w:t>
      </w:r>
      <w:r>
        <w:rPr>
          <w:spacing w:val="-2"/>
          <w:sz w:val="24"/>
        </w:rPr>
        <w:t>permission.</w:t>
      </w:r>
    </w:p>
    <w:p w14:paraId="6D079FEA" w14:textId="77777777" w:rsidR="00220005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discussed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fees</w:t>
      </w:r>
      <w:r>
        <w:rPr>
          <w:spacing w:val="-2"/>
          <w:sz w:val="24"/>
        </w:rPr>
        <w:t xml:space="preserve"> </w:t>
      </w:r>
      <w:r>
        <w:rPr>
          <w:sz w:val="24"/>
        </w:rPr>
        <w:t>charged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Telehealth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therapist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agree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[or</w:t>
      </w:r>
      <w:r>
        <w:rPr>
          <w:spacing w:val="-2"/>
          <w:sz w:val="24"/>
        </w:rPr>
        <w:t xml:space="preserve"> </w:t>
      </w:r>
      <w:r>
        <w:rPr>
          <w:sz w:val="24"/>
        </w:rPr>
        <w:t>for insurance patients: I have discussed with my therapist and agree that my therapist will bill my insurance plan</w:t>
      </w:r>
      <w:r>
        <w:rPr>
          <w:spacing w:val="-1"/>
          <w:sz w:val="24"/>
        </w:rPr>
        <w:t xml:space="preserve"> </w:t>
      </w:r>
      <w:r>
        <w:rPr>
          <w:sz w:val="24"/>
        </w:rPr>
        <w:t>for Telehealth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 will be billed</w:t>
      </w:r>
      <w:r>
        <w:rPr>
          <w:spacing w:val="-1"/>
          <w:sz w:val="24"/>
        </w:rPr>
        <w:t xml:space="preserve"> </w:t>
      </w:r>
      <w:r>
        <w:rPr>
          <w:sz w:val="24"/>
        </w:rPr>
        <w:t>for any portion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the patient’s responsibility (e.g. co-payments)], and I have been provided with this information in the [Informed Consent Form or Name of Payment Agreement Form].</w:t>
      </w:r>
    </w:p>
    <w:p w14:paraId="588EB424" w14:textId="77777777" w:rsidR="00220005" w:rsidRDefault="00000000">
      <w:pPr>
        <w:pStyle w:val="ListParagraph"/>
        <w:numPr>
          <w:ilvl w:val="0"/>
          <w:numId w:val="1"/>
        </w:numPr>
        <w:tabs>
          <w:tab w:val="left" w:pos="501"/>
        </w:tabs>
        <w:spacing w:line="259" w:lineRule="auto"/>
        <w:ind w:right="468"/>
        <w:rPr>
          <w:sz w:val="24"/>
        </w:rPr>
      </w:pPr>
      <w:r>
        <w:rPr>
          <w:sz w:val="24"/>
        </w:rPr>
        <w:t>I 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my therapist will make reasonable efforts to</w:t>
      </w:r>
      <w:r>
        <w:rPr>
          <w:spacing w:val="-2"/>
          <w:sz w:val="24"/>
        </w:rPr>
        <w:t xml:space="preserve"> </w:t>
      </w:r>
      <w:r>
        <w:rPr>
          <w:sz w:val="24"/>
        </w:rPr>
        <w:t>ascertain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provide me with</w:t>
      </w:r>
      <w:r>
        <w:rPr>
          <w:spacing w:val="-6"/>
          <w:sz w:val="24"/>
        </w:rPr>
        <w:t xml:space="preserve"> </w:t>
      </w:r>
      <w:r>
        <w:rPr>
          <w:sz w:val="24"/>
        </w:rPr>
        <w:t>emergency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z w:val="24"/>
        </w:rPr>
        <w:t>geographic</w:t>
      </w:r>
      <w:r>
        <w:rPr>
          <w:spacing w:val="-6"/>
          <w:sz w:val="24"/>
        </w:rPr>
        <w:t xml:space="preserve"> </w:t>
      </w:r>
      <w:r>
        <w:rPr>
          <w:sz w:val="24"/>
        </w:rPr>
        <w:t>area.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my therapist may not be able to assist me in an emergency situation. If I require emergency care, I understand that I may call 911 or proceed to the nearest hospital emergency room for immediate assistance.</w:t>
      </w:r>
    </w:p>
    <w:p w14:paraId="75A1A4B6" w14:textId="77777777" w:rsidR="00220005" w:rsidRDefault="00000000">
      <w:pPr>
        <w:pStyle w:val="BodyText"/>
        <w:spacing w:before="155" w:line="259" w:lineRule="auto"/>
        <w:ind w:left="140" w:right="155"/>
      </w:pP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above,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 therapist, and understand that I have the right to have all my questions regarding this information answered to my satisfaction.</w:t>
      </w:r>
    </w:p>
    <w:p w14:paraId="5538DFF0" w14:textId="77777777" w:rsidR="00220005" w:rsidRDefault="00000000">
      <w:pPr>
        <w:pStyle w:val="BodyText"/>
        <w:spacing w:before="161" w:line="259" w:lineRule="auto"/>
        <w:ind w:left="140" w:right="155"/>
      </w:pPr>
      <w:r>
        <w:t>[For</w:t>
      </w:r>
      <w:r>
        <w:rPr>
          <w:spacing w:val="-3"/>
        </w:rPr>
        <w:t xml:space="preserve"> </w:t>
      </w:r>
      <w:r>
        <w:t>conjoint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therapy,</w:t>
      </w:r>
      <w:r>
        <w:rPr>
          <w:spacing w:val="-4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sign individual</w:t>
      </w:r>
      <w:r>
        <w:rPr>
          <w:spacing w:val="-4"/>
        </w:rPr>
        <w:t xml:space="preserve"> </w:t>
      </w:r>
      <w:r>
        <w:t>consent</w:t>
      </w:r>
      <w:r>
        <w:rPr>
          <w:spacing w:val="-5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same </w:t>
      </w:r>
      <w:r>
        <w:rPr>
          <w:spacing w:val="-2"/>
        </w:rPr>
        <w:t>form.]</w:t>
      </w:r>
    </w:p>
    <w:p w14:paraId="01F3E3EA" w14:textId="77777777" w:rsidR="00220005" w:rsidRDefault="00220005">
      <w:pPr>
        <w:pStyle w:val="BodyText"/>
        <w:rPr>
          <w:sz w:val="20"/>
        </w:rPr>
      </w:pPr>
    </w:p>
    <w:p w14:paraId="047B46CD" w14:textId="4F8A9523" w:rsidR="00220005" w:rsidRDefault="00BF256E">
      <w:pPr>
        <w:pStyle w:val="BodyText"/>
        <w:spacing w:before="1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65290F" wp14:editId="3F80E97F">
                <wp:simplePos x="0" y="0"/>
                <wp:positionH relativeFrom="page">
                  <wp:posOffset>915035</wp:posOffset>
                </wp:positionH>
                <wp:positionV relativeFrom="paragraph">
                  <wp:posOffset>115570</wp:posOffset>
                </wp:positionV>
                <wp:extent cx="3492500" cy="1270"/>
                <wp:effectExtent l="0" t="0" r="0" b="0"/>
                <wp:wrapTopAndBottom/>
                <wp:docPr id="7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5500"/>
                            <a:gd name="T2" fmla="+- 0 6940 1441"/>
                            <a:gd name="T3" fmla="*/ T2 w 55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00">
                              <a:moveTo>
                                <a:pt x="0" y="0"/>
                              </a:moveTo>
                              <a:lnTo>
                                <a:pt x="549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C698E" id="docshape3" o:spid="_x0000_s1026" style="position:absolute;margin-left:72.05pt;margin-top:9.1pt;width:27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" path="m,l5499,e" filled="f" strokeweight=".27489mm">
                <v:path arrowok="t" o:connecttype="custom" o:connectlocs="0,0;34918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E4F5BE" wp14:editId="7FA9F8B7">
                <wp:simplePos x="0" y="0"/>
                <wp:positionH relativeFrom="page">
                  <wp:posOffset>4573905</wp:posOffset>
                </wp:positionH>
                <wp:positionV relativeFrom="paragraph">
                  <wp:posOffset>115570</wp:posOffset>
                </wp:positionV>
                <wp:extent cx="2279650" cy="1270"/>
                <wp:effectExtent l="0" t="0" r="0" b="0"/>
                <wp:wrapTopAndBottom/>
                <wp:docPr id="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79650" cy="1270"/>
                        </a:xfrm>
                        <a:custGeom>
                          <a:avLst/>
                          <a:gdLst>
                            <a:gd name="T0" fmla="+- 0 7203 7203"/>
                            <a:gd name="T1" fmla="*/ T0 w 3590"/>
                            <a:gd name="T2" fmla="+- 0 10793 7203"/>
                            <a:gd name="T3" fmla="*/ T2 w 35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90">
                              <a:moveTo>
                                <a:pt x="0" y="0"/>
                              </a:moveTo>
                              <a:lnTo>
                                <a:pt x="359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D1C90" id="docshape4" o:spid="_x0000_s1026" style="position:absolute;margin-left:360.15pt;margin-top:9.1pt;width:179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" path="m,l3590,e" filled="f" strokeweight=".27489mm">
                <v:path arrowok="t" o:connecttype="custom" o:connectlocs="0,0;2279650,0" o:connectangles="0,0"/>
                <w10:wrap type="topAndBottom" anchorx="page"/>
              </v:shape>
            </w:pict>
          </mc:Fallback>
        </mc:AlternateContent>
      </w:r>
    </w:p>
    <w:p w14:paraId="0857E232" w14:textId="77777777" w:rsidR="00220005" w:rsidRDefault="00000000">
      <w:pPr>
        <w:pStyle w:val="BodyText"/>
        <w:tabs>
          <w:tab w:val="left" w:pos="5902"/>
        </w:tabs>
        <w:spacing w:before="43"/>
        <w:ind w:left="140"/>
      </w:pPr>
      <w:r>
        <w:t>Patient’s</w:t>
      </w:r>
      <w:r>
        <w:rPr>
          <w:spacing w:val="-1"/>
        </w:rPr>
        <w:t xml:space="preserve"> </w:t>
      </w: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14:paraId="2E8D59B8" w14:textId="77777777" w:rsidR="00220005" w:rsidRDefault="00220005">
      <w:pPr>
        <w:pStyle w:val="BodyText"/>
        <w:rPr>
          <w:sz w:val="20"/>
        </w:rPr>
      </w:pPr>
    </w:p>
    <w:p w14:paraId="7FB7AFF3" w14:textId="7B8C5B0B" w:rsidR="00220005" w:rsidRDefault="00BF256E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0B47D4C" wp14:editId="1A9C5C44">
                <wp:simplePos x="0" y="0"/>
                <wp:positionH relativeFrom="page">
                  <wp:posOffset>915035</wp:posOffset>
                </wp:positionH>
                <wp:positionV relativeFrom="paragraph">
                  <wp:posOffset>128270</wp:posOffset>
                </wp:positionV>
                <wp:extent cx="3492500" cy="1270"/>
                <wp:effectExtent l="0" t="0" r="0" b="0"/>
                <wp:wrapTopAndBottom/>
                <wp:docPr id="5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00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5500"/>
                            <a:gd name="T2" fmla="+- 0 6940 1441"/>
                            <a:gd name="T3" fmla="*/ T2 w 55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00">
                              <a:moveTo>
                                <a:pt x="0" y="0"/>
                              </a:moveTo>
                              <a:lnTo>
                                <a:pt x="549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24171" id="docshape5" o:spid="_x0000_s1026" style="position:absolute;margin-left:72.05pt;margin-top:10.1pt;width:27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" path="m,l5499,e" filled="f" strokeweight=".27489mm">
                <v:path arrowok="t" o:connecttype="custom" o:connectlocs="0,0;3491865,0" o:connectangles="0,0"/>
                <w10:wrap type="topAndBottom" anchorx="page"/>
              </v:shape>
            </w:pict>
          </mc:Fallback>
        </mc:AlternateContent>
      </w:r>
    </w:p>
    <w:p w14:paraId="44E5FADB" w14:textId="77777777" w:rsidR="00220005" w:rsidRDefault="00000000">
      <w:pPr>
        <w:pStyle w:val="BodyText"/>
        <w:spacing w:before="43"/>
        <w:ind w:left="140"/>
      </w:pPr>
      <w:r>
        <w:t>Patient’s</w:t>
      </w:r>
      <w:r>
        <w:rPr>
          <w:spacing w:val="-3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rPr>
          <w:spacing w:val="-4"/>
        </w:rPr>
        <w:t>Name</w:t>
      </w:r>
    </w:p>
    <w:p w14:paraId="45D58DE2" w14:textId="2B04F244" w:rsidR="00220005" w:rsidRDefault="00220005">
      <w:pPr>
        <w:pStyle w:val="BodyText"/>
        <w:rPr>
          <w:sz w:val="20"/>
        </w:rPr>
      </w:pPr>
    </w:p>
    <w:sectPr w:rsidR="00220005">
      <w:pgSz w:w="12240" w:h="15840"/>
      <w:pgMar w:top="142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3624"/>
    <w:multiLevelType w:val="hybridMultilevel"/>
    <w:tmpl w:val="A2F64B2A"/>
    <w:lvl w:ilvl="0" w:tplc="FF5032FA">
      <w:start w:val="1"/>
      <w:numFmt w:val="decimal"/>
      <w:lvlText w:val="%1."/>
      <w:lvlJc w:val="left"/>
      <w:pPr>
        <w:ind w:left="50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9CCBA36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4F8C478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ED986772">
      <w:numFmt w:val="bullet"/>
      <w:lvlText w:val="•"/>
      <w:lvlJc w:val="left"/>
      <w:pPr>
        <w:ind w:left="3230" w:hanging="360"/>
      </w:pPr>
      <w:rPr>
        <w:rFonts w:hint="default"/>
        <w:lang w:val="en-US" w:eastAsia="en-US" w:bidi="ar-SA"/>
      </w:rPr>
    </w:lvl>
    <w:lvl w:ilvl="4" w:tplc="07AA5B9E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15FCDB2E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F1F4AB7A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DAB052B2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0BC6EB7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120953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5"/>
    <w:rsid w:val="00220005"/>
    <w:rsid w:val="00391BDD"/>
    <w:rsid w:val="00976A4F"/>
    <w:rsid w:val="00BF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1EBD"/>
  <w15:docId w15:val="{B09C697A-412D-44B7-9452-0BFA0AE9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14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0" w:right="10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Tran-Lien</dc:creator>
  <cp:lastModifiedBy>Luann Spencer-Steele</cp:lastModifiedBy>
  <cp:revision>2</cp:revision>
  <dcterms:created xsi:type="dcterms:W3CDTF">2023-04-05T23:48:00Z</dcterms:created>
  <dcterms:modified xsi:type="dcterms:W3CDTF">2023-04-05T23:48:00Z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2023-04-05T00:00:00Z</vt:filetime>
  </property>
</Properties>
</file>