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FD453" w14:textId="1F5921E3" w:rsidR="26712D82" w:rsidRDefault="009874A0" w:rsidP="26712D82">
      <w:r>
        <w:fldChar w:fldCharType="begin"/>
      </w:r>
      <w:r>
        <w:instrText xml:space="preserve"> HYPERLINK "https://github.com/Py-Calamidade-Publica" \h </w:instrText>
      </w:r>
      <w:r>
        <w:fldChar w:fldCharType="separate"/>
      </w:r>
      <w:r w:rsidR="26712D82" w:rsidRPr="26712D82">
        <w:rPr>
          <w:rStyle w:val="Hyperlink"/>
          <w:rFonts w:eastAsia="Amiko" w:cs="Amiko"/>
          <w:szCs w:val="24"/>
        </w:rPr>
        <w:t>https://github.com/Py-Calamidade-Publica</w:t>
      </w:r>
      <w:r>
        <w:rPr>
          <w:rStyle w:val="Hyperlink"/>
          <w:rFonts w:eastAsia="Amiko" w:cs="Amiko"/>
          <w:szCs w:val="24"/>
        </w:rPr>
        <w:fldChar w:fldCharType="end"/>
      </w:r>
    </w:p>
    <w:p w14:paraId="5A09AE32" w14:textId="48ABA137" w:rsidR="26712D82" w:rsidRDefault="26712D82" w:rsidP="26712D82">
      <w:pPr>
        <w:rPr>
          <w:rFonts w:eastAsia="Amiko" w:cs="Amiko"/>
          <w:szCs w:val="24"/>
        </w:rPr>
      </w:pPr>
    </w:p>
    <w:p w14:paraId="30334403" w14:textId="594F9A3C" w:rsidR="003A17CD" w:rsidRDefault="00637A22">
      <w:r w:rsidRPr="0087269E">
        <w:rPr>
          <w:b/>
        </w:rPr>
        <w:t>União</w:t>
      </w:r>
      <w:r>
        <w:t xml:space="preserve"> (</w:t>
      </w:r>
      <w:r w:rsidR="0087269E">
        <w:t>seria</w:t>
      </w:r>
      <w:r w:rsidR="0001096D">
        <w:t xml:space="preserve">m </w:t>
      </w:r>
      <w:r>
        <w:t>legislativo + executivo + judiciário</w:t>
      </w:r>
      <w:r w:rsidR="0001096D">
        <w:t xml:space="preserve">... </w:t>
      </w:r>
      <w:r w:rsidR="008604EE">
        <w:t xml:space="preserve">nas </w:t>
      </w:r>
      <w:r w:rsidR="0001096D">
        <w:t>esferas federais</w:t>
      </w:r>
      <w:r>
        <w:t>)</w:t>
      </w:r>
    </w:p>
    <w:p w14:paraId="39C4F923" w14:textId="38BADE81" w:rsidR="00637A22" w:rsidRDefault="00637A22">
      <w:r>
        <w:t xml:space="preserve">Divulgação </w:t>
      </w:r>
      <w:r w:rsidR="0087269E">
        <w:t xml:space="preserve">COVID </w:t>
      </w:r>
      <w:r>
        <w:t>apenas na esfera da união</w:t>
      </w:r>
    </w:p>
    <w:p w14:paraId="54968995" w14:textId="77777777" w:rsidR="0016664B" w:rsidRDefault="009874A0">
      <w:hyperlink r:id="rId4" w:history="1">
        <w:r w:rsidR="00637A22">
          <w:rPr>
            <w:rStyle w:val="Hyperlink"/>
          </w:rPr>
          <w:t>https://www.comprasgovernamentais.gov.br/index.php/transparencia/1284-transparencia-dos-dados-de-dispensa-no-combate-ao-covid-19</w:t>
        </w:r>
      </w:hyperlink>
    </w:p>
    <w:p w14:paraId="2E28F91D" w14:textId="233DA169" w:rsidR="00DF240B" w:rsidRDefault="00DF240B"/>
    <w:p w14:paraId="74E99B28" w14:textId="036957F5" w:rsidR="00637A22" w:rsidRDefault="003D40E2">
      <w:r>
        <w:t>Mas em consulta</w:t>
      </w:r>
      <w:r w:rsidR="00637A22">
        <w:t xml:space="preserve"> em 14/04</w:t>
      </w:r>
      <w:r w:rsidR="00DF240B">
        <w:t>/20</w:t>
      </w:r>
      <w:r>
        <w:t>,</w:t>
      </w:r>
      <w:r w:rsidR="00637A22">
        <w:t xml:space="preserve"> não constava a somatória correta</w:t>
      </w:r>
      <w:r>
        <w:t xml:space="preserve"> </w:t>
      </w:r>
      <w:r w:rsidR="00F671A3">
        <w:t xml:space="preserve">– menos de </w:t>
      </w:r>
      <w:r>
        <w:t>1bi-</w:t>
      </w:r>
      <w:r w:rsidR="00637A22">
        <w:t>, indicando ser versão beta, mesmo sendo com dados apenas da União.</w:t>
      </w:r>
    </w:p>
    <w:p w14:paraId="40F254A1" w14:textId="6D34D9BA" w:rsidR="00637A22" w:rsidRDefault="00637A22">
      <w:r>
        <w:t>Fonte</w:t>
      </w:r>
      <w:r w:rsidR="002625A6">
        <w:t xml:space="preserve"> da divergência</w:t>
      </w:r>
      <w:r>
        <w:t>: dados comparativos com o divulgado</w:t>
      </w:r>
      <w:r w:rsidR="003D40E2">
        <w:t xml:space="preserve"> apenas pelo Ministério da Saúde, sem contar outros ministérios:</w:t>
      </w:r>
    </w:p>
    <w:p w14:paraId="2BA56B26" w14:textId="77777777" w:rsidR="003D40E2" w:rsidRDefault="009874A0">
      <w:hyperlink r:id="rId5" w:history="1">
        <w:r w:rsidR="003D40E2">
          <w:rPr>
            <w:rStyle w:val="Hyperlink"/>
          </w:rPr>
          <w:t>https://www.saude.gov.br/contratos-coronavirus</w:t>
        </w:r>
      </w:hyperlink>
      <w:r w:rsidR="003D40E2">
        <w:t xml:space="preserve"> (somava o dobro, quase 2bi)</w:t>
      </w:r>
    </w:p>
    <w:p w14:paraId="040C4F4D" w14:textId="73F6DCDE" w:rsidR="00637A22" w:rsidRDefault="00637A22"/>
    <w:p w14:paraId="3CA7ACEC" w14:textId="2855CB28" w:rsidR="004423AB" w:rsidRDefault="0001096D" w:rsidP="004423AB">
      <w:r>
        <w:t>Já existe uma organização bacana para dispensas no portal</w:t>
      </w:r>
      <w:r w:rsidR="002625A6">
        <w:t xml:space="preserve"> transparência</w:t>
      </w:r>
      <w:r w:rsidR="004423AB">
        <w:t xml:space="preserve">. Contudo, não há nada </w:t>
      </w:r>
      <w:r w:rsidR="00454CC3">
        <w:t xml:space="preserve">assim </w:t>
      </w:r>
      <w:r w:rsidR="004423AB">
        <w:t>integrado de todo país</w:t>
      </w:r>
    </w:p>
    <w:p w14:paraId="70FAD3F3" w14:textId="30CA437A" w:rsidR="0001096D" w:rsidRDefault="009874A0">
      <w:hyperlink r:id="rId6" w:history="1">
        <w:r w:rsidR="0001096D">
          <w:rPr>
            <w:rStyle w:val="Hyperlink"/>
          </w:rPr>
          <w:t>http://www.portaldatransparencia.gov.br/licitacoes/consulta?paginacaoSimples=true&amp;tamanhoPagina=&amp;offset=&amp;direcaoOrdenacao=asc&amp;de=01%2F01%2F2020&amp;ate=31%2F12%2F2020&amp;modalidade=3600001&amp;colunasSelecionadas=detalhar%2CdataResultadoCompra%2CdataAbertura%2CorgaoSuperior%2CorgaoEntidadeVinculada%2CunidadeGestora%2Csituacao%2Cmodalidade%2CinstrumentoLegal%2CnumeroLicitacao%2Cobjeto</w:t>
        </w:r>
      </w:hyperlink>
    </w:p>
    <w:p w14:paraId="674ADCD1" w14:textId="77777777" w:rsidR="00637A22" w:rsidRDefault="00637A22"/>
    <w:p w14:paraId="3E061F55" w14:textId="77777777" w:rsidR="00DF240B" w:rsidRDefault="00637A22">
      <w:r>
        <w:t>Painel de Preços</w:t>
      </w:r>
      <w:r w:rsidR="00DF240B">
        <w:t xml:space="preserve"> </w:t>
      </w:r>
    </w:p>
    <w:p w14:paraId="0BECDED1" w14:textId="77777777" w:rsidR="00637A22" w:rsidRDefault="00DF240B">
      <w:r>
        <w:t>(para eventual comparativo de discrepâncias de valores)</w:t>
      </w:r>
    </w:p>
    <w:p w14:paraId="192CB0B9" w14:textId="77777777" w:rsidR="00637A22" w:rsidRDefault="009874A0">
      <w:hyperlink r:id="rId7" w:history="1">
        <w:r w:rsidR="00637A22">
          <w:rPr>
            <w:rStyle w:val="Hyperlink"/>
          </w:rPr>
          <w:t>http://paineldeprecos.planejamento.gov.br/</w:t>
        </w:r>
      </w:hyperlink>
    </w:p>
    <w:p w14:paraId="628476E8" w14:textId="77777777" w:rsidR="00637A22" w:rsidRDefault="00637A22">
      <w:r>
        <w:t>Algumas APIs</w:t>
      </w:r>
      <w:r w:rsidR="003D40E2">
        <w:t xml:space="preserve"> da União</w:t>
      </w:r>
    </w:p>
    <w:p w14:paraId="0ED289FC" w14:textId="1CAC2439" w:rsidR="00637A22" w:rsidRDefault="009874A0">
      <w:hyperlink r:id="rId8">
        <w:r w:rsidR="26712D82" w:rsidRPr="26712D82">
          <w:rPr>
            <w:rStyle w:val="Hyperlink"/>
          </w:rPr>
          <w:t>http://compras.dados.gov.br/docs/home.html</w:t>
        </w:r>
      </w:hyperlink>
    </w:p>
    <w:p w14:paraId="2A9F45CE" w14:textId="58671A18" w:rsidR="62A2756B" w:rsidRDefault="009874A0" w:rsidP="26712D82">
      <w:hyperlink r:id="rId9">
        <w:r w:rsidR="26712D82" w:rsidRPr="26712D82">
          <w:rPr>
            <w:rStyle w:val="Hyperlink"/>
            <w:rFonts w:eastAsia="Amiko" w:cs="Amiko"/>
            <w:szCs w:val="24"/>
          </w:rPr>
          <w:t>http://www3.transparencia.gov.br/api-de-dados</w:t>
        </w:r>
      </w:hyperlink>
    </w:p>
    <w:p w14:paraId="16E1B2EC" w14:textId="643C54BD" w:rsidR="62A2756B" w:rsidRDefault="62A2756B" w:rsidP="62A2756B"/>
    <w:p w14:paraId="3E044B02" w14:textId="77777777" w:rsidR="00637A22" w:rsidRDefault="00637A22"/>
    <w:p w14:paraId="45BE69FD" w14:textId="77777777" w:rsidR="00637A22" w:rsidRDefault="00637A22">
      <w:r>
        <w:t xml:space="preserve">Diversos Dados de Vários </w:t>
      </w:r>
      <w:r w:rsidR="003D40E2">
        <w:t>Órgãos</w:t>
      </w:r>
      <w:r>
        <w:t xml:space="preserve"> (Não é muito organizado):</w:t>
      </w:r>
    </w:p>
    <w:p w14:paraId="34F4D5B8" w14:textId="77777777" w:rsidR="00637A22" w:rsidRDefault="009874A0">
      <w:hyperlink r:id="rId10" w:history="1">
        <w:r w:rsidR="00637A22" w:rsidRPr="00B9475D">
          <w:rPr>
            <w:rStyle w:val="Hyperlink"/>
          </w:rPr>
          <w:t>http://dados.gov.br/</w:t>
        </w:r>
      </w:hyperlink>
    </w:p>
    <w:p w14:paraId="2FB7C046" w14:textId="77777777" w:rsidR="00637A22" w:rsidRDefault="00637A22"/>
    <w:p w14:paraId="3757FB65" w14:textId="77777777" w:rsidR="00DF240B" w:rsidRDefault="00DF240B">
      <w:r>
        <w:t>Fonte De Dados que não localizamos???</w:t>
      </w:r>
    </w:p>
    <w:p w14:paraId="455433D9" w14:textId="77777777" w:rsidR="00DF240B" w:rsidRDefault="00DF240B">
      <w:r>
        <w:t xml:space="preserve">-Dá </w:t>
      </w:r>
      <w:proofErr w:type="spellStart"/>
      <w:r w:rsidR="000E0D26">
        <w:t>tbm</w:t>
      </w:r>
      <w:proofErr w:type="spellEnd"/>
      <w:r w:rsidR="000E0D26">
        <w:t xml:space="preserve"> </w:t>
      </w:r>
      <w:r>
        <w:t xml:space="preserve">pra abrir um protocolo no </w:t>
      </w:r>
      <w:proofErr w:type="spellStart"/>
      <w:r>
        <w:t>e-sic</w:t>
      </w:r>
      <w:proofErr w:type="spellEnd"/>
      <w:r>
        <w:t xml:space="preserve"> (com base na Lei de Acesso à  Informação – demoram cerca de 15 dias pra responder e podem responder com uma base de dados ou que não disponibilizam </w:t>
      </w:r>
      <w:proofErr w:type="spellStart"/>
      <w:r>
        <w:t>pq</w:t>
      </w:r>
      <w:proofErr w:type="spellEnd"/>
      <w:r>
        <w:t xml:space="preserve"> demanda tempo)</w:t>
      </w:r>
    </w:p>
    <w:p w14:paraId="4A55E3B9" w14:textId="77777777" w:rsidR="000E0D26" w:rsidRDefault="009874A0">
      <w:hyperlink r:id="rId11" w:history="1">
        <w:r w:rsidR="000E0D26">
          <w:rPr>
            <w:rStyle w:val="Hyperlink"/>
          </w:rPr>
          <w:t>https://esic.cgu.gov.br/sistema/site/index.aspx</w:t>
        </w:r>
      </w:hyperlink>
    </w:p>
    <w:p w14:paraId="5C0E0C84" w14:textId="77777777" w:rsidR="000E0D26" w:rsidRDefault="000E0D26"/>
    <w:p w14:paraId="2578FBC1" w14:textId="412E2A49" w:rsidR="00FA33D7" w:rsidRDefault="00DF240B">
      <w:r>
        <w:t>Foco</w:t>
      </w:r>
      <w:r w:rsidR="00637A22">
        <w:t xml:space="preserve"> de nossa</w:t>
      </w:r>
      <w:r>
        <w:t>s</w:t>
      </w:r>
      <w:r w:rsidR="00637A22">
        <w:t xml:space="preserve"> busca</w:t>
      </w:r>
      <w:r>
        <w:t xml:space="preserve">s </w:t>
      </w:r>
      <w:r w:rsidR="00EF7EF7">
        <w:t xml:space="preserve">seria a </w:t>
      </w:r>
      <w:r>
        <w:t>unificação de informações</w:t>
      </w:r>
      <w:r w:rsidR="00CA2D52">
        <w:t xml:space="preserve">, </w:t>
      </w:r>
      <w:r w:rsidR="00EF7EF7">
        <w:t xml:space="preserve">de </w:t>
      </w:r>
      <w:r w:rsidR="00EF7EF7" w:rsidRPr="00090E15">
        <w:rPr>
          <w:b/>
          <w:u w:val="single"/>
        </w:rPr>
        <w:t>dispensas de licitação</w:t>
      </w:r>
      <w:r w:rsidR="00EF7EF7">
        <w:t xml:space="preserve">, sejam elas </w:t>
      </w:r>
      <w:r w:rsidR="00EF7EF7" w:rsidRPr="00A35FF6">
        <w:rPr>
          <w:b/>
          <w:u w:val="single"/>
        </w:rPr>
        <w:t>federais</w:t>
      </w:r>
      <w:r w:rsidR="00A35FF6">
        <w:rPr>
          <w:b/>
          <w:u w:val="single"/>
        </w:rPr>
        <w:t xml:space="preserve"> +</w:t>
      </w:r>
      <w:r w:rsidR="00EF7EF7" w:rsidRPr="00A35FF6">
        <w:rPr>
          <w:b/>
          <w:u w:val="single"/>
        </w:rPr>
        <w:t xml:space="preserve"> estaduais </w:t>
      </w:r>
      <w:r w:rsidR="00A35FF6">
        <w:rPr>
          <w:b/>
          <w:u w:val="single"/>
        </w:rPr>
        <w:t xml:space="preserve">+ </w:t>
      </w:r>
      <w:r w:rsidR="00EF7EF7" w:rsidRPr="00A35FF6">
        <w:rPr>
          <w:b/>
          <w:u w:val="single"/>
        </w:rPr>
        <w:t>municipais</w:t>
      </w:r>
      <w:r w:rsidR="002B69C8">
        <w:t xml:space="preserve">. </w:t>
      </w:r>
      <w:r w:rsidR="00FA33D7">
        <w:t>É um desafio!</w:t>
      </w:r>
    </w:p>
    <w:p w14:paraId="22031BC4" w14:textId="58353D5E" w:rsidR="00637A22" w:rsidRDefault="00444855">
      <w:r>
        <w:t>Convite</w:t>
      </w:r>
      <w:r w:rsidR="006739FE">
        <w:t xml:space="preserve"> tem menos publicidade</w:t>
      </w:r>
      <w:r w:rsidR="00F1594A">
        <w:t>, é mais simplificada e geralmente tem um</w:t>
      </w:r>
      <w:r w:rsidR="006739FE">
        <w:t xml:space="preserve"> valor limite</w:t>
      </w:r>
      <w:r w:rsidR="00FF4329">
        <w:t>. A</w:t>
      </w:r>
      <w:r>
        <w:t xml:space="preserve"> </w:t>
      </w:r>
      <w:proofErr w:type="spellStart"/>
      <w:r w:rsidRPr="00EA4DF0">
        <w:rPr>
          <w:b/>
          <w:u w:val="single"/>
        </w:rPr>
        <w:t>Inexibilidade</w:t>
      </w:r>
      <w:proofErr w:type="spellEnd"/>
      <w:r>
        <w:t xml:space="preserve"> </w:t>
      </w:r>
      <w:r w:rsidR="00FF4329">
        <w:t>é</w:t>
      </w:r>
      <w:r w:rsidR="00C660D0">
        <w:t xml:space="preserve"> </w:t>
      </w:r>
      <w:r w:rsidR="00CA2D52">
        <w:t>um tipo de “</w:t>
      </w:r>
      <w:r w:rsidR="00C660D0">
        <w:t>dispensa</w:t>
      </w:r>
      <w:r w:rsidR="00CA2D52">
        <w:t>”</w:t>
      </w:r>
      <w:r w:rsidR="00C660D0">
        <w:t xml:space="preserve">, mas quando praticamente não há fornecedores equivalentes </w:t>
      </w:r>
      <w:r w:rsidR="00CA2D52">
        <w:t xml:space="preserve">ou com qualidade técnica </w:t>
      </w:r>
      <w:bookmarkStart w:id="0" w:name="_GoBack"/>
      <w:bookmarkEnd w:id="0"/>
    </w:p>
    <w:p w14:paraId="6EFDDA78" w14:textId="392A8629" w:rsidR="002A52B6" w:rsidRDefault="002A52B6">
      <w:r>
        <w:rPr>
          <w:noProof/>
        </w:rPr>
        <w:drawing>
          <wp:anchor distT="0" distB="0" distL="114300" distR="114300" simplePos="0" relativeHeight="251658241" behindDoc="1" locked="0" layoutInCell="1" allowOverlap="1" wp14:anchorId="63722DFF" wp14:editId="2D602DEF">
            <wp:simplePos x="0" y="0"/>
            <wp:positionH relativeFrom="column">
              <wp:posOffset>3139115</wp:posOffset>
            </wp:positionH>
            <wp:positionV relativeFrom="paragraph">
              <wp:posOffset>311519</wp:posOffset>
            </wp:positionV>
            <wp:extent cx="2806700" cy="3125470"/>
            <wp:effectExtent l="0" t="0" r="0" b="0"/>
            <wp:wrapTight wrapText="bothSides">
              <wp:wrapPolygon edited="0">
                <wp:start x="0" y="0"/>
                <wp:lineTo x="0" y="21460"/>
                <wp:lineTo x="21405" y="21460"/>
                <wp:lineTo x="21405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B43005" w14:textId="4D57347C" w:rsidR="00E32DB2" w:rsidRDefault="00444855" w:rsidP="002A52B6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702951" wp14:editId="1F2C848F">
            <wp:simplePos x="0" y="0"/>
            <wp:positionH relativeFrom="column">
              <wp:posOffset>-112912</wp:posOffset>
            </wp:positionH>
            <wp:positionV relativeFrom="paragraph">
              <wp:posOffset>6787</wp:posOffset>
            </wp:positionV>
            <wp:extent cx="3108924" cy="3115340"/>
            <wp:effectExtent l="0" t="0" r="0" b="889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24" cy="31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F72DCD" w14:textId="77777777" w:rsidR="002A52B6" w:rsidRDefault="00040E5E">
      <w:r>
        <w:t xml:space="preserve">Além disso, </w:t>
      </w:r>
      <w:r w:rsidR="00B118F1">
        <w:t xml:space="preserve">o ideal, seria pegar o gasto nessa fase </w:t>
      </w:r>
      <w:r w:rsidR="00E32DB2">
        <w:t xml:space="preserve">1, </w:t>
      </w:r>
      <w:r w:rsidR="00B118F1">
        <w:t>de empenho</w:t>
      </w:r>
      <w:r w:rsidR="00C374EF">
        <w:t>/</w:t>
      </w:r>
      <w:r w:rsidR="00DF240B">
        <w:t>despesa contratada</w:t>
      </w:r>
      <w:r w:rsidR="002A52B6">
        <w:t>/publicidade da contratação</w:t>
      </w:r>
      <w:r w:rsidR="00C374EF">
        <w:t>. Assim</w:t>
      </w:r>
      <w:r w:rsidR="00E32DB2">
        <w:t xml:space="preserve">, é mais fácil ter uma atuação em caso de </w:t>
      </w:r>
      <w:r>
        <w:t xml:space="preserve">superfaturamentos, </w:t>
      </w:r>
      <w:proofErr w:type="spellStart"/>
      <w:r>
        <w:t>etc</w:t>
      </w:r>
      <w:proofErr w:type="spellEnd"/>
      <w:r w:rsidR="002A52B6">
        <w:t xml:space="preserve">, tentando atuar </w:t>
      </w:r>
      <w:proofErr w:type="spellStart"/>
      <w:r w:rsidR="002A52B6">
        <w:t>tbm</w:t>
      </w:r>
      <w:proofErr w:type="spellEnd"/>
      <w:r w:rsidR="002A52B6">
        <w:t xml:space="preserve"> com denúncias, para que o dinheiro não seja efetivamente gasto ou devido.</w:t>
      </w:r>
    </w:p>
    <w:p w14:paraId="258AF268" w14:textId="3DA68989" w:rsidR="0016664B" w:rsidRDefault="0016664B">
      <w:r>
        <w:t>Estaduais</w:t>
      </w:r>
    </w:p>
    <w:p w14:paraId="5E824F0E" w14:textId="77777777" w:rsidR="0016664B" w:rsidRDefault="0016664B" w:rsidP="0016664B">
      <w:r>
        <w:t>Acre (AC)</w:t>
      </w:r>
    </w:p>
    <w:p w14:paraId="481FACAB" w14:textId="77777777" w:rsidR="0016664B" w:rsidRDefault="0016664B" w:rsidP="0016664B"/>
    <w:p w14:paraId="022FFB22" w14:textId="77777777" w:rsidR="0016664B" w:rsidRDefault="0016664B" w:rsidP="0016664B">
      <w:r>
        <w:t>Alagoas (AL)</w:t>
      </w:r>
    </w:p>
    <w:p w14:paraId="05C2071F" w14:textId="77777777" w:rsidR="0016664B" w:rsidRDefault="0016664B" w:rsidP="0016664B"/>
    <w:p w14:paraId="7F97D37A" w14:textId="77777777" w:rsidR="0016664B" w:rsidRDefault="0016664B" w:rsidP="0016664B">
      <w:r>
        <w:t>Amapá (AP)</w:t>
      </w:r>
    </w:p>
    <w:p w14:paraId="7E98EE63" w14:textId="77777777" w:rsidR="0016664B" w:rsidRDefault="0016664B" w:rsidP="0016664B"/>
    <w:p w14:paraId="4BFE3F6E" w14:textId="77777777" w:rsidR="0016664B" w:rsidRDefault="0016664B" w:rsidP="0016664B">
      <w:r>
        <w:t>Amazonas (AM)</w:t>
      </w:r>
    </w:p>
    <w:p w14:paraId="73D4355A" w14:textId="77777777" w:rsidR="0016664B" w:rsidRDefault="0016664B" w:rsidP="0016664B"/>
    <w:p w14:paraId="2F0FA818" w14:textId="77777777" w:rsidR="0016664B" w:rsidRDefault="0016664B" w:rsidP="0016664B">
      <w:r>
        <w:t>Bahia (BA)</w:t>
      </w:r>
    </w:p>
    <w:p w14:paraId="06B077DD" w14:textId="77777777" w:rsidR="0016664B" w:rsidRDefault="0016664B" w:rsidP="0016664B">
      <w:r>
        <w:t>Ceará (CE)</w:t>
      </w:r>
    </w:p>
    <w:p w14:paraId="3AF31647" w14:textId="77777777" w:rsidR="0016664B" w:rsidRDefault="0016664B" w:rsidP="0016664B">
      <w:r>
        <w:t>Distrito Federal (DF)</w:t>
      </w:r>
    </w:p>
    <w:p w14:paraId="1AAA7617" w14:textId="77777777" w:rsidR="0016664B" w:rsidRDefault="0016664B" w:rsidP="0016664B">
      <w:r>
        <w:t>Espírito Santo (ES)</w:t>
      </w:r>
    </w:p>
    <w:p w14:paraId="18811119" w14:textId="77777777" w:rsidR="0016664B" w:rsidRDefault="0016664B" w:rsidP="0016664B">
      <w:r>
        <w:t>Goiás (GO)</w:t>
      </w:r>
    </w:p>
    <w:p w14:paraId="2A799D29" w14:textId="77777777" w:rsidR="0016664B" w:rsidRDefault="0016664B" w:rsidP="0016664B">
      <w:r>
        <w:t>Maranhão (MA)</w:t>
      </w:r>
    </w:p>
    <w:p w14:paraId="168F06C3" w14:textId="77777777" w:rsidR="0016664B" w:rsidRDefault="0016664B" w:rsidP="0016664B">
      <w:r>
        <w:t>Mato Grosso (MT)</w:t>
      </w:r>
    </w:p>
    <w:p w14:paraId="08032AA7" w14:textId="77777777" w:rsidR="0016664B" w:rsidRDefault="0016664B" w:rsidP="0016664B">
      <w:r>
        <w:t>Mato Grosso do Sul (MS)</w:t>
      </w:r>
    </w:p>
    <w:p w14:paraId="7C880AE7" w14:textId="77777777" w:rsidR="0016664B" w:rsidRDefault="0016664B" w:rsidP="0016664B">
      <w:r>
        <w:t>Minas Gerais (MG)</w:t>
      </w:r>
    </w:p>
    <w:p w14:paraId="0A172FA4" w14:textId="77777777" w:rsidR="0016664B" w:rsidRDefault="0016664B" w:rsidP="0016664B">
      <w:r>
        <w:t>Pará (PA)</w:t>
      </w:r>
    </w:p>
    <w:p w14:paraId="368B5376" w14:textId="77777777" w:rsidR="0016664B" w:rsidRDefault="0016664B" w:rsidP="0016664B">
      <w:r>
        <w:t>Paraíba (PB)</w:t>
      </w:r>
    </w:p>
    <w:p w14:paraId="1A0DA824" w14:textId="77777777" w:rsidR="0016664B" w:rsidRDefault="0016664B" w:rsidP="0016664B">
      <w:r>
        <w:t>Paraná (PR)</w:t>
      </w:r>
    </w:p>
    <w:p w14:paraId="18F8317E" w14:textId="77777777" w:rsidR="0016664B" w:rsidRDefault="0016664B" w:rsidP="0016664B">
      <w:r>
        <w:t>Pernambuco (PE)</w:t>
      </w:r>
    </w:p>
    <w:p w14:paraId="048F5C09" w14:textId="77777777" w:rsidR="0016664B" w:rsidRDefault="0016664B" w:rsidP="0016664B">
      <w:r>
        <w:t>Piauí (PI)</w:t>
      </w:r>
    </w:p>
    <w:p w14:paraId="0ACA6DA9" w14:textId="77777777" w:rsidR="0016664B" w:rsidRDefault="0016664B" w:rsidP="0016664B">
      <w:r>
        <w:t>Rio de Janeiro (RJ)</w:t>
      </w:r>
    </w:p>
    <w:p w14:paraId="12DD9C34" w14:textId="77777777" w:rsidR="0016664B" w:rsidRDefault="0016664B" w:rsidP="0016664B">
      <w:r>
        <w:t>Rio Grande do Norte (RN)</w:t>
      </w:r>
    </w:p>
    <w:p w14:paraId="5ABE2605" w14:textId="77777777" w:rsidR="0016664B" w:rsidRDefault="0016664B" w:rsidP="0016664B">
      <w:r>
        <w:t>Rio Grande do Sul (RS)</w:t>
      </w:r>
    </w:p>
    <w:p w14:paraId="4BC57152" w14:textId="77777777" w:rsidR="0016664B" w:rsidRDefault="0016664B" w:rsidP="0016664B">
      <w:r>
        <w:t>Rondônia (RO)</w:t>
      </w:r>
    </w:p>
    <w:p w14:paraId="70993904" w14:textId="77777777" w:rsidR="0016664B" w:rsidRDefault="0016664B" w:rsidP="0016664B">
      <w:r>
        <w:t>Roraima (RR)</w:t>
      </w:r>
    </w:p>
    <w:p w14:paraId="412D53AD" w14:textId="77777777" w:rsidR="0016664B" w:rsidRDefault="0016664B" w:rsidP="0016664B">
      <w:r>
        <w:t>Santa Catarina (SC)</w:t>
      </w:r>
    </w:p>
    <w:p w14:paraId="02EFEC31" w14:textId="77777777" w:rsidR="0016664B" w:rsidRDefault="0016664B" w:rsidP="0016664B">
      <w:r>
        <w:t>São Paulo (SP)</w:t>
      </w:r>
    </w:p>
    <w:p w14:paraId="4944CD32" w14:textId="77777777" w:rsidR="0016664B" w:rsidRDefault="0016664B" w:rsidP="0016664B">
      <w:r>
        <w:t>Sergipe (SE)</w:t>
      </w:r>
    </w:p>
    <w:p w14:paraId="6F80D63F" w14:textId="77777777" w:rsidR="0016664B" w:rsidRDefault="0016664B" w:rsidP="0016664B">
      <w:r>
        <w:t>Tocantins (TO)</w:t>
      </w:r>
    </w:p>
    <w:p w14:paraId="3CA832FC" w14:textId="77777777" w:rsidR="0016664B" w:rsidRDefault="0016664B" w:rsidP="0016664B"/>
    <w:p w14:paraId="1C1EE31F" w14:textId="685CF02F" w:rsidR="0016664B" w:rsidRDefault="0016664B" w:rsidP="0016664B"/>
    <w:p w14:paraId="50773B5A" w14:textId="77777777" w:rsidR="002A52B6" w:rsidRDefault="002A52B6" w:rsidP="0016664B"/>
    <w:p w14:paraId="67FBD37B" w14:textId="77777777" w:rsidR="0016664B" w:rsidRDefault="0016664B" w:rsidP="0016664B">
      <w:r>
        <w:t>Ministério Público</w:t>
      </w:r>
    </w:p>
    <w:p w14:paraId="42ED10DE" w14:textId="77777777" w:rsidR="0016664B" w:rsidRDefault="0016664B" w:rsidP="0016664B"/>
    <w:p w14:paraId="1BACDFCE" w14:textId="77777777" w:rsidR="0016664B" w:rsidRDefault="0016664B" w:rsidP="0016664B"/>
    <w:p w14:paraId="52129C6E" w14:textId="77777777" w:rsidR="0016664B" w:rsidRDefault="0016664B"/>
    <w:p w14:paraId="2F080373" w14:textId="77777777" w:rsidR="0016664B" w:rsidRDefault="0016664B"/>
    <w:p w14:paraId="6179244C" w14:textId="77777777" w:rsidR="0016664B" w:rsidRDefault="0016664B"/>
    <w:sectPr w:rsidR="001666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miko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4B"/>
    <w:rsid w:val="0001096D"/>
    <w:rsid w:val="00040E5E"/>
    <w:rsid w:val="00090E15"/>
    <w:rsid w:val="000E0D26"/>
    <w:rsid w:val="0016664B"/>
    <w:rsid w:val="002625A6"/>
    <w:rsid w:val="002A52B6"/>
    <w:rsid w:val="002B69C8"/>
    <w:rsid w:val="003A17CD"/>
    <w:rsid w:val="003D40E2"/>
    <w:rsid w:val="004423AB"/>
    <w:rsid w:val="00444855"/>
    <w:rsid w:val="00454CC3"/>
    <w:rsid w:val="004F79CC"/>
    <w:rsid w:val="00515D5B"/>
    <w:rsid w:val="005C280D"/>
    <w:rsid w:val="00637A22"/>
    <w:rsid w:val="00656A93"/>
    <w:rsid w:val="006739FE"/>
    <w:rsid w:val="007412F3"/>
    <w:rsid w:val="008604EE"/>
    <w:rsid w:val="0087269E"/>
    <w:rsid w:val="0087472A"/>
    <w:rsid w:val="009874A0"/>
    <w:rsid w:val="00A35FF6"/>
    <w:rsid w:val="00B118F1"/>
    <w:rsid w:val="00C374EF"/>
    <w:rsid w:val="00C660D0"/>
    <w:rsid w:val="00CA2D52"/>
    <w:rsid w:val="00DF240B"/>
    <w:rsid w:val="00E32DB2"/>
    <w:rsid w:val="00EA4DF0"/>
    <w:rsid w:val="00EF7EF7"/>
    <w:rsid w:val="00F1594A"/>
    <w:rsid w:val="00F6124D"/>
    <w:rsid w:val="00F671A3"/>
    <w:rsid w:val="00FA33D7"/>
    <w:rsid w:val="00FF4329"/>
    <w:rsid w:val="26712D82"/>
    <w:rsid w:val="3F63AF7B"/>
    <w:rsid w:val="62A2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0712"/>
  <w15:chartTrackingRefBased/>
  <w15:docId w15:val="{42BCA1DC-1824-403D-B49B-41DB3AD7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miko" w:eastAsiaTheme="minorHAnsi" w:hAnsi="Amiko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A2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A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12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pras.dados.gov.br/docs/home.html" TargetMode="Externa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paineldeprecos.planejamento.gov.br/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ortaldatransparencia.gov.br/licitacoes/consulta?paginacaoSimples=true&amp;tamanhoPagina=&amp;offset=&amp;direcaoOrdenacao=asc&amp;de=01%2F01%2F2020&amp;ate=31%2F12%2F2020&amp;modalidade=3600001&amp;colunasSelecionadas=detalhar%2CdataResultadoCompra%2CdataAbertura%2CorgaoSuperior%2CorgaoEntidadeVinculada%2CunidadeGestora%2Csituacao%2Cmodalidade%2CinstrumentoLegal%2CnumeroLicitacao%2Cobjeto" TargetMode="External"/><Relationship Id="rId11" Type="http://schemas.openxmlformats.org/officeDocument/2006/relationships/hyperlink" Target="https://esic.cgu.gov.br/sistema/site/index.aspx" TargetMode="External"/><Relationship Id="rId5" Type="http://schemas.openxmlformats.org/officeDocument/2006/relationships/hyperlink" Target="https://www.saude.gov.br/contratos-coronaviru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ados.gov.br/" TargetMode="External"/><Relationship Id="rId4" Type="http://schemas.openxmlformats.org/officeDocument/2006/relationships/hyperlink" Target="https://www.comprasgovernamentais.gov.br/index.php/transparencia/1284-transparencia-dos-dados-de-dispensa-no-combate-ao-covid-19" TargetMode="External"/><Relationship Id="rId9" Type="http://schemas.openxmlformats.org/officeDocument/2006/relationships/hyperlink" Target="http://www3.transparencia.gov.br/api-de-dado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563</Words>
  <Characters>3211</Characters>
  <Application>Microsoft Office Word</Application>
  <DocSecurity>4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A.</dc:creator>
  <cp:keywords/>
  <dc:description/>
  <cp:lastModifiedBy>Usuário Convidado</cp:lastModifiedBy>
  <cp:revision>32</cp:revision>
  <dcterms:created xsi:type="dcterms:W3CDTF">2020-04-15T20:00:00Z</dcterms:created>
  <dcterms:modified xsi:type="dcterms:W3CDTF">2020-04-16T21:26:00Z</dcterms:modified>
</cp:coreProperties>
</file>