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52A" w:rsidRDefault="00F2652A" w:rsidP="009C6378">
      <w:pPr>
        <w:rPr>
          <w:rFonts w:ascii="Arial Unicode MS" w:eastAsia="Arial Unicode MS" w:hAnsi="Arial Unicode MS" w:cs="Arial Unicode MS"/>
          <w:b/>
          <w:sz w:val="24"/>
          <w:szCs w:val="24"/>
          <w:u w:val="single"/>
        </w:rPr>
      </w:pPr>
      <w:r>
        <w:rPr>
          <w:rFonts w:ascii="Arial Unicode MS" w:eastAsia="Arial Unicode MS" w:hAnsi="Arial Unicode MS" w:cs="Arial Unicode MS"/>
          <w:b/>
          <w:noProof/>
          <w:sz w:val="24"/>
          <w:szCs w:val="24"/>
          <w:u w:val="single"/>
          <w:lang w:eastAsia="el-GR"/>
        </w:rPr>
        <w:pict>
          <v:group id="_x0000_s1033" style="position:absolute;margin-left:-58.8pt;margin-top:-50.05pt;width:560.2pt;height:125.05pt;z-index:251658240" coordorigin="332,567" coordsize="11270,2846">
            <v:shapetype id="_x0000_t202" coordsize="21600,21600" o:spt="202" path="m,l,21600r21600,l21600,xe">
              <v:stroke joinstyle="miter"/>
              <v:path gradientshapeok="t" o:connecttype="rect"/>
            </v:shapetype>
            <v:shape id="_x0000_s1034" type="#_x0000_t202" style="position:absolute;left:6190;top:763;width:5412;height:1735" filled="f" stroked="f">
              <v:textbox style="mso-next-textbox:#_x0000_s1034">
                <w:txbxContent>
                  <w:p w:rsidR="00F2652A" w:rsidRPr="008B71F8" w:rsidRDefault="00F2652A" w:rsidP="00F2652A">
                    <w:pPr>
                      <w:rPr>
                        <w:rFonts w:ascii="Bookman Old Style" w:hAnsi="Bookman Old Style"/>
                        <w:b/>
                      </w:rPr>
                    </w:pPr>
                    <w:r w:rsidRPr="008B71F8">
                      <w:rPr>
                        <w:rFonts w:ascii="Bookman Old Style" w:hAnsi="Bookman Old Style"/>
                        <w:b/>
                      </w:rPr>
                      <w:t xml:space="preserve">Ημερομηνία: </w:t>
                    </w:r>
                    <w:r>
                      <w:rPr>
                        <w:rFonts w:ascii="Bookman Old Style" w:hAnsi="Bookman Old Style"/>
                        <w:b/>
                      </w:rPr>
                      <w:t>13</w:t>
                    </w:r>
                    <w:r w:rsidRPr="008B71F8">
                      <w:rPr>
                        <w:rFonts w:ascii="Bookman Old Style" w:hAnsi="Bookman Old Style"/>
                        <w:b/>
                      </w:rPr>
                      <w:t>/</w:t>
                    </w:r>
                    <w:r>
                      <w:rPr>
                        <w:rFonts w:ascii="Bookman Old Style" w:hAnsi="Bookman Old Style"/>
                        <w:b/>
                      </w:rPr>
                      <w:t>10</w:t>
                    </w:r>
                    <w:r w:rsidRPr="008B71F8">
                      <w:rPr>
                        <w:rFonts w:ascii="Bookman Old Style" w:hAnsi="Bookman Old Style"/>
                        <w:b/>
                      </w:rPr>
                      <w:t>/1</w:t>
                    </w:r>
                    <w:r>
                      <w:rPr>
                        <w:rFonts w:ascii="Bookman Old Style" w:hAnsi="Bookman Old Style"/>
                        <w:b/>
                      </w:rPr>
                      <w:t>8</w:t>
                    </w:r>
                  </w:p>
                  <w:p w:rsidR="00F2652A" w:rsidRPr="006E5CD1" w:rsidRDefault="00F2652A" w:rsidP="00F2652A">
                    <w:pPr>
                      <w:rPr>
                        <w:rFonts w:ascii="Bookman Old Style" w:hAnsi="Bookman Old Style"/>
                        <w:b/>
                      </w:rPr>
                    </w:pPr>
                    <w:r w:rsidRPr="008B71F8">
                      <w:rPr>
                        <w:rFonts w:ascii="Bookman Old Style" w:hAnsi="Bookman Old Style"/>
                        <w:b/>
                      </w:rPr>
                      <w:t xml:space="preserve">Τμήμα: </w:t>
                    </w:r>
                    <w:r>
                      <w:rPr>
                        <w:rFonts w:ascii="Bookman Old Style" w:hAnsi="Bookman Old Style"/>
                        <w:b/>
                      </w:rPr>
                      <w:t>ΓΤ3’</w:t>
                    </w:r>
                  </w:p>
                  <w:p w:rsidR="00F2652A" w:rsidRPr="008B71F8" w:rsidRDefault="00F2652A" w:rsidP="00F2652A">
                    <w:pPr>
                      <w:rPr>
                        <w:rFonts w:ascii="Bookman Old Style" w:hAnsi="Bookman Old Style"/>
                        <w:b/>
                      </w:rPr>
                    </w:pPr>
                    <w:r w:rsidRPr="008B71F8">
                      <w:rPr>
                        <w:rFonts w:ascii="Bookman Old Style" w:hAnsi="Bookman Old Style"/>
                        <w:b/>
                      </w:rPr>
                      <w:t>Μάθημα:</w:t>
                    </w:r>
                    <w:r>
                      <w:rPr>
                        <w:rFonts w:ascii="Bookman Old Style" w:hAnsi="Bookman Old Style"/>
                        <w:b/>
                      </w:rPr>
                      <w:t xml:space="preserve"> ΑΕ</w:t>
                    </w:r>
                  </w:p>
                  <w:p w:rsidR="00F2652A" w:rsidRPr="008B71F8" w:rsidRDefault="00F2652A" w:rsidP="00F2652A">
                    <w:pPr>
                      <w:ind w:right="-115"/>
                      <w:rPr>
                        <w:rFonts w:ascii="Bookman Old Style" w:hAnsi="Bookman Old Style"/>
                        <w:b/>
                      </w:rPr>
                    </w:pPr>
                    <w:r w:rsidRPr="008B71F8">
                      <w:rPr>
                        <w:rFonts w:ascii="Bookman Old Style" w:hAnsi="Bookman Old Style"/>
                        <w:b/>
                      </w:rPr>
                      <w:t>Καθηγητής :</w:t>
                    </w:r>
                    <w:r>
                      <w:rPr>
                        <w:rFonts w:ascii="Bookman Old Style" w:hAnsi="Bookman Old Style"/>
                        <w:b/>
                      </w:rPr>
                      <w:t xml:space="preserve"> ΤΣΙΡΟΝΙΚΟΥ</w:t>
                    </w:r>
                  </w:p>
                </w:txbxContent>
              </v:textbox>
            </v:shape>
            <v:shape id="_x0000_s1035" type="#_x0000_t202" style="position:absolute;left:6213;top:2627;width:3948;height:571" filled="f" stroked="f">
              <v:textbox style="mso-next-textbox:#_x0000_s1035">
                <w:txbxContent>
                  <w:p w:rsidR="00F2652A" w:rsidRPr="008B71F8" w:rsidRDefault="00F2652A" w:rsidP="00F2652A">
                    <w:pPr>
                      <w:rPr>
                        <w:rFonts w:ascii="Bookman Old Style" w:hAnsi="Bookman Old Style"/>
                        <w:b/>
                      </w:rPr>
                    </w:pPr>
                    <w:r w:rsidRPr="008B71F8">
                      <w:rPr>
                        <w:rFonts w:ascii="Bookman Old Style" w:hAnsi="Bookman Old Style"/>
                        <w:b/>
                      </w:rPr>
                      <w:t>Ονοματεπώνυμο μαθητή:</w:t>
                    </w:r>
                  </w:p>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6" type="#_x0000_t136" style="position:absolute;left:414;top:1230;width:4739;height:490" wrapcoords="957 -655 478 -655 -68 5236 -68 15055 410 20291 615 20945 20985 20945 21258 20291 21668 12436 21668 5891 21053 0 20643 -655 957 -655" fillcolor="#333">
              <v:fill rotate="t"/>
              <v:shadow color="#868686"/>
              <v:textpath style="font-family:&quot;Georgia&quot;;v-text-kern:t" trim="t" fitpath="t" string="Ο Ρ Ο Σ Η Μ Ο"/>
            </v:shape>
            <v:shapetype id="_x0000_t121" coordsize="21600,21600" o:spt="121" path="m4321,l21600,r,21600l,21600,,4338xe">
              <v:stroke joinstyle="miter"/>
              <v:path gradientshapeok="t" o:connecttype="rect" textboxrect="0,4321,21600,21600"/>
            </v:shapetype>
            <v:shape id="_x0000_s1037" type="#_x0000_t121" style="position:absolute;left:341;top:567;width:4866;height:2846;rotation:180;flip:y" filled="f" strokeweight="2pt"/>
            <v:shape id="_x0000_s1038" type="#_x0000_t202" style="position:absolute;left:332;top:729;width:4185;height:699" filled="f" stroked="f">
              <v:textbox style="mso-next-textbox:#_x0000_s1038">
                <w:txbxContent>
                  <w:p w:rsidR="00F2652A" w:rsidRPr="000C0278" w:rsidRDefault="00F2652A" w:rsidP="00F2652A">
                    <w:r w:rsidRPr="000C02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5.05pt;height:18.4pt">
                          <v:imagedata r:id="rId5" o:title=""/>
                        </v:shape>
                      </w:pict>
                    </w:r>
                  </w:p>
                </w:txbxContent>
              </v:textbox>
            </v:shape>
            <v:shape id="_x0000_s1039" type="#_x0000_t136" style="position:absolute;left:389;top:2670;width:4739;height:664" fillcolor="#333">
              <v:fill rotate="t"/>
              <v:shadow color="#868686"/>
              <v:textpath style="font-family:&quot;Sylfaen&quot;;v-text-kern:t" trim="t" fitpath="t" string="ΜΕΝΕΛΑΟΥ 101, ΙΛΙΟΝ&#10;210-2629295, 210-2626251"/>
            </v:shape>
          </v:group>
        </w:pict>
      </w:r>
    </w:p>
    <w:p w:rsidR="00F2652A" w:rsidRDefault="00F2652A" w:rsidP="009C6378">
      <w:pPr>
        <w:rPr>
          <w:rFonts w:ascii="Arial Unicode MS" w:eastAsia="Arial Unicode MS" w:hAnsi="Arial Unicode MS" w:cs="Arial Unicode MS"/>
          <w:b/>
          <w:sz w:val="24"/>
          <w:szCs w:val="24"/>
          <w:u w:val="single"/>
        </w:rPr>
      </w:pPr>
    </w:p>
    <w:p w:rsidR="00F2652A" w:rsidRDefault="00F2652A" w:rsidP="009C6378">
      <w:pPr>
        <w:rPr>
          <w:rFonts w:ascii="Arial Unicode MS" w:eastAsia="Arial Unicode MS" w:hAnsi="Arial Unicode MS" w:cs="Arial Unicode MS"/>
          <w:b/>
          <w:sz w:val="24"/>
          <w:szCs w:val="24"/>
          <w:u w:val="single"/>
        </w:rPr>
      </w:pPr>
    </w:p>
    <w:p w:rsidR="00F2652A" w:rsidRDefault="00F2652A" w:rsidP="009C6378">
      <w:pPr>
        <w:rPr>
          <w:rFonts w:ascii="Arial Unicode MS" w:eastAsia="Arial Unicode MS" w:hAnsi="Arial Unicode MS" w:cs="Arial Unicode MS"/>
          <w:b/>
          <w:sz w:val="24"/>
          <w:szCs w:val="24"/>
          <w:u w:val="single"/>
        </w:rPr>
      </w:pPr>
    </w:p>
    <w:p w:rsidR="009C6378" w:rsidRPr="00CA3204" w:rsidRDefault="009C6378" w:rsidP="009C6378">
      <w:pPr>
        <w:rPr>
          <w:rFonts w:ascii="Arial Unicode MS" w:eastAsia="Arial Unicode MS" w:hAnsi="Arial Unicode MS" w:cs="Arial Unicode MS"/>
          <w:b/>
          <w:sz w:val="24"/>
          <w:szCs w:val="24"/>
          <w:u w:val="single"/>
          <w:vertAlign w:val="superscript"/>
          <w:lang w:val="en-US"/>
        </w:rPr>
      </w:pPr>
      <w:r w:rsidRPr="00482A06">
        <w:rPr>
          <w:rFonts w:ascii="Arial Unicode MS" w:eastAsia="Arial Unicode MS" w:hAnsi="Arial Unicode MS" w:cs="Arial Unicode MS"/>
          <w:b/>
          <w:sz w:val="24"/>
          <w:szCs w:val="24"/>
          <w:u w:val="single"/>
        </w:rPr>
        <w:t>ΘΕΜΑ 1</w:t>
      </w:r>
      <w:r w:rsidRPr="00482A06">
        <w:rPr>
          <w:rFonts w:ascii="Arial Unicode MS" w:eastAsia="Arial Unicode MS" w:hAnsi="Arial Unicode MS" w:cs="Arial Unicode MS"/>
          <w:b/>
          <w:sz w:val="24"/>
          <w:szCs w:val="24"/>
          <w:u w:val="single"/>
          <w:vertAlign w:val="superscript"/>
        </w:rPr>
        <w:t>ο</w:t>
      </w:r>
    </w:p>
    <w:p w:rsidR="009C6378" w:rsidRPr="00482A06" w:rsidRDefault="009C6378" w:rsidP="009C6378">
      <w:pPr>
        <w:pStyle w:val="a3"/>
        <w:numPr>
          <w:ilvl w:val="0"/>
          <w:numId w:val="8"/>
        </w:numPr>
        <w:jc w:val="both"/>
        <w:rPr>
          <w:rFonts w:ascii="Arial Unicode MS" w:eastAsia="Arial Unicode MS" w:hAnsi="Arial Unicode MS" w:cs="Arial Unicode MS"/>
        </w:rPr>
      </w:pPr>
      <w:r w:rsidRPr="00482A06">
        <w:rPr>
          <w:rFonts w:ascii="Arial Unicode MS" w:eastAsia="Arial Unicode MS" w:hAnsi="Arial Unicode MS" w:cs="Arial Unicode MS"/>
        </w:rPr>
        <w:t>Να γράψετε για καθεμιά από τις παρακάτω προτάσεις αν είναι σωστή ή λάθος</w:t>
      </w:r>
    </w:p>
    <w:p w:rsidR="009C6378" w:rsidRPr="00482A06" w:rsidRDefault="009C6378" w:rsidP="009C6378">
      <w:pPr>
        <w:pStyle w:val="a3"/>
        <w:rPr>
          <w:rFonts w:ascii="Arial Unicode MS" w:eastAsia="Arial Unicode MS" w:hAnsi="Arial Unicode MS" w:cs="Arial Unicode MS"/>
        </w:rPr>
      </w:pPr>
    </w:p>
    <w:p w:rsidR="009C6378" w:rsidRPr="00482A06" w:rsidRDefault="009C6378" w:rsidP="009C6378">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Το  = και το + είναι αριθμητικοί τελεστές</w:t>
      </w:r>
    </w:p>
    <w:p w:rsidR="009C6378" w:rsidRPr="00482A06" w:rsidRDefault="009C6378" w:rsidP="009C6378">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Στο αριστερό μέλος μιας εντολής εκχώρησης τιμής, μπορεί να υπάρχουν περισσότερες από μια τιμή.</w:t>
      </w:r>
    </w:p>
    <w:p w:rsidR="009C6378" w:rsidRPr="00482A06" w:rsidRDefault="009C6378" w:rsidP="009C6378">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Όταν μία εντολή «ΑΝ» υπάρχει μετά τη λέξη «ΤΟΤΕ» μιας άλλης εντολής </w:t>
      </w:r>
    </w:p>
    <w:p w:rsidR="009C6378" w:rsidRPr="00482A06" w:rsidRDefault="009C6378" w:rsidP="009C6378">
      <w:pPr>
        <w:pStyle w:val="a3"/>
        <w:jc w:val="both"/>
        <w:rPr>
          <w:rFonts w:ascii="Arial Unicode MS" w:eastAsia="Arial Unicode MS" w:hAnsi="Arial Unicode MS" w:cs="Arial Unicode MS"/>
        </w:rPr>
      </w:pPr>
      <w:r w:rsidRPr="00482A06">
        <w:rPr>
          <w:rFonts w:ascii="Arial Unicode MS" w:eastAsia="Arial Unicode MS" w:hAnsi="Arial Unicode MS" w:cs="Arial Unicode MS"/>
        </w:rPr>
        <w:t>«ΑΝ», τότε αυτή εκτελείται , όταν η συνθήκη της εξωτερικής «ΑΝ» είναι ψευδής.</w:t>
      </w:r>
    </w:p>
    <w:p w:rsidR="009C6378" w:rsidRPr="00482A06" w:rsidRDefault="009C6378" w:rsidP="009C6378">
      <w:pPr>
        <w:pStyle w:val="a3"/>
        <w:numPr>
          <w:ilvl w:val="0"/>
          <w:numId w:val="9"/>
        </w:numPr>
        <w:jc w:val="both"/>
        <w:rPr>
          <w:rFonts w:ascii="Arial Unicode MS" w:eastAsia="Arial Unicode MS" w:hAnsi="Arial Unicode MS" w:cs="Arial Unicode MS"/>
        </w:rPr>
      </w:pPr>
      <w:r w:rsidRPr="00482A06">
        <w:rPr>
          <w:rFonts w:ascii="Arial Unicode MS" w:eastAsia="Arial Unicode MS" w:hAnsi="Arial Unicode MS" w:cs="Arial Unicode MS"/>
        </w:rPr>
        <w:t>Οι συνθήκες που ελέγχονται στη δομή επιλογής είναι λογικές εκφράσεις.</w:t>
      </w:r>
    </w:p>
    <w:p w:rsidR="009C6378" w:rsidRPr="00482A06" w:rsidRDefault="009C6378" w:rsidP="009C6378">
      <w:pPr>
        <w:pStyle w:val="a3"/>
        <w:numPr>
          <w:ilvl w:val="0"/>
          <w:numId w:val="9"/>
        </w:numPr>
        <w:jc w:val="both"/>
        <w:rPr>
          <w:rFonts w:ascii="Arial Unicode MS" w:eastAsia="Arial Unicode MS" w:hAnsi="Arial Unicode MS" w:cs="Arial Unicode MS"/>
        </w:rPr>
      </w:pPr>
      <w:r>
        <w:rPr>
          <w:rFonts w:ascii="Arial Unicode MS" w:eastAsia="Arial Unicode MS" w:hAnsi="Arial Unicode MS" w:cs="Arial Unicode MS"/>
        </w:rPr>
        <w:t>Η αναπαράσταση αλγορίθμου με ελεύθερο κείμενο είναι ο πιο δομημένος τρόπος αναπαράστασης.</w:t>
      </w:r>
    </w:p>
    <w:p w:rsidR="009C6378" w:rsidRPr="00482A06" w:rsidRDefault="009C6378" w:rsidP="009C6378">
      <w:pPr>
        <w:ind w:left="6480"/>
        <w:rPr>
          <w:rFonts w:ascii="Arial Unicode MS" w:eastAsia="Arial Unicode MS" w:hAnsi="Arial Unicode MS" w:cs="Arial Unicode MS"/>
          <w:b/>
        </w:rPr>
      </w:pPr>
      <w:r w:rsidRPr="00482A06">
        <w:rPr>
          <w:rFonts w:ascii="Arial Unicode MS" w:eastAsia="Arial Unicode MS" w:hAnsi="Arial Unicode MS" w:cs="Arial Unicode MS"/>
          <w:b/>
        </w:rPr>
        <w:t>(Μονάδες 5)</w:t>
      </w:r>
    </w:p>
    <w:p w:rsidR="009C6378" w:rsidRPr="00482A06" w:rsidRDefault="009C6378" w:rsidP="009C6378">
      <w:pPr>
        <w:pStyle w:val="a3"/>
        <w:numPr>
          <w:ilvl w:val="0"/>
          <w:numId w:val="8"/>
        </w:numPr>
        <w:rPr>
          <w:rFonts w:ascii="Arial Unicode MS" w:eastAsia="Arial Unicode MS" w:hAnsi="Arial Unicode MS" w:cs="Arial Unicode MS"/>
        </w:rPr>
      </w:pPr>
      <w:r w:rsidRPr="00482A06">
        <w:rPr>
          <w:rFonts w:ascii="Arial Unicode MS" w:eastAsia="Arial Unicode MS" w:hAnsi="Arial Unicode MS" w:cs="Arial Unicode MS"/>
        </w:rPr>
        <w:t>Τι τύπο θα δηλώσει η μεταβλητή κ, σε κάθε περίπτωση; (Τα Α και Β είναι ακέραιες μεταβλητές.)</w:t>
      </w:r>
    </w:p>
    <w:p w:rsidR="009C6378" w:rsidRPr="00482A06" w:rsidRDefault="009C6378" w:rsidP="009C6378">
      <w:pPr>
        <w:pStyle w:val="a3"/>
        <w:rPr>
          <w:rFonts w:ascii="Arial Unicode MS" w:eastAsia="Arial Unicode MS" w:hAnsi="Arial Unicode MS" w:cs="Arial Unicode MS"/>
        </w:rPr>
      </w:pP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 Α + Β ) / 2</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 Α + Β ) / 2</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ΨΕΥΔΗΣ</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Τ_Ρ ( Α_ Μ ( κ ) )</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 + Β ) </w:t>
      </w:r>
      <w:r w:rsidRPr="00482A06">
        <w:rPr>
          <w:rFonts w:ascii="Arial Unicode MS" w:eastAsia="Arial Unicode MS" w:hAnsi="Arial Unicode MS" w:cs="Arial Unicode MS"/>
          <w:lang w:val="en-US"/>
        </w:rPr>
        <w:t>div 2</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((Α + Β ) / 2)</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‘ΨΕΥΔΗΣ’</w:t>
      </w:r>
    </w:p>
    <w:p w:rsidR="009C6378" w:rsidRPr="00482A06" w:rsidRDefault="009C6378" w:rsidP="009C6378">
      <w:pPr>
        <w:pStyle w:val="a3"/>
        <w:numPr>
          <w:ilvl w:val="0"/>
          <w:numId w:val="11"/>
        </w:numPr>
        <w:rPr>
          <w:rFonts w:ascii="Arial Unicode MS" w:eastAsia="Arial Unicode MS" w:hAnsi="Arial Unicode MS" w:cs="Arial Unicode MS"/>
        </w:rPr>
      </w:pPr>
      <w:r w:rsidRPr="00482A06">
        <w:rPr>
          <w:rFonts w:ascii="Arial Unicode MS" w:eastAsia="Arial Unicode MS" w:hAnsi="Arial Unicode MS" w:cs="Arial Unicode MS"/>
        </w:rPr>
        <w:t xml:space="preserve">Κ </w:t>
      </w:r>
      <w:r w:rsidRPr="00482A06">
        <w:rPr>
          <w:rFonts w:ascii="Arial Unicode MS" w:eastAsia="Arial Unicode MS" w:hAnsi="Arial Unicode MS" w:cs="Arial Unicode MS"/>
        </w:rPr>
        <w:sym w:font="Wingdings" w:char="F0DF"/>
      </w:r>
      <w:r w:rsidRPr="00482A06">
        <w:rPr>
          <w:rFonts w:ascii="Arial Unicode MS" w:eastAsia="Arial Unicode MS" w:hAnsi="Arial Unicode MS" w:cs="Arial Unicode MS"/>
        </w:rPr>
        <w:t xml:space="preserve"> Α_Μ (Τ_Ρ (κ ) )</w:t>
      </w:r>
    </w:p>
    <w:p w:rsidR="009C6378" w:rsidRPr="00482A06" w:rsidRDefault="009C6378" w:rsidP="009C6378">
      <w:pPr>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lastRenderedPageBreak/>
        <w:t>(Μονάδες 4)</w:t>
      </w:r>
    </w:p>
    <w:p w:rsidR="009C6378" w:rsidRPr="00482A06" w:rsidRDefault="009C6378" w:rsidP="009C6378">
      <w:pPr>
        <w:pStyle w:val="a3"/>
        <w:numPr>
          <w:ilvl w:val="0"/>
          <w:numId w:val="8"/>
        </w:numPr>
        <w:rPr>
          <w:rFonts w:ascii="Arial Unicode MS" w:eastAsia="Arial Unicode MS" w:hAnsi="Arial Unicode MS" w:cs="Arial Unicode MS"/>
        </w:rPr>
      </w:pPr>
      <w:r w:rsidRPr="00482A06">
        <w:rPr>
          <w:rFonts w:ascii="Arial Unicode MS" w:eastAsia="Arial Unicode MS" w:hAnsi="Arial Unicode MS" w:cs="Arial Unicode MS"/>
        </w:rPr>
        <w:t>Να γράψετε στο τετράδιό σας :</w:t>
      </w:r>
    </w:p>
    <w:p w:rsidR="009C6378" w:rsidRPr="00482A06" w:rsidRDefault="009C6378" w:rsidP="009C6378">
      <w:pPr>
        <w:pStyle w:val="a3"/>
        <w:numPr>
          <w:ilvl w:val="0"/>
          <w:numId w:val="12"/>
        </w:numPr>
        <w:rPr>
          <w:rFonts w:ascii="Arial Unicode MS" w:eastAsia="Arial Unicode MS" w:hAnsi="Arial Unicode MS" w:cs="Arial Unicode MS"/>
        </w:rPr>
      </w:pPr>
      <w:r w:rsidRPr="00482A06">
        <w:rPr>
          <w:rFonts w:ascii="Arial Unicode MS" w:eastAsia="Arial Unicode MS" w:hAnsi="Arial Unicode MS" w:cs="Arial Unicode MS"/>
        </w:rPr>
        <w:t>Έναν συγκριτικό τελεστή</w:t>
      </w:r>
    </w:p>
    <w:p w:rsidR="009C6378" w:rsidRPr="00482A06" w:rsidRDefault="009C6378" w:rsidP="009C6378">
      <w:pPr>
        <w:pStyle w:val="a3"/>
        <w:numPr>
          <w:ilvl w:val="0"/>
          <w:numId w:val="12"/>
        </w:numPr>
        <w:rPr>
          <w:rFonts w:ascii="Arial Unicode MS" w:eastAsia="Arial Unicode MS" w:hAnsi="Arial Unicode MS" w:cs="Arial Unicode MS"/>
        </w:rPr>
      </w:pPr>
      <w:r w:rsidRPr="00482A06">
        <w:rPr>
          <w:rFonts w:ascii="Arial Unicode MS" w:eastAsia="Arial Unicode MS" w:hAnsi="Arial Unicode MS" w:cs="Arial Unicode MS"/>
        </w:rPr>
        <w:t>Έναν λογικό τελεστή</w:t>
      </w:r>
    </w:p>
    <w:p w:rsidR="009C6378" w:rsidRPr="00482A06" w:rsidRDefault="009C6378" w:rsidP="009C6378">
      <w:pPr>
        <w:pStyle w:val="a3"/>
        <w:numPr>
          <w:ilvl w:val="0"/>
          <w:numId w:val="12"/>
        </w:numPr>
        <w:rPr>
          <w:rFonts w:ascii="Arial Unicode MS" w:eastAsia="Arial Unicode MS" w:hAnsi="Arial Unicode MS" w:cs="Arial Unicode MS"/>
        </w:rPr>
      </w:pPr>
      <w:r w:rsidRPr="00482A06">
        <w:rPr>
          <w:rFonts w:ascii="Arial Unicode MS" w:eastAsia="Arial Unicode MS" w:hAnsi="Arial Unicode MS" w:cs="Arial Unicode MS"/>
        </w:rPr>
        <w:t>Μία λογική σταθερά</w:t>
      </w:r>
    </w:p>
    <w:p w:rsidR="009C6378" w:rsidRPr="00482A06" w:rsidRDefault="009C6378" w:rsidP="009C6378">
      <w:pPr>
        <w:pStyle w:val="a3"/>
        <w:numPr>
          <w:ilvl w:val="0"/>
          <w:numId w:val="12"/>
        </w:numPr>
        <w:rPr>
          <w:rFonts w:ascii="Arial Unicode MS" w:eastAsia="Arial Unicode MS" w:hAnsi="Arial Unicode MS" w:cs="Arial Unicode MS"/>
        </w:rPr>
      </w:pPr>
      <w:r w:rsidRPr="00482A06">
        <w:rPr>
          <w:rFonts w:ascii="Arial Unicode MS" w:eastAsia="Arial Unicode MS" w:hAnsi="Arial Unicode MS" w:cs="Arial Unicode MS"/>
        </w:rPr>
        <w:t>Μία απλή λογική έκφραση</w:t>
      </w:r>
    </w:p>
    <w:p w:rsidR="009C6378" w:rsidRPr="00482A06" w:rsidRDefault="009C6378" w:rsidP="009C6378">
      <w:pPr>
        <w:pStyle w:val="a3"/>
        <w:numPr>
          <w:ilvl w:val="0"/>
          <w:numId w:val="12"/>
        </w:numPr>
        <w:rPr>
          <w:rFonts w:ascii="Arial Unicode MS" w:eastAsia="Arial Unicode MS" w:hAnsi="Arial Unicode MS" w:cs="Arial Unicode MS"/>
        </w:rPr>
      </w:pPr>
      <w:r w:rsidRPr="00482A06">
        <w:rPr>
          <w:rFonts w:ascii="Arial Unicode MS" w:eastAsia="Arial Unicode MS" w:hAnsi="Arial Unicode MS" w:cs="Arial Unicode MS"/>
        </w:rPr>
        <w:t>Μία σύνθετη λογική πρόταση</w:t>
      </w:r>
    </w:p>
    <w:p w:rsidR="009C6378" w:rsidRPr="00482A06" w:rsidRDefault="009C6378" w:rsidP="009C6378">
      <w:pPr>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t>(Μονάδες 5)</w:t>
      </w:r>
    </w:p>
    <w:p w:rsidR="009C6378" w:rsidRPr="00482A06" w:rsidRDefault="009C6378" w:rsidP="009C6378">
      <w:pPr>
        <w:pStyle w:val="a3"/>
        <w:numPr>
          <w:ilvl w:val="0"/>
          <w:numId w:val="8"/>
        </w:numPr>
        <w:jc w:val="both"/>
        <w:rPr>
          <w:rFonts w:ascii="Arial Unicode MS" w:eastAsia="Arial Unicode MS" w:hAnsi="Arial Unicode MS" w:cs="Arial Unicode MS"/>
        </w:rPr>
      </w:pPr>
      <w:r w:rsidRPr="00482A06">
        <w:rPr>
          <w:rFonts w:ascii="Arial Unicode MS" w:eastAsia="Arial Unicode MS" w:hAnsi="Arial Unicode MS" w:cs="Arial Unicode MS"/>
        </w:rPr>
        <w:t>Να μετατραπούν οι παρακάτω προτάσεις σε λογικές εκφράσεις</w:t>
      </w:r>
    </w:p>
    <w:p w:rsidR="009C6378" w:rsidRPr="00482A06" w:rsidRDefault="009C6378" w:rsidP="009C6378">
      <w:pPr>
        <w:pStyle w:val="a3"/>
        <w:numPr>
          <w:ilvl w:val="0"/>
          <w:numId w:val="14"/>
        </w:numPr>
        <w:jc w:val="both"/>
        <w:rPr>
          <w:rFonts w:ascii="Arial Unicode MS" w:eastAsia="Arial Unicode MS" w:hAnsi="Arial Unicode MS" w:cs="Arial Unicode MS"/>
        </w:rPr>
      </w:pPr>
      <w:r w:rsidRPr="00482A06">
        <w:rPr>
          <w:rFonts w:ascii="Arial Unicode MS" w:eastAsia="Arial Unicode MS" w:hAnsi="Arial Unicode MS" w:cs="Arial Unicode MS"/>
        </w:rPr>
        <w:t>Ο αριθμός Χ απέχει από το 28 το πολύ 5.</w:t>
      </w:r>
    </w:p>
    <w:p w:rsidR="009C6378" w:rsidRPr="00482A06" w:rsidRDefault="009C6378" w:rsidP="009C6378">
      <w:pPr>
        <w:pStyle w:val="a3"/>
        <w:numPr>
          <w:ilvl w:val="0"/>
          <w:numId w:val="14"/>
        </w:numPr>
        <w:jc w:val="both"/>
        <w:rPr>
          <w:rFonts w:ascii="Arial Unicode MS" w:eastAsia="Arial Unicode MS" w:hAnsi="Arial Unicode MS" w:cs="Arial Unicode MS"/>
        </w:rPr>
      </w:pPr>
      <w:r w:rsidRPr="00482A06">
        <w:rPr>
          <w:rFonts w:ascii="Arial Unicode MS" w:eastAsia="Arial Unicode MS" w:hAnsi="Arial Unicode MS" w:cs="Arial Unicode MS"/>
        </w:rPr>
        <w:t>Το τελευταίο ψηφίο του θετικού ακεραίου Χ είναι πολλαπλάσιο του 3.</w:t>
      </w:r>
    </w:p>
    <w:p w:rsidR="009C6378" w:rsidRPr="00482A06" w:rsidRDefault="009C6378" w:rsidP="009C6378">
      <w:pPr>
        <w:pStyle w:val="a3"/>
        <w:numPr>
          <w:ilvl w:val="0"/>
          <w:numId w:val="14"/>
        </w:numPr>
        <w:jc w:val="both"/>
        <w:rPr>
          <w:rFonts w:ascii="Arial Unicode MS" w:eastAsia="Arial Unicode MS" w:hAnsi="Arial Unicode MS" w:cs="Arial Unicode MS"/>
        </w:rPr>
      </w:pPr>
      <w:r w:rsidRPr="00482A06">
        <w:rPr>
          <w:rFonts w:ascii="Arial Unicode MS" w:eastAsia="Arial Unicode MS" w:hAnsi="Arial Unicode MS" w:cs="Arial Unicode MS"/>
        </w:rPr>
        <w:t>Ο θετικός ακέραιος Χ είναι άρτιος, τριψήφιος και έχει άρτιο πρώτο ψηφίο.</w:t>
      </w:r>
    </w:p>
    <w:p w:rsidR="009C6378" w:rsidRPr="00482A06" w:rsidRDefault="009C6378" w:rsidP="009C6378">
      <w:pPr>
        <w:ind w:left="5760" w:firstLine="720"/>
        <w:jc w:val="both"/>
        <w:rPr>
          <w:rFonts w:ascii="Arial Unicode MS" w:eastAsia="Arial Unicode MS" w:hAnsi="Arial Unicode MS" w:cs="Arial Unicode MS"/>
          <w:b/>
        </w:rPr>
      </w:pPr>
      <w:r w:rsidRPr="00482A06">
        <w:rPr>
          <w:rFonts w:ascii="Arial Unicode MS" w:eastAsia="Arial Unicode MS" w:hAnsi="Arial Unicode MS" w:cs="Arial Unicode MS"/>
          <w:b/>
        </w:rPr>
        <w:t>(Μονάδες 7 )</w:t>
      </w:r>
    </w:p>
    <w:p w:rsidR="009C6378" w:rsidRPr="00482A06" w:rsidRDefault="009C6378" w:rsidP="009C6378">
      <w:pPr>
        <w:jc w:val="both"/>
        <w:rPr>
          <w:rFonts w:ascii="Arial Unicode MS" w:eastAsia="Arial Unicode MS" w:hAnsi="Arial Unicode MS" w:cs="Arial Unicode MS"/>
        </w:rPr>
      </w:pPr>
    </w:p>
    <w:p w:rsidR="009C6378" w:rsidRPr="00482A06" w:rsidRDefault="009C6378" w:rsidP="009C6378">
      <w:pPr>
        <w:pStyle w:val="a3"/>
        <w:numPr>
          <w:ilvl w:val="0"/>
          <w:numId w:val="8"/>
        </w:numPr>
        <w:jc w:val="both"/>
        <w:rPr>
          <w:rFonts w:ascii="Arial Unicode MS" w:eastAsia="Arial Unicode MS" w:hAnsi="Arial Unicode MS" w:cs="Arial Unicode MS"/>
        </w:rPr>
      </w:pPr>
      <w:r w:rsidRPr="00482A06">
        <w:rPr>
          <w:rFonts w:ascii="Arial Unicode MS" w:eastAsia="Arial Unicode MS" w:hAnsi="Arial Unicode MS" w:cs="Arial Unicode MS"/>
          <w:noProof/>
          <w:lang w:eastAsia="el-GR"/>
        </w:rPr>
        <w:t>Να βρείτε αν οι παρακάτω προτάσεις είναι ψευδείς ή αληθείς</w:t>
      </w:r>
    </w:p>
    <w:p w:rsidR="009C6378" w:rsidRPr="00482A06" w:rsidRDefault="009C6378" w:rsidP="009C6378">
      <w:pPr>
        <w:pStyle w:val="a3"/>
        <w:numPr>
          <w:ilvl w:val="0"/>
          <w:numId w:val="10"/>
        </w:numPr>
        <w:jc w:val="both"/>
        <w:rPr>
          <w:rFonts w:ascii="Arial Unicode MS" w:eastAsia="Arial Unicode MS" w:hAnsi="Arial Unicode MS" w:cs="Arial Unicode MS"/>
        </w:rPr>
      </w:pPr>
      <w:r w:rsidRPr="00482A06">
        <w:rPr>
          <w:rFonts w:ascii="Arial Unicode MS" w:eastAsia="Arial Unicode MS" w:hAnsi="Arial Unicode MS" w:cs="Arial Unicode MS"/>
        </w:rPr>
        <w:t>( 3 + 8 / 4 * 3 &gt; 6) ΚΑΙ (( 10 = 3 * 2 ^ 2 ) Ή (7 * 9 &gt;=16))</w:t>
      </w:r>
    </w:p>
    <w:p w:rsidR="009C6378" w:rsidRPr="00482A06" w:rsidRDefault="009C6378" w:rsidP="009C6378">
      <w:pPr>
        <w:pStyle w:val="a3"/>
        <w:numPr>
          <w:ilvl w:val="0"/>
          <w:numId w:val="10"/>
        </w:numPr>
        <w:rPr>
          <w:rFonts w:ascii="Arial Unicode MS" w:eastAsia="Arial Unicode MS" w:hAnsi="Arial Unicode MS" w:cs="Arial Unicode MS"/>
        </w:rPr>
      </w:pPr>
      <w:r w:rsidRPr="00482A06">
        <w:rPr>
          <w:rFonts w:ascii="Arial Unicode MS" w:eastAsia="Arial Unicode MS" w:hAnsi="Arial Unicode MS" w:cs="Arial Unicode MS"/>
        </w:rPr>
        <w:t xml:space="preserve">(ΟΧΙ (9 </w:t>
      </w:r>
      <w:r w:rsidRPr="00482A06">
        <w:rPr>
          <w:rFonts w:ascii="Arial Unicode MS" w:eastAsia="Arial Unicode MS" w:hAnsi="Arial Unicode MS" w:cs="Arial Unicode MS"/>
          <w:lang w:val="en-US"/>
        </w:rPr>
        <w:t>MOD</w:t>
      </w:r>
      <w:r w:rsidRPr="00482A06">
        <w:rPr>
          <w:rFonts w:ascii="Arial Unicode MS" w:eastAsia="Arial Unicode MS" w:hAnsi="Arial Unicode MS" w:cs="Arial Unicode MS"/>
        </w:rPr>
        <w:t xml:space="preserve"> 5 = 20 – 4 * 2 ^ 2)) Ή ( 5+7 </w:t>
      </w:r>
      <w:r w:rsidRPr="00482A06">
        <w:rPr>
          <w:rFonts w:ascii="Arial Unicode MS" w:eastAsia="Arial Unicode MS" w:hAnsi="Arial Unicode MS" w:cs="Arial Unicode MS"/>
          <w:lang w:val="en-US"/>
        </w:rPr>
        <w:t>DIV</w:t>
      </w:r>
      <w:r w:rsidRPr="00482A06">
        <w:rPr>
          <w:rFonts w:ascii="Arial Unicode MS" w:eastAsia="Arial Unicode MS" w:hAnsi="Arial Unicode MS" w:cs="Arial Unicode MS"/>
        </w:rPr>
        <w:t xml:space="preserve"> 4 &gt; 4) ΚΑΙ  (‘Β’ = ‘Α’)</w:t>
      </w:r>
    </w:p>
    <w:p w:rsidR="009C6378" w:rsidRPr="00482A06" w:rsidRDefault="009C6378" w:rsidP="00A21FE6">
      <w:pPr>
        <w:ind w:left="6480"/>
        <w:rPr>
          <w:rFonts w:ascii="Arial Unicode MS" w:eastAsia="Arial Unicode MS" w:hAnsi="Arial Unicode MS" w:cs="Arial Unicode MS"/>
          <w:b/>
        </w:rPr>
      </w:pPr>
      <w:r w:rsidRPr="00482A06">
        <w:rPr>
          <w:rFonts w:ascii="Arial Unicode MS" w:eastAsia="Arial Unicode MS" w:hAnsi="Arial Unicode MS" w:cs="Arial Unicode MS"/>
          <w:b/>
        </w:rPr>
        <w:t>(Μονάδες 6)</w:t>
      </w:r>
    </w:p>
    <w:p w:rsidR="009C6378" w:rsidRPr="00482A06" w:rsidRDefault="009C6378" w:rsidP="009C6378">
      <w:pPr>
        <w:pStyle w:val="a3"/>
        <w:numPr>
          <w:ilvl w:val="0"/>
          <w:numId w:val="8"/>
        </w:numPr>
        <w:jc w:val="both"/>
        <w:rPr>
          <w:rFonts w:ascii="Arial Unicode MS" w:eastAsia="Arial Unicode MS" w:hAnsi="Arial Unicode MS" w:cs="Arial Unicode MS"/>
        </w:rPr>
      </w:pPr>
      <w:r w:rsidRPr="00482A06">
        <w:rPr>
          <w:rFonts w:ascii="Arial Unicode MS" w:eastAsia="Arial Unicode MS" w:hAnsi="Arial Unicode MS" w:cs="Arial Unicode MS"/>
        </w:rPr>
        <w:t>Να απαντήσετε στις ακόλουθες ερωτήσεις</w:t>
      </w:r>
    </w:p>
    <w:p w:rsidR="009C6378" w:rsidRPr="00482A06" w:rsidRDefault="009C6378" w:rsidP="009C6378">
      <w:pPr>
        <w:pStyle w:val="a3"/>
        <w:numPr>
          <w:ilvl w:val="0"/>
          <w:numId w:val="13"/>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συντάκτη σε ένα προγραμματιστικό περιβάλλον;  </w:t>
      </w:r>
      <w:r w:rsidR="00A736D9">
        <w:rPr>
          <w:rFonts w:ascii="Arial Unicode MS" w:eastAsia="Arial Unicode MS" w:hAnsi="Arial Unicode MS" w:cs="Arial Unicode MS"/>
          <w:b/>
        </w:rPr>
        <w:t>(Μονάδες 1</w:t>
      </w:r>
      <w:r w:rsidRPr="00482A06">
        <w:rPr>
          <w:rFonts w:ascii="Arial Unicode MS" w:eastAsia="Arial Unicode MS" w:hAnsi="Arial Unicode MS" w:cs="Arial Unicode MS"/>
          <w:b/>
        </w:rPr>
        <w:t>)</w:t>
      </w:r>
    </w:p>
    <w:p w:rsidR="009C6378" w:rsidRPr="00482A06" w:rsidRDefault="009C6378" w:rsidP="009C6378">
      <w:pPr>
        <w:pStyle w:val="a3"/>
        <w:numPr>
          <w:ilvl w:val="0"/>
          <w:numId w:val="13"/>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w:t>
      </w:r>
      <w:proofErr w:type="spellStart"/>
      <w:r w:rsidRPr="00482A06">
        <w:rPr>
          <w:rFonts w:ascii="Arial Unicode MS" w:eastAsia="Arial Unicode MS" w:hAnsi="Arial Unicode MS" w:cs="Arial Unicode MS"/>
        </w:rPr>
        <w:t>συνδέτη</w:t>
      </w:r>
      <w:proofErr w:type="spellEnd"/>
      <w:r w:rsidRPr="00482A06">
        <w:rPr>
          <w:rFonts w:ascii="Arial Unicode MS" w:eastAsia="Arial Unicode MS" w:hAnsi="Arial Unicode MS" w:cs="Arial Unicode MS"/>
        </w:rPr>
        <w:t xml:space="preserve">- φορτωτή σε ένα προγραμματιστικό περιβάλλον; </w:t>
      </w:r>
      <w:r w:rsidRPr="00482A06">
        <w:rPr>
          <w:rFonts w:ascii="Arial Unicode MS" w:eastAsia="Arial Unicode MS" w:hAnsi="Arial Unicode MS" w:cs="Arial Unicode MS"/>
          <w:b/>
        </w:rPr>
        <w:t>(Μονάδες 2)</w:t>
      </w:r>
    </w:p>
    <w:p w:rsidR="009C6378" w:rsidRPr="00482A06" w:rsidRDefault="009C6378" w:rsidP="009C6378">
      <w:pPr>
        <w:pStyle w:val="a3"/>
        <w:numPr>
          <w:ilvl w:val="0"/>
          <w:numId w:val="13"/>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Ποιος είναι ο ρόλος του </w:t>
      </w:r>
      <w:proofErr w:type="spellStart"/>
      <w:r w:rsidRPr="00482A06">
        <w:rPr>
          <w:rFonts w:ascii="Arial Unicode MS" w:eastAsia="Arial Unicode MS" w:hAnsi="Arial Unicode MS" w:cs="Arial Unicode MS"/>
        </w:rPr>
        <w:t>μεταγλωτιστή</w:t>
      </w:r>
      <w:proofErr w:type="spellEnd"/>
      <w:r w:rsidRPr="00482A06">
        <w:rPr>
          <w:rFonts w:ascii="Arial Unicode MS" w:eastAsia="Arial Unicode MS" w:hAnsi="Arial Unicode MS" w:cs="Arial Unicode MS"/>
        </w:rPr>
        <w:t xml:space="preserve"> σε ένα προγραμματιστικό περιβάλλον; </w:t>
      </w:r>
      <w:r w:rsidRPr="00482A06">
        <w:rPr>
          <w:rFonts w:ascii="Arial Unicode MS" w:eastAsia="Arial Unicode MS" w:hAnsi="Arial Unicode MS" w:cs="Arial Unicode MS"/>
          <w:b/>
        </w:rPr>
        <w:t>(Μονάδες 2)</w:t>
      </w:r>
    </w:p>
    <w:p w:rsidR="009C6378" w:rsidRPr="00A21FE6" w:rsidRDefault="009C6378" w:rsidP="009C6378">
      <w:pPr>
        <w:pStyle w:val="a3"/>
        <w:numPr>
          <w:ilvl w:val="0"/>
          <w:numId w:val="13"/>
        </w:numPr>
        <w:jc w:val="both"/>
        <w:rPr>
          <w:rFonts w:ascii="Arial Unicode MS" w:eastAsia="Arial Unicode MS" w:hAnsi="Arial Unicode MS" w:cs="Arial Unicode MS"/>
        </w:rPr>
      </w:pPr>
      <w:r w:rsidRPr="00482A06">
        <w:rPr>
          <w:rFonts w:ascii="Arial Unicode MS" w:eastAsia="Arial Unicode MS" w:hAnsi="Arial Unicode MS" w:cs="Arial Unicode MS"/>
        </w:rPr>
        <w:t xml:space="preserve">τι είναι το αλφάβητο μιας γλώσσας και τι η σημασιολογία; </w:t>
      </w:r>
      <w:r w:rsidRPr="00482A06">
        <w:rPr>
          <w:rFonts w:ascii="Arial Unicode MS" w:eastAsia="Arial Unicode MS" w:hAnsi="Arial Unicode MS" w:cs="Arial Unicode MS"/>
          <w:b/>
        </w:rPr>
        <w:t>(Μονάδες 2)</w:t>
      </w:r>
    </w:p>
    <w:p w:rsidR="00A21FE6" w:rsidRPr="00482A06" w:rsidRDefault="00A21FE6" w:rsidP="00A21FE6">
      <w:pPr>
        <w:pStyle w:val="a3"/>
        <w:ind w:left="1440"/>
        <w:jc w:val="both"/>
        <w:rPr>
          <w:rFonts w:ascii="Arial Unicode MS" w:eastAsia="Arial Unicode MS" w:hAnsi="Arial Unicode MS" w:cs="Arial Unicode MS"/>
        </w:rPr>
      </w:pPr>
    </w:p>
    <w:p w:rsidR="009C6378" w:rsidRDefault="00A21FE6" w:rsidP="00A21FE6">
      <w:pPr>
        <w:pStyle w:val="a3"/>
        <w:numPr>
          <w:ilvl w:val="0"/>
          <w:numId w:val="21"/>
        </w:numPr>
        <w:rPr>
          <w:rFonts w:ascii="Arial Unicode MS" w:eastAsia="Arial Unicode MS" w:hAnsi="Arial Unicode MS" w:cs="Arial Unicode MS"/>
        </w:rPr>
      </w:pPr>
      <w:r>
        <w:rPr>
          <w:rFonts w:ascii="Arial Unicode MS" w:eastAsia="Arial Unicode MS" w:hAnsi="Arial Unicode MS" w:cs="Arial Unicode MS"/>
        </w:rPr>
        <w:lastRenderedPageBreak/>
        <w:t xml:space="preserve">Να συμπληρώσετε τις κενές θέσεις στον παρακάτω πίνακα: </w:t>
      </w:r>
    </w:p>
    <w:tbl>
      <w:tblPr>
        <w:tblStyle w:val="a4"/>
        <w:tblW w:w="0" w:type="auto"/>
        <w:tblLook w:val="04A0"/>
      </w:tblPr>
      <w:tblGrid>
        <w:gridCol w:w="1704"/>
        <w:gridCol w:w="1704"/>
        <w:gridCol w:w="1704"/>
        <w:gridCol w:w="1705"/>
        <w:gridCol w:w="1705"/>
      </w:tblGrid>
      <w:tr w:rsidR="00A21FE6" w:rsidTr="00A21FE6">
        <w:tc>
          <w:tcPr>
            <w:tcW w:w="1704" w:type="dxa"/>
          </w:tcPr>
          <w:p w:rsidR="00A21FE6" w:rsidRPr="00A21FE6" w:rsidRDefault="00A21FE6" w:rsidP="00A21FE6">
            <w:pPr>
              <w:jc w:val="center"/>
              <w:rPr>
                <w:rFonts w:ascii="Arial Unicode MS" w:eastAsia="Arial Unicode MS" w:hAnsi="Arial Unicode MS" w:cs="Arial Unicode MS"/>
                <w:b/>
              </w:rPr>
            </w:pPr>
            <w:r w:rsidRPr="00A21FE6">
              <w:rPr>
                <w:rFonts w:ascii="Arial Unicode MS" w:eastAsia="Arial Unicode MS" w:hAnsi="Arial Unicode MS" w:cs="Arial Unicode MS"/>
                <w:b/>
              </w:rPr>
              <w:t>Α</w:t>
            </w:r>
          </w:p>
        </w:tc>
        <w:tc>
          <w:tcPr>
            <w:tcW w:w="1704" w:type="dxa"/>
          </w:tcPr>
          <w:p w:rsidR="00A21FE6" w:rsidRPr="00A21FE6" w:rsidRDefault="00A21FE6" w:rsidP="00A21FE6">
            <w:pPr>
              <w:jc w:val="center"/>
              <w:rPr>
                <w:rFonts w:ascii="Arial Unicode MS" w:eastAsia="Arial Unicode MS" w:hAnsi="Arial Unicode MS" w:cs="Arial Unicode MS"/>
                <w:b/>
              </w:rPr>
            </w:pPr>
            <w:r w:rsidRPr="00A21FE6">
              <w:rPr>
                <w:rFonts w:ascii="Arial Unicode MS" w:eastAsia="Arial Unicode MS" w:hAnsi="Arial Unicode MS" w:cs="Arial Unicode MS"/>
                <w:b/>
              </w:rPr>
              <w:t>Β</w:t>
            </w:r>
          </w:p>
        </w:tc>
        <w:tc>
          <w:tcPr>
            <w:tcW w:w="1704" w:type="dxa"/>
          </w:tcPr>
          <w:p w:rsidR="00A21FE6" w:rsidRPr="00A21FE6" w:rsidRDefault="00A21FE6" w:rsidP="00A21FE6">
            <w:pPr>
              <w:jc w:val="center"/>
              <w:rPr>
                <w:rFonts w:ascii="Arial Unicode MS" w:eastAsia="Arial Unicode MS" w:hAnsi="Arial Unicode MS" w:cs="Arial Unicode MS"/>
                <w:b/>
              </w:rPr>
            </w:pPr>
            <w:r w:rsidRPr="00A21FE6">
              <w:rPr>
                <w:rFonts w:ascii="Arial Unicode MS" w:eastAsia="Arial Unicode MS" w:hAnsi="Arial Unicode MS" w:cs="Arial Unicode MS"/>
                <w:b/>
              </w:rPr>
              <w:t>Γ</w:t>
            </w:r>
          </w:p>
        </w:tc>
        <w:tc>
          <w:tcPr>
            <w:tcW w:w="1705" w:type="dxa"/>
          </w:tcPr>
          <w:p w:rsidR="00A21FE6" w:rsidRPr="00A21FE6" w:rsidRDefault="00A21FE6" w:rsidP="00A21FE6">
            <w:pPr>
              <w:jc w:val="center"/>
              <w:rPr>
                <w:rFonts w:ascii="Arial Unicode MS" w:eastAsia="Arial Unicode MS" w:hAnsi="Arial Unicode MS" w:cs="Arial Unicode MS"/>
                <w:b/>
              </w:rPr>
            </w:pPr>
            <w:r w:rsidRPr="00A21FE6">
              <w:rPr>
                <w:rFonts w:ascii="Arial Unicode MS" w:eastAsia="Arial Unicode MS" w:hAnsi="Arial Unicode MS" w:cs="Arial Unicode MS"/>
                <w:b/>
              </w:rPr>
              <w:t>Α Η ( Β ΚΑΙ Γ)</w:t>
            </w:r>
          </w:p>
        </w:tc>
        <w:tc>
          <w:tcPr>
            <w:tcW w:w="1705" w:type="dxa"/>
          </w:tcPr>
          <w:p w:rsidR="00A21FE6" w:rsidRPr="00A21FE6" w:rsidRDefault="00A21FE6" w:rsidP="00A21FE6">
            <w:pPr>
              <w:jc w:val="center"/>
              <w:rPr>
                <w:rFonts w:ascii="Arial Unicode MS" w:eastAsia="Arial Unicode MS" w:hAnsi="Arial Unicode MS" w:cs="Arial Unicode MS"/>
                <w:b/>
              </w:rPr>
            </w:pPr>
            <w:r w:rsidRPr="00A21FE6">
              <w:rPr>
                <w:rFonts w:ascii="Arial Unicode MS" w:eastAsia="Arial Unicode MS" w:hAnsi="Arial Unicode MS" w:cs="Arial Unicode MS"/>
                <w:b/>
              </w:rPr>
              <w:t>ΟΧΙ ( Α ΚΑΙ Β)</w:t>
            </w:r>
          </w:p>
        </w:tc>
      </w:tr>
      <w:tr w:rsidR="00A21FE6" w:rsidTr="00A21FE6">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ΑΛΗΘΗΣ</w:t>
            </w:r>
          </w:p>
        </w:tc>
        <w:tc>
          <w:tcPr>
            <w:tcW w:w="1704" w:type="dxa"/>
          </w:tcPr>
          <w:p w:rsidR="00A21FE6" w:rsidRDefault="00A21FE6" w:rsidP="00A21FE6">
            <w:pPr>
              <w:jc w:val="center"/>
              <w:rPr>
                <w:rFonts w:ascii="Arial Unicode MS" w:eastAsia="Arial Unicode MS" w:hAnsi="Arial Unicode MS" w:cs="Arial Unicode MS"/>
              </w:rPr>
            </w:pPr>
          </w:p>
        </w:tc>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ΑΛΗΘΗΣ</w:t>
            </w:r>
          </w:p>
        </w:tc>
        <w:tc>
          <w:tcPr>
            <w:tcW w:w="1705" w:type="dxa"/>
          </w:tcPr>
          <w:p w:rsidR="00A21FE6" w:rsidRDefault="00A21FE6" w:rsidP="00A21FE6">
            <w:pPr>
              <w:jc w:val="center"/>
              <w:rPr>
                <w:rFonts w:ascii="Arial Unicode MS" w:eastAsia="Arial Unicode MS" w:hAnsi="Arial Unicode MS" w:cs="Arial Unicode MS"/>
              </w:rPr>
            </w:pPr>
          </w:p>
        </w:tc>
        <w:tc>
          <w:tcPr>
            <w:tcW w:w="1705"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ΨΕΥΔΗΣ</w:t>
            </w:r>
          </w:p>
        </w:tc>
      </w:tr>
      <w:tr w:rsidR="00A21FE6" w:rsidTr="00A21FE6">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ΑΛΗΘΗΣ</w:t>
            </w:r>
          </w:p>
        </w:tc>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ΨΕΥΔΗΣ</w:t>
            </w:r>
          </w:p>
        </w:tc>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ΨΕΥΔΗΣ</w:t>
            </w:r>
          </w:p>
        </w:tc>
        <w:tc>
          <w:tcPr>
            <w:tcW w:w="1705" w:type="dxa"/>
          </w:tcPr>
          <w:p w:rsidR="00A21FE6" w:rsidRDefault="00A21FE6" w:rsidP="00A21FE6">
            <w:pPr>
              <w:jc w:val="center"/>
              <w:rPr>
                <w:rFonts w:ascii="Arial Unicode MS" w:eastAsia="Arial Unicode MS" w:hAnsi="Arial Unicode MS" w:cs="Arial Unicode MS"/>
              </w:rPr>
            </w:pPr>
          </w:p>
        </w:tc>
        <w:tc>
          <w:tcPr>
            <w:tcW w:w="1705" w:type="dxa"/>
          </w:tcPr>
          <w:p w:rsidR="00A21FE6" w:rsidRDefault="00A21FE6" w:rsidP="00A21FE6">
            <w:pPr>
              <w:jc w:val="center"/>
              <w:rPr>
                <w:rFonts w:ascii="Arial Unicode MS" w:eastAsia="Arial Unicode MS" w:hAnsi="Arial Unicode MS" w:cs="Arial Unicode MS"/>
              </w:rPr>
            </w:pPr>
          </w:p>
        </w:tc>
      </w:tr>
      <w:tr w:rsidR="00A21FE6" w:rsidTr="00A21FE6">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ΨΕΥΔΗΣ</w:t>
            </w:r>
          </w:p>
        </w:tc>
        <w:tc>
          <w:tcPr>
            <w:tcW w:w="1704"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ΑΛΗΘΗΣ</w:t>
            </w:r>
          </w:p>
        </w:tc>
        <w:tc>
          <w:tcPr>
            <w:tcW w:w="1704" w:type="dxa"/>
          </w:tcPr>
          <w:p w:rsidR="00A21FE6" w:rsidRDefault="00A21FE6" w:rsidP="00A21FE6">
            <w:pPr>
              <w:jc w:val="center"/>
              <w:rPr>
                <w:rFonts w:ascii="Arial Unicode MS" w:eastAsia="Arial Unicode MS" w:hAnsi="Arial Unicode MS" w:cs="Arial Unicode MS"/>
              </w:rPr>
            </w:pPr>
          </w:p>
        </w:tc>
        <w:tc>
          <w:tcPr>
            <w:tcW w:w="1705" w:type="dxa"/>
          </w:tcPr>
          <w:p w:rsidR="00A21FE6" w:rsidRDefault="00A21FE6" w:rsidP="00A21FE6">
            <w:pPr>
              <w:jc w:val="center"/>
              <w:rPr>
                <w:rFonts w:ascii="Arial Unicode MS" w:eastAsia="Arial Unicode MS" w:hAnsi="Arial Unicode MS" w:cs="Arial Unicode MS"/>
              </w:rPr>
            </w:pPr>
            <w:r>
              <w:rPr>
                <w:rFonts w:ascii="Arial Unicode MS" w:eastAsia="Arial Unicode MS" w:hAnsi="Arial Unicode MS" w:cs="Arial Unicode MS"/>
              </w:rPr>
              <w:t>ΨΕΥΔΗΣ</w:t>
            </w:r>
          </w:p>
        </w:tc>
        <w:tc>
          <w:tcPr>
            <w:tcW w:w="1705" w:type="dxa"/>
          </w:tcPr>
          <w:p w:rsidR="00A21FE6" w:rsidRDefault="00A21FE6" w:rsidP="00A21FE6">
            <w:pPr>
              <w:jc w:val="center"/>
              <w:rPr>
                <w:rFonts w:ascii="Arial Unicode MS" w:eastAsia="Arial Unicode MS" w:hAnsi="Arial Unicode MS" w:cs="Arial Unicode MS"/>
              </w:rPr>
            </w:pPr>
          </w:p>
        </w:tc>
      </w:tr>
    </w:tbl>
    <w:p w:rsidR="00A21FE6" w:rsidRDefault="00A21FE6" w:rsidP="00A21FE6">
      <w:pPr>
        <w:rPr>
          <w:rFonts w:ascii="Arial Unicode MS" w:eastAsia="Arial Unicode MS" w:hAnsi="Arial Unicode MS" w:cs="Arial Unicode MS"/>
        </w:rPr>
      </w:pPr>
    </w:p>
    <w:p w:rsidR="00A21FE6" w:rsidRPr="00A21FE6" w:rsidRDefault="00A21FE6" w:rsidP="00A21FE6">
      <w:pPr>
        <w:ind w:left="6480"/>
        <w:rPr>
          <w:rFonts w:ascii="Arial Unicode MS" w:eastAsia="Arial Unicode MS" w:hAnsi="Arial Unicode MS" w:cs="Arial Unicode MS"/>
          <w:b/>
        </w:rPr>
      </w:pPr>
      <w:r w:rsidRPr="00A21FE6">
        <w:rPr>
          <w:rFonts w:ascii="Arial Unicode MS" w:eastAsia="Arial Unicode MS" w:hAnsi="Arial Unicode MS" w:cs="Arial Unicode MS"/>
          <w:b/>
        </w:rPr>
        <w:t>(Μονάδες 6)</w:t>
      </w:r>
    </w:p>
    <w:p w:rsidR="009C6378" w:rsidRPr="00ED27A9" w:rsidRDefault="009C6378" w:rsidP="009C6378">
      <w:pPr>
        <w:rPr>
          <w:rFonts w:ascii="Arial Unicode MS" w:eastAsia="Arial Unicode MS" w:hAnsi="Arial Unicode MS" w:cs="Arial Unicode MS"/>
          <w:b/>
          <w:sz w:val="24"/>
          <w:szCs w:val="24"/>
          <w:u w:val="single"/>
          <w:vertAlign w:val="superscript"/>
        </w:rPr>
      </w:pPr>
      <w:r w:rsidRPr="00ED27A9">
        <w:rPr>
          <w:rFonts w:ascii="Arial Unicode MS" w:eastAsia="Arial Unicode MS" w:hAnsi="Arial Unicode MS" w:cs="Arial Unicode MS"/>
          <w:b/>
          <w:sz w:val="24"/>
          <w:szCs w:val="24"/>
          <w:u w:val="single"/>
        </w:rPr>
        <w:t>ΘΕΜΑ 2</w:t>
      </w:r>
      <w:r w:rsidRPr="00ED27A9">
        <w:rPr>
          <w:rFonts w:ascii="Arial Unicode MS" w:eastAsia="Arial Unicode MS" w:hAnsi="Arial Unicode MS" w:cs="Arial Unicode MS"/>
          <w:b/>
          <w:sz w:val="24"/>
          <w:szCs w:val="24"/>
          <w:u w:val="single"/>
          <w:vertAlign w:val="superscript"/>
        </w:rPr>
        <w:t>ο</w:t>
      </w:r>
    </w:p>
    <w:p w:rsidR="009C6378" w:rsidRDefault="001F5721" w:rsidP="001F5721">
      <w:pPr>
        <w:pStyle w:val="a3"/>
        <w:numPr>
          <w:ilvl w:val="0"/>
          <w:numId w:val="17"/>
        </w:numPr>
        <w:jc w:val="both"/>
        <w:rPr>
          <w:rFonts w:ascii="Arial Unicode MS" w:eastAsia="Arial Unicode MS" w:hAnsi="Arial Unicode MS" w:cs="Arial Unicode MS"/>
        </w:rPr>
      </w:pPr>
      <w:r>
        <w:rPr>
          <w:rFonts w:ascii="Arial Unicode MS" w:eastAsia="Arial Unicode MS" w:hAnsi="Arial Unicode MS" w:cs="Arial Unicode MS"/>
        </w:rPr>
        <w:t>Γ</w:t>
      </w:r>
      <w:r w:rsidRPr="001F5721">
        <w:rPr>
          <w:rFonts w:ascii="Arial Unicode MS" w:eastAsia="Arial Unicode MS" w:hAnsi="Arial Unicode MS" w:cs="Arial Unicode MS"/>
        </w:rPr>
        <w:t xml:space="preserve">ια </w:t>
      </w:r>
      <w:r>
        <w:rPr>
          <w:rFonts w:ascii="Arial Unicode MS" w:eastAsia="Arial Unicode MS" w:hAnsi="Arial Unicode MS" w:cs="Arial Unicode MS"/>
        </w:rPr>
        <w:t xml:space="preserve"> το παρακάτω τμήμα προγράμματος, να γράψετε τμήμα προγράμματος που θα εκτελεί την ίδια λειτουργία, αντικαθιστώντας τη δομή πολλαπλής επιλογής με δομές απλής επιλογής.</w:t>
      </w:r>
    </w:p>
    <w:p w:rsidR="001F5721" w:rsidRDefault="001F5721" w:rsidP="001F5721">
      <w:pPr>
        <w:pStyle w:val="a3"/>
        <w:ind w:left="786"/>
        <w:jc w:val="both"/>
        <w:rPr>
          <w:rFonts w:ascii="Arial Unicode MS" w:eastAsia="Arial Unicode MS" w:hAnsi="Arial Unicode MS" w:cs="Arial Unicode MS"/>
        </w:rPr>
      </w:pPr>
    </w:p>
    <w:p w:rsidR="001F5721" w:rsidRDefault="001F5721" w:rsidP="001F5721">
      <w:pPr>
        <w:pStyle w:val="a3"/>
        <w:ind w:left="1440"/>
        <w:jc w:val="both"/>
        <w:rPr>
          <w:rFonts w:ascii="Arial Unicode MS" w:eastAsia="Arial Unicode MS" w:hAnsi="Arial Unicode MS" w:cs="Arial Unicode MS"/>
        </w:rPr>
      </w:pPr>
      <w:r w:rsidRPr="001F5721">
        <w:rPr>
          <w:rFonts w:ascii="Arial Unicode MS" w:eastAsia="Arial Unicode MS" w:hAnsi="Arial Unicode MS" w:cs="Arial Unicode MS"/>
          <w:b/>
        </w:rPr>
        <w:t>ΑΝ</w:t>
      </w:r>
      <w:r>
        <w:rPr>
          <w:rFonts w:ascii="Arial Unicode MS" w:eastAsia="Arial Unicode MS" w:hAnsi="Arial Unicode MS" w:cs="Arial Unicode MS"/>
        </w:rPr>
        <w:t xml:space="preserve"> α + β  = 0 </w:t>
      </w:r>
      <w:r w:rsidRPr="001F5721">
        <w:rPr>
          <w:rFonts w:ascii="Arial Unicode MS" w:eastAsia="Arial Unicode MS" w:hAnsi="Arial Unicode MS" w:cs="Arial Unicode MS"/>
          <w:b/>
        </w:rPr>
        <w:t>Ή</w:t>
      </w:r>
      <w:r>
        <w:rPr>
          <w:rFonts w:ascii="Arial Unicode MS" w:eastAsia="Arial Unicode MS" w:hAnsi="Arial Unicode MS" w:cs="Arial Unicode MS"/>
        </w:rPr>
        <w:t xml:space="preserve"> α + β = 1 </w:t>
      </w:r>
      <w:r w:rsidRPr="001F5721">
        <w:rPr>
          <w:rFonts w:ascii="Arial Unicode MS" w:eastAsia="Arial Unicode MS" w:hAnsi="Arial Unicode MS" w:cs="Arial Unicode MS"/>
          <w:b/>
        </w:rPr>
        <w:t>ΤΟΤΕ</w:t>
      </w:r>
    </w:p>
    <w:p w:rsidR="001F5721" w:rsidRDefault="001F5721" w:rsidP="001F5721">
      <w:pPr>
        <w:pStyle w:val="a3"/>
        <w:ind w:left="1440"/>
        <w:jc w:val="both"/>
        <w:rPr>
          <w:rFonts w:ascii="Arial Unicode MS" w:eastAsia="Arial Unicode MS" w:hAnsi="Arial Unicode MS" w:cs="Arial Unicode MS"/>
        </w:rPr>
      </w:pPr>
      <w:r>
        <w:rPr>
          <w:rFonts w:ascii="Arial Unicode MS" w:eastAsia="Arial Unicode MS" w:hAnsi="Arial Unicode MS" w:cs="Arial Unicode MS"/>
        </w:rPr>
        <w:tab/>
      </w:r>
      <w:r w:rsidRPr="001F5721">
        <w:rPr>
          <w:rFonts w:ascii="Arial Unicode MS" w:eastAsia="Arial Unicode MS" w:hAnsi="Arial Unicode MS" w:cs="Arial Unicode MS"/>
          <w:b/>
        </w:rPr>
        <w:t>ΓΡΑΨΕ</w:t>
      </w:r>
      <w:r>
        <w:rPr>
          <w:rFonts w:ascii="Arial Unicode MS" w:eastAsia="Arial Unicode MS" w:hAnsi="Arial Unicode MS" w:cs="Arial Unicode MS"/>
        </w:rPr>
        <w:t xml:space="preserve"> ‘Α’</w:t>
      </w:r>
    </w:p>
    <w:p w:rsidR="001F5721" w:rsidRDefault="001F5721" w:rsidP="001F5721">
      <w:pPr>
        <w:pStyle w:val="a3"/>
        <w:ind w:left="1440"/>
        <w:jc w:val="both"/>
        <w:rPr>
          <w:rFonts w:ascii="Arial Unicode MS" w:eastAsia="Arial Unicode MS" w:hAnsi="Arial Unicode MS" w:cs="Arial Unicode MS"/>
        </w:rPr>
      </w:pPr>
      <w:r w:rsidRPr="001F5721">
        <w:rPr>
          <w:rFonts w:ascii="Arial Unicode MS" w:eastAsia="Arial Unicode MS" w:hAnsi="Arial Unicode MS" w:cs="Arial Unicode MS"/>
          <w:b/>
        </w:rPr>
        <w:t>ΑΛΛΙΩΣ</w:t>
      </w:r>
      <w:r>
        <w:rPr>
          <w:rFonts w:ascii="Arial Unicode MS" w:eastAsia="Arial Unicode MS" w:hAnsi="Arial Unicode MS" w:cs="Arial Unicode MS"/>
        </w:rPr>
        <w:t>_</w:t>
      </w:r>
      <w:r w:rsidRPr="001F5721">
        <w:rPr>
          <w:rFonts w:ascii="Arial Unicode MS" w:eastAsia="Arial Unicode MS" w:hAnsi="Arial Unicode MS" w:cs="Arial Unicode MS"/>
          <w:b/>
        </w:rPr>
        <w:t>ΑΝ</w:t>
      </w:r>
      <w:r>
        <w:rPr>
          <w:rFonts w:ascii="Arial Unicode MS" w:eastAsia="Arial Unicode MS" w:hAnsi="Arial Unicode MS" w:cs="Arial Unicode MS"/>
        </w:rPr>
        <w:t xml:space="preserve"> α + β &lt; 10 </w:t>
      </w:r>
      <w:r w:rsidRPr="001F5721">
        <w:rPr>
          <w:rFonts w:ascii="Arial Unicode MS" w:eastAsia="Arial Unicode MS" w:hAnsi="Arial Unicode MS" w:cs="Arial Unicode MS"/>
          <w:b/>
        </w:rPr>
        <w:t>ΤΟΤΕ</w:t>
      </w:r>
    </w:p>
    <w:p w:rsidR="001F5721" w:rsidRDefault="001F5721" w:rsidP="001F5721">
      <w:pPr>
        <w:pStyle w:val="a3"/>
        <w:ind w:left="1440"/>
        <w:jc w:val="both"/>
        <w:rPr>
          <w:rFonts w:ascii="Arial Unicode MS" w:eastAsia="Arial Unicode MS" w:hAnsi="Arial Unicode MS" w:cs="Arial Unicode MS"/>
        </w:rPr>
      </w:pPr>
      <w:r>
        <w:rPr>
          <w:rFonts w:ascii="Arial Unicode MS" w:eastAsia="Arial Unicode MS" w:hAnsi="Arial Unicode MS" w:cs="Arial Unicode MS"/>
        </w:rPr>
        <w:tab/>
      </w:r>
      <w:r w:rsidRPr="001F5721">
        <w:rPr>
          <w:rFonts w:ascii="Arial Unicode MS" w:eastAsia="Arial Unicode MS" w:hAnsi="Arial Unicode MS" w:cs="Arial Unicode MS"/>
          <w:b/>
        </w:rPr>
        <w:t>ΓΡΑΨΕ</w:t>
      </w:r>
      <w:r>
        <w:rPr>
          <w:rFonts w:ascii="Arial Unicode MS" w:eastAsia="Arial Unicode MS" w:hAnsi="Arial Unicode MS" w:cs="Arial Unicode MS"/>
        </w:rPr>
        <w:t xml:space="preserve"> ‘Β’</w:t>
      </w:r>
    </w:p>
    <w:p w:rsidR="001F5721" w:rsidRDefault="001F5721" w:rsidP="001F5721">
      <w:pPr>
        <w:pStyle w:val="a3"/>
        <w:ind w:left="1440"/>
        <w:jc w:val="both"/>
        <w:rPr>
          <w:rFonts w:ascii="Arial Unicode MS" w:eastAsia="Arial Unicode MS" w:hAnsi="Arial Unicode MS" w:cs="Arial Unicode MS"/>
        </w:rPr>
      </w:pPr>
      <w:r w:rsidRPr="001F5721">
        <w:rPr>
          <w:rFonts w:ascii="Arial Unicode MS" w:eastAsia="Arial Unicode MS" w:hAnsi="Arial Unicode MS" w:cs="Arial Unicode MS"/>
          <w:b/>
        </w:rPr>
        <w:t>ΑΛΛΙΩΣ</w:t>
      </w:r>
      <w:r>
        <w:rPr>
          <w:rFonts w:ascii="Arial Unicode MS" w:eastAsia="Arial Unicode MS" w:hAnsi="Arial Unicode MS" w:cs="Arial Unicode MS"/>
        </w:rPr>
        <w:t>_</w:t>
      </w:r>
      <w:r w:rsidRPr="001F5721">
        <w:rPr>
          <w:rFonts w:ascii="Arial Unicode MS" w:eastAsia="Arial Unicode MS" w:hAnsi="Arial Unicode MS" w:cs="Arial Unicode MS"/>
          <w:b/>
        </w:rPr>
        <w:t>ΑΝ</w:t>
      </w:r>
      <w:r>
        <w:rPr>
          <w:rFonts w:ascii="Arial Unicode MS" w:eastAsia="Arial Unicode MS" w:hAnsi="Arial Unicode MS" w:cs="Arial Unicode MS"/>
        </w:rPr>
        <w:t xml:space="preserve"> α + β &gt; 30 </w:t>
      </w:r>
      <w:r w:rsidRPr="001F5721">
        <w:rPr>
          <w:rFonts w:ascii="Arial Unicode MS" w:eastAsia="Arial Unicode MS" w:hAnsi="Arial Unicode MS" w:cs="Arial Unicode MS"/>
          <w:b/>
        </w:rPr>
        <w:t>ΚΑΙ</w:t>
      </w:r>
      <w:r>
        <w:rPr>
          <w:rFonts w:ascii="Arial Unicode MS" w:eastAsia="Arial Unicode MS" w:hAnsi="Arial Unicode MS" w:cs="Arial Unicode MS"/>
        </w:rPr>
        <w:t xml:space="preserve"> α + β &lt; 50 </w:t>
      </w:r>
      <w:r w:rsidRPr="001F5721">
        <w:rPr>
          <w:rFonts w:ascii="Arial Unicode MS" w:eastAsia="Arial Unicode MS" w:hAnsi="Arial Unicode MS" w:cs="Arial Unicode MS"/>
          <w:b/>
        </w:rPr>
        <w:t>ΤΟΤΕ</w:t>
      </w:r>
    </w:p>
    <w:p w:rsidR="001F5721" w:rsidRDefault="001F5721" w:rsidP="001F5721">
      <w:pPr>
        <w:pStyle w:val="a3"/>
        <w:ind w:left="1440"/>
        <w:jc w:val="both"/>
        <w:rPr>
          <w:rFonts w:ascii="Arial Unicode MS" w:eastAsia="Arial Unicode MS" w:hAnsi="Arial Unicode MS" w:cs="Arial Unicode MS"/>
        </w:rPr>
      </w:pPr>
      <w:r>
        <w:rPr>
          <w:rFonts w:ascii="Arial Unicode MS" w:eastAsia="Arial Unicode MS" w:hAnsi="Arial Unicode MS" w:cs="Arial Unicode MS"/>
        </w:rPr>
        <w:tab/>
      </w:r>
      <w:r w:rsidRPr="001F5721">
        <w:rPr>
          <w:rFonts w:ascii="Arial Unicode MS" w:eastAsia="Arial Unicode MS" w:hAnsi="Arial Unicode MS" w:cs="Arial Unicode MS"/>
          <w:b/>
        </w:rPr>
        <w:t>ΓΡΑΨΕ</w:t>
      </w:r>
      <w:r>
        <w:rPr>
          <w:rFonts w:ascii="Arial Unicode MS" w:eastAsia="Arial Unicode MS" w:hAnsi="Arial Unicode MS" w:cs="Arial Unicode MS"/>
        </w:rPr>
        <w:t xml:space="preserve"> ‘Γ’</w:t>
      </w:r>
    </w:p>
    <w:p w:rsidR="001F5721" w:rsidRPr="001F5721" w:rsidRDefault="001F5721" w:rsidP="001F5721">
      <w:pPr>
        <w:pStyle w:val="a3"/>
        <w:ind w:left="1440"/>
        <w:jc w:val="both"/>
        <w:rPr>
          <w:rFonts w:ascii="Arial Unicode MS" w:eastAsia="Arial Unicode MS" w:hAnsi="Arial Unicode MS" w:cs="Arial Unicode MS"/>
          <w:b/>
        </w:rPr>
      </w:pPr>
      <w:r w:rsidRPr="001F5721">
        <w:rPr>
          <w:rFonts w:ascii="Arial Unicode MS" w:eastAsia="Arial Unicode MS" w:hAnsi="Arial Unicode MS" w:cs="Arial Unicode MS"/>
          <w:b/>
        </w:rPr>
        <w:t>ΑΛΛΙΩΣ</w:t>
      </w:r>
    </w:p>
    <w:p w:rsidR="001F5721" w:rsidRDefault="001F5721" w:rsidP="001F5721">
      <w:pPr>
        <w:pStyle w:val="a3"/>
        <w:ind w:left="1440"/>
        <w:jc w:val="both"/>
        <w:rPr>
          <w:rFonts w:ascii="Arial Unicode MS" w:eastAsia="Arial Unicode MS" w:hAnsi="Arial Unicode MS" w:cs="Arial Unicode MS"/>
        </w:rPr>
      </w:pPr>
      <w:r>
        <w:rPr>
          <w:rFonts w:ascii="Arial Unicode MS" w:eastAsia="Arial Unicode MS" w:hAnsi="Arial Unicode MS" w:cs="Arial Unicode MS"/>
        </w:rPr>
        <w:tab/>
      </w:r>
      <w:r w:rsidRPr="001F5721">
        <w:rPr>
          <w:rFonts w:ascii="Arial Unicode MS" w:eastAsia="Arial Unicode MS" w:hAnsi="Arial Unicode MS" w:cs="Arial Unicode MS"/>
          <w:b/>
        </w:rPr>
        <w:t>ΓΡΑΨΕ</w:t>
      </w:r>
      <w:r>
        <w:rPr>
          <w:rFonts w:ascii="Arial Unicode MS" w:eastAsia="Arial Unicode MS" w:hAnsi="Arial Unicode MS" w:cs="Arial Unicode MS"/>
        </w:rPr>
        <w:t xml:space="preserve"> ‘Λάθος’</w:t>
      </w:r>
    </w:p>
    <w:p w:rsidR="001F5721" w:rsidRPr="001F5721" w:rsidRDefault="001F5721" w:rsidP="001F5721">
      <w:pPr>
        <w:pStyle w:val="a3"/>
        <w:ind w:left="1440"/>
        <w:jc w:val="both"/>
        <w:rPr>
          <w:rFonts w:ascii="Arial Unicode MS" w:eastAsia="Arial Unicode MS" w:hAnsi="Arial Unicode MS" w:cs="Arial Unicode MS"/>
          <w:b/>
        </w:rPr>
      </w:pPr>
      <w:r w:rsidRPr="001F5721">
        <w:rPr>
          <w:rFonts w:ascii="Arial Unicode MS" w:eastAsia="Arial Unicode MS" w:hAnsi="Arial Unicode MS" w:cs="Arial Unicode MS"/>
          <w:b/>
        </w:rPr>
        <w:t>ΤΕΛΟΣ_ΑΝ</w:t>
      </w:r>
    </w:p>
    <w:p w:rsidR="001F5721" w:rsidRPr="001F5721" w:rsidRDefault="001F5721" w:rsidP="001F5721">
      <w:pPr>
        <w:pStyle w:val="a3"/>
        <w:ind w:left="786"/>
        <w:jc w:val="both"/>
        <w:rPr>
          <w:rFonts w:ascii="Arial Unicode MS" w:eastAsia="Arial Unicode MS" w:hAnsi="Arial Unicode MS" w:cs="Arial Unicode MS"/>
        </w:rPr>
      </w:pPr>
    </w:p>
    <w:p w:rsidR="009C6378" w:rsidRPr="00482A06" w:rsidRDefault="001F5721" w:rsidP="009C6378">
      <w:pPr>
        <w:pStyle w:val="a5"/>
        <w:ind w:left="5760" w:firstLine="720"/>
        <w:rPr>
          <w:rFonts w:ascii="Arial Unicode MS" w:eastAsia="Arial Unicode MS" w:hAnsi="Arial Unicode MS" w:cs="Arial Unicode MS"/>
          <w:b/>
        </w:rPr>
      </w:pPr>
      <w:r w:rsidRPr="00482A06">
        <w:rPr>
          <w:rFonts w:ascii="Arial Unicode MS" w:eastAsia="Arial Unicode MS" w:hAnsi="Arial Unicode MS" w:cs="Arial Unicode MS"/>
          <w:b/>
        </w:rPr>
        <w:t xml:space="preserve"> </w:t>
      </w:r>
      <w:r w:rsidR="009C6378" w:rsidRPr="00482A06">
        <w:rPr>
          <w:rFonts w:ascii="Arial Unicode MS" w:eastAsia="Arial Unicode MS" w:hAnsi="Arial Unicode MS" w:cs="Arial Unicode MS"/>
          <w:b/>
        </w:rPr>
        <w:t xml:space="preserve">(Μονάδες </w:t>
      </w:r>
      <w:r w:rsidR="009C6378">
        <w:rPr>
          <w:rFonts w:ascii="Arial Unicode MS" w:eastAsia="Arial Unicode MS" w:hAnsi="Arial Unicode MS" w:cs="Arial Unicode MS"/>
          <w:b/>
        </w:rPr>
        <w:t>8</w:t>
      </w:r>
      <w:r w:rsidR="009C6378" w:rsidRPr="00482A06">
        <w:rPr>
          <w:rFonts w:ascii="Arial Unicode MS" w:eastAsia="Arial Unicode MS" w:hAnsi="Arial Unicode MS" w:cs="Arial Unicode MS"/>
          <w:b/>
        </w:rPr>
        <w:t>)</w:t>
      </w:r>
    </w:p>
    <w:p w:rsidR="00EF4674" w:rsidRDefault="00EF4674" w:rsidP="001F5721">
      <w:pPr>
        <w:pStyle w:val="a5"/>
        <w:widowControl w:val="0"/>
        <w:numPr>
          <w:ilvl w:val="0"/>
          <w:numId w:val="17"/>
        </w:numPr>
        <w:rPr>
          <w:rFonts w:ascii="Arial Unicode MS" w:eastAsia="Arial Unicode MS" w:hAnsi="Arial Unicode MS" w:cs="Arial Unicode MS"/>
        </w:rPr>
      </w:pPr>
      <w:r>
        <w:rPr>
          <w:rFonts w:ascii="Arial Unicode MS" w:eastAsia="Arial Unicode MS" w:hAnsi="Arial Unicode MS" w:cs="Arial Unicode MS"/>
        </w:rPr>
        <w:t>Να γίνει το διάγραμμα ροής του παραπάνω τμήματος αλγορίθμου.</w:t>
      </w:r>
    </w:p>
    <w:p w:rsidR="00EF4674" w:rsidRPr="00482A06" w:rsidRDefault="00EF4674" w:rsidP="00EF4674">
      <w:pPr>
        <w:pStyle w:val="a5"/>
        <w:ind w:left="6546"/>
        <w:rPr>
          <w:rFonts w:ascii="Arial Unicode MS" w:eastAsia="Arial Unicode MS" w:hAnsi="Arial Unicode MS" w:cs="Arial Unicode MS"/>
          <w:b/>
        </w:rPr>
      </w:pPr>
      <w:r w:rsidRPr="00482A06">
        <w:rPr>
          <w:rFonts w:ascii="Arial Unicode MS" w:eastAsia="Arial Unicode MS" w:hAnsi="Arial Unicode MS" w:cs="Arial Unicode MS"/>
          <w:b/>
        </w:rPr>
        <w:t xml:space="preserve">(Μονάδες </w:t>
      </w:r>
      <w:r>
        <w:rPr>
          <w:rFonts w:ascii="Arial Unicode MS" w:eastAsia="Arial Unicode MS" w:hAnsi="Arial Unicode MS" w:cs="Arial Unicode MS"/>
          <w:b/>
        </w:rPr>
        <w:t>4</w:t>
      </w:r>
      <w:r w:rsidRPr="00482A06">
        <w:rPr>
          <w:rFonts w:ascii="Arial Unicode MS" w:eastAsia="Arial Unicode MS" w:hAnsi="Arial Unicode MS" w:cs="Arial Unicode MS"/>
          <w:b/>
        </w:rPr>
        <w:t>)</w:t>
      </w:r>
    </w:p>
    <w:p w:rsidR="00EF4674" w:rsidRDefault="00EF4674" w:rsidP="00EF4674">
      <w:pPr>
        <w:pStyle w:val="a5"/>
        <w:widowControl w:val="0"/>
        <w:ind w:left="786"/>
        <w:rPr>
          <w:rFonts w:ascii="Arial Unicode MS" w:eastAsia="Arial Unicode MS" w:hAnsi="Arial Unicode MS" w:cs="Arial Unicode MS"/>
        </w:rPr>
      </w:pPr>
    </w:p>
    <w:p w:rsidR="00773865" w:rsidRPr="00773865" w:rsidRDefault="00773865" w:rsidP="001F5721">
      <w:pPr>
        <w:pStyle w:val="a5"/>
        <w:widowControl w:val="0"/>
        <w:numPr>
          <w:ilvl w:val="0"/>
          <w:numId w:val="17"/>
        </w:numPr>
        <w:rPr>
          <w:rFonts w:ascii="Arial Unicode MS" w:eastAsia="Arial Unicode MS" w:hAnsi="Arial Unicode MS" w:cs="Arial Unicode MS"/>
        </w:rPr>
      </w:pPr>
      <w:r w:rsidRPr="00773865">
        <w:rPr>
          <w:rFonts w:ascii="Arial Unicode MS" w:eastAsia="Arial Unicode MS" w:hAnsi="Arial Unicode MS" w:cs="Arial Unicode MS"/>
        </w:rPr>
        <w:t>Να σχηματιστεί ο πίνακας τιμών μεταβλητών του παρακάτω αλγορίθμου. Τι θα εμφανιστεί αν εισαχθούν οι τιμές 7 και 23;</w:t>
      </w:r>
    </w:p>
    <w:p w:rsidR="00773865" w:rsidRPr="00773865" w:rsidRDefault="00773865" w:rsidP="00773865">
      <w:pPr>
        <w:pStyle w:val="a5"/>
        <w:ind w:left="360"/>
        <w:rPr>
          <w:rFonts w:ascii="Arial Unicode MS" w:eastAsia="Arial Unicode MS" w:hAnsi="Arial Unicode MS" w:cs="Arial Unicode MS"/>
        </w:rPr>
      </w:pP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t>Αλγόριθμος</w:t>
      </w:r>
      <w:r w:rsidRPr="00773865">
        <w:rPr>
          <w:rFonts w:ascii="Arial Unicode MS" w:eastAsia="Arial Unicode MS" w:hAnsi="Arial Unicode MS" w:cs="Arial Unicode MS"/>
        </w:rPr>
        <w:t xml:space="preserve"> </w:t>
      </w:r>
      <w:proofErr w:type="spellStart"/>
      <w:r w:rsidRPr="00773865">
        <w:rPr>
          <w:rFonts w:ascii="Arial Unicode MS" w:eastAsia="Arial Unicode MS" w:hAnsi="Arial Unicode MS" w:cs="Arial Unicode MS"/>
        </w:rPr>
        <w:t>Πίνακας_Τιμών</w:t>
      </w:r>
      <w:proofErr w:type="spellEnd"/>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lastRenderedPageBreak/>
        <w:t>Διάβασε</w:t>
      </w:r>
      <w:r w:rsidRPr="00773865">
        <w:rPr>
          <w:rFonts w:ascii="Arial Unicode MS" w:eastAsia="Arial Unicode MS" w:hAnsi="Arial Unicode MS" w:cs="Arial Unicode MS"/>
        </w:rPr>
        <w:t xml:space="preserve"> κ, λ</w:t>
      </w: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rPr>
        <w:t>ω</w:t>
      </w:r>
      <w:r w:rsidRPr="00773865">
        <w:rPr>
          <w:rFonts w:ascii="Arial Unicode MS" w:eastAsia="Arial Unicode MS" w:hAnsi="Arial Unicode MS" w:cs="Arial Unicode MS"/>
          <w:position w:val="-6"/>
        </w:rPr>
        <w:object w:dxaOrig="300" w:dyaOrig="220">
          <v:shape id="_x0000_i1025" type="#_x0000_t75" style="width:15.05pt;height:10.9pt" o:ole="">
            <v:imagedata r:id="rId6" o:title=""/>
          </v:shape>
          <o:OLEObject Type="Embed" ProgID="Equation.DSMT4" ShapeID="_x0000_i1025" DrawAspect="Content" ObjectID="_1600869389" r:id="rId7"/>
        </w:object>
      </w:r>
      <w:r w:rsidRPr="00773865">
        <w:rPr>
          <w:rFonts w:ascii="Arial Unicode MS" w:eastAsia="Arial Unicode MS" w:hAnsi="Arial Unicode MS" w:cs="Arial Unicode MS"/>
        </w:rPr>
        <w:t xml:space="preserve"> ( - 3) </w:t>
      </w:r>
      <w:r w:rsidRPr="00773865">
        <w:rPr>
          <w:rFonts w:ascii="Arial Unicode MS" w:eastAsia="Arial Unicode MS" w:hAnsi="Arial Unicode MS" w:cs="Arial Unicode MS"/>
          <w:position w:val="-4"/>
        </w:rPr>
        <w:object w:dxaOrig="180" w:dyaOrig="220">
          <v:shape id="_x0000_i1026" type="#_x0000_t75" style="width:8.35pt;height:10.9pt" o:ole="">
            <v:imagedata r:id="rId8" o:title=""/>
          </v:shape>
          <o:OLEObject Type="Embed" ProgID="Equation.DSMT4" ShapeID="_x0000_i1026" DrawAspect="Content" ObjectID="_1600869390" r:id="rId9"/>
        </w:object>
      </w:r>
      <w:r w:rsidRPr="00773865">
        <w:rPr>
          <w:rFonts w:ascii="Arial Unicode MS" w:eastAsia="Arial Unicode MS" w:hAnsi="Arial Unicode MS" w:cs="Arial Unicode MS"/>
        </w:rPr>
        <w:t xml:space="preserve"> λ</w:t>
      </w: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t>Αν</w:t>
      </w:r>
      <w:r w:rsidRPr="00773865">
        <w:rPr>
          <w:rFonts w:ascii="Arial Unicode MS" w:eastAsia="Arial Unicode MS" w:hAnsi="Arial Unicode MS" w:cs="Arial Unicode MS"/>
        </w:rPr>
        <w:t xml:space="preserve"> κ – λ &lt;&gt; </w:t>
      </w:r>
      <w:r w:rsidRPr="00773865">
        <w:rPr>
          <w:rFonts w:ascii="Arial Unicode MS" w:eastAsia="Arial Unicode MS" w:hAnsi="Arial Unicode MS" w:cs="Arial Unicode MS"/>
          <w:b/>
        </w:rPr>
        <w:t>Α_ Τ</w:t>
      </w:r>
      <w:r w:rsidRPr="00773865">
        <w:rPr>
          <w:rFonts w:ascii="Arial Unicode MS" w:eastAsia="Arial Unicode MS" w:hAnsi="Arial Unicode MS" w:cs="Arial Unicode MS"/>
        </w:rPr>
        <w:t xml:space="preserve">(ω) </w:t>
      </w:r>
      <w:r w:rsidRPr="00773865">
        <w:rPr>
          <w:rFonts w:ascii="Arial Unicode MS" w:eastAsia="Arial Unicode MS" w:hAnsi="Arial Unicode MS" w:cs="Arial Unicode MS"/>
          <w:b/>
        </w:rPr>
        <w:t>τότε</w:t>
      </w:r>
    </w:p>
    <w:p w:rsidR="00773865" w:rsidRPr="00773865" w:rsidRDefault="00773865" w:rsidP="00773865">
      <w:pPr>
        <w:pStyle w:val="a5"/>
        <w:ind w:left="2880"/>
        <w:jc w:val="both"/>
        <w:rPr>
          <w:rFonts w:ascii="Arial Unicode MS" w:eastAsia="Arial Unicode MS" w:hAnsi="Arial Unicode MS" w:cs="Arial Unicode MS"/>
        </w:rPr>
      </w:pPr>
      <w:proofErr w:type="gramStart"/>
      <w:r w:rsidRPr="00773865">
        <w:rPr>
          <w:rFonts w:ascii="Arial Unicode MS" w:eastAsia="Arial Unicode MS" w:hAnsi="Arial Unicode MS" w:cs="Arial Unicode MS"/>
          <w:lang w:val="en-US"/>
        </w:rPr>
        <w:t>t</w:t>
      </w:r>
      <w:proofErr w:type="gramEnd"/>
      <w:r w:rsidRPr="00773865">
        <w:rPr>
          <w:rFonts w:ascii="Arial Unicode MS" w:eastAsia="Arial Unicode MS" w:hAnsi="Arial Unicode MS" w:cs="Arial Unicode MS"/>
          <w:position w:val="-6"/>
          <w:lang w:val="en-US"/>
        </w:rPr>
        <w:object w:dxaOrig="300" w:dyaOrig="220">
          <v:shape id="_x0000_i1027" type="#_x0000_t75" style="width:15.05pt;height:10.9pt" o:ole="">
            <v:imagedata r:id="rId10" o:title=""/>
          </v:shape>
          <o:OLEObject Type="Embed" ProgID="Equation.DSMT4" ShapeID="_x0000_i1027" DrawAspect="Content" ObjectID="_1600869391" r:id="rId11"/>
        </w:object>
      </w:r>
      <w:r w:rsidRPr="00773865">
        <w:rPr>
          <w:rFonts w:ascii="Arial Unicode MS" w:eastAsia="Arial Unicode MS" w:hAnsi="Arial Unicode MS" w:cs="Arial Unicode MS"/>
        </w:rPr>
        <w:t xml:space="preserve"> κ +λ</w:t>
      </w:r>
    </w:p>
    <w:p w:rsidR="00773865" w:rsidRPr="00773865" w:rsidRDefault="00773865" w:rsidP="00773865">
      <w:pPr>
        <w:pStyle w:val="a5"/>
        <w:ind w:left="2160"/>
        <w:jc w:val="both"/>
        <w:rPr>
          <w:rFonts w:ascii="Arial Unicode MS" w:eastAsia="Arial Unicode MS" w:hAnsi="Arial Unicode MS" w:cs="Arial Unicode MS"/>
        </w:rPr>
      </w:pPr>
      <w:proofErr w:type="spellStart"/>
      <w:r w:rsidRPr="00773865">
        <w:rPr>
          <w:rFonts w:ascii="Arial Unicode MS" w:eastAsia="Arial Unicode MS" w:hAnsi="Arial Unicode MS" w:cs="Arial Unicode MS"/>
          <w:b/>
        </w:rPr>
        <w:t>Αλλιώς_αν</w:t>
      </w:r>
      <w:proofErr w:type="spellEnd"/>
      <w:r w:rsidRPr="00773865">
        <w:rPr>
          <w:rFonts w:ascii="Arial Unicode MS" w:eastAsia="Arial Unicode MS" w:hAnsi="Arial Unicode MS" w:cs="Arial Unicode MS"/>
        </w:rPr>
        <w:t xml:space="preserve"> κ&lt; λ </w:t>
      </w:r>
      <w:r w:rsidRPr="00773865">
        <w:rPr>
          <w:rFonts w:ascii="Arial Unicode MS" w:eastAsia="Arial Unicode MS" w:hAnsi="Arial Unicode MS" w:cs="Arial Unicode MS"/>
          <w:b/>
        </w:rPr>
        <w:t>τότε</w:t>
      </w:r>
    </w:p>
    <w:p w:rsidR="00773865" w:rsidRPr="00773865" w:rsidRDefault="00773865" w:rsidP="00773865">
      <w:pPr>
        <w:pStyle w:val="a5"/>
        <w:ind w:left="2880"/>
        <w:jc w:val="both"/>
        <w:rPr>
          <w:rFonts w:ascii="Arial Unicode MS" w:eastAsia="Arial Unicode MS" w:hAnsi="Arial Unicode MS" w:cs="Arial Unicode MS"/>
        </w:rPr>
      </w:pPr>
      <w:proofErr w:type="gramStart"/>
      <w:r w:rsidRPr="00773865">
        <w:rPr>
          <w:rFonts w:ascii="Arial Unicode MS" w:eastAsia="Arial Unicode MS" w:hAnsi="Arial Unicode MS" w:cs="Arial Unicode MS"/>
          <w:lang w:val="en-US"/>
        </w:rPr>
        <w:t>t</w:t>
      </w:r>
      <w:proofErr w:type="gramEnd"/>
      <w:r w:rsidRPr="00773865">
        <w:rPr>
          <w:rFonts w:ascii="Arial Unicode MS" w:eastAsia="Arial Unicode MS" w:hAnsi="Arial Unicode MS" w:cs="Arial Unicode MS"/>
          <w:position w:val="-6"/>
          <w:lang w:val="en-US"/>
        </w:rPr>
        <w:object w:dxaOrig="300" w:dyaOrig="220">
          <v:shape id="_x0000_i1028" type="#_x0000_t75" style="width:15.05pt;height:10.9pt" o:ole="">
            <v:imagedata r:id="rId10" o:title=""/>
          </v:shape>
          <o:OLEObject Type="Embed" ProgID="Equation.DSMT4" ShapeID="_x0000_i1028" DrawAspect="Content" ObjectID="_1600869392" r:id="rId12"/>
        </w:object>
      </w:r>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b/>
        </w:rPr>
        <w:t>Α_Τ</w:t>
      </w:r>
      <w:r w:rsidRPr="00773865">
        <w:rPr>
          <w:rFonts w:ascii="Arial Unicode MS" w:eastAsia="Arial Unicode MS" w:hAnsi="Arial Unicode MS" w:cs="Arial Unicode MS"/>
        </w:rPr>
        <w:t xml:space="preserve"> (ω +λ)</w:t>
      </w:r>
    </w:p>
    <w:p w:rsidR="00773865" w:rsidRPr="00773865" w:rsidRDefault="00773865" w:rsidP="00773865">
      <w:pPr>
        <w:pStyle w:val="a5"/>
        <w:ind w:left="2880"/>
        <w:jc w:val="both"/>
        <w:rPr>
          <w:rFonts w:ascii="Arial Unicode MS" w:eastAsia="Arial Unicode MS" w:hAnsi="Arial Unicode MS" w:cs="Arial Unicode MS"/>
        </w:rPr>
      </w:pPr>
      <w:r w:rsidRPr="00773865">
        <w:rPr>
          <w:rFonts w:ascii="Arial Unicode MS" w:eastAsia="Arial Unicode MS" w:hAnsi="Arial Unicode MS" w:cs="Arial Unicode MS"/>
        </w:rPr>
        <w:t>κ</w:t>
      </w:r>
      <w:r w:rsidRPr="00773865">
        <w:rPr>
          <w:rFonts w:ascii="Arial Unicode MS" w:eastAsia="Arial Unicode MS" w:hAnsi="Arial Unicode MS" w:cs="Arial Unicode MS"/>
          <w:position w:val="-6"/>
        </w:rPr>
        <w:object w:dxaOrig="300" w:dyaOrig="220">
          <v:shape id="_x0000_i1029" type="#_x0000_t75" style="width:15.05pt;height:10.9pt" o:ole="">
            <v:imagedata r:id="rId13" o:title=""/>
          </v:shape>
          <o:OLEObject Type="Embed" ProgID="Equation.DSMT4" ShapeID="_x0000_i1029" DrawAspect="Content" ObjectID="_1600869393" r:id="rId14"/>
        </w:object>
      </w:r>
      <w:r w:rsidRPr="00773865">
        <w:rPr>
          <w:rFonts w:ascii="Arial Unicode MS" w:eastAsia="Arial Unicode MS" w:hAnsi="Arial Unicode MS" w:cs="Arial Unicode MS"/>
        </w:rPr>
        <w:t xml:space="preserve"> ω + κ</w:t>
      </w:r>
    </w:p>
    <w:p w:rsidR="00773865" w:rsidRPr="00773865" w:rsidRDefault="00773865" w:rsidP="00773865">
      <w:pPr>
        <w:pStyle w:val="a5"/>
        <w:ind w:left="2160"/>
        <w:jc w:val="both"/>
        <w:rPr>
          <w:rFonts w:ascii="Arial Unicode MS" w:eastAsia="Arial Unicode MS" w:hAnsi="Arial Unicode MS" w:cs="Arial Unicode MS"/>
          <w:b/>
        </w:rPr>
      </w:pPr>
      <w:proofErr w:type="spellStart"/>
      <w:r w:rsidRPr="00773865">
        <w:rPr>
          <w:rFonts w:ascii="Arial Unicode MS" w:eastAsia="Arial Unicode MS" w:hAnsi="Arial Unicode MS" w:cs="Arial Unicode MS"/>
          <w:b/>
        </w:rPr>
        <w:t>Τέλος_αν</w:t>
      </w:r>
      <w:proofErr w:type="spellEnd"/>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t>Αν</w:t>
      </w:r>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lang w:val="en-US"/>
        </w:rPr>
        <w:t>t</w:t>
      </w:r>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b/>
          <w:lang w:val="en-US"/>
        </w:rPr>
        <w:t>mod</w:t>
      </w:r>
      <w:r w:rsidRPr="00773865">
        <w:rPr>
          <w:rFonts w:ascii="Arial Unicode MS" w:eastAsia="Arial Unicode MS" w:hAnsi="Arial Unicode MS" w:cs="Arial Unicode MS"/>
        </w:rPr>
        <w:t xml:space="preserve"> 2 = 0 τότε</w:t>
      </w:r>
    </w:p>
    <w:p w:rsidR="00773865" w:rsidRPr="00773865" w:rsidRDefault="00773865" w:rsidP="00773865">
      <w:pPr>
        <w:pStyle w:val="a5"/>
        <w:ind w:left="2880"/>
        <w:jc w:val="both"/>
        <w:rPr>
          <w:rFonts w:ascii="Arial Unicode MS" w:eastAsia="Arial Unicode MS" w:hAnsi="Arial Unicode MS" w:cs="Arial Unicode MS"/>
        </w:rPr>
      </w:pPr>
      <w:r w:rsidRPr="00773865">
        <w:rPr>
          <w:rFonts w:ascii="Arial Unicode MS" w:eastAsia="Arial Unicode MS" w:hAnsi="Arial Unicode MS" w:cs="Arial Unicode MS"/>
          <w:b/>
        </w:rPr>
        <w:t>Εμφάνισε</w:t>
      </w:r>
      <w:r w:rsidRPr="00773865">
        <w:rPr>
          <w:rFonts w:ascii="Arial Unicode MS" w:eastAsia="Arial Unicode MS" w:hAnsi="Arial Unicode MS" w:cs="Arial Unicode MS"/>
        </w:rPr>
        <w:t xml:space="preserve"> </w:t>
      </w:r>
      <w:proofErr w:type="spellStart"/>
      <w:r w:rsidRPr="00773865">
        <w:rPr>
          <w:rFonts w:ascii="Arial Unicode MS" w:eastAsia="Arial Unicode MS" w:hAnsi="Arial Unicode MS" w:cs="Arial Unicode MS"/>
        </w:rPr>
        <w:t>΄΄άρτιος</w:t>
      </w:r>
      <w:proofErr w:type="spellEnd"/>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lang w:val="en-US"/>
        </w:rPr>
        <w:t>t</w:t>
      </w:r>
      <w:proofErr w:type="spellStart"/>
      <w:r w:rsidRPr="00773865">
        <w:rPr>
          <w:rFonts w:ascii="Arial Unicode MS" w:eastAsia="Arial Unicode MS" w:hAnsi="Arial Unicode MS" w:cs="Arial Unicode MS"/>
        </w:rPr>
        <w:t>΄΄</w:t>
      </w:r>
      <w:proofErr w:type="spellEnd"/>
      <w:r w:rsidRPr="00773865">
        <w:rPr>
          <w:rFonts w:ascii="Arial Unicode MS" w:eastAsia="Arial Unicode MS" w:hAnsi="Arial Unicode MS" w:cs="Arial Unicode MS"/>
        </w:rPr>
        <w:t xml:space="preserve"> , κ</w:t>
      </w:r>
    </w:p>
    <w:p w:rsidR="00773865" w:rsidRPr="00773865" w:rsidRDefault="00773865" w:rsidP="00773865">
      <w:pPr>
        <w:pStyle w:val="a5"/>
        <w:ind w:left="2160"/>
        <w:jc w:val="both"/>
        <w:rPr>
          <w:rFonts w:ascii="Arial Unicode MS" w:eastAsia="Arial Unicode MS" w:hAnsi="Arial Unicode MS" w:cs="Arial Unicode MS"/>
        </w:rPr>
      </w:pPr>
      <w:proofErr w:type="spellStart"/>
      <w:r w:rsidRPr="00773865">
        <w:rPr>
          <w:rFonts w:ascii="Arial Unicode MS" w:eastAsia="Arial Unicode MS" w:hAnsi="Arial Unicode MS" w:cs="Arial Unicode MS"/>
          <w:b/>
        </w:rPr>
        <w:t>Αλλιώς_αν</w:t>
      </w:r>
      <w:proofErr w:type="spellEnd"/>
      <w:r w:rsidRPr="00773865">
        <w:rPr>
          <w:rFonts w:ascii="Arial Unicode MS" w:eastAsia="Arial Unicode MS" w:hAnsi="Arial Unicode MS" w:cs="Arial Unicode MS"/>
        </w:rPr>
        <w:t xml:space="preserve">  κ &lt; λ </w:t>
      </w:r>
      <w:r w:rsidRPr="00773865">
        <w:rPr>
          <w:rFonts w:ascii="Arial Unicode MS" w:eastAsia="Arial Unicode MS" w:hAnsi="Arial Unicode MS" w:cs="Arial Unicode MS"/>
          <w:b/>
        </w:rPr>
        <w:t>τότε</w:t>
      </w:r>
    </w:p>
    <w:p w:rsidR="00773865" w:rsidRPr="00773865" w:rsidRDefault="00773865" w:rsidP="00773865">
      <w:pPr>
        <w:pStyle w:val="a5"/>
        <w:ind w:left="2880"/>
        <w:jc w:val="both"/>
        <w:rPr>
          <w:rFonts w:ascii="Arial Unicode MS" w:eastAsia="Arial Unicode MS" w:hAnsi="Arial Unicode MS" w:cs="Arial Unicode MS"/>
        </w:rPr>
      </w:pPr>
      <w:r w:rsidRPr="00773865">
        <w:rPr>
          <w:rFonts w:ascii="Arial Unicode MS" w:eastAsia="Arial Unicode MS" w:hAnsi="Arial Unicode MS" w:cs="Arial Unicode MS"/>
          <w:b/>
        </w:rPr>
        <w:t>Εμφάνισε</w:t>
      </w:r>
      <w:r w:rsidRPr="00773865">
        <w:rPr>
          <w:rFonts w:ascii="Arial Unicode MS" w:eastAsia="Arial Unicode MS" w:hAnsi="Arial Unicode MS" w:cs="Arial Unicode MS"/>
        </w:rPr>
        <w:t xml:space="preserve"> </w:t>
      </w:r>
      <w:proofErr w:type="spellStart"/>
      <w:r w:rsidRPr="00773865">
        <w:rPr>
          <w:rFonts w:ascii="Arial Unicode MS" w:eastAsia="Arial Unicode MS" w:hAnsi="Arial Unicode MS" w:cs="Arial Unicode MS"/>
        </w:rPr>
        <w:t>΄΄περιττός</w:t>
      </w:r>
      <w:proofErr w:type="spellEnd"/>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lang w:val="en-US"/>
        </w:rPr>
        <w:t>t</w:t>
      </w:r>
      <w:proofErr w:type="spellStart"/>
      <w:r w:rsidRPr="00773865">
        <w:rPr>
          <w:rFonts w:ascii="Arial Unicode MS" w:eastAsia="Arial Unicode MS" w:hAnsi="Arial Unicode MS" w:cs="Arial Unicode MS"/>
        </w:rPr>
        <w:t>΄΄</w:t>
      </w:r>
      <w:proofErr w:type="spellEnd"/>
      <w:r w:rsidRPr="00773865">
        <w:rPr>
          <w:rFonts w:ascii="Arial Unicode MS" w:eastAsia="Arial Unicode MS" w:hAnsi="Arial Unicode MS" w:cs="Arial Unicode MS"/>
        </w:rPr>
        <w:t xml:space="preserve"> , λ</w:t>
      </w:r>
    </w:p>
    <w:p w:rsidR="00773865" w:rsidRPr="00773865" w:rsidRDefault="00773865" w:rsidP="00773865">
      <w:pPr>
        <w:pStyle w:val="a5"/>
        <w:ind w:left="2160"/>
        <w:jc w:val="both"/>
        <w:rPr>
          <w:rFonts w:ascii="Arial Unicode MS" w:eastAsia="Arial Unicode MS" w:hAnsi="Arial Unicode MS" w:cs="Arial Unicode MS"/>
          <w:b/>
        </w:rPr>
      </w:pPr>
      <w:proofErr w:type="spellStart"/>
      <w:r w:rsidRPr="00773865">
        <w:rPr>
          <w:rFonts w:ascii="Arial Unicode MS" w:eastAsia="Arial Unicode MS" w:hAnsi="Arial Unicode MS" w:cs="Arial Unicode MS"/>
          <w:b/>
        </w:rPr>
        <w:t>Τέλος_αν</w:t>
      </w:r>
      <w:proofErr w:type="spellEnd"/>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rPr>
        <w:t>κ</w:t>
      </w:r>
      <w:r w:rsidRPr="00773865">
        <w:rPr>
          <w:rFonts w:ascii="Arial Unicode MS" w:eastAsia="Arial Unicode MS" w:hAnsi="Arial Unicode MS" w:cs="Arial Unicode MS"/>
          <w:position w:val="-6"/>
        </w:rPr>
        <w:object w:dxaOrig="300" w:dyaOrig="220">
          <v:shape id="_x0000_i1030" type="#_x0000_t75" style="width:15.05pt;height:10.9pt" o:ole="">
            <v:imagedata r:id="rId15" o:title=""/>
          </v:shape>
          <o:OLEObject Type="Embed" ProgID="Equation.DSMT4" ShapeID="_x0000_i1030" DrawAspect="Content" ObjectID="_1600869394" r:id="rId16"/>
        </w:object>
      </w:r>
      <w:r w:rsidRPr="00773865">
        <w:rPr>
          <w:rFonts w:ascii="Arial Unicode MS" w:eastAsia="Arial Unicode MS" w:hAnsi="Arial Unicode MS" w:cs="Arial Unicode MS"/>
        </w:rPr>
        <w:t xml:space="preserve"> κ +</w:t>
      </w:r>
      <w:r w:rsidRPr="00773865">
        <w:rPr>
          <w:rFonts w:ascii="Arial Unicode MS" w:eastAsia="Arial Unicode MS" w:hAnsi="Arial Unicode MS" w:cs="Arial Unicode MS"/>
          <w:lang w:val="en-US"/>
        </w:rPr>
        <w:t>t</w:t>
      </w: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rPr>
        <w:t xml:space="preserve">λ </w:t>
      </w:r>
      <w:r w:rsidRPr="00773865">
        <w:rPr>
          <w:rFonts w:ascii="Arial Unicode MS" w:eastAsia="Arial Unicode MS" w:hAnsi="Arial Unicode MS" w:cs="Arial Unicode MS"/>
          <w:position w:val="-6"/>
        </w:rPr>
        <w:object w:dxaOrig="300" w:dyaOrig="220">
          <v:shape id="_x0000_i1031" type="#_x0000_t75" style="width:15.05pt;height:10.9pt" o:ole="">
            <v:imagedata r:id="rId17" o:title=""/>
          </v:shape>
          <o:OLEObject Type="Embed" ProgID="Equation.DSMT4" ShapeID="_x0000_i1031" DrawAspect="Content" ObjectID="_1600869395" r:id="rId18"/>
        </w:object>
      </w:r>
      <w:r w:rsidRPr="00773865">
        <w:rPr>
          <w:rFonts w:ascii="Arial Unicode MS" w:eastAsia="Arial Unicode MS" w:hAnsi="Arial Unicode MS" w:cs="Arial Unicode MS"/>
        </w:rPr>
        <w:t xml:space="preserve"> λ - </w:t>
      </w:r>
      <w:r w:rsidRPr="00773865">
        <w:rPr>
          <w:rFonts w:ascii="Arial Unicode MS" w:eastAsia="Arial Unicode MS" w:hAnsi="Arial Unicode MS" w:cs="Arial Unicode MS"/>
          <w:lang w:val="en-US"/>
        </w:rPr>
        <w:t>t</w:t>
      </w: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t>Αν</w:t>
      </w:r>
      <w:r w:rsidRPr="00773865">
        <w:rPr>
          <w:rFonts w:ascii="Arial Unicode MS" w:eastAsia="Arial Unicode MS" w:hAnsi="Arial Unicode MS" w:cs="Arial Unicode MS"/>
        </w:rPr>
        <w:t xml:space="preserve"> </w:t>
      </w:r>
      <w:r w:rsidRPr="00773865">
        <w:rPr>
          <w:rFonts w:ascii="Arial Unicode MS" w:eastAsia="Arial Unicode MS" w:hAnsi="Arial Unicode MS" w:cs="Arial Unicode MS"/>
          <w:b/>
        </w:rPr>
        <w:t>Α_Τ</w:t>
      </w:r>
      <w:r w:rsidRPr="00773865">
        <w:rPr>
          <w:rFonts w:ascii="Arial Unicode MS" w:eastAsia="Arial Unicode MS" w:hAnsi="Arial Unicode MS" w:cs="Arial Unicode MS"/>
        </w:rPr>
        <w:t xml:space="preserve">(κ) &gt; = </w:t>
      </w:r>
      <w:r w:rsidRPr="00773865">
        <w:rPr>
          <w:rFonts w:ascii="Arial Unicode MS" w:eastAsia="Arial Unicode MS" w:hAnsi="Arial Unicode MS" w:cs="Arial Unicode MS"/>
          <w:b/>
        </w:rPr>
        <w:t>Α_Τ</w:t>
      </w:r>
      <w:r w:rsidRPr="00773865">
        <w:rPr>
          <w:rFonts w:ascii="Arial Unicode MS" w:eastAsia="Arial Unicode MS" w:hAnsi="Arial Unicode MS" w:cs="Arial Unicode MS"/>
        </w:rPr>
        <w:t xml:space="preserve">(λ) και </w:t>
      </w:r>
      <w:r w:rsidRPr="00773865">
        <w:rPr>
          <w:rFonts w:ascii="Arial Unicode MS" w:eastAsia="Arial Unicode MS" w:hAnsi="Arial Unicode MS" w:cs="Arial Unicode MS"/>
          <w:b/>
        </w:rPr>
        <w:t>Α_Τ(</w:t>
      </w:r>
      <w:r w:rsidRPr="00773865">
        <w:rPr>
          <w:rFonts w:ascii="Arial Unicode MS" w:eastAsia="Arial Unicode MS" w:hAnsi="Arial Unicode MS" w:cs="Arial Unicode MS"/>
          <w:lang w:val="en-US"/>
        </w:rPr>
        <w:t>t</w:t>
      </w:r>
      <w:r w:rsidRPr="00773865">
        <w:rPr>
          <w:rFonts w:ascii="Arial Unicode MS" w:eastAsia="Arial Unicode MS" w:hAnsi="Arial Unicode MS" w:cs="Arial Unicode MS"/>
        </w:rPr>
        <w:t>) &gt; = 5</w:t>
      </w:r>
    </w:p>
    <w:p w:rsidR="00773865" w:rsidRPr="00773865" w:rsidRDefault="00773865" w:rsidP="00773865">
      <w:pPr>
        <w:pStyle w:val="a5"/>
        <w:ind w:left="2880"/>
        <w:jc w:val="both"/>
        <w:rPr>
          <w:rFonts w:ascii="Arial Unicode MS" w:eastAsia="Arial Unicode MS" w:hAnsi="Arial Unicode MS" w:cs="Arial Unicode MS"/>
        </w:rPr>
      </w:pPr>
      <w:r w:rsidRPr="00773865">
        <w:rPr>
          <w:rFonts w:ascii="Arial Unicode MS" w:eastAsia="Arial Unicode MS" w:hAnsi="Arial Unicode MS" w:cs="Arial Unicode MS"/>
          <w:b/>
        </w:rPr>
        <w:t>Εμφάνισε</w:t>
      </w:r>
      <w:r w:rsidRPr="00773865">
        <w:rPr>
          <w:rFonts w:ascii="Arial Unicode MS" w:eastAsia="Arial Unicode MS" w:hAnsi="Arial Unicode MS" w:cs="Arial Unicode MS"/>
        </w:rPr>
        <w:t xml:space="preserve"> κ, λ, </w:t>
      </w:r>
      <w:r w:rsidRPr="00773865">
        <w:rPr>
          <w:rFonts w:ascii="Arial Unicode MS" w:eastAsia="Arial Unicode MS" w:hAnsi="Arial Unicode MS" w:cs="Arial Unicode MS"/>
          <w:lang w:val="en-US"/>
        </w:rPr>
        <w:t>t</w:t>
      </w:r>
    </w:p>
    <w:p w:rsidR="00773865" w:rsidRPr="00773865" w:rsidRDefault="00773865" w:rsidP="00773865">
      <w:pPr>
        <w:pStyle w:val="a5"/>
        <w:ind w:left="2160"/>
        <w:jc w:val="both"/>
        <w:rPr>
          <w:rFonts w:ascii="Arial Unicode MS" w:eastAsia="Arial Unicode MS" w:hAnsi="Arial Unicode MS" w:cs="Arial Unicode MS"/>
          <w:b/>
        </w:rPr>
      </w:pPr>
      <w:r w:rsidRPr="00773865">
        <w:rPr>
          <w:rFonts w:ascii="Arial Unicode MS" w:eastAsia="Arial Unicode MS" w:hAnsi="Arial Unicode MS" w:cs="Arial Unicode MS"/>
          <w:b/>
          <w:lang w:val="en-US"/>
        </w:rPr>
        <w:t>T</w:t>
      </w:r>
      <w:proofErr w:type="spellStart"/>
      <w:r w:rsidRPr="00773865">
        <w:rPr>
          <w:rFonts w:ascii="Arial Unicode MS" w:eastAsia="Arial Unicode MS" w:hAnsi="Arial Unicode MS" w:cs="Arial Unicode MS"/>
          <w:b/>
        </w:rPr>
        <w:t>έλος_αν</w:t>
      </w:r>
      <w:proofErr w:type="spellEnd"/>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rPr>
        <w:t>Εμφάνισε</w:t>
      </w:r>
      <w:r w:rsidRPr="00773865">
        <w:rPr>
          <w:rFonts w:ascii="Arial Unicode MS" w:eastAsia="Arial Unicode MS" w:hAnsi="Arial Unicode MS" w:cs="Arial Unicode MS"/>
        </w:rPr>
        <w:t xml:space="preserve"> κ, λ</w:t>
      </w:r>
    </w:p>
    <w:p w:rsidR="00773865" w:rsidRPr="00773865" w:rsidRDefault="00773865" w:rsidP="00773865">
      <w:pPr>
        <w:pStyle w:val="a5"/>
        <w:ind w:left="2160"/>
        <w:jc w:val="both"/>
        <w:rPr>
          <w:rFonts w:ascii="Arial Unicode MS" w:eastAsia="Arial Unicode MS" w:hAnsi="Arial Unicode MS" w:cs="Arial Unicode MS"/>
        </w:rPr>
      </w:pPr>
      <w:r w:rsidRPr="00773865">
        <w:rPr>
          <w:rFonts w:ascii="Arial Unicode MS" w:eastAsia="Arial Unicode MS" w:hAnsi="Arial Unicode MS" w:cs="Arial Unicode MS"/>
          <w:b/>
          <w:lang w:val="en-US"/>
        </w:rPr>
        <w:t>T</w:t>
      </w:r>
      <w:r w:rsidRPr="00773865">
        <w:rPr>
          <w:rFonts w:ascii="Arial Unicode MS" w:eastAsia="Arial Unicode MS" w:hAnsi="Arial Unicode MS" w:cs="Arial Unicode MS"/>
          <w:b/>
        </w:rPr>
        <w:t>έλος</w:t>
      </w:r>
      <w:r w:rsidRPr="00773865">
        <w:rPr>
          <w:rFonts w:ascii="Arial Unicode MS" w:eastAsia="Arial Unicode MS" w:hAnsi="Arial Unicode MS" w:cs="Arial Unicode MS"/>
        </w:rPr>
        <w:t xml:space="preserve"> </w:t>
      </w:r>
      <w:proofErr w:type="spellStart"/>
      <w:r w:rsidRPr="00773865">
        <w:rPr>
          <w:rFonts w:ascii="Arial Unicode MS" w:eastAsia="Arial Unicode MS" w:hAnsi="Arial Unicode MS" w:cs="Arial Unicode MS"/>
        </w:rPr>
        <w:t>Πίνακας_Τιμών</w:t>
      </w:r>
      <w:proofErr w:type="spellEnd"/>
    </w:p>
    <w:p w:rsidR="00773865" w:rsidRPr="00773865" w:rsidRDefault="00773865" w:rsidP="00773865">
      <w:pPr>
        <w:pStyle w:val="a5"/>
        <w:rPr>
          <w:rFonts w:ascii="Arial Unicode MS" w:eastAsia="Arial Unicode MS" w:hAnsi="Arial Unicode MS" w:cs="Arial Unicode MS"/>
        </w:rPr>
      </w:pPr>
    </w:p>
    <w:p w:rsidR="009C6378" w:rsidRDefault="00803FAF" w:rsidP="00773865">
      <w:pPr>
        <w:ind w:left="6120" w:firstLine="360"/>
        <w:jc w:val="both"/>
        <w:rPr>
          <w:rFonts w:ascii="Arial Unicode MS" w:eastAsia="Arial Unicode MS" w:hAnsi="Arial Unicode MS" w:cs="Arial Unicode MS"/>
        </w:rPr>
      </w:pPr>
      <w:r>
        <w:rPr>
          <w:rFonts w:ascii="Arial Unicode MS" w:eastAsia="Arial Unicode MS" w:hAnsi="Arial Unicode MS" w:cs="Arial Unicode MS"/>
          <w:b/>
        </w:rPr>
        <w:t xml:space="preserve"> </w:t>
      </w:r>
      <w:r w:rsidR="00773865" w:rsidRPr="00ED27A9">
        <w:rPr>
          <w:rFonts w:ascii="Arial Unicode MS" w:eastAsia="Arial Unicode MS" w:hAnsi="Arial Unicode MS" w:cs="Arial Unicode MS"/>
          <w:b/>
        </w:rPr>
        <w:t xml:space="preserve"> </w:t>
      </w:r>
      <w:r>
        <w:rPr>
          <w:rFonts w:ascii="Arial Unicode MS" w:eastAsia="Arial Unicode MS" w:hAnsi="Arial Unicode MS" w:cs="Arial Unicode MS"/>
          <w:b/>
        </w:rPr>
        <w:t xml:space="preserve">(Μονάδες </w:t>
      </w:r>
      <w:r w:rsidR="00EF4674">
        <w:rPr>
          <w:rFonts w:ascii="Arial Unicode MS" w:eastAsia="Arial Unicode MS" w:hAnsi="Arial Unicode MS" w:cs="Arial Unicode MS"/>
          <w:b/>
        </w:rPr>
        <w:t>8</w:t>
      </w:r>
      <w:r w:rsidR="009C6378" w:rsidRPr="00ED27A9">
        <w:rPr>
          <w:rFonts w:ascii="Arial Unicode MS" w:eastAsia="Arial Unicode MS" w:hAnsi="Arial Unicode MS" w:cs="Arial Unicode MS"/>
          <w:b/>
        </w:rPr>
        <w:t>)</w:t>
      </w:r>
    </w:p>
    <w:p w:rsidR="009C6378" w:rsidRPr="009C6378" w:rsidRDefault="009C6378" w:rsidP="009C6378">
      <w:pPr>
        <w:rPr>
          <w:rFonts w:ascii="Arial Unicode MS" w:eastAsia="Arial Unicode MS" w:hAnsi="Arial Unicode MS" w:cs="Arial Unicode MS"/>
          <w:b/>
          <w:sz w:val="24"/>
          <w:szCs w:val="24"/>
          <w:u w:val="single"/>
          <w:vertAlign w:val="superscript"/>
        </w:rPr>
      </w:pPr>
      <w:r w:rsidRPr="00FE6133">
        <w:rPr>
          <w:rFonts w:ascii="Arial Unicode MS" w:eastAsia="Arial Unicode MS" w:hAnsi="Arial Unicode MS" w:cs="Arial Unicode MS"/>
          <w:b/>
          <w:sz w:val="24"/>
          <w:szCs w:val="24"/>
          <w:u w:val="single"/>
        </w:rPr>
        <w:t>ΘΕΜΑ</w:t>
      </w:r>
      <w:r w:rsidRPr="009C6378">
        <w:rPr>
          <w:rFonts w:ascii="Arial Unicode MS" w:eastAsia="Arial Unicode MS" w:hAnsi="Arial Unicode MS" w:cs="Arial Unicode MS"/>
          <w:b/>
          <w:sz w:val="24"/>
          <w:szCs w:val="24"/>
          <w:u w:val="single"/>
        </w:rPr>
        <w:t xml:space="preserve"> 3</w:t>
      </w:r>
      <w:r w:rsidRPr="00FE6133">
        <w:rPr>
          <w:rFonts w:ascii="Arial Unicode MS" w:eastAsia="Arial Unicode MS" w:hAnsi="Arial Unicode MS" w:cs="Arial Unicode MS"/>
          <w:b/>
          <w:sz w:val="24"/>
          <w:szCs w:val="24"/>
          <w:u w:val="single"/>
          <w:vertAlign w:val="superscript"/>
        </w:rPr>
        <w:t>ο</w:t>
      </w:r>
    </w:p>
    <w:p w:rsidR="00E542DD" w:rsidRPr="00E542DD" w:rsidRDefault="00E542DD" w:rsidP="00E542DD">
      <w:pPr>
        <w:pStyle w:val="a3"/>
        <w:numPr>
          <w:ilvl w:val="0"/>
          <w:numId w:val="25"/>
        </w:numPr>
        <w:jc w:val="both"/>
        <w:rPr>
          <w:rFonts w:ascii="Arial Unicode MS" w:eastAsia="Arial Unicode MS" w:hAnsi="Arial Unicode MS" w:cs="Arial Unicode MS"/>
        </w:rPr>
      </w:pPr>
      <w:r w:rsidRPr="00E542DD">
        <w:rPr>
          <w:rFonts w:ascii="Arial Unicode MS" w:eastAsia="Arial Unicode MS" w:hAnsi="Arial Unicode MS" w:cs="Arial Unicode MS"/>
        </w:rPr>
        <w:t>Να γραφεί πρόγραμμα το οποίο:</w:t>
      </w:r>
    </w:p>
    <w:p w:rsidR="00E542DD" w:rsidRPr="00E542DD" w:rsidRDefault="00E542DD" w:rsidP="00E542DD">
      <w:pPr>
        <w:pStyle w:val="a3"/>
        <w:numPr>
          <w:ilvl w:val="0"/>
          <w:numId w:val="24"/>
        </w:numPr>
        <w:jc w:val="both"/>
        <w:rPr>
          <w:rFonts w:ascii="Arial Unicode MS" w:eastAsia="Arial Unicode MS" w:hAnsi="Arial Unicode MS" w:cs="Arial Unicode MS"/>
        </w:rPr>
      </w:pPr>
      <w:r w:rsidRPr="00E542DD">
        <w:rPr>
          <w:rFonts w:ascii="Arial Unicode MS" w:eastAsia="Arial Unicode MS" w:hAnsi="Arial Unicode MS" w:cs="Arial Unicode MS"/>
        </w:rPr>
        <w:t>Θα διαβάζει 2 αριθμούς( θεωρείστε  έναν μονοψήφιο και έναν τριψήφιο)</w:t>
      </w:r>
    </w:p>
    <w:p w:rsidR="00E542DD" w:rsidRPr="00E542DD" w:rsidRDefault="00E542DD" w:rsidP="00E542DD">
      <w:pPr>
        <w:pStyle w:val="a3"/>
        <w:tabs>
          <w:tab w:val="left" w:pos="1965"/>
        </w:tabs>
        <w:spacing w:line="360" w:lineRule="auto"/>
        <w:jc w:val="right"/>
        <w:rPr>
          <w:rFonts w:ascii="Arial Unicode MS" w:eastAsia="Arial Unicode MS" w:hAnsi="Arial Unicode MS" w:cs="Arial Unicode MS"/>
        </w:rPr>
      </w:pPr>
      <w:r>
        <w:rPr>
          <w:rFonts w:ascii="Arial Unicode MS" w:eastAsia="Arial Unicode MS" w:hAnsi="Arial Unicode MS" w:cs="Arial Unicode MS"/>
          <w:b/>
        </w:rPr>
        <w:t>(</w:t>
      </w:r>
      <w:r w:rsidRPr="00E542DD">
        <w:rPr>
          <w:rFonts w:ascii="Arial Unicode MS" w:eastAsia="Arial Unicode MS" w:hAnsi="Arial Unicode MS" w:cs="Arial Unicode MS"/>
          <w:b/>
        </w:rPr>
        <w:t>Μονάδες 1</w:t>
      </w:r>
      <w:r>
        <w:rPr>
          <w:rFonts w:ascii="Arial Unicode MS" w:eastAsia="Arial Unicode MS" w:hAnsi="Arial Unicode MS" w:cs="Arial Unicode MS"/>
          <w:b/>
        </w:rPr>
        <w:t>)</w:t>
      </w:r>
    </w:p>
    <w:p w:rsidR="00E542DD" w:rsidRPr="00E542DD" w:rsidRDefault="00E542DD" w:rsidP="00E542DD">
      <w:pPr>
        <w:pStyle w:val="a3"/>
        <w:numPr>
          <w:ilvl w:val="0"/>
          <w:numId w:val="24"/>
        </w:numPr>
        <w:jc w:val="both"/>
        <w:rPr>
          <w:rFonts w:ascii="Arial Unicode MS" w:eastAsia="Arial Unicode MS" w:hAnsi="Arial Unicode MS" w:cs="Arial Unicode MS"/>
        </w:rPr>
      </w:pPr>
      <w:r w:rsidRPr="00E542DD">
        <w:rPr>
          <w:rFonts w:ascii="Arial Unicode MS" w:eastAsia="Arial Unicode MS" w:hAnsi="Arial Unicode MS" w:cs="Arial Unicode MS"/>
        </w:rPr>
        <w:t>Θα κατασκευάζει έναν καινούριο αριθμό από τους δύο προηγούμενους ως εξής: θα αντιστρέφει τα ψηφία του τριψήφιου και θα αντικαθιστά το μεσαίο ψηφίο του με τον μονοψήφιο αριθμό που διάβασε και στη συνέχεια θα τον εμφανίζει (π.χ. αν ο μονοψήφιος είναι ο 5  και ο τριψήφιος  ο 189 θα κατασκευάζει και θα εμφανίζει το 951)</w:t>
      </w:r>
    </w:p>
    <w:p w:rsidR="00E542DD" w:rsidRPr="00E542DD" w:rsidRDefault="00E542DD" w:rsidP="00E542DD">
      <w:pPr>
        <w:pStyle w:val="a3"/>
        <w:tabs>
          <w:tab w:val="left" w:pos="1965"/>
        </w:tabs>
        <w:spacing w:line="360" w:lineRule="auto"/>
        <w:jc w:val="right"/>
        <w:rPr>
          <w:rFonts w:ascii="Arial Unicode MS" w:eastAsia="Arial Unicode MS" w:hAnsi="Arial Unicode MS" w:cs="Arial Unicode MS"/>
        </w:rPr>
      </w:pPr>
      <w:r>
        <w:rPr>
          <w:rFonts w:ascii="Arial Unicode MS" w:eastAsia="Arial Unicode MS" w:hAnsi="Arial Unicode MS" w:cs="Arial Unicode MS"/>
          <w:b/>
        </w:rPr>
        <w:t>(</w:t>
      </w:r>
      <w:r w:rsidRPr="00E542DD">
        <w:rPr>
          <w:rFonts w:ascii="Arial Unicode MS" w:eastAsia="Arial Unicode MS" w:hAnsi="Arial Unicode MS" w:cs="Arial Unicode MS"/>
          <w:b/>
        </w:rPr>
        <w:t>Μονάδες 6</w:t>
      </w:r>
      <w:r>
        <w:rPr>
          <w:rFonts w:ascii="Arial Unicode MS" w:eastAsia="Arial Unicode MS" w:hAnsi="Arial Unicode MS" w:cs="Arial Unicode MS"/>
          <w:b/>
        </w:rPr>
        <w:t>)</w:t>
      </w:r>
    </w:p>
    <w:p w:rsidR="00E542DD" w:rsidRPr="00E542DD" w:rsidRDefault="00E542DD" w:rsidP="00E542DD">
      <w:pPr>
        <w:pStyle w:val="a3"/>
        <w:numPr>
          <w:ilvl w:val="0"/>
          <w:numId w:val="24"/>
        </w:numPr>
        <w:jc w:val="both"/>
        <w:rPr>
          <w:rFonts w:ascii="Arial Unicode MS" w:eastAsia="Arial Unicode MS" w:hAnsi="Arial Unicode MS" w:cs="Arial Unicode MS"/>
        </w:rPr>
      </w:pPr>
      <w:r w:rsidRPr="00E542DD">
        <w:rPr>
          <w:rFonts w:ascii="Arial Unicode MS" w:eastAsia="Arial Unicode MS" w:hAnsi="Arial Unicode MS" w:cs="Arial Unicode MS"/>
        </w:rPr>
        <w:lastRenderedPageBreak/>
        <w:t>Θα ελέγχει αν  ο νέος αριθμός είναι πολλαπλάσιο του 3 και άρτιος οπότε και θα εμφανίζει το μήνυμα &lt;Ο ΑΡΙΘΜΟΣ ΕΙΝΑΙ ΠΟΛΛΑΠΛΑΣΙΟ ΤΟΥ 3 ΚΑΙ ΑΡΤΙΟΣ&gt;</w:t>
      </w:r>
    </w:p>
    <w:p w:rsidR="00E542DD" w:rsidRPr="00E542DD" w:rsidRDefault="00E542DD" w:rsidP="00E542DD">
      <w:pPr>
        <w:pStyle w:val="a3"/>
        <w:tabs>
          <w:tab w:val="left" w:pos="1965"/>
        </w:tabs>
        <w:spacing w:line="360" w:lineRule="auto"/>
        <w:jc w:val="right"/>
        <w:rPr>
          <w:rFonts w:ascii="Arial Unicode MS" w:eastAsia="Arial Unicode MS" w:hAnsi="Arial Unicode MS" w:cs="Arial Unicode MS"/>
          <w:lang w:val="en-US"/>
        </w:rPr>
      </w:pPr>
      <w:r>
        <w:rPr>
          <w:rFonts w:ascii="Arial Unicode MS" w:eastAsia="Arial Unicode MS" w:hAnsi="Arial Unicode MS" w:cs="Arial Unicode MS"/>
          <w:b/>
        </w:rPr>
        <w:t>(</w:t>
      </w:r>
      <w:r w:rsidRPr="00E542DD">
        <w:rPr>
          <w:rFonts w:ascii="Arial Unicode MS" w:eastAsia="Arial Unicode MS" w:hAnsi="Arial Unicode MS" w:cs="Arial Unicode MS"/>
          <w:b/>
        </w:rPr>
        <w:t>Μονάδες 3</w:t>
      </w:r>
      <w:r>
        <w:rPr>
          <w:rFonts w:ascii="Arial Unicode MS" w:eastAsia="Arial Unicode MS" w:hAnsi="Arial Unicode MS" w:cs="Arial Unicode MS"/>
          <w:b/>
        </w:rPr>
        <w:t>)</w:t>
      </w:r>
    </w:p>
    <w:p w:rsidR="00E542DD" w:rsidRPr="00E542DD" w:rsidRDefault="00E542DD" w:rsidP="00E542DD">
      <w:pPr>
        <w:pStyle w:val="a3"/>
        <w:numPr>
          <w:ilvl w:val="0"/>
          <w:numId w:val="25"/>
        </w:numPr>
        <w:tabs>
          <w:tab w:val="left" w:pos="1965"/>
        </w:tabs>
        <w:spacing w:line="360" w:lineRule="auto"/>
        <w:jc w:val="both"/>
        <w:rPr>
          <w:rFonts w:ascii="Arial Unicode MS" w:eastAsia="Arial Unicode MS" w:hAnsi="Arial Unicode MS" w:cs="Arial Unicode MS"/>
        </w:rPr>
      </w:pPr>
      <w:r w:rsidRPr="00E542DD">
        <w:rPr>
          <w:rFonts w:ascii="Arial Unicode MS" w:eastAsia="Arial Unicode MS" w:hAnsi="Arial Unicode MS" w:cs="Arial Unicode MS"/>
        </w:rPr>
        <w:t xml:space="preserve">Σε έναν οίκο δημοπρασίας τα αντικείμενα προς δημοπράτηση κωδικοποιούνται με έναν πενταψήφιο κωδικό. Τα δύο από δεξιά ψηφία του κωδικού προσδιορίζουν τη χώρα προέλευσης του αντικειμένου, ενώ το πρώτο από αριστερά ψηφίο προσδιορίζει την κατηγορία στην οποία ανήκει το αντικείμενο. </w:t>
      </w:r>
    </w:p>
    <w:p w:rsidR="00E542DD" w:rsidRDefault="00E542DD" w:rsidP="00E542DD">
      <w:pPr>
        <w:pStyle w:val="a3"/>
        <w:tabs>
          <w:tab w:val="left" w:pos="1965"/>
        </w:tabs>
        <w:spacing w:line="360" w:lineRule="auto"/>
        <w:ind w:left="360"/>
        <w:jc w:val="both"/>
        <w:rPr>
          <w:rFonts w:ascii="Arial Unicode MS" w:eastAsia="Arial Unicode MS" w:hAnsi="Arial Unicode MS" w:cs="Arial Unicode MS"/>
        </w:rPr>
      </w:pPr>
      <w:r w:rsidRPr="00E542DD">
        <w:rPr>
          <w:rFonts w:ascii="Arial Unicode MS" w:eastAsia="Arial Unicode MS" w:hAnsi="Arial Unicode MS" w:cs="Arial Unicode MS"/>
        </w:rPr>
        <w:t>Να γραφεί πρόγραμμα που θα διαβάζει τον πενταψήφιο κωδικό ενός αντικειμένου και θα εμφανίζει τη χώρα προέλευσης του αντικειμένου καθώς και το σε ποια κατηγορία  ανήκει, λαμβάνοντας υπόψη τους παρακάτω πίνακες:</w:t>
      </w:r>
    </w:p>
    <w:p w:rsidR="00E542DD" w:rsidRPr="00E542DD" w:rsidRDefault="00E542DD" w:rsidP="00E542DD">
      <w:pPr>
        <w:pStyle w:val="a3"/>
        <w:tabs>
          <w:tab w:val="left" w:pos="1965"/>
        </w:tabs>
        <w:spacing w:line="360" w:lineRule="auto"/>
        <w:ind w:left="360"/>
        <w:jc w:val="both"/>
        <w:rPr>
          <w:rFonts w:ascii="Arial Unicode MS" w:eastAsia="Arial Unicode MS" w:hAnsi="Arial Unicode MS" w:cs="Arial Unicode MS"/>
        </w:rPr>
      </w:pPr>
    </w:p>
    <w:tbl>
      <w:tblPr>
        <w:tblStyle w:val="a4"/>
        <w:tblW w:w="0" w:type="auto"/>
        <w:jc w:val="center"/>
        <w:tblInd w:w="1809" w:type="dxa"/>
        <w:tblLook w:val="04A0"/>
      </w:tblPr>
      <w:tblGrid>
        <w:gridCol w:w="2452"/>
        <w:gridCol w:w="1855"/>
      </w:tblGrid>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b/>
              </w:rPr>
            </w:pPr>
            <w:r w:rsidRPr="00E542DD">
              <w:rPr>
                <w:rFonts w:ascii="Arial Unicode MS" w:eastAsia="Arial Unicode MS" w:hAnsi="Arial Unicode MS" w:cs="Arial Unicode MS"/>
                <w:b/>
              </w:rPr>
              <w:t>1</w:t>
            </w:r>
            <w:r w:rsidRPr="00E542DD">
              <w:rPr>
                <w:rFonts w:ascii="Arial Unicode MS" w:eastAsia="Arial Unicode MS" w:hAnsi="Arial Unicode MS" w:cs="Arial Unicode MS"/>
                <w:b/>
                <w:vertAlign w:val="superscript"/>
              </w:rPr>
              <w:t>ο</w:t>
            </w:r>
            <w:r w:rsidRPr="00E542DD">
              <w:rPr>
                <w:rFonts w:ascii="Arial Unicode MS" w:eastAsia="Arial Unicode MS" w:hAnsi="Arial Unicode MS" w:cs="Arial Unicode MS"/>
                <w:b/>
              </w:rPr>
              <w:t xml:space="preserve"> από αριστερά ψηφίο</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b/>
              </w:rPr>
            </w:pPr>
            <w:r w:rsidRPr="00E542DD">
              <w:rPr>
                <w:rFonts w:ascii="Arial Unicode MS" w:eastAsia="Arial Unicode MS" w:hAnsi="Arial Unicode MS" w:cs="Arial Unicode MS"/>
                <w:b/>
              </w:rPr>
              <w:t>Κατηγορία αντικειμένου</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0</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Πίνακας</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1</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Άγαλμα</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2</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Κόσμημα</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3</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Έπιπλο</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Άλλο ψηφίο</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απροσδιόριστη</w:t>
            </w:r>
          </w:p>
        </w:tc>
      </w:tr>
    </w:tbl>
    <w:p w:rsidR="00E542DD" w:rsidRPr="00E542DD" w:rsidRDefault="00E542DD" w:rsidP="00E542DD">
      <w:pPr>
        <w:pStyle w:val="a3"/>
        <w:tabs>
          <w:tab w:val="left" w:pos="1965"/>
        </w:tabs>
        <w:spacing w:line="360" w:lineRule="auto"/>
        <w:ind w:left="0"/>
        <w:jc w:val="both"/>
        <w:rPr>
          <w:rFonts w:ascii="Arial Unicode MS" w:eastAsia="Arial Unicode MS" w:hAnsi="Arial Unicode MS" w:cs="Arial Unicode MS"/>
          <w:b/>
        </w:rPr>
      </w:pPr>
    </w:p>
    <w:tbl>
      <w:tblPr>
        <w:tblStyle w:val="a4"/>
        <w:tblW w:w="0" w:type="auto"/>
        <w:jc w:val="center"/>
        <w:tblInd w:w="1809" w:type="dxa"/>
        <w:tblLook w:val="04A0"/>
      </w:tblPr>
      <w:tblGrid>
        <w:gridCol w:w="2452"/>
        <w:gridCol w:w="1855"/>
      </w:tblGrid>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b/>
              </w:rPr>
            </w:pPr>
            <w:r w:rsidRPr="00E542DD">
              <w:rPr>
                <w:rFonts w:ascii="Arial Unicode MS" w:eastAsia="Arial Unicode MS" w:hAnsi="Arial Unicode MS" w:cs="Arial Unicode MS"/>
                <w:b/>
              </w:rPr>
              <w:t>1</w:t>
            </w:r>
            <w:r w:rsidRPr="00E542DD">
              <w:rPr>
                <w:rFonts w:ascii="Arial Unicode MS" w:eastAsia="Arial Unicode MS" w:hAnsi="Arial Unicode MS" w:cs="Arial Unicode MS"/>
                <w:b/>
                <w:vertAlign w:val="superscript"/>
              </w:rPr>
              <w:t>ο</w:t>
            </w:r>
            <w:r w:rsidRPr="00E542DD">
              <w:rPr>
                <w:rFonts w:ascii="Arial Unicode MS" w:eastAsia="Arial Unicode MS" w:hAnsi="Arial Unicode MS" w:cs="Arial Unicode MS"/>
                <w:b/>
              </w:rPr>
              <w:t xml:space="preserve"> και 2</w:t>
            </w:r>
            <w:r w:rsidRPr="00E542DD">
              <w:rPr>
                <w:rFonts w:ascii="Arial Unicode MS" w:eastAsia="Arial Unicode MS" w:hAnsi="Arial Unicode MS" w:cs="Arial Unicode MS"/>
                <w:b/>
                <w:vertAlign w:val="superscript"/>
              </w:rPr>
              <w:t>ο</w:t>
            </w:r>
            <w:r w:rsidRPr="00E542DD">
              <w:rPr>
                <w:rFonts w:ascii="Arial Unicode MS" w:eastAsia="Arial Unicode MS" w:hAnsi="Arial Unicode MS" w:cs="Arial Unicode MS"/>
                <w:b/>
              </w:rPr>
              <w:t xml:space="preserve"> από δεξιά ψηφίο</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b/>
              </w:rPr>
            </w:pPr>
            <w:r w:rsidRPr="00E542DD">
              <w:rPr>
                <w:rFonts w:ascii="Arial Unicode MS" w:eastAsia="Arial Unicode MS" w:hAnsi="Arial Unicode MS" w:cs="Arial Unicode MS"/>
                <w:b/>
              </w:rPr>
              <w:t>Χώρα προέλευσης</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15</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proofErr w:type="spellStart"/>
            <w:r w:rsidRPr="00E542DD">
              <w:rPr>
                <w:rFonts w:ascii="Arial Unicode MS" w:eastAsia="Arial Unicode MS" w:hAnsi="Arial Unicode MS" w:cs="Arial Unicode MS"/>
              </w:rPr>
              <w:t>Ευρ</w:t>
            </w:r>
            <w:proofErr w:type="spellEnd"/>
            <w:r w:rsidRPr="00E542DD">
              <w:rPr>
                <w:rFonts w:ascii="Arial Unicode MS" w:eastAsia="Arial Unicode MS" w:hAnsi="Arial Unicode MS" w:cs="Arial Unicode MS"/>
              </w:rPr>
              <w:t>. ένωση</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21</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Αμερική</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lastRenderedPageBreak/>
              <w:t>32</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Αφρική</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43</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κίνα</w:t>
            </w:r>
          </w:p>
        </w:tc>
      </w:tr>
      <w:tr w:rsidR="00E542DD" w:rsidRPr="00E542DD" w:rsidTr="004E203B">
        <w:trPr>
          <w:jc w:val="center"/>
        </w:trPr>
        <w:tc>
          <w:tcPr>
            <w:tcW w:w="2452"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Άλλος συνδυασμός</w:t>
            </w:r>
          </w:p>
        </w:tc>
        <w:tc>
          <w:tcPr>
            <w:tcW w:w="1855" w:type="dxa"/>
          </w:tcPr>
          <w:p w:rsidR="00E542DD" w:rsidRPr="00E542DD" w:rsidRDefault="00E542DD" w:rsidP="004E203B">
            <w:pPr>
              <w:pStyle w:val="a3"/>
              <w:tabs>
                <w:tab w:val="left" w:pos="1965"/>
              </w:tabs>
              <w:spacing w:line="360" w:lineRule="auto"/>
              <w:ind w:left="0"/>
              <w:jc w:val="center"/>
              <w:rPr>
                <w:rFonts w:ascii="Arial Unicode MS" w:eastAsia="Arial Unicode MS" w:hAnsi="Arial Unicode MS" w:cs="Arial Unicode MS"/>
              </w:rPr>
            </w:pPr>
            <w:r w:rsidRPr="00E542DD">
              <w:rPr>
                <w:rFonts w:ascii="Arial Unicode MS" w:eastAsia="Arial Unicode MS" w:hAnsi="Arial Unicode MS" w:cs="Arial Unicode MS"/>
              </w:rPr>
              <w:t>απροσδιόριστη</w:t>
            </w:r>
          </w:p>
        </w:tc>
      </w:tr>
    </w:tbl>
    <w:p w:rsidR="00885345" w:rsidRPr="00482A06" w:rsidRDefault="00E542DD" w:rsidP="00E542DD">
      <w:pPr>
        <w:pStyle w:val="a3"/>
        <w:jc w:val="both"/>
        <w:rPr>
          <w:rFonts w:ascii="Arial Unicode MS" w:eastAsia="Arial Unicode MS" w:hAnsi="Arial Unicode MS" w:cs="Arial Unicode MS"/>
        </w:rPr>
      </w:pP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r>
      <w:r w:rsidRPr="00E542DD">
        <w:rPr>
          <w:rFonts w:ascii="Arial Unicode MS" w:eastAsia="Arial Unicode MS" w:hAnsi="Arial Unicode MS" w:cs="Arial Unicode MS"/>
          <w:b/>
        </w:rPr>
        <w:tab/>
        <w:t>(Μονάδες 10)</w:t>
      </w:r>
    </w:p>
    <w:p w:rsidR="00CD45CB" w:rsidRPr="00CA3204" w:rsidRDefault="009C6378" w:rsidP="009C6378">
      <w:pPr>
        <w:rPr>
          <w:rFonts w:ascii="Arial Unicode MS" w:eastAsia="Arial Unicode MS" w:hAnsi="Arial Unicode MS" w:cs="Arial Unicode MS"/>
          <w:b/>
          <w:sz w:val="24"/>
          <w:szCs w:val="24"/>
          <w:u w:val="single"/>
          <w:vertAlign w:val="superscript"/>
          <w:lang w:val="en-US"/>
        </w:rPr>
      </w:pPr>
      <w:r w:rsidRPr="00FE6133">
        <w:rPr>
          <w:rFonts w:ascii="Arial Unicode MS" w:eastAsia="Arial Unicode MS" w:hAnsi="Arial Unicode MS" w:cs="Arial Unicode MS"/>
          <w:b/>
          <w:sz w:val="24"/>
          <w:szCs w:val="24"/>
          <w:u w:val="single"/>
        </w:rPr>
        <w:t>ΘΕΜΑ 4</w:t>
      </w:r>
      <w:r w:rsidRPr="00FE6133">
        <w:rPr>
          <w:rFonts w:ascii="Arial Unicode MS" w:eastAsia="Arial Unicode MS" w:hAnsi="Arial Unicode MS" w:cs="Arial Unicode MS"/>
          <w:b/>
          <w:sz w:val="24"/>
          <w:szCs w:val="24"/>
          <w:u w:val="single"/>
          <w:vertAlign w:val="superscript"/>
        </w:rPr>
        <w:t>ο</w:t>
      </w:r>
    </w:p>
    <w:p w:rsidR="00CD45CB" w:rsidRDefault="00CD45CB" w:rsidP="00CD45CB">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Μία διαφημιστική εταιρεία για την παραγωγή μιας τηλεοπτικής διαφήμισης χρεώνει τον κάθε υποψήφιο πελάτη ως εξής:</w:t>
      </w:r>
    </w:p>
    <w:p w:rsidR="00CD45CB" w:rsidRDefault="00CD45CB" w:rsidP="00CD45CB">
      <w:pPr>
        <w:pStyle w:val="a3"/>
        <w:numPr>
          <w:ilvl w:val="0"/>
          <w:numId w:val="22"/>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Η χρέωση είναι κλιμακωτή και υπολογίζεται ανά δευτερόλεπτο διάρκειας της διαφήμισης σύμφωνα με τον παρακάτω πίνακα:</w:t>
      </w:r>
    </w:p>
    <w:tbl>
      <w:tblPr>
        <w:tblStyle w:val="a4"/>
        <w:tblW w:w="0" w:type="auto"/>
        <w:tblInd w:w="1668" w:type="dxa"/>
        <w:tblLook w:val="04A0"/>
      </w:tblPr>
      <w:tblGrid>
        <w:gridCol w:w="2593"/>
        <w:gridCol w:w="2368"/>
      </w:tblGrid>
      <w:tr w:rsidR="000772B8" w:rsidTr="000772B8">
        <w:tc>
          <w:tcPr>
            <w:tcW w:w="2593" w:type="dxa"/>
          </w:tcPr>
          <w:p w:rsidR="000772B8" w:rsidRPr="000772B8" w:rsidRDefault="000772B8" w:rsidP="000772B8">
            <w:pPr>
              <w:jc w:val="center"/>
              <w:rPr>
                <w:rFonts w:ascii="Arial Unicode MS" w:eastAsia="Arial Unicode MS" w:hAnsi="Arial Unicode MS" w:cs="Arial Unicode MS"/>
                <w:b/>
                <w:sz w:val="24"/>
                <w:szCs w:val="24"/>
              </w:rPr>
            </w:pPr>
            <w:r w:rsidRPr="000772B8">
              <w:rPr>
                <w:rFonts w:ascii="Arial Unicode MS" w:eastAsia="Arial Unicode MS" w:hAnsi="Arial Unicode MS" w:cs="Arial Unicode MS"/>
                <w:b/>
                <w:sz w:val="24"/>
                <w:szCs w:val="24"/>
              </w:rPr>
              <w:t>Διάρκεια διαφήμισης σε δευτερόλεπτα</w:t>
            </w:r>
          </w:p>
        </w:tc>
        <w:tc>
          <w:tcPr>
            <w:tcW w:w="2368" w:type="dxa"/>
          </w:tcPr>
          <w:p w:rsidR="000772B8" w:rsidRPr="000772B8" w:rsidRDefault="000772B8" w:rsidP="000772B8">
            <w:pPr>
              <w:jc w:val="center"/>
              <w:rPr>
                <w:rFonts w:ascii="Arial Unicode MS" w:eastAsia="Arial Unicode MS" w:hAnsi="Arial Unicode MS" w:cs="Arial Unicode MS"/>
                <w:b/>
                <w:sz w:val="24"/>
                <w:szCs w:val="24"/>
              </w:rPr>
            </w:pPr>
            <w:r w:rsidRPr="000772B8">
              <w:rPr>
                <w:rFonts w:ascii="Arial Unicode MS" w:eastAsia="Arial Unicode MS" w:hAnsi="Arial Unicode MS" w:cs="Arial Unicode MS"/>
                <w:b/>
                <w:sz w:val="24"/>
                <w:szCs w:val="24"/>
              </w:rPr>
              <w:t>Χρέωση σε ευρώ ανά δευτερόλεπτο</w:t>
            </w:r>
          </w:p>
        </w:tc>
      </w:tr>
      <w:tr w:rsidR="000772B8" w:rsidTr="000772B8">
        <w:tc>
          <w:tcPr>
            <w:tcW w:w="2593"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Μέχρι 10</w:t>
            </w:r>
          </w:p>
        </w:tc>
        <w:tc>
          <w:tcPr>
            <w:tcW w:w="2368"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w:t>
            </w:r>
          </w:p>
        </w:tc>
      </w:tr>
      <w:tr w:rsidR="000772B8" w:rsidTr="000772B8">
        <w:tc>
          <w:tcPr>
            <w:tcW w:w="2593"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 – 15</w:t>
            </w:r>
          </w:p>
        </w:tc>
        <w:tc>
          <w:tcPr>
            <w:tcW w:w="2368"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20</w:t>
            </w:r>
          </w:p>
        </w:tc>
      </w:tr>
      <w:tr w:rsidR="000772B8" w:rsidTr="000772B8">
        <w:tc>
          <w:tcPr>
            <w:tcW w:w="2593"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16 – 25</w:t>
            </w:r>
          </w:p>
        </w:tc>
        <w:tc>
          <w:tcPr>
            <w:tcW w:w="2368"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40</w:t>
            </w:r>
          </w:p>
        </w:tc>
      </w:tr>
      <w:tr w:rsidR="000772B8" w:rsidTr="000772B8">
        <w:tc>
          <w:tcPr>
            <w:tcW w:w="2593"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26 και πάνω</w:t>
            </w:r>
          </w:p>
        </w:tc>
        <w:tc>
          <w:tcPr>
            <w:tcW w:w="2368" w:type="dxa"/>
          </w:tcPr>
          <w:p w:rsidR="000772B8" w:rsidRDefault="000772B8" w:rsidP="000772B8">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55</w:t>
            </w:r>
          </w:p>
        </w:tc>
      </w:tr>
    </w:tbl>
    <w:p w:rsidR="000772B8" w:rsidRPr="000772B8" w:rsidRDefault="000772B8" w:rsidP="000772B8">
      <w:pPr>
        <w:jc w:val="both"/>
        <w:rPr>
          <w:rFonts w:ascii="Arial Unicode MS" w:eastAsia="Arial Unicode MS" w:hAnsi="Arial Unicode MS" w:cs="Arial Unicode MS"/>
          <w:sz w:val="24"/>
          <w:szCs w:val="24"/>
        </w:rPr>
      </w:pPr>
    </w:p>
    <w:p w:rsidR="00CD45CB" w:rsidRDefault="00CD45CB" w:rsidP="000772B8">
      <w:pPr>
        <w:pStyle w:val="a3"/>
        <w:numPr>
          <w:ilvl w:val="0"/>
          <w:numId w:val="22"/>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Στη χρέωση που προκύπτει προστίθεται Φ.Π.Α. 23%.</w:t>
      </w:r>
    </w:p>
    <w:p w:rsidR="00CD45CB" w:rsidRDefault="00CD45CB" w:rsidP="000772B8">
      <w:pPr>
        <w:pStyle w:val="a3"/>
        <w:numPr>
          <w:ilvl w:val="0"/>
          <w:numId w:val="22"/>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Αν η διαφήμιση παιχτεί σε τηλεοπτική ζώνη υψηλής ακροαματικότητας υπάρχει και ένα επιπλέον κόστος ύψους 150 €.</w:t>
      </w:r>
    </w:p>
    <w:p w:rsidR="00CD45CB" w:rsidRDefault="00CD45CB" w:rsidP="000772B8">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Να γραφεί πρόγραμμα σε ΓΛΩΣΣΑ το οποίο για έναν πελάτη που επιθυμεί να παράγει μια τηλεοπτική διαφήμιση:</w:t>
      </w:r>
    </w:p>
    <w:p w:rsidR="00CD45CB" w:rsidRDefault="00CD45CB"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Διαβάζει τη χρονική διάρκεια τη διαφήμισης σε δευτερόλεπτα</w:t>
      </w:r>
      <w:r w:rsidR="000772B8">
        <w:rPr>
          <w:rFonts w:ascii="Arial Unicode MS" w:eastAsia="Arial Unicode MS" w:hAnsi="Arial Unicode MS" w:cs="Arial Unicode MS"/>
          <w:sz w:val="24"/>
          <w:szCs w:val="24"/>
        </w:rPr>
        <w:t xml:space="preserve"> </w:t>
      </w:r>
      <w:r w:rsidR="000772B8" w:rsidRPr="000772B8">
        <w:rPr>
          <w:rFonts w:ascii="Arial Unicode MS" w:eastAsia="Arial Unicode MS" w:hAnsi="Arial Unicode MS" w:cs="Arial Unicode MS"/>
          <w:b/>
          <w:sz w:val="24"/>
          <w:szCs w:val="24"/>
        </w:rPr>
        <w:t>(Μονάδες 1)</w:t>
      </w:r>
    </w:p>
    <w:p w:rsidR="00CD45CB" w:rsidRDefault="000772B8"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Ρωτάει με κατάλληλο διαμορφωμένο μήνυμα αν η διαφήμιση προβληθεί σε τηλεοπτική ζώνη υψηλής ακροαματικότητας ή όχι</w:t>
      </w:r>
      <w:r w:rsidR="006A71F8">
        <w:rPr>
          <w:rFonts w:ascii="Arial Unicode MS" w:eastAsia="Arial Unicode MS" w:hAnsi="Arial Unicode MS" w:cs="Arial Unicode MS"/>
          <w:sz w:val="24"/>
          <w:szCs w:val="24"/>
        </w:rPr>
        <w:t xml:space="preserve"> </w:t>
      </w:r>
      <w:r w:rsidR="006A71F8" w:rsidRPr="000772B8">
        <w:rPr>
          <w:rFonts w:ascii="Arial Unicode MS" w:eastAsia="Arial Unicode MS" w:hAnsi="Arial Unicode MS" w:cs="Arial Unicode MS"/>
          <w:b/>
          <w:sz w:val="24"/>
          <w:szCs w:val="24"/>
        </w:rPr>
        <w:t>(Μονάδες 1)</w:t>
      </w:r>
    </w:p>
    <w:p w:rsidR="000772B8" w:rsidRDefault="000772B8"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Διαβάζει την απάντηση που θα είναι ΝΑΙ ή ΟΧΙ</w:t>
      </w:r>
      <w:r w:rsidR="006A71F8">
        <w:rPr>
          <w:rFonts w:ascii="Arial Unicode MS" w:eastAsia="Arial Unicode MS" w:hAnsi="Arial Unicode MS" w:cs="Arial Unicode MS"/>
          <w:sz w:val="24"/>
          <w:szCs w:val="24"/>
        </w:rPr>
        <w:t xml:space="preserve"> </w:t>
      </w:r>
      <w:r w:rsidR="006A71F8" w:rsidRPr="000772B8">
        <w:rPr>
          <w:rFonts w:ascii="Arial Unicode MS" w:eastAsia="Arial Unicode MS" w:hAnsi="Arial Unicode MS" w:cs="Arial Unicode MS"/>
          <w:b/>
          <w:sz w:val="24"/>
          <w:szCs w:val="24"/>
        </w:rPr>
        <w:t>(Μονάδες 1)</w:t>
      </w:r>
    </w:p>
    <w:p w:rsidR="000772B8" w:rsidRDefault="000772B8"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Υπολογίζει το κόστος της διαφήμισης χωρίς το Φ.Π.Α.</w:t>
      </w:r>
      <w:r w:rsidR="006A71F8">
        <w:rPr>
          <w:rFonts w:ascii="Arial Unicode MS" w:eastAsia="Arial Unicode MS" w:hAnsi="Arial Unicode MS" w:cs="Arial Unicode MS"/>
          <w:sz w:val="24"/>
          <w:szCs w:val="24"/>
        </w:rPr>
        <w:t xml:space="preserve"> </w:t>
      </w:r>
      <w:r w:rsidR="006A71F8" w:rsidRPr="000772B8">
        <w:rPr>
          <w:rFonts w:ascii="Arial Unicode MS" w:eastAsia="Arial Unicode MS" w:hAnsi="Arial Unicode MS" w:cs="Arial Unicode MS"/>
          <w:b/>
          <w:sz w:val="24"/>
          <w:szCs w:val="24"/>
        </w:rPr>
        <w:t>(Μονάδες 1</w:t>
      </w:r>
      <w:r w:rsidR="006A71F8">
        <w:rPr>
          <w:rFonts w:ascii="Arial Unicode MS" w:eastAsia="Arial Unicode MS" w:hAnsi="Arial Unicode MS" w:cs="Arial Unicode MS"/>
          <w:b/>
          <w:sz w:val="24"/>
          <w:szCs w:val="24"/>
        </w:rPr>
        <w:t>2</w:t>
      </w:r>
      <w:r w:rsidR="006A71F8" w:rsidRPr="000772B8">
        <w:rPr>
          <w:rFonts w:ascii="Arial Unicode MS" w:eastAsia="Arial Unicode MS" w:hAnsi="Arial Unicode MS" w:cs="Arial Unicode MS"/>
          <w:b/>
          <w:sz w:val="24"/>
          <w:szCs w:val="24"/>
        </w:rPr>
        <w:t>)</w:t>
      </w:r>
    </w:p>
    <w:p w:rsidR="000772B8" w:rsidRDefault="000772B8"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Υπολογίζει το Φ.Π.Α.</w:t>
      </w:r>
      <w:r w:rsidR="006A71F8">
        <w:rPr>
          <w:rFonts w:ascii="Arial Unicode MS" w:eastAsia="Arial Unicode MS" w:hAnsi="Arial Unicode MS" w:cs="Arial Unicode MS"/>
          <w:sz w:val="24"/>
          <w:szCs w:val="24"/>
        </w:rPr>
        <w:t xml:space="preserve"> </w:t>
      </w:r>
      <w:r w:rsidR="006A71F8" w:rsidRPr="000772B8">
        <w:rPr>
          <w:rFonts w:ascii="Arial Unicode MS" w:eastAsia="Arial Unicode MS" w:hAnsi="Arial Unicode MS" w:cs="Arial Unicode MS"/>
          <w:b/>
          <w:sz w:val="24"/>
          <w:szCs w:val="24"/>
        </w:rPr>
        <w:t>(</w:t>
      </w:r>
      <w:r w:rsidR="006A71F8">
        <w:rPr>
          <w:rFonts w:ascii="Arial Unicode MS" w:eastAsia="Arial Unicode MS" w:hAnsi="Arial Unicode MS" w:cs="Arial Unicode MS"/>
          <w:b/>
          <w:sz w:val="24"/>
          <w:szCs w:val="24"/>
        </w:rPr>
        <w:t>Μονάδες 2</w:t>
      </w:r>
      <w:r w:rsidR="006A71F8" w:rsidRPr="000772B8">
        <w:rPr>
          <w:rFonts w:ascii="Arial Unicode MS" w:eastAsia="Arial Unicode MS" w:hAnsi="Arial Unicode MS" w:cs="Arial Unicode MS"/>
          <w:b/>
          <w:sz w:val="24"/>
          <w:szCs w:val="24"/>
        </w:rPr>
        <w:t>)</w:t>
      </w:r>
    </w:p>
    <w:p w:rsidR="000772B8" w:rsidRPr="00CD45CB" w:rsidRDefault="000772B8" w:rsidP="000772B8">
      <w:pPr>
        <w:pStyle w:val="a3"/>
        <w:numPr>
          <w:ilvl w:val="0"/>
          <w:numId w:val="23"/>
        </w:num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Υπολογίζει και εκτυπώνει το συνολικό κόστος της διαφήμισης.</w:t>
      </w:r>
      <w:r w:rsidR="006A71F8" w:rsidRPr="006A71F8">
        <w:rPr>
          <w:rFonts w:ascii="Arial Unicode MS" w:eastAsia="Arial Unicode MS" w:hAnsi="Arial Unicode MS" w:cs="Arial Unicode MS"/>
          <w:b/>
          <w:sz w:val="24"/>
          <w:szCs w:val="24"/>
        </w:rPr>
        <w:t xml:space="preserve"> </w:t>
      </w:r>
      <w:r w:rsidR="006A71F8" w:rsidRPr="000772B8">
        <w:rPr>
          <w:rFonts w:ascii="Arial Unicode MS" w:eastAsia="Arial Unicode MS" w:hAnsi="Arial Unicode MS" w:cs="Arial Unicode MS"/>
          <w:b/>
          <w:sz w:val="24"/>
          <w:szCs w:val="24"/>
        </w:rPr>
        <w:t>(</w:t>
      </w:r>
      <w:r w:rsidR="006A71F8">
        <w:rPr>
          <w:rFonts w:ascii="Arial Unicode MS" w:eastAsia="Arial Unicode MS" w:hAnsi="Arial Unicode MS" w:cs="Arial Unicode MS"/>
          <w:b/>
          <w:sz w:val="24"/>
          <w:szCs w:val="24"/>
        </w:rPr>
        <w:t>Μονάδες 3</w:t>
      </w:r>
      <w:r w:rsidR="006A71F8" w:rsidRPr="000772B8">
        <w:rPr>
          <w:rFonts w:ascii="Arial Unicode MS" w:eastAsia="Arial Unicode MS" w:hAnsi="Arial Unicode MS" w:cs="Arial Unicode MS"/>
          <w:b/>
          <w:sz w:val="24"/>
          <w:szCs w:val="24"/>
        </w:rPr>
        <w:t>)</w:t>
      </w:r>
    </w:p>
    <w:p w:rsidR="00ED166C" w:rsidRPr="009C6378" w:rsidRDefault="00ED166C" w:rsidP="000772B8">
      <w:pPr>
        <w:jc w:val="both"/>
      </w:pPr>
    </w:p>
    <w:sectPr w:rsidR="00ED166C" w:rsidRPr="009C6378" w:rsidSect="00DD4D0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1E0D"/>
    <w:multiLevelType w:val="hybridMultilevel"/>
    <w:tmpl w:val="C61A4696"/>
    <w:lvl w:ilvl="0" w:tplc="5066DF04">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03FE647A"/>
    <w:multiLevelType w:val="hybridMultilevel"/>
    <w:tmpl w:val="404C0808"/>
    <w:lvl w:ilvl="0" w:tplc="742C4060">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0A6D22C1"/>
    <w:multiLevelType w:val="hybridMultilevel"/>
    <w:tmpl w:val="1E785DE6"/>
    <w:lvl w:ilvl="0" w:tplc="9FF28AE2">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9F5140E"/>
    <w:multiLevelType w:val="hybridMultilevel"/>
    <w:tmpl w:val="01A46A46"/>
    <w:lvl w:ilvl="0" w:tplc="04080015">
      <w:start w:val="1"/>
      <w:numFmt w:val="upperLetter"/>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
    <w:nsid w:val="1AA60036"/>
    <w:multiLevelType w:val="hybridMultilevel"/>
    <w:tmpl w:val="9C2253C2"/>
    <w:lvl w:ilvl="0" w:tplc="AF4212F2">
      <w:start w:val="1"/>
      <w:numFmt w:val="decimal"/>
      <w:lvlText w:val="%1."/>
      <w:lvlJc w:val="lef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5">
    <w:nsid w:val="20E64957"/>
    <w:multiLevelType w:val="hybridMultilevel"/>
    <w:tmpl w:val="0FA0D930"/>
    <w:lvl w:ilvl="0" w:tplc="BDC0F21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64849D1"/>
    <w:multiLevelType w:val="hybridMultilevel"/>
    <w:tmpl w:val="BA667FC2"/>
    <w:lvl w:ilvl="0" w:tplc="98E64996">
      <w:start w:val="1"/>
      <w:numFmt w:val="low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A0F2AB4"/>
    <w:multiLevelType w:val="hybridMultilevel"/>
    <w:tmpl w:val="E9FAE0DC"/>
    <w:lvl w:ilvl="0" w:tplc="04906F38">
      <w:start w:val="1"/>
      <w:numFmt w:val="upperLetter"/>
      <w:lvlText w:val="%1."/>
      <w:lvlJc w:val="left"/>
      <w:pPr>
        <w:ind w:left="360" w:hanging="360"/>
      </w:pPr>
      <w:rPr>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nsid w:val="30F13AA9"/>
    <w:multiLevelType w:val="hybridMultilevel"/>
    <w:tmpl w:val="3EF0F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9F0678A"/>
    <w:multiLevelType w:val="hybridMultilevel"/>
    <w:tmpl w:val="709EE130"/>
    <w:lvl w:ilvl="0" w:tplc="84AAFC4E">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3A324735"/>
    <w:multiLevelType w:val="hybridMultilevel"/>
    <w:tmpl w:val="14742C20"/>
    <w:lvl w:ilvl="0" w:tplc="06FC3470">
      <w:start w:val="1"/>
      <w:numFmt w:val="upperLetter"/>
      <w:lvlText w:val="%1."/>
      <w:lvlJc w:val="left"/>
      <w:pPr>
        <w:ind w:left="786" w:hanging="360"/>
      </w:pPr>
      <w:rPr>
        <w:b/>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1">
    <w:nsid w:val="3FB12A68"/>
    <w:multiLevelType w:val="hybridMultilevel"/>
    <w:tmpl w:val="3EF25CB0"/>
    <w:lvl w:ilvl="0" w:tplc="0408000B">
      <w:start w:val="1"/>
      <w:numFmt w:val="bullet"/>
      <w:lvlText w:val=""/>
      <w:lvlJc w:val="left"/>
      <w:pPr>
        <w:ind w:left="1490" w:hanging="360"/>
      </w:pPr>
      <w:rPr>
        <w:rFonts w:ascii="Wingdings" w:hAnsi="Wingdings" w:hint="default"/>
      </w:rPr>
    </w:lvl>
    <w:lvl w:ilvl="1" w:tplc="04080003" w:tentative="1">
      <w:start w:val="1"/>
      <w:numFmt w:val="bullet"/>
      <w:lvlText w:val="o"/>
      <w:lvlJc w:val="left"/>
      <w:pPr>
        <w:ind w:left="2210" w:hanging="360"/>
      </w:pPr>
      <w:rPr>
        <w:rFonts w:ascii="Courier New" w:hAnsi="Courier New" w:cs="Courier New" w:hint="default"/>
      </w:rPr>
    </w:lvl>
    <w:lvl w:ilvl="2" w:tplc="04080005" w:tentative="1">
      <w:start w:val="1"/>
      <w:numFmt w:val="bullet"/>
      <w:lvlText w:val=""/>
      <w:lvlJc w:val="left"/>
      <w:pPr>
        <w:ind w:left="2930" w:hanging="360"/>
      </w:pPr>
      <w:rPr>
        <w:rFonts w:ascii="Wingdings" w:hAnsi="Wingdings" w:hint="default"/>
      </w:rPr>
    </w:lvl>
    <w:lvl w:ilvl="3" w:tplc="04080001" w:tentative="1">
      <w:start w:val="1"/>
      <w:numFmt w:val="bullet"/>
      <w:lvlText w:val=""/>
      <w:lvlJc w:val="left"/>
      <w:pPr>
        <w:ind w:left="3650" w:hanging="360"/>
      </w:pPr>
      <w:rPr>
        <w:rFonts w:ascii="Symbol" w:hAnsi="Symbol" w:hint="default"/>
      </w:rPr>
    </w:lvl>
    <w:lvl w:ilvl="4" w:tplc="04080003" w:tentative="1">
      <w:start w:val="1"/>
      <w:numFmt w:val="bullet"/>
      <w:lvlText w:val="o"/>
      <w:lvlJc w:val="left"/>
      <w:pPr>
        <w:ind w:left="4370" w:hanging="360"/>
      </w:pPr>
      <w:rPr>
        <w:rFonts w:ascii="Courier New" w:hAnsi="Courier New" w:cs="Courier New" w:hint="default"/>
      </w:rPr>
    </w:lvl>
    <w:lvl w:ilvl="5" w:tplc="04080005" w:tentative="1">
      <w:start w:val="1"/>
      <w:numFmt w:val="bullet"/>
      <w:lvlText w:val=""/>
      <w:lvlJc w:val="left"/>
      <w:pPr>
        <w:ind w:left="5090" w:hanging="360"/>
      </w:pPr>
      <w:rPr>
        <w:rFonts w:ascii="Wingdings" w:hAnsi="Wingdings" w:hint="default"/>
      </w:rPr>
    </w:lvl>
    <w:lvl w:ilvl="6" w:tplc="04080001" w:tentative="1">
      <w:start w:val="1"/>
      <w:numFmt w:val="bullet"/>
      <w:lvlText w:val=""/>
      <w:lvlJc w:val="left"/>
      <w:pPr>
        <w:ind w:left="5810" w:hanging="360"/>
      </w:pPr>
      <w:rPr>
        <w:rFonts w:ascii="Symbol" w:hAnsi="Symbol" w:hint="default"/>
      </w:rPr>
    </w:lvl>
    <w:lvl w:ilvl="7" w:tplc="04080003" w:tentative="1">
      <w:start w:val="1"/>
      <w:numFmt w:val="bullet"/>
      <w:lvlText w:val="o"/>
      <w:lvlJc w:val="left"/>
      <w:pPr>
        <w:ind w:left="6530" w:hanging="360"/>
      </w:pPr>
      <w:rPr>
        <w:rFonts w:ascii="Courier New" w:hAnsi="Courier New" w:cs="Courier New" w:hint="default"/>
      </w:rPr>
    </w:lvl>
    <w:lvl w:ilvl="8" w:tplc="04080005" w:tentative="1">
      <w:start w:val="1"/>
      <w:numFmt w:val="bullet"/>
      <w:lvlText w:val=""/>
      <w:lvlJc w:val="left"/>
      <w:pPr>
        <w:ind w:left="7250" w:hanging="360"/>
      </w:pPr>
      <w:rPr>
        <w:rFonts w:ascii="Wingdings" w:hAnsi="Wingdings" w:hint="default"/>
      </w:rPr>
    </w:lvl>
  </w:abstractNum>
  <w:abstractNum w:abstractNumId="12">
    <w:nsid w:val="42B67C04"/>
    <w:multiLevelType w:val="hybridMultilevel"/>
    <w:tmpl w:val="E8AA75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46CE0957"/>
    <w:multiLevelType w:val="hybridMultilevel"/>
    <w:tmpl w:val="DFE28CAA"/>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F04156C"/>
    <w:multiLevelType w:val="hybridMultilevel"/>
    <w:tmpl w:val="F1608F3E"/>
    <w:lvl w:ilvl="0" w:tplc="38CC52D8">
      <w:start w:val="6"/>
      <w:numFmt w:val="upperLetter"/>
      <w:lvlText w:val="%1."/>
      <w:lvlJc w:val="left"/>
      <w:pPr>
        <w:ind w:left="786" w:hanging="360"/>
      </w:pPr>
      <w:rPr>
        <w:rFonts w:hint="default"/>
      </w:rPr>
    </w:lvl>
    <w:lvl w:ilvl="1" w:tplc="04080019" w:tentative="1">
      <w:start w:val="1"/>
      <w:numFmt w:val="lowerLetter"/>
      <w:lvlText w:val="%2."/>
      <w:lvlJc w:val="left"/>
      <w:pPr>
        <w:ind w:left="786" w:hanging="360"/>
      </w:pPr>
    </w:lvl>
    <w:lvl w:ilvl="2" w:tplc="0408001B" w:tentative="1">
      <w:start w:val="1"/>
      <w:numFmt w:val="lowerRoman"/>
      <w:lvlText w:val="%3."/>
      <w:lvlJc w:val="right"/>
      <w:pPr>
        <w:ind w:left="1506" w:hanging="180"/>
      </w:pPr>
    </w:lvl>
    <w:lvl w:ilvl="3" w:tplc="0408000F" w:tentative="1">
      <w:start w:val="1"/>
      <w:numFmt w:val="decimal"/>
      <w:lvlText w:val="%4."/>
      <w:lvlJc w:val="left"/>
      <w:pPr>
        <w:ind w:left="2226" w:hanging="360"/>
      </w:pPr>
    </w:lvl>
    <w:lvl w:ilvl="4" w:tplc="04080019" w:tentative="1">
      <w:start w:val="1"/>
      <w:numFmt w:val="lowerLetter"/>
      <w:lvlText w:val="%5."/>
      <w:lvlJc w:val="left"/>
      <w:pPr>
        <w:ind w:left="2946" w:hanging="360"/>
      </w:pPr>
    </w:lvl>
    <w:lvl w:ilvl="5" w:tplc="0408001B" w:tentative="1">
      <w:start w:val="1"/>
      <w:numFmt w:val="lowerRoman"/>
      <w:lvlText w:val="%6."/>
      <w:lvlJc w:val="right"/>
      <w:pPr>
        <w:ind w:left="3666" w:hanging="180"/>
      </w:pPr>
    </w:lvl>
    <w:lvl w:ilvl="6" w:tplc="0408000F" w:tentative="1">
      <w:start w:val="1"/>
      <w:numFmt w:val="decimal"/>
      <w:lvlText w:val="%7."/>
      <w:lvlJc w:val="left"/>
      <w:pPr>
        <w:ind w:left="4386" w:hanging="360"/>
      </w:pPr>
    </w:lvl>
    <w:lvl w:ilvl="7" w:tplc="04080019" w:tentative="1">
      <w:start w:val="1"/>
      <w:numFmt w:val="lowerLetter"/>
      <w:lvlText w:val="%8."/>
      <w:lvlJc w:val="left"/>
      <w:pPr>
        <w:ind w:left="5106" w:hanging="360"/>
      </w:pPr>
    </w:lvl>
    <w:lvl w:ilvl="8" w:tplc="0408001B" w:tentative="1">
      <w:start w:val="1"/>
      <w:numFmt w:val="lowerRoman"/>
      <w:lvlText w:val="%9."/>
      <w:lvlJc w:val="right"/>
      <w:pPr>
        <w:ind w:left="5826" w:hanging="180"/>
      </w:pPr>
    </w:lvl>
  </w:abstractNum>
  <w:abstractNum w:abstractNumId="15">
    <w:nsid w:val="4FD721FC"/>
    <w:multiLevelType w:val="hybridMultilevel"/>
    <w:tmpl w:val="DAA689F6"/>
    <w:lvl w:ilvl="0" w:tplc="16D43CE6">
      <w:start w:val="7"/>
      <w:numFmt w:val="upperLetter"/>
      <w:lvlText w:val="%1."/>
      <w:lvlJc w:val="left"/>
      <w:pPr>
        <w:ind w:left="786" w:hanging="360"/>
      </w:pPr>
      <w:rPr>
        <w:rFonts w:hint="default"/>
        <w:b/>
      </w:rPr>
    </w:lvl>
    <w:lvl w:ilvl="1" w:tplc="04080019" w:tentative="1">
      <w:start w:val="1"/>
      <w:numFmt w:val="lowerLetter"/>
      <w:lvlText w:val="%2."/>
      <w:lvlJc w:val="left"/>
      <w:pPr>
        <w:ind w:left="786" w:hanging="360"/>
      </w:pPr>
    </w:lvl>
    <w:lvl w:ilvl="2" w:tplc="0408001B" w:tentative="1">
      <w:start w:val="1"/>
      <w:numFmt w:val="lowerRoman"/>
      <w:lvlText w:val="%3."/>
      <w:lvlJc w:val="right"/>
      <w:pPr>
        <w:ind w:left="1506" w:hanging="180"/>
      </w:pPr>
    </w:lvl>
    <w:lvl w:ilvl="3" w:tplc="0408000F" w:tentative="1">
      <w:start w:val="1"/>
      <w:numFmt w:val="decimal"/>
      <w:lvlText w:val="%4."/>
      <w:lvlJc w:val="left"/>
      <w:pPr>
        <w:ind w:left="2226" w:hanging="360"/>
      </w:pPr>
    </w:lvl>
    <w:lvl w:ilvl="4" w:tplc="04080019" w:tentative="1">
      <w:start w:val="1"/>
      <w:numFmt w:val="lowerLetter"/>
      <w:lvlText w:val="%5."/>
      <w:lvlJc w:val="left"/>
      <w:pPr>
        <w:ind w:left="2946" w:hanging="360"/>
      </w:pPr>
    </w:lvl>
    <w:lvl w:ilvl="5" w:tplc="0408001B" w:tentative="1">
      <w:start w:val="1"/>
      <w:numFmt w:val="lowerRoman"/>
      <w:lvlText w:val="%6."/>
      <w:lvlJc w:val="right"/>
      <w:pPr>
        <w:ind w:left="3666" w:hanging="180"/>
      </w:pPr>
    </w:lvl>
    <w:lvl w:ilvl="6" w:tplc="0408000F" w:tentative="1">
      <w:start w:val="1"/>
      <w:numFmt w:val="decimal"/>
      <w:lvlText w:val="%7."/>
      <w:lvlJc w:val="left"/>
      <w:pPr>
        <w:ind w:left="4386" w:hanging="360"/>
      </w:pPr>
    </w:lvl>
    <w:lvl w:ilvl="7" w:tplc="04080019" w:tentative="1">
      <w:start w:val="1"/>
      <w:numFmt w:val="lowerLetter"/>
      <w:lvlText w:val="%8."/>
      <w:lvlJc w:val="left"/>
      <w:pPr>
        <w:ind w:left="5106" w:hanging="360"/>
      </w:pPr>
    </w:lvl>
    <w:lvl w:ilvl="8" w:tplc="0408001B" w:tentative="1">
      <w:start w:val="1"/>
      <w:numFmt w:val="lowerRoman"/>
      <w:lvlText w:val="%9."/>
      <w:lvlJc w:val="right"/>
      <w:pPr>
        <w:ind w:left="5826" w:hanging="180"/>
      </w:pPr>
    </w:lvl>
  </w:abstractNum>
  <w:abstractNum w:abstractNumId="16">
    <w:nsid w:val="5288006C"/>
    <w:multiLevelType w:val="hybridMultilevel"/>
    <w:tmpl w:val="12CA3782"/>
    <w:lvl w:ilvl="0" w:tplc="EEEA3EE8">
      <w:start w:val="1"/>
      <w:numFmt w:val="lowerRoman"/>
      <w:lvlText w:val="%1."/>
      <w:lvlJc w:val="righ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30B0AE4"/>
    <w:multiLevelType w:val="hybridMultilevel"/>
    <w:tmpl w:val="B4F49EAE"/>
    <w:lvl w:ilvl="0" w:tplc="0EA661E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56B355A3"/>
    <w:multiLevelType w:val="hybridMultilevel"/>
    <w:tmpl w:val="1DC67D88"/>
    <w:lvl w:ilvl="0" w:tplc="2D266D26">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9">
    <w:nsid w:val="6CEB4E6E"/>
    <w:multiLevelType w:val="hybridMultilevel"/>
    <w:tmpl w:val="40869FC0"/>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20">
    <w:nsid w:val="72EA46A5"/>
    <w:multiLevelType w:val="hybridMultilevel"/>
    <w:tmpl w:val="C8DE7E84"/>
    <w:lvl w:ilvl="0" w:tplc="F9CEFC0E">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733C232F"/>
    <w:multiLevelType w:val="hybridMultilevel"/>
    <w:tmpl w:val="8398D6E4"/>
    <w:lvl w:ilvl="0" w:tplc="7460F554">
      <w:start w:val="1"/>
      <w:numFmt w:val="lowerRoman"/>
      <w:lvlText w:val="%1."/>
      <w:lvlJc w:val="right"/>
      <w:pPr>
        <w:ind w:left="1440" w:hanging="360"/>
      </w:pPr>
      <w:rPr>
        <w:b/>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2">
    <w:nsid w:val="77EB3819"/>
    <w:multiLevelType w:val="hybridMultilevel"/>
    <w:tmpl w:val="0FEC2DD2"/>
    <w:lvl w:ilvl="0" w:tplc="00982FEE">
      <w:start w:val="1"/>
      <w:numFmt w:val="upperLetter"/>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7E8A489E"/>
    <w:multiLevelType w:val="hybridMultilevel"/>
    <w:tmpl w:val="DFDECC8E"/>
    <w:lvl w:ilvl="0" w:tplc="62E45716">
      <w:start w:val="1"/>
      <w:numFmt w:val="decimal"/>
      <w:lvlText w:val="%1."/>
      <w:lvlJc w:val="left"/>
      <w:pPr>
        <w:ind w:left="360" w:hanging="360"/>
      </w:pPr>
      <w:rPr>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4">
    <w:nsid w:val="7F3E3439"/>
    <w:multiLevelType w:val="hybridMultilevel"/>
    <w:tmpl w:val="46E05D18"/>
    <w:lvl w:ilvl="0" w:tplc="FCB69D80">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4"/>
  </w:num>
  <w:num w:numId="2">
    <w:abstractNumId w:val="6"/>
  </w:num>
  <w:num w:numId="3">
    <w:abstractNumId w:val="19"/>
  </w:num>
  <w:num w:numId="4">
    <w:abstractNumId w:val="11"/>
  </w:num>
  <w:num w:numId="5">
    <w:abstractNumId w:val="12"/>
  </w:num>
  <w:num w:numId="6">
    <w:abstractNumId w:val="17"/>
  </w:num>
  <w:num w:numId="7">
    <w:abstractNumId w:val="22"/>
  </w:num>
  <w:num w:numId="8">
    <w:abstractNumId w:val="9"/>
  </w:num>
  <w:num w:numId="9">
    <w:abstractNumId w:val="20"/>
  </w:num>
  <w:num w:numId="10">
    <w:abstractNumId w:val="0"/>
  </w:num>
  <w:num w:numId="11">
    <w:abstractNumId w:val="21"/>
  </w:num>
  <w:num w:numId="12">
    <w:abstractNumId w:val="1"/>
  </w:num>
  <w:num w:numId="13">
    <w:abstractNumId w:val="18"/>
  </w:num>
  <w:num w:numId="14">
    <w:abstractNumId w:val="4"/>
  </w:num>
  <w:num w:numId="15">
    <w:abstractNumId w:val="23"/>
  </w:num>
  <w:num w:numId="16">
    <w:abstractNumId w:val="2"/>
  </w:num>
  <w:num w:numId="17">
    <w:abstractNumId w:val="10"/>
  </w:num>
  <w:num w:numId="18">
    <w:abstractNumId w:val="3"/>
  </w:num>
  <w:num w:numId="19">
    <w:abstractNumId w:val="14"/>
  </w:num>
  <w:num w:numId="20">
    <w:abstractNumId w:val="13"/>
  </w:num>
  <w:num w:numId="21">
    <w:abstractNumId w:val="15"/>
  </w:num>
  <w:num w:numId="22">
    <w:abstractNumId w:val="8"/>
  </w:num>
  <w:num w:numId="23">
    <w:abstractNumId w:val="16"/>
  </w:num>
  <w:num w:numId="24">
    <w:abstractNumId w:val="5"/>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6378"/>
    <w:rsid w:val="000772B8"/>
    <w:rsid w:val="00125942"/>
    <w:rsid w:val="001F5721"/>
    <w:rsid w:val="006A71F8"/>
    <w:rsid w:val="00773865"/>
    <w:rsid w:val="007A3326"/>
    <w:rsid w:val="00803FAF"/>
    <w:rsid w:val="00885345"/>
    <w:rsid w:val="008E0066"/>
    <w:rsid w:val="009642AA"/>
    <w:rsid w:val="009C6378"/>
    <w:rsid w:val="00A21FE6"/>
    <w:rsid w:val="00A24616"/>
    <w:rsid w:val="00A46B2F"/>
    <w:rsid w:val="00A736D9"/>
    <w:rsid w:val="00CA3204"/>
    <w:rsid w:val="00CD45CB"/>
    <w:rsid w:val="00E542DD"/>
    <w:rsid w:val="00ED166C"/>
    <w:rsid w:val="00EF4674"/>
    <w:rsid w:val="00F2652A"/>
    <w:rsid w:val="00FD03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3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378"/>
    <w:pPr>
      <w:ind w:left="720"/>
      <w:contextualSpacing/>
    </w:pPr>
  </w:style>
  <w:style w:type="table" w:styleId="a4">
    <w:name w:val="Table Grid"/>
    <w:basedOn w:val="a1"/>
    <w:uiPriority w:val="59"/>
    <w:rsid w:val="009C6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link w:val="Char"/>
    <w:uiPriority w:val="1"/>
    <w:qFormat/>
    <w:rsid w:val="009C6378"/>
    <w:pPr>
      <w:spacing w:after="0" w:line="240" w:lineRule="auto"/>
    </w:pPr>
  </w:style>
  <w:style w:type="paragraph" w:styleId="a6">
    <w:name w:val="Balloon Text"/>
    <w:basedOn w:val="a"/>
    <w:link w:val="Char0"/>
    <w:uiPriority w:val="99"/>
    <w:semiHidden/>
    <w:unhideWhenUsed/>
    <w:rsid w:val="009C6378"/>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9C6378"/>
    <w:rPr>
      <w:rFonts w:ascii="Tahoma" w:hAnsi="Tahoma" w:cs="Tahoma"/>
      <w:sz w:val="16"/>
      <w:szCs w:val="16"/>
    </w:rPr>
  </w:style>
  <w:style w:type="character" w:customStyle="1" w:styleId="Char">
    <w:name w:val="Χωρίς διάστιχο Char"/>
    <w:basedOn w:val="a0"/>
    <w:link w:val="a5"/>
    <w:uiPriority w:val="1"/>
    <w:rsid w:val="0077386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image" Target="media/image6.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851</Words>
  <Characters>4600</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Orosimo</cp:lastModifiedBy>
  <cp:revision>2</cp:revision>
  <cp:lastPrinted>2018-10-12T08:54:00Z</cp:lastPrinted>
  <dcterms:created xsi:type="dcterms:W3CDTF">2018-10-12T14:10:00Z</dcterms:created>
  <dcterms:modified xsi:type="dcterms:W3CDTF">2018-10-12T14:10:00Z</dcterms:modified>
</cp:coreProperties>
</file>