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C6E3" w14:textId="69459B11" w:rsidR="005E25C0" w:rsidRDefault="007827EB" w:rsidP="007827EB">
      <w:pPr>
        <w:jc w:val="center"/>
        <w:rPr>
          <w:color w:val="2E74B5" w:themeColor="accent5" w:themeShade="BF"/>
          <w:sz w:val="44"/>
          <w:szCs w:val="44"/>
        </w:rPr>
      </w:pPr>
      <w:r w:rsidRPr="007827EB">
        <w:rPr>
          <w:color w:val="2E74B5" w:themeColor="accent5" w:themeShade="BF"/>
          <w:sz w:val="44"/>
          <w:szCs w:val="44"/>
        </w:rPr>
        <w:t>Игра</w:t>
      </w:r>
      <w:r>
        <w:rPr>
          <w:color w:val="2E74B5" w:themeColor="accent5" w:themeShade="BF"/>
          <w:sz w:val="44"/>
          <w:szCs w:val="44"/>
        </w:rPr>
        <w:t xml:space="preserve"> ЛАБИРИНТ</w:t>
      </w:r>
    </w:p>
    <w:p w14:paraId="2E5ACD85" w14:textId="691937B9" w:rsidR="007827EB" w:rsidRDefault="007827EB" w:rsidP="007827EB">
      <w:pPr>
        <w:jc w:val="center"/>
        <w:rPr>
          <w:color w:val="2E74B5" w:themeColor="accent5" w:themeShade="BF"/>
          <w:sz w:val="44"/>
          <w:szCs w:val="44"/>
        </w:rPr>
      </w:pPr>
      <w:r>
        <w:rPr>
          <w:color w:val="2E74B5" w:themeColor="accent5" w:themeShade="BF"/>
          <w:sz w:val="44"/>
          <w:szCs w:val="44"/>
        </w:rPr>
        <w:t>Стартовое меню</w:t>
      </w:r>
      <w:r>
        <w:rPr>
          <w:color w:val="2E74B5" w:themeColor="accent5" w:themeShade="BF"/>
          <w:sz w:val="44"/>
          <w:szCs w:val="44"/>
          <w:lang w:val="en-US"/>
        </w:rPr>
        <w:t>:</w:t>
      </w:r>
    </w:p>
    <w:p w14:paraId="077BA281" w14:textId="3DC0DC72" w:rsidR="007827EB" w:rsidRPr="007827EB" w:rsidRDefault="007827EB" w:rsidP="007827EB">
      <w:pPr>
        <w:jc w:val="center"/>
        <w:rPr>
          <w:color w:val="2E74B5" w:themeColor="accent5" w:themeShade="BF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2AD5E931" wp14:editId="15A2D045">
            <wp:extent cx="5940425" cy="2595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A77" w14:textId="77777777" w:rsidR="007827EB" w:rsidRDefault="007827EB" w:rsidP="007827EB">
      <w:pPr>
        <w:jc w:val="center"/>
        <w:rPr>
          <w:color w:val="2E74B5" w:themeColor="accent5" w:themeShade="BF"/>
          <w:sz w:val="44"/>
          <w:szCs w:val="44"/>
        </w:rPr>
      </w:pPr>
      <w:r>
        <w:rPr>
          <w:color w:val="2E74B5" w:themeColor="accent5" w:themeShade="BF"/>
          <w:sz w:val="44"/>
          <w:szCs w:val="44"/>
        </w:rPr>
        <w:t>Настройки с изменением громкости, включением</w:t>
      </w:r>
      <w:r w:rsidRPr="007827EB">
        <w:rPr>
          <w:color w:val="2E74B5" w:themeColor="accent5" w:themeShade="BF"/>
          <w:sz w:val="44"/>
          <w:szCs w:val="44"/>
        </w:rPr>
        <w:t>/</w:t>
      </w:r>
      <w:r>
        <w:rPr>
          <w:color w:val="2E74B5" w:themeColor="accent5" w:themeShade="BF"/>
          <w:sz w:val="44"/>
          <w:szCs w:val="44"/>
        </w:rPr>
        <w:t>выключением музыки</w:t>
      </w:r>
    </w:p>
    <w:p w14:paraId="41FF2E86" w14:textId="35C287F0" w:rsidR="007827EB" w:rsidRPr="00285628" w:rsidRDefault="007827EB" w:rsidP="007827EB">
      <w:pPr>
        <w:jc w:val="center"/>
        <w:rPr>
          <w:color w:val="2E74B5" w:themeColor="accent5" w:themeShade="BF"/>
          <w:sz w:val="44"/>
          <w:szCs w:val="44"/>
        </w:rPr>
      </w:pPr>
      <w:r>
        <w:rPr>
          <w:color w:val="2E74B5" w:themeColor="accent5" w:themeShade="BF"/>
          <w:sz w:val="44"/>
          <w:szCs w:val="44"/>
        </w:rPr>
        <w:t>и изменением языка</w:t>
      </w:r>
      <w:r w:rsidRPr="00285628">
        <w:rPr>
          <w:color w:val="2E74B5" w:themeColor="accent5" w:themeShade="BF"/>
          <w:sz w:val="44"/>
          <w:szCs w:val="44"/>
        </w:rPr>
        <w:t>:</w:t>
      </w:r>
    </w:p>
    <w:p w14:paraId="30B01AF9" w14:textId="77777777" w:rsidR="006D54D7" w:rsidRDefault="007827EB" w:rsidP="006D54D7">
      <w:pPr>
        <w:rPr>
          <w:color w:val="2E74B5" w:themeColor="accent5" w:themeShade="BF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05DF8A23" wp14:editId="47102B38">
            <wp:extent cx="2895600" cy="15491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756" cy="15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4B5" w:themeColor="accent5" w:themeShade="BF"/>
          <w:sz w:val="44"/>
          <w:szCs w:val="44"/>
        </w:rPr>
        <w:t xml:space="preserve">  </w:t>
      </w: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2B75066F" wp14:editId="2E159B08">
            <wp:extent cx="2867025" cy="153572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79" cy="15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54BE" w14:textId="027A80E9" w:rsidR="006D54D7" w:rsidRPr="006D54D7" w:rsidRDefault="006D54D7" w:rsidP="006D54D7">
      <w:pPr>
        <w:jc w:val="center"/>
        <w:rPr>
          <w:color w:val="2E74B5" w:themeColor="accent5" w:themeShade="BF"/>
          <w:sz w:val="44"/>
          <w:szCs w:val="44"/>
        </w:rPr>
      </w:pPr>
      <w:r>
        <w:rPr>
          <w:color w:val="2E74B5" w:themeColor="accent5" w:themeShade="BF"/>
          <w:sz w:val="44"/>
          <w:szCs w:val="44"/>
        </w:rPr>
        <w:t>Изменение и покупка скинов за монетки в игре</w:t>
      </w:r>
      <w:r w:rsidRPr="006D54D7">
        <w:rPr>
          <w:color w:val="2E74B5" w:themeColor="accent5" w:themeShade="BF"/>
          <w:sz w:val="44"/>
          <w:szCs w:val="44"/>
        </w:rPr>
        <w:t>:</w:t>
      </w: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6A2DF260" wp14:editId="2CE11A09">
            <wp:extent cx="4067175" cy="2178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67" cy="22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59C4" w14:textId="55F72621" w:rsidR="007827EB" w:rsidRDefault="007827EB" w:rsidP="007827EB">
      <w:pPr>
        <w:jc w:val="center"/>
        <w:rPr>
          <w:noProof/>
          <w:color w:val="5B9BD5" w:themeColor="accent5"/>
          <w:sz w:val="44"/>
          <w:szCs w:val="44"/>
        </w:rPr>
      </w:pPr>
      <w:proofErr w:type="gramStart"/>
      <w:r>
        <w:rPr>
          <w:color w:val="2E74B5" w:themeColor="accent5" w:themeShade="BF"/>
          <w:sz w:val="44"/>
          <w:szCs w:val="44"/>
        </w:rPr>
        <w:lastRenderedPageBreak/>
        <w:t>Игрок</w:t>
      </w:r>
      <w:r w:rsidRPr="007827EB">
        <w:rPr>
          <w:color w:val="2E74B5" w:themeColor="accent5" w:themeShade="BF"/>
          <w:sz w:val="44"/>
          <w:szCs w:val="44"/>
        </w:rPr>
        <w:t>:</w:t>
      </w:r>
      <w:r>
        <w:rPr>
          <w:color w:val="2E74B5" w:themeColor="accent5" w:themeShade="BF"/>
          <w:sz w:val="44"/>
          <w:szCs w:val="44"/>
        </w:rPr>
        <w:t xml:space="preserve">  </w:t>
      </w:r>
      <w:r w:rsidRPr="007827EB">
        <w:rPr>
          <w:noProof/>
          <w:color w:val="5B9BD5" w:themeColor="accent5"/>
          <w:sz w:val="44"/>
          <w:szCs w:val="44"/>
        </w:rPr>
        <w:t xml:space="preserve"> </w:t>
      </w:r>
      <w:proofErr w:type="gramEnd"/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34AB3FC0" wp14:editId="44C5835D">
            <wp:extent cx="532765" cy="7315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44" cy="7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94F6" w14:textId="61C1498A" w:rsidR="00113C55" w:rsidRDefault="00113C55" w:rsidP="007827EB">
      <w:pPr>
        <w:jc w:val="center"/>
        <w:rPr>
          <w:noProof/>
          <w:color w:val="5B9BD5" w:themeColor="accent5"/>
          <w:sz w:val="44"/>
          <w:szCs w:val="44"/>
          <w:lang w:val="en-US"/>
        </w:rPr>
      </w:pPr>
      <w:r>
        <w:rPr>
          <w:noProof/>
          <w:color w:val="5B9BD5" w:themeColor="accent5"/>
          <w:sz w:val="44"/>
          <w:szCs w:val="44"/>
        </w:rPr>
        <w:t>Меню выбора лабиринта</w:t>
      </w:r>
      <w:r>
        <w:rPr>
          <w:noProof/>
          <w:color w:val="5B9BD5" w:themeColor="accent5"/>
          <w:sz w:val="44"/>
          <w:szCs w:val="44"/>
          <w:lang w:val="en-US"/>
        </w:rPr>
        <w:t>:</w:t>
      </w:r>
    </w:p>
    <w:p w14:paraId="4F2F2626" w14:textId="2F9DB20E" w:rsidR="00113C55" w:rsidRDefault="00113C55" w:rsidP="007827EB">
      <w:pPr>
        <w:jc w:val="center"/>
        <w:rPr>
          <w:noProof/>
          <w:color w:val="5B9BD5" w:themeColor="accent5"/>
          <w:sz w:val="44"/>
          <w:szCs w:val="44"/>
          <w:lang w:val="en-US"/>
        </w:rPr>
      </w:pPr>
      <w:r>
        <w:rPr>
          <w:noProof/>
          <w:color w:val="5B9BD5" w:themeColor="accent5"/>
          <w:sz w:val="44"/>
          <w:szCs w:val="44"/>
          <w:lang w:val="en-US"/>
        </w:rPr>
        <w:drawing>
          <wp:inline distT="0" distB="0" distL="0" distR="0" wp14:anchorId="1C5F58F2" wp14:editId="4657C141">
            <wp:extent cx="5940425" cy="32632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F3" w14:textId="5692C499" w:rsidR="00113C55" w:rsidRDefault="00113C55" w:rsidP="007827EB">
      <w:pPr>
        <w:jc w:val="center"/>
        <w:rPr>
          <w:noProof/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t>Уровни открываются при прохождении предыдущих</w:t>
      </w:r>
    </w:p>
    <w:p w14:paraId="578CF533" w14:textId="1140CBB4" w:rsidR="00113C55" w:rsidRPr="00113C55" w:rsidRDefault="00113C55" w:rsidP="007827EB">
      <w:pPr>
        <w:jc w:val="center"/>
        <w:rPr>
          <w:noProof/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t>БОСС уровень – на время</w:t>
      </w:r>
    </w:p>
    <w:p w14:paraId="69015876" w14:textId="4767CEF7" w:rsidR="006D54D7" w:rsidRPr="00113C55" w:rsidRDefault="00113C55" w:rsidP="00113C55">
      <w:pPr>
        <w:rPr>
          <w:color w:val="2E74B5" w:themeColor="accent5" w:themeShade="BF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t xml:space="preserve">                                 </w:t>
      </w:r>
      <w:r w:rsidR="006D54D7">
        <w:rPr>
          <w:noProof/>
          <w:color w:val="5B9BD5" w:themeColor="accent5"/>
          <w:sz w:val="44"/>
          <w:szCs w:val="44"/>
        </w:rPr>
        <w:t>Сам лабиринт</w:t>
      </w:r>
      <w:r w:rsidR="006D54D7" w:rsidRPr="00113C55">
        <w:rPr>
          <w:color w:val="2E74B5" w:themeColor="accent5" w:themeShade="BF"/>
          <w:sz w:val="44"/>
          <w:szCs w:val="44"/>
        </w:rPr>
        <w:t>:</w:t>
      </w:r>
    </w:p>
    <w:p w14:paraId="1A6C6CE4" w14:textId="523A2E1D" w:rsidR="006D54D7" w:rsidRDefault="006D54D7" w:rsidP="007827EB">
      <w:pPr>
        <w:jc w:val="center"/>
        <w:rPr>
          <w:noProof/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1D07FC15" wp14:editId="0AB559A8">
            <wp:extent cx="4135738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38" cy="25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272" w14:textId="558FD231" w:rsidR="007827EB" w:rsidRDefault="006D54D7" w:rsidP="007827EB">
      <w:pPr>
        <w:jc w:val="center"/>
        <w:rPr>
          <w:noProof/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lastRenderedPageBreak/>
        <w:t>Задание добраться до выхода</w:t>
      </w:r>
    </w:p>
    <w:p w14:paraId="490FA102" w14:textId="64B878D8" w:rsidR="00350753" w:rsidRDefault="00350753" w:rsidP="007827EB">
      <w:pPr>
        <w:jc w:val="center"/>
        <w:rPr>
          <w:noProof/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76AE5960" wp14:editId="13595256">
            <wp:extent cx="5940425" cy="3630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7BA1" w14:textId="77777777" w:rsidR="00350753" w:rsidRDefault="00350753" w:rsidP="007827EB">
      <w:pPr>
        <w:jc w:val="center"/>
        <w:rPr>
          <w:noProof/>
          <w:color w:val="7030A0"/>
          <w:sz w:val="44"/>
          <w:szCs w:val="44"/>
        </w:rPr>
      </w:pPr>
    </w:p>
    <w:p w14:paraId="01D251B3" w14:textId="1F327913" w:rsidR="00350753" w:rsidRDefault="00350753" w:rsidP="007827EB">
      <w:pPr>
        <w:jc w:val="center"/>
        <w:rPr>
          <w:color w:val="7030A0"/>
          <w:sz w:val="44"/>
          <w:szCs w:val="44"/>
          <w:lang w:val="en-US"/>
        </w:rPr>
      </w:pPr>
      <w:r w:rsidRPr="00350753">
        <w:rPr>
          <w:noProof/>
          <w:color w:val="7030A0"/>
          <w:sz w:val="44"/>
          <w:szCs w:val="44"/>
        </w:rPr>
        <w:t>План работы</w:t>
      </w:r>
      <w:r w:rsidRPr="00350753">
        <w:rPr>
          <w:color w:val="7030A0"/>
          <w:sz w:val="44"/>
          <w:szCs w:val="44"/>
          <w:lang w:val="en-US"/>
        </w:rPr>
        <w:t>:</w:t>
      </w:r>
    </w:p>
    <w:p w14:paraId="6E5BA079" w14:textId="0932E9E7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 w:rsidRPr="00350753">
        <w:rPr>
          <w:color w:val="7030A0"/>
          <w:sz w:val="44"/>
          <w:szCs w:val="44"/>
        </w:rPr>
        <w:t>Создать интерфейс меню</w:t>
      </w:r>
    </w:p>
    <w:p w14:paraId="01440A8E" w14:textId="15B71AD2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color w:val="7030A0"/>
          <w:sz w:val="44"/>
          <w:szCs w:val="44"/>
        </w:rPr>
        <w:t>Сделать рабочие настройки</w:t>
      </w:r>
    </w:p>
    <w:p w14:paraId="2C8CA3B0" w14:textId="06B4941A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color w:val="7030A0"/>
          <w:sz w:val="44"/>
          <w:szCs w:val="44"/>
        </w:rPr>
        <w:t>Добавить декорации</w:t>
      </w:r>
    </w:p>
    <w:p w14:paraId="2A113C4E" w14:textId="77777777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color w:val="7030A0"/>
          <w:sz w:val="44"/>
          <w:szCs w:val="44"/>
        </w:rPr>
        <w:t>Сделать возможность собирания монеток</w:t>
      </w:r>
    </w:p>
    <w:p w14:paraId="0C099B51" w14:textId="77777777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color w:val="7030A0"/>
          <w:sz w:val="44"/>
          <w:szCs w:val="44"/>
        </w:rPr>
        <w:t>Добавить магазин с выбором и покупкой скинов</w:t>
      </w:r>
    </w:p>
    <w:p w14:paraId="7541F473" w14:textId="77777777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color w:val="7030A0"/>
          <w:sz w:val="44"/>
          <w:szCs w:val="44"/>
        </w:rPr>
        <w:t>Сделать смену скинов в игре</w:t>
      </w:r>
    </w:p>
    <w:p w14:paraId="04FE3D10" w14:textId="77777777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t>Выигрыш при выходе из лабиринта и приз за укладывание во временные рамки</w:t>
      </w:r>
    </w:p>
    <w:p w14:paraId="6937BDE9" w14:textId="60ACBEF8" w:rsid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 w:rsidRPr="00350753">
        <w:rPr>
          <w:noProof/>
          <w:color w:val="7030A0"/>
          <w:sz w:val="44"/>
          <w:szCs w:val="44"/>
        </w:rPr>
        <w:t>Создани</w:t>
      </w:r>
      <w:r>
        <w:rPr>
          <w:noProof/>
          <w:color w:val="7030A0"/>
          <w:sz w:val="44"/>
          <w:szCs w:val="44"/>
        </w:rPr>
        <w:t>е последующих уровней с изменением сложности в них</w:t>
      </w:r>
    </w:p>
    <w:p w14:paraId="5E2725F4" w14:textId="5D7C6455" w:rsidR="00350753" w:rsidRPr="00350753" w:rsidRDefault="00350753" w:rsidP="00113C55">
      <w:pPr>
        <w:pStyle w:val="a3"/>
        <w:numPr>
          <w:ilvl w:val="0"/>
          <w:numId w:val="1"/>
        </w:num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lastRenderedPageBreak/>
        <w:t>Декорация приложения</w:t>
      </w:r>
    </w:p>
    <w:sectPr w:rsidR="00350753" w:rsidRPr="00350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721D8"/>
    <w:multiLevelType w:val="hybridMultilevel"/>
    <w:tmpl w:val="077A2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EB"/>
    <w:rsid w:val="00113C55"/>
    <w:rsid w:val="00285628"/>
    <w:rsid w:val="00350753"/>
    <w:rsid w:val="005E25C0"/>
    <w:rsid w:val="006D54D7"/>
    <w:rsid w:val="0078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F3F84"/>
  <w15:chartTrackingRefBased/>
  <w15:docId w15:val="{7893EEAF-7391-4A90-9271-75B4441B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Нигматов</dc:creator>
  <cp:keywords/>
  <dc:description/>
  <cp:lastModifiedBy>Eugene Lashchenkov</cp:lastModifiedBy>
  <cp:revision>2</cp:revision>
  <dcterms:created xsi:type="dcterms:W3CDTF">2022-01-19T13:09:00Z</dcterms:created>
  <dcterms:modified xsi:type="dcterms:W3CDTF">2022-01-19T13:09:00Z</dcterms:modified>
</cp:coreProperties>
</file>