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CD32" w14:textId="77777777" w:rsidR="002F15A2" w:rsidRPr="002F15A2" w:rsidRDefault="002F15A2" w:rsidP="00777F3B">
      <w:pPr>
        <w:spacing w:after="0" w:line="276" w:lineRule="auto"/>
        <w:ind w:left="10" w:hanging="10"/>
        <w:jc w:val="center"/>
        <w:rPr>
          <w:noProof/>
        </w:rPr>
      </w:pPr>
      <w:r>
        <w:rPr>
          <w:noProof/>
        </w:rPr>
        <w:drawing>
          <wp:inline distT="0" distB="0" distL="0" distR="0" wp14:anchorId="2B73F573" wp14:editId="1A9C15CB">
            <wp:extent cx="917317" cy="997314"/>
            <wp:effectExtent l="0" t="0" r="0" b="0"/>
            <wp:docPr id="2" name="Obraz 2" descr="https://lh3.googleusercontent.com/proxy/wRiaFZNTARVHFucvRFgxn9Ca6d_y80OwR66Un2mJS8HBueQjrYTZJXePtN9KSGvnkMTGzXL2250fgkDTWS-xoUtKTJWRoW0XLbBpjWpaUX4zqUNA4L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proxy/wRiaFZNTARVHFucvRFgxn9Ca6d_y80OwR66Un2mJS8HBueQjrYTZJXePtN9KSGvnkMTGzXL2250fgkDTWS-xoUtKTJWRoW0XLbBpjWpaUX4zqUNA4LMy"/>
                    <pic:cNvPicPr>
                      <a:picLocks noChangeAspect="1" noChangeArrowheads="1"/>
                    </pic:cNvPicPr>
                  </pic:nvPicPr>
                  <pic:blipFill rotWithShape="1">
                    <a:blip r:embed="rId8">
                      <a:extLst>
                        <a:ext uri="{28A0092B-C50C-407E-A947-70E740481C1C}">
                          <a14:useLocalDpi xmlns:a14="http://schemas.microsoft.com/office/drawing/2010/main" val="0"/>
                        </a:ext>
                      </a:extLst>
                    </a:blip>
                    <a:srcRect l="23388" t="7373" r="23682" b="6452"/>
                    <a:stretch/>
                  </pic:blipFill>
                  <pic:spPr bwMode="auto">
                    <a:xfrm>
                      <a:off x="0" y="0"/>
                      <a:ext cx="922447" cy="1002892"/>
                    </a:xfrm>
                    <a:prstGeom prst="rect">
                      <a:avLst/>
                    </a:prstGeom>
                    <a:noFill/>
                    <a:ln>
                      <a:noFill/>
                    </a:ln>
                    <a:extLst>
                      <a:ext uri="{53640926-AAD7-44D8-BBD7-CCE9431645EC}">
                        <a14:shadowObscured xmlns:a14="http://schemas.microsoft.com/office/drawing/2010/main"/>
                      </a:ext>
                    </a:extLst>
                  </pic:spPr>
                </pic:pic>
              </a:graphicData>
            </a:graphic>
          </wp:inline>
        </w:drawing>
      </w:r>
    </w:p>
    <w:p w14:paraId="39A7D606" w14:textId="77777777" w:rsidR="000209A5" w:rsidRDefault="006475A4" w:rsidP="00777F3B">
      <w:pPr>
        <w:spacing w:after="0" w:line="276" w:lineRule="auto"/>
        <w:ind w:left="10" w:hanging="10"/>
        <w:jc w:val="center"/>
      </w:pPr>
      <w:r>
        <w:rPr>
          <w:sz w:val="32"/>
        </w:rPr>
        <w:t>POLITECHNIKA ŚWIĘTOKRZYSKA</w:t>
      </w:r>
    </w:p>
    <w:p w14:paraId="76CA7C84" w14:textId="77777777" w:rsidR="000209A5" w:rsidRDefault="006475A4" w:rsidP="00777F3B">
      <w:pPr>
        <w:spacing w:after="0" w:line="276" w:lineRule="auto"/>
        <w:ind w:left="10" w:hanging="10"/>
        <w:jc w:val="center"/>
      </w:pPr>
      <w:r>
        <w:rPr>
          <w:sz w:val="32"/>
        </w:rPr>
        <w:t>Wydział Elektrotechniki, Automatyki i Informatyki</w:t>
      </w:r>
    </w:p>
    <w:p w14:paraId="5117DA13" w14:textId="77777777" w:rsidR="000209A5" w:rsidRDefault="006475A4" w:rsidP="00777F3B">
      <w:pPr>
        <w:spacing w:after="1421" w:line="276" w:lineRule="auto"/>
        <w:ind w:left="-379" w:right="-379" w:firstLine="0"/>
        <w:jc w:val="left"/>
      </w:pPr>
      <w:r>
        <w:rPr>
          <w:noProof/>
          <w:sz w:val="22"/>
        </w:rPr>
        <mc:AlternateContent>
          <mc:Choice Requires="wpg">
            <w:drawing>
              <wp:anchor distT="0" distB="0" distL="114300" distR="114300" simplePos="0" relativeHeight="251658240" behindDoc="0" locked="0" layoutInCell="1" allowOverlap="1" wp14:anchorId="70FCDE7D" wp14:editId="2FF06822">
                <wp:simplePos x="0" y="0"/>
                <wp:positionH relativeFrom="column">
                  <wp:posOffset>143510</wp:posOffset>
                </wp:positionH>
                <wp:positionV relativeFrom="paragraph">
                  <wp:posOffset>179070</wp:posOffset>
                </wp:positionV>
                <wp:extent cx="5399405" cy="4445"/>
                <wp:effectExtent l="0" t="0" r="10795" b="14605"/>
                <wp:wrapSquare wrapText="bothSides"/>
                <wp:docPr id="3804" name="Group 3804"/>
                <wp:cNvGraphicFramePr/>
                <a:graphic xmlns:a="http://schemas.openxmlformats.org/drawingml/2006/main">
                  <a:graphicData uri="http://schemas.microsoft.com/office/word/2010/wordprocessingGroup">
                    <wpg:wgp>
                      <wpg:cNvGrpSpPr/>
                      <wpg:grpSpPr>
                        <a:xfrm>
                          <a:off x="0" y="0"/>
                          <a:ext cx="5399405" cy="4445"/>
                          <a:chOff x="0" y="0"/>
                          <a:chExt cx="5400002" cy="5055"/>
                        </a:xfrm>
                      </wpg:grpSpPr>
                      <wps:wsp>
                        <wps:cNvPr id="8" name="Shape 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69A0368" id="Group 3804" o:spid="_x0000_s1026" style="position:absolute;margin-left:11.3pt;margin-top:14.1pt;width:425.15pt;height:.35pt;z-index:251658240" coordsize="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">
                <v:shape id="Shape 8" o:spid="_x0000_s1027" style="position:absolute;width:54000;height:0;visibility:visible;mso-wrap-style:square;v-text-anchor:top" coordsize="540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" path="m,l5400002,e" filled="f" strokeweight=".14042mm">
                  <v:stroke miterlimit="83231f" joinstyle="miter"/>
                  <v:path arrowok="t" textboxrect="0,0,5400002,0"/>
                </v:shape>
                <w10:wrap type="square"/>
              </v:group>
            </w:pict>
          </mc:Fallback>
        </mc:AlternateContent>
      </w:r>
    </w:p>
    <w:p w14:paraId="6D7BEBBE" w14:textId="4A360BFD" w:rsidR="007E4E48" w:rsidRDefault="006E4BDD" w:rsidP="00777F3B">
      <w:pPr>
        <w:spacing w:after="1251" w:line="276" w:lineRule="auto"/>
        <w:ind w:firstLine="0"/>
        <w:jc w:val="center"/>
        <w:rPr>
          <w:sz w:val="40"/>
        </w:rPr>
      </w:pPr>
      <w:r w:rsidRPr="006E4BDD">
        <w:rPr>
          <w:sz w:val="48"/>
        </w:rPr>
        <w:t>Systemy odporne na błędy</w:t>
      </w:r>
    </w:p>
    <w:p w14:paraId="50AD2C54" w14:textId="3E4C3DAA" w:rsidR="006E4BDD" w:rsidRDefault="006E4BDD" w:rsidP="00777F3B">
      <w:pPr>
        <w:spacing w:after="222" w:line="276" w:lineRule="auto"/>
        <w:ind w:left="10" w:hanging="10"/>
        <w:jc w:val="center"/>
        <w:rPr>
          <w:b/>
          <w:sz w:val="40"/>
        </w:rPr>
      </w:pPr>
      <w:r w:rsidRPr="006E4BDD">
        <w:rPr>
          <w:b/>
          <w:sz w:val="40"/>
        </w:rPr>
        <w:t xml:space="preserve">Projekt 3 </w:t>
      </w:r>
      <w:r>
        <w:rPr>
          <w:b/>
          <w:sz w:val="40"/>
        </w:rPr>
        <w:t>–</w:t>
      </w:r>
      <w:r w:rsidRPr="006E4BDD">
        <w:rPr>
          <w:b/>
          <w:sz w:val="40"/>
        </w:rPr>
        <w:t xml:space="preserve"> RAID</w:t>
      </w:r>
    </w:p>
    <w:p w14:paraId="5CBA1D19" w14:textId="77777777" w:rsidR="006E4BDD" w:rsidRDefault="006E4BDD" w:rsidP="00777F3B">
      <w:pPr>
        <w:spacing w:after="222" w:line="276" w:lineRule="auto"/>
        <w:ind w:left="10" w:hanging="10"/>
        <w:jc w:val="center"/>
        <w:rPr>
          <w:b/>
          <w:sz w:val="40"/>
        </w:rPr>
      </w:pPr>
    </w:p>
    <w:p w14:paraId="43FCF69B" w14:textId="77777777" w:rsidR="006E4BDD" w:rsidRDefault="006E4BDD" w:rsidP="00777F3B">
      <w:pPr>
        <w:spacing w:after="222" w:line="276" w:lineRule="auto"/>
        <w:ind w:left="10" w:hanging="10"/>
        <w:jc w:val="center"/>
        <w:rPr>
          <w:b/>
          <w:sz w:val="40"/>
        </w:rPr>
      </w:pPr>
    </w:p>
    <w:p w14:paraId="30391262" w14:textId="5A8D7DD6" w:rsidR="000209A5" w:rsidRDefault="007E4E48" w:rsidP="00777F3B">
      <w:pPr>
        <w:spacing w:after="222" w:line="276" w:lineRule="auto"/>
        <w:ind w:left="10" w:hanging="10"/>
        <w:jc w:val="center"/>
        <w:rPr>
          <w:sz w:val="32"/>
        </w:rPr>
      </w:pPr>
      <w:r>
        <w:rPr>
          <w:sz w:val="32"/>
        </w:rPr>
        <w:t>Przemysław</w:t>
      </w:r>
      <w:r w:rsidR="006475A4">
        <w:rPr>
          <w:sz w:val="32"/>
        </w:rPr>
        <w:t xml:space="preserve"> </w:t>
      </w:r>
      <w:r w:rsidR="00B627DB">
        <w:rPr>
          <w:sz w:val="32"/>
        </w:rPr>
        <w:t>Pyk</w:t>
      </w:r>
    </w:p>
    <w:p w14:paraId="55C16B74" w14:textId="4B32F4B6" w:rsidR="000A38BB" w:rsidRDefault="000A38BB" w:rsidP="00777F3B">
      <w:pPr>
        <w:spacing w:after="222" w:line="276" w:lineRule="auto"/>
        <w:ind w:left="10" w:hanging="10"/>
        <w:jc w:val="center"/>
      </w:pPr>
      <w:r>
        <w:rPr>
          <w:sz w:val="32"/>
        </w:rPr>
        <w:t>Krzysztof Siczek</w:t>
      </w:r>
    </w:p>
    <w:p w14:paraId="1883122B" w14:textId="77777777" w:rsidR="000209A5" w:rsidRDefault="006475A4" w:rsidP="00777F3B">
      <w:pPr>
        <w:spacing w:after="59" w:line="276" w:lineRule="auto"/>
        <w:ind w:left="10" w:hanging="10"/>
        <w:jc w:val="center"/>
      </w:pPr>
      <w:r>
        <w:rPr>
          <w:sz w:val="28"/>
        </w:rPr>
        <w:t>Informatyka</w:t>
      </w:r>
    </w:p>
    <w:p w14:paraId="3221A132" w14:textId="2FA779AF" w:rsidR="000209A5" w:rsidRDefault="006475A4" w:rsidP="006E4BDD">
      <w:pPr>
        <w:spacing w:after="5335" w:line="276" w:lineRule="auto"/>
        <w:ind w:left="10" w:hanging="10"/>
        <w:jc w:val="center"/>
      </w:pPr>
      <w:r>
        <w:rPr>
          <w:sz w:val="28"/>
        </w:rPr>
        <w:t>1ID2</w:t>
      </w:r>
      <w:r w:rsidR="007E4E48">
        <w:rPr>
          <w:sz w:val="28"/>
        </w:rPr>
        <w:t>1B</w:t>
      </w:r>
      <w:r w:rsidR="0050036B">
        <w:rPr>
          <w:sz w:val="28"/>
        </w:rPr>
        <w:br/>
      </w:r>
      <w:r w:rsidR="00777F3B">
        <w:br/>
      </w:r>
      <w:r w:rsidR="00777F3B">
        <w:br/>
      </w:r>
      <w:r w:rsidR="00777F3B">
        <w:br/>
      </w:r>
      <w:r w:rsidR="00777F3B">
        <w:br/>
      </w:r>
      <w:r w:rsidR="00777F3B">
        <w:br/>
      </w:r>
      <w:r w:rsidR="00777F3B">
        <w:br/>
      </w:r>
      <w:r w:rsidR="0050036B">
        <w:br/>
      </w:r>
      <w:r w:rsidR="006E4BDD">
        <w:t>18</w:t>
      </w:r>
      <w:r w:rsidR="00F209C1">
        <w:t xml:space="preserve"> </w:t>
      </w:r>
      <w:r w:rsidR="007512C0">
        <w:t>stycznia</w:t>
      </w:r>
      <w:r w:rsidR="00F209C1">
        <w:t xml:space="preserve"> 202</w:t>
      </w:r>
      <w:r w:rsidR="002E0F3B">
        <w:t>2</w:t>
      </w:r>
    </w:p>
    <w:p w14:paraId="4F31CD23" w14:textId="6C8D8081" w:rsidR="000209A5" w:rsidRDefault="006E4BDD" w:rsidP="00777F3B">
      <w:pPr>
        <w:pStyle w:val="Heading1"/>
        <w:spacing w:after="233" w:line="480" w:lineRule="auto"/>
        <w:ind w:left="566" w:hanging="581"/>
      </w:pPr>
      <w:r>
        <w:lastRenderedPageBreak/>
        <w:t>Wstęp</w:t>
      </w:r>
    </w:p>
    <w:p w14:paraId="0B87D212" w14:textId="6233F668" w:rsidR="00F22A2D" w:rsidRDefault="00F22A2D" w:rsidP="00F22A2D">
      <w:r>
        <w:t>Celem projektu było stworzenie symulacji macierzy dyskowych typu RAID0, RAID1 oraz RAID</w:t>
      </w:r>
      <w:r w:rsidR="007F5FDE">
        <w:t>3</w:t>
      </w:r>
      <w:r>
        <w:t xml:space="preserve"> złożonych z</w:t>
      </w:r>
      <w:r w:rsidR="005A1BEA">
        <w:t xml:space="preserve"> czterech symulowanych dysków, zawierająych co najmniej 128 sektorów o pojemności co najmniej 32 bajtów każdy. Symulacja pracy pod obciążeniem ( losowym ) i tworzenie statystyk obciążenia poszczególnych dysków.</w:t>
      </w:r>
    </w:p>
    <w:p w14:paraId="2E5DB20C" w14:textId="262155F6" w:rsidR="005A1BEA" w:rsidRPr="00F22A2D" w:rsidRDefault="005A1BEA" w:rsidP="00F22A2D">
      <w:r>
        <w:t>Projekt został podzielony na frontend oraz backend. Język programowania użyty do stworzenia backendu to Java, a frontendu React. Kod zostanie dokładnie opisany rozdziale 3.</w:t>
      </w:r>
    </w:p>
    <w:p w14:paraId="439A825D" w14:textId="19880427" w:rsidR="00F22A2D" w:rsidRDefault="00F22A2D" w:rsidP="00F22A2D"/>
    <w:p w14:paraId="121401E5" w14:textId="24996ABC" w:rsidR="00F22A2D" w:rsidRDefault="00F22A2D" w:rsidP="00F22A2D"/>
    <w:p w14:paraId="2CA07F25" w14:textId="243A87E8" w:rsidR="00F22A2D" w:rsidRDefault="00F22A2D" w:rsidP="00F22A2D"/>
    <w:p w14:paraId="747CA479" w14:textId="6CBEA3F3" w:rsidR="00F22A2D" w:rsidRDefault="00F22A2D" w:rsidP="00F22A2D"/>
    <w:p w14:paraId="68A493FE" w14:textId="0CCE54B6" w:rsidR="00F22A2D" w:rsidRDefault="00F22A2D" w:rsidP="00F22A2D"/>
    <w:p w14:paraId="629490FF" w14:textId="788B8064" w:rsidR="00F22A2D" w:rsidRDefault="00F22A2D" w:rsidP="00F22A2D"/>
    <w:p w14:paraId="1AC982E7" w14:textId="3FAF9416" w:rsidR="00F22A2D" w:rsidRDefault="00F22A2D" w:rsidP="00F22A2D"/>
    <w:p w14:paraId="4DD0E45C" w14:textId="61D58B7D" w:rsidR="00F22A2D" w:rsidRDefault="00F22A2D" w:rsidP="00F22A2D"/>
    <w:p w14:paraId="58553418" w14:textId="57BC55F5" w:rsidR="00F22A2D" w:rsidRDefault="00F22A2D" w:rsidP="00F22A2D"/>
    <w:p w14:paraId="6F3A7EA7" w14:textId="3219C707" w:rsidR="00F22A2D" w:rsidRDefault="00F22A2D" w:rsidP="00F22A2D"/>
    <w:p w14:paraId="21F522D9" w14:textId="5446A75D" w:rsidR="00F22A2D" w:rsidRDefault="00F22A2D" w:rsidP="00F22A2D"/>
    <w:p w14:paraId="358F6E08" w14:textId="5A7CFB2D" w:rsidR="00F22A2D" w:rsidRDefault="00F22A2D" w:rsidP="00F22A2D"/>
    <w:p w14:paraId="07BCD820" w14:textId="72BBF0E1" w:rsidR="00F22A2D" w:rsidRDefault="00F22A2D" w:rsidP="00F22A2D"/>
    <w:p w14:paraId="2F14DCDA" w14:textId="4E696D70" w:rsidR="00F22A2D" w:rsidRDefault="00F22A2D" w:rsidP="00F22A2D"/>
    <w:p w14:paraId="3D983E26" w14:textId="14951731" w:rsidR="00F22A2D" w:rsidRDefault="00F22A2D" w:rsidP="00F22A2D"/>
    <w:p w14:paraId="36A76F0B" w14:textId="505BD455" w:rsidR="00F22A2D" w:rsidRDefault="00F22A2D" w:rsidP="00F22A2D"/>
    <w:p w14:paraId="6DEDAAD3" w14:textId="51BF5AB6" w:rsidR="00F22A2D" w:rsidRDefault="00F22A2D" w:rsidP="00F22A2D"/>
    <w:p w14:paraId="3507CDE9" w14:textId="07733CAA" w:rsidR="00F22A2D" w:rsidRDefault="00F22A2D" w:rsidP="00F22A2D"/>
    <w:p w14:paraId="6AEAF124" w14:textId="5231D26F" w:rsidR="00F22A2D" w:rsidRDefault="00F22A2D" w:rsidP="00F22A2D"/>
    <w:p w14:paraId="5C62DCF1" w14:textId="57C2E39D" w:rsidR="00F22A2D" w:rsidRDefault="00F22A2D" w:rsidP="00F22A2D"/>
    <w:p w14:paraId="6AA2E49C" w14:textId="06292811" w:rsidR="00F22A2D" w:rsidRDefault="00F22A2D" w:rsidP="00F22A2D"/>
    <w:p w14:paraId="73F2BD29" w14:textId="424FB572" w:rsidR="00F22A2D" w:rsidRDefault="00F22A2D" w:rsidP="00F22A2D"/>
    <w:p w14:paraId="779A1110" w14:textId="77777777" w:rsidR="00F22A2D" w:rsidRPr="00F22A2D" w:rsidRDefault="00F22A2D" w:rsidP="005A1BEA">
      <w:pPr>
        <w:ind w:firstLine="0"/>
      </w:pPr>
    </w:p>
    <w:p w14:paraId="12154755" w14:textId="54424CFF" w:rsidR="000209A5" w:rsidRDefault="006E4BDD" w:rsidP="00777F3B">
      <w:pPr>
        <w:pStyle w:val="Heading1"/>
        <w:spacing w:after="254" w:line="480" w:lineRule="auto"/>
        <w:ind w:left="566" w:hanging="581"/>
      </w:pPr>
      <w:r>
        <w:lastRenderedPageBreak/>
        <w:t>Teoria</w:t>
      </w:r>
    </w:p>
    <w:p w14:paraId="5B2F7593" w14:textId="77777777" w:rsidR="006E4BDD" w:rsidRDefault="006E4BDD" w:rsidP="006E4BDD">
      <w:pPr>
        <w:spacing w:line="480" w:lineRule="auto"/>
        <w:ind w:left="-15" w:right="-15"/>
      </w:pPr>
      <w:r>
        <w:t>RAID to technologia wirtualizacji przechowywania danych, która łączy wiele komponentów dysków fizycznych w jedną lub więcej jednostek logicznych w celu redundancji danych,poprawy wydajności lub obu. Było to sprzeczne z poprzednią koncepcją wysoce niezawodnych dysków mainframe określanych jako "pojedynczy duży drogi dysk" (SLED).</w:t>
      </w:r>
    </w:p>
    <w:p w14:paraId="46BE6CE2" w14:textId="77777777" w:rsidR="006E4BDD" w:rsidRDefault="006E4BDD" w:rsidP="006E4BDD">
      <w:pPr>
        <w:spacing w:line="480" w:lineRule="auto"/>
        <w:ind w:left="-15" w:right="-15"/>
      </w:pPr>
    </w:p>
    <w:p w14:paraId="2A14139B" w14:textId="77777777" w:rsidR="006E4BDD" w:rsidRDefault="006E4BDD" w:rsidP="006E4BDD">
      <w:pPr>
        <w:spacing w:line="480" w:lineRule="auto"/>
        <w:ind w:left="-15" w:right="-15"/>
      </w:pPr>
      <w:r>
        <w:t>Dane są dystrybuowane na dyskach na jeden z kilku sposobów, określanych jako poziomy RAID, w zależności od wymaganego poziomu nadmiarowości i wydajności. Różne schematy lub układy dystrybucji danych są nazywane słowem "RAID", po którym następuje liczba, na przykład RAID 0 lub RAID 1. Każdy schemat lub poziom RAID zapewnia inną równowagę między kluczowymi celami: niezawodnością, dostępnością, wydajnościąi pojemnością. Poziomy RAID większe niż RAID 0 zapewniają ochronę przed nieodwracalnymi błędami odczytu sektora, a także przed awariami całych dysków fizycznych.</w:t>
      </w:r>
    </w:p>
    <w:p w14:paraId="1907821D" w14:textId="77777777" w:rsidR="006E4BDD" w:rsidRDefault="006E4BDD" w:rsidP="006E4BDD">
      <w:pPr>
        <w:spacing w:line="480" w:lineRule="auto"/>
        <w:ind w:left="-15" w:right="-15"/>
      </w:pPr>
    </w:p>
    <w:p w14:paraId="28CA0A7F" w14:textId="77777777" w:rsidR="006E4BDD" w:rsidRDefault="006E4BDD" w:rsidP="006E4BDD">
      <w:pPr>
        <w:spacing w:line="480" w:lineRule="auto"/>
        <w:ind w:left="-15" w:right="-15"/>
      </w:pPr>
      <w:r w:rsidRPr="006E4BDD">
        <w:t>RAID = Redundant Array of Independent Disks To tablice dyskowe wykorzystujące redundancję do zwiększenia szybkości lub niezawodności działania dysków. Istnieje kilka sposobów na połączenie ze sobą grupy dysków, oznaczanych jako RAIDx.</w:t>
      </w:r>
    </w:p>
    <w:p w14:paraId="05F2DA29" w14:textId="77777777" w:rsidR="00252E8B" w:rsidRDefault="00252E8B" w:rsidP="006E4BDD">
      <w:pPr>
        <w:spacing w:line="480" w:lineRule="auto"/>
        <w:ind w:left="-15" w:right="-15"/>
      </w:pPr>
    </w:p>
    <w:p w14:paraId="5C51B146" w14:textId="77777777" w:rsidR="00252E8B" w:rsidRDefault="00252E8B" w:rsidP="006E4BDD">
      <w:pPr>
        <w:spacing w:line="480" w:lineRule="auto"/>
        <w:ind w:left="-15" w:right="-15"/>
      </w:pPr>
    </w:p>
    <w:p w14:paraId="461B87EB" w14:textId="77777777" w:rsidR="00252E8B" w:rsidRDefault="00252E8B" w:rsidP="006E4BDD">
      <w:pPr>
        <w:spacing w:line="480" w:lineRule="auto"/>
        <w:ind w:left="-15" w:right="-15"/>
      </w:pPr>
    </w:p>
    <w:p w14:paraId="3395C998" w14:textId="77777777" w:rsidR="00252E8B" w:rsidRDefault="00252E8B" w:rsidP="006E4BDD">
      <w:pPr>
        <w:spacing w:line="480" w:lineRule="auto"/>
        <w:ind w:left="-15" w:right="-15"/>
      </w:pPr>
    </w:p>
    <w:p w14:paraId="4D0EC8D2" w14:textId="77777777" w:rsidR="00252E8B" w:rsidRDefault="00252E8B" w:rsidP="006E4BDD">
      <w:pPr>
        <w:spacing w:line="480" w:lineRule="auto"/>
        <w:ind w:left="-15" w:right="-15"/>
      </w:pPr>
    </w:p>
    <w:p w14:paraId="30DCB2B0" w14:textId="77777777" w:rsidR="00252E8B" w:rsidRDefault="00252E8B" w:rsidP="006E4BDD">
      <w:pPr>
        <w:spacing w:line="480" w:lineRule="auto"/>
        <w:ind w:left="-15" w:right="-15"/>
      </w:pPr>
    </w:p>
    <w:p w14:paraId="240B9F2E" w14:textId="4B3AFBDA" w:rsidR="006E4BDD" w:rsidRPr="00F22A2D" w:rsidRDefault="006E4BDD" w:rsidP="006E4BDD">
      <w:pPr>
        <w:spacing w:line="480" w:lineRule="auto"/>
        <w:ind w:left="-15" w:right="-15"/>
        <w:rPr>
          <w:b/>
          <w:bCs/>
          <w:sz w:val="32"/>
          <w:szCs w:val="32"/>
        </w:rPr>
      </w:pPr>
      <w:r w:rsidRPr="00F22A2D">
        <w:rPr>
          <w:b/>
          <w:bCs/>
          <w:sz w:val="32"/>
          <w:szCs w:val="32"/>
        </w:rPr>
        <w:lastRenderedPageBreak/>
        <w:t>RAID0:</w:t>
      </w:r>
    </w:p>
    <w:p w14:paraId="2B988598" w14:textId="77777777" w:rsidR="00252E8B" w:rsidRDefault="006E4BDD" w:rsidP="006E4BDD">
      <w:pPr>
        <w:spacing w:line="480" w:lineRule="auto"/>
        <w:ind w:left="-15" w:right="-15"/>
      </w:pPr>
      <w:r>
        <w:t>Model RAID0 zbudowany jest z N dysków bez redundancji – nie zwiększa niezawodności działania dysków!</w:t>
      </w:r>
    </w:p>
    <w:p w14:paraId="62CC1AE8" w14:textId="77777777" w:rsidR="00252E8B" w:rsidRDefault="00252E8B" w:rsidP="006E4BDD">
      <w:pPr>
        <w:spacing w:line="480" w:lineRule="auto"/>
        <w:ind w:left="-15" w:right="-15"/>
      </w:pPr>
      <w:r>
        <w:rPr>
          <w:noProof/>
        </w:rPr>
        <w:drawing>
          <wp:inline distT="0" distB="0" distL="0" distR="0" wp14:anchorId="13CFC753" wp14:editId="64E38956">
            <wp:extent cx="5715000" cy="40195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14:paraId="584B35B7" w14:textId="77777777" w:rsidR="00252E8B" w:rsidRDefault="00252E8B" w:rsidP="00252E8B">
      <w:pPr>
        <w:spacing w:line="480" w:lineRule="auto"/>
        <w:ind w:left="-15" w:right="-15"/>
        <w:jc w:val="center"/>
        <w:rPr>
          <w:szCs w:val="24"/>
        </w:rPr>
      </w:pPr>
      <w:r w:rsidRPr="00252E8B">
        <w:rPr>
          <w:szCs w:val="24"/>
        </w:rPr>
        <w:t>2.1 RAID 0</w:t>
      </w:r>
    </w:p>
    <w:p w14:paraId="76595147" w14:textId="50236F5C" w:rsidR="000209A5" w:rsidRDefault="00252E8B" w:rsidP="00252E8B">
      <w:pPr>
        <w:spacing w:line="480" w:lineRule="auto"/>
        <w:ind w:right="-15" w:firstLine="0"/>
        <w:jc w:val="left"/>
        <w:rPr>
          <w:szCs w:val="24"/>
        </w:rPr>
      </w:pPr>
      <w:r w:rsidRPr="00252E8B">
        <w:rPr>
          <w:szCs w:val="24"/>
        </w:rPr>
        <w:t>Struktura taka ukierunkowana jest na zwiększenie szybkości operacji dyskowych. Kolejne jednostki danych (bajty lub sektory) zapisywane są sekwencyjnie na kolejnych dyskach (modulo N). Przy odpowiednich buforach pamięciowych można wykonywać operację jednocześnie na N dyskach i przyspieszyć operację N-razy.</w:t>
      </w:r>
    </w:p>
    <w:p w14:paraId="635E367B" w14:textId="77777777" w:rsidR="000C69D5" w:rsidRPr="00F22A2D" w:rsidRDefault="000C69D5" w:rsidP="000C69D5">
      <w:pPr>
        <w:spacing w:line="480" w:lineRule="auto"/>
        <w:ind w:right="-15" w:firstLine="0"/>
        <w:jc w:val="left"/>
        <w:rPr>
          <w:b/>
          <w:bCs/>
          <w:sz w:val="32"/>
          <w:szCs w:val="32"/>
        </w:rPr>
      </w:pPr>
      <w:r w:rsidRPr="00F22A2D">
        <w:rPr>
          <w:b/>
          <w:bCs/>
          <w:sz w:val="32"/>
          <w:szCs w:val="32"/>
        </w:rPr>
        <w:t>RAID1:</w:t>
      </w:r>
    </w:p>
    <w:p w14:paraId="305CF296" w14:textId="77777777" w:rsidR="000C69D5" w:rsidRPr="000C69D5" w:rsidRDefault="000C69D5" w:rsidP="000C69D5">
      <w:pPr>
        <w:spacing w:line="480" w:lineRule="auto"/>
        <w:ind w:right="-15" w:firstLine="0"/>
        <w:jc w:val="left"/>
        <w:rPr>
          <w:szCs w:val="24"/>
        </w:rPr>
      </w:pPr>
    </w:p>
    <w:p w14:paraId="78D33F87" w14:textId="77777777" w:rsidR="000C69D5" w:rsidRPr="000C69D5" w:rsidRDefault="000C69D5" w:rsidP="000C69D5">
      <w:pPr>
        <w:spacing w:line="480" w:lineRule="auto"/>
        <w:ind w:right="-15" w:firstLine="0"/>
        <w:jc w:val="left"/>
        <w:rPr>
          <w:szCs w:val="24"/>
        </w:rPr>
      </w:pPr>
      <w:r w:rsidRPr="000C69D5">
        <w:rPr>
          <w:szCs w:val="24"/>
        </w:rPr>
        <w:t xml:space="preserve">W modelu RAID1 każdy dysk posiada swoją kompletną kopię (mirror). Wszystkie zapisy realizowane są jednocześnie na dysku podstawowym i zapasowym. Odczyt realizowany jest z </w:t>
      </w:r>
      <w:r w:rsidRPr="000C69D5">
        <w:rPr>
          <w:szCs w:val="24"/>
        </w:rPr>
        <w:lastRenderedPageBreak/>
        <w:t>jednego dysku. W przypadku wykrycia błędu (CRC) informacja odczytywana jest z dysku zapasowego.</w:t>
      </w:r>
    </w:p>
    <w:p w14:paraId="5B39127B" w14:textId="77777777" w:rsidR="000C69D5" w:rsidRPr="000C69D5" w:rsidRDefault="000C69D5" w:rsidP="000C69D5">
      <w:pPr>
        <w:spacing w:line="480" w:lineRule="auto"/>
        <w:ind w:right="-15" w:firstLine="0"/>
        <w:jc w:val="left"/>
        <w:rPr>
          <w:szCs w:val="24"/>
        </w:rPr>
      </w:pPr>
    </w:p>
    <w:p w14:paraId="7A740F22" w14:textId="4BD99E3F" w:rsidR="000C69D5" w:rsidRDefault="000C69D5" w:rsidP="000C69D5">
      <w:pPr>
        <w:spacing w:line="480" w:lineRule="auto"/>
        <w:ind w:right="-15" w:firstLine="0"/>
        <w:jc w:val="left"/>
        <w:rPr>
          <w:szCs w:val="24"/>
        </w:rPr>
      </w:pPr>
      <w:r w:rsidRPr="000C69D5">
        <w:rPr>
          <w:szCs w:val="24"/>
        </w:rPr>
        <w:t>Do N dysków pierwotnych dodaje się k dysków, które przechowują dane korekcyjne (zazwyczaj kod Hamminga) wyznaczane np. dla sektorów o tych samych adresach z dysków podstawowych.</w:t>
      </w:r>
    </w:p>
    <w:p w14:paraId="7698AEC6" w14:textId="050FD788" w:rsidR="000C69D5" w:rsidRDefault="000C69D5" w:rsidP="000C69D5">
      <w:pPr>
        <w:spacing w:line="480" w:lineRule="auto"/>
        <w:ind w:right="-15" w:firstLine="0"/>
        <w:jc w:val="left"/>
        <w:rPr>
          <w:szCs w:val="24"/>
        </w:rPr>
      </w:pPr>
      <w:r>
        <w:rPr>
          <w:noProof/>
        </w:rPr>
        <w:drawing>
          <wp:inline distT="0" distB="0" distL="0" distR="0" wp14:anchorId="66F78199" wp14:editId="01725375">
            <wp:extent cx="5760720" cy="297561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75610"/>
                    </a:xfrm>
                    <a:prstGeom prst="rect">
                      <a:avLst/>
                    </a:prstGeom>
                    <a:noFill/>
                    <a:ln>
                      <a:noFill/>
                    </a:ln>
                  </pic:spPr>
                </pic:pic>
              </a:graphicData>
            </a:graphic>
          </wp:inline>
        </w:drawing>
      </w:r>
    </w:p>
    <w:p w14:paraId="72CEA8D9" w14:textId="7BF3AC47" w:rsidR="00F22A2D" w:rsidRDefault="00F22A2D" w:rsidP="00F22A2D">
      <w:pPr>
        <w:spacing w:line="480" w:lineRule="auto"/>
        <w:ind w:left="-15" w:right="-15"/>
        <w:jc w:val="center"/>
        <w:rPr>
          <w:szCs w:val="24"/>
        </w:rPr>
      </w:pPr>
      <w:r w:rsidRPr="00252E8B">
        <w:rPr>
          <w:szCs w:val="24"/>
        </w:rPr>
        <w:t>2.</w:t>
      </w:r>
      <w:r>
        <w:rPr>
          <w:szCs w:val="24"/>
        </w:rPr>
        <w:t>2</w:t>
      </w:r>
      <w:r w:rsidRPr="00252E8B">
        <w:rPr>
          <w:szCs w:val="24"/>
        </w:rPr>
        <w:t xml:space="preserve"> RAID </w:t>
      </w:r>
      <w:r>
        <w:rPr>
          <w:szCs w:val="24"/>
        </w:rPr>
        <w:t>1</w:t>
      </w:r>
    </w:p>
    <w:p w14:paraId="4BCC2C5C" w14:textId="77777777" w:rsidR="00F22A2D" w:rsidRDefault="00F22A2D" w:rsidP="000C69D5">
      <w:pPr>
        <w:spacing w:line="480" w:lineRule="auto"/>
        <w:ind w:right="-15" w:firstLine="0"/>
        <w:jc w:val="left"/>
        <w:rPr>
          <w:szCs w:val="24"/>
        </w:rPr>
      </w:pPr>
    </w:p>
    <w:p w14:paraId="7A42BCB5" w14:textId="77777777" w:rsidR="000C69D5" w:rsidRPr="000C69D5" w:rsidRDefault="000C69D5" w:rsidP="000C69D5">
      <w:pPr>
        <w:spacing w:line="480" w:lineRule="auto"/>
        <w:ind w:right="-15" w:firstLine="0"/>
        <w:jc w:val="left"/>
        <w:rPr>
          <w:szCs w:val="24"/>
        </w:rPr>
      </w:pPr>
      <w:r w:rsidRPr="000C69D5">
        <w:rPr>
          <w:szCs w:val="24"/>
        </w:rPr>
        <w:t>W przypadku uszkodzenia jednego z dysków jego dane można odtworzyć. Operacja zapisu wymaga uaktualnienia danych korekcyjnych!</w:t>
      </w:r>
    </w:p>
    <w:p w14:paraId="6D4E589F" w14:textId="77777777" w:rsidR="000C69D5" w:rsidRPr="000C69D5" w:rsidRDefault="000C69D5" w:rsidP="000C69D5">
      <w:pPr>
        <w:spacing w:line="480" w:lineRule="auto"/>
        <w:ind w:right="-15" w:firstLine="0"/>
        <w:jc w:val="left"/>
        <w:rPr>
          <w:szCs w:val="24"/>
        </w:rPr>
      </w:pPr>
    </w:p>
    <w:p w14:paraId="39A12615" w14:textId="71AAC91D" w:rsidR="00252E8B" w:rsidRPr="000C69D5" w:rsidRDefault="000C69D5" w:rsidP="000C69D5">
      <w:pPr>
        <w:spacing w:line="480" w:lineRule="auto"/>
        <w:ind w:right="-15" w:firstLine="0"/>
        <w:jc w:val="left"/>
        <w:rPr>
          <w:b/>
          <w:bCs/>
          <w:szCs w:val="24"/>
        </w:rPr>
      </w:pPr>
      <w:r w:rsidRPr="000C69D5">
        <w:rPr>
          <w:b/>
          <w:bCs/>
          <w:szCs w:val="24"/>
        </w:rPr>
        <w:t>WAŻNE: Model RAID2 w praktyce nie jest stosowany.</w:t>
      </w:r>
    </w:p>
    <w:p w14:paraId="00241894" w14:textId="77777777" w:rsidR="00F22A2D" w:rsidRDefault="00F22A2D" w:rsidP="00252E8B">
      <w:pPr>
        <w:spacing w:line="480" w:lineRule="auto"/>
        <w:ind w:right="-15" w:firstLine="0"/>
        <w:jc w:val="left"/>
        <w:rPr>
          <w:b/>
          <w:bCs/>
          <w:szCs w:val="24"/>
        </w:rPr>
      </w:pPr>
    </w:p>
    <w:p w14:paraId="4EF188CA" w14:textId="77777777" w:rsidR="00F22A2D" w:rsidRDefault="00F22A2D" w:rsidP="00252E8B">
      <w:pPr>
        <w:spacing w:line="480" w:lineRule="auto"/>
        <w:ind w:right="-15" w:firstLine="0"/>
        <w:jc w:val="left"/>
        <w:rPr>
          <w:b/>
          <w:bCs/>
          <w:szCs w:val="24"/>
        </w:rPr>
      </w:pPr>
    </w:p>
    <w:p w14:paraId="27956438" w14:textId="77777777" w:rsidR="00F22A2D" w:rsidRDefault="00F22A2D" w:rsidP="00252E8B">
      <w:pPr>
        <w:spacing w:line="480" w:lineRule="auto"/>
        <w:ind w:right="-15" w:firstLine="0"/>
        <w:jc w:val="left"/>
        <w:rPr>
          <w:b/>
          <w:bCs/>
          <w:szCs w:val="24"/>
        </w:rPr>
      </w:pPr>
    </w:p>
    <w:p w14:paraId="5F74C7C2" w14:textId="29328466" w:rsidR="00252E8B" w:rsidRPr="00F22A2D" w:rsidRDefault="000C69D5" w:rsidP="00252E8B">
      <w:pPr>
        <w:spacing w:line="480" w:lineRule="auto"/>
        <w:ind w:right="-15" w:firstLine="0"/>
        <w:jc w:val="left"/>
        <w:rPr>
          <w:b/>
          <w:bCs/>
          <w:sz w:val="32"/>
          <w:szCs w:val="32"/>
        </w:rPr>
      </w:pPr>
      <w:r w:rsidRPr="00F22A2D">
        <w:rPr>
          <w:b/>
          <w:bCs/>
          <w:sz w:val="32"/>
          <w:szCs w:val="32"/>
        </w:rPr>
        <w:lastRenderedPageBreak/>
        <w:t>RAID 3:</w:t>
      </w:r>
    </w:p>
    <w:p w14:paraId="3A462AEB" w14:textId="77777777" w:rsidR="000C69D5" w:rsidRPr="000C69D5" w:rsidRDefault="000C69D5" w:rsidP="000C69D5">
      <w:pPr>
        <w:spacing w:line="480" w:lineRule="auto"/>
        <w:ind w:right="-15" w:firstLine="0"/>
        <w:jc w:val="left"/>
        <w:rPr>
          <w:szCs w:val="24"/>
        </w:rPr>
      </w:pPr>
      <w:r w:rsidRPr="000C69D5">
        <w:rPr>
          <w:szCs w:val="24"/>
        </w:rPr>
        <w:t>RAID3 to pewne uproszczenie struktury RAID2. W tym modelu jest tylko jeden dysk redundancyjny (Dp) zawierający parzystość poprzeczną (bity parzystości) odpowiednich danych z dysków podstawowych.</w:t>
      </w:r>
    </w:p>
    <w:p w14:paraId="30E95010" w14:textId="77777777" w:rsidR="000C69D5" w:rsidRPr="000C69D5" w:rsidRDefault="000C69D5" w:rsidP="000C69D5">
      <w:pPr>
        <w:spacing w:line="480" w:lineRule="auto"/>
        <w:ind w:right="-15" w:firstLine="0"/>
        <w:jc w:val="left"/>
        <w:rPr>
          <w:szCs w:val="24"/>
        </w:rPr>
      </w:pPr>
    </w:p>
    <w:p w14:paraId="59A2BA4C" w14:textId="0B3260DE" w:rsidR="00252E8B" w:rsidRDefault="000C69D5" w:rsidP="000C69D5">
      <w:pPr>
        <w:spacing w:line="480" w:lineRule="auto"/>
        <w:ind w:right="-15" w:firstLine="0"/>
        <w:jc w:val="left"/>
        <w:rPr>
          <w:szCs w:val="24"/>
        </w:rPr>
      </w:pPr>
      <w:r w:rsidRPr="000C69D5">
        <w:rPr>
          <w:szCs w:val="24"/>
        </w:rPr>
        <w:t>Operacje odczytu realizowane są z pełną szybkością. W przypadku błędu należy wykonać odczyt ze wszystkich dysków (poza uszkodzonym) i odtworzyć dane. Model RAID3 pozwala na wymianę uszkodzonego dysku na nowy w trakcie pracy systemu (tzw. hot swap)!</w:t>
      </w:r>
    </w:p>
    <w:p w14:paraId="26BAE325" w14:textId="3DEAEAE5" w:rsidR="000C69D5" w:rsidRDefault="000C69D5" w:rsidP="000C69D5">
      <w:pPr>
        <w:spacing w:line="480" w:lineRule="auto"/>
        <w:ind w:right="-15" w:firstLine="0"/>
        <w:jc w:val="center"/>
        <w:rPr>
          <w:szCs w:val="24"/>
        </w:rPr>
      </w:pPr>
      <w:r>
        <w:rPr>
          <w:noProof/>
        </w:rPr>
        <w:drawing>
          <wp:inline distT="0" distB="0" distL="0" distR="0" wp14:anchorId="6A325571" wp14:editId="1CBB0D68">
            <wp:extent cx="5670550" cy="3962400"/>
            <wp:effectExtent l="0" t="0" r="635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550" cy="3962400"/>
                    </a:xfrm>
                    <a:prstGeom prst="rect">
                      <a:avLst/>
                    </a:prstGeom>
                    <a:noFill/>
                    <a:ln>
                      <a:noFill/>
                    </a:ln>
                  </pic:spPr>
                </pic:pic>
              </a:graphicData>
            </a:graphic>
          </wp:inline>
        </w:drawing>
      </w:r>
    </w:p>
    <w:p w14:paraId="1D33C42D" w14:textId="060E8164" w:rsidR="00F22A2D" w:rsidRDefault="00F22A2D" w:rsidP="00F22A2D">
      <w:pPr>
        <w:spacing w:line="480" w:lineRule="auto"/>
        <w:ind w:left="-15" w:right="-15"/>
        <w:jc w:val="center"/>
        <w:rPr>
          <w:szCs w:val="24"/>
        </w:rPr>
      </w:pPr>
      <w:r w:rsidRPr="00252E8B">
        <w:rPr>
          <w:szCs w:val="24"/>
        </w:rPr>
        <w:t>2.</w:t>
      </w:r>
      <w:r>
        <w:rPr>
          <w:szCs w:val="24"/>
        </w:rPr>
        <w:t>3</w:t>
      </w:r>
      <w:r w:rsidRPr="00252E8B">
        <w:rPr>
          <w:szCs w:val="24"/>
        </w:rPr>
        <w:t xml:space="preserve"> RAID </w:t>
      </w:r>
      <w:r>
        <w:rPr>
          <w:szCs w:val="24"/>
        </w:rPr>
        <w:t>3</w:t>
      </w:r>
    </w:p>
    <w:p w14:paraId="78422935" w14:textId="77777777" w:rsidR="00F22A2D" w:rsidRDefault="00F22A2D" w:rsidP="000C69D5">
      <w:pPr>
        <w:spacing w:line="480" w:lineRule="auto"/>
        <w:ind w:right="-15" w:firstLine="0"/>
        <w:jc w:val="center"/>
        <w:rPr>
          <w:szCs w:val="24"/>
        </w:rPr>
      </w:pPr>
    </w:p>
    <w:p w14:paraId="2602CF13" w14:textId="77777777" w:rsidR="00F22A2D" w:rsidRDefault="00F22A2D" w:rsidP="000C69D5">
      <w:pPr>
        <w:spacing w:line="480" w:lineRule="auto"/>
        <w:ind w:right="-15" w:firstLine="0"/>
        <w:jc w:val="left"/>
        <w:rPr>
          <w:b/>
          <w:bCs/>
          <w:szCs w:val="24"/>
        </w:rPr>
      </w:pPr>
    </w:p>
    <w:p w14:paraId="1AF55963" w14:textId="77777777" w:rsidR="00F22A2D" w:rsidRDefault="00F22A2D" w:rsidP="000C69D5">
      <w:pPr>
        <w:spacing w:line="480" w:lineRule="auto"/>
        <w:ind w:right="-15" w:firstLine="0"/>
        <w:jc w:val="left"/>
        <w:rPr>
          <w:b/>
          <w:bCs/>
          <w:szCs w:val="24"/>
        </w:rPr>
      </w:pPr>
    </w:p>
    <w:p w14:paraId="401CB798" w14:textId="77777777" w:rsidR="00F22A2D" w:rsidRDefault="00F22A2D" w:rsidP="000C69D5">
      <w:pPr>
        <w:spacing w:line="480" w:lineRule="auto"/>
        <w:ind w:right="-15" w:firstLine="0"/>
        <w:jc w:val="left"/>
        <w:rPr>
          <w:b/>
          <w:bCs/>
          <w:szCs w:val="24"/>
        </w:rPr>
      </w:pPr>
    </w:p>
    <w:p w14:paraId="71F2DECE" w14:textId="28BC05CE" w:rsidR="000C69D5" w:rsidRPr="00F22A2D" w:rsidRDefault="000C69D5" w:rsidP="000C69D5">
      <w:pPr>
        <w:spacing w:line="480" w:lineRule="auto"/>
        <w:ind w:right="-15" w:firstLine="0"/>
        <w:jc w:val="left"/>
        <w:rPr>
          <w:b/>
          <w:bCs/>
          <w:sz w:val="32"/>
          <w:szCs w:val="32"/>
        </w:rPr>
      </w:pPr>
      <w:r w:rsidRPr="00F22A2D">
        <w:rPr>
          <w:b/>
          <w:bCs/>
          <w:sz w:val="32"/>
          <w:szCs w:val="32"/>
        </w:rPr>
        <w:t>RAID 4:</w:t>
      </w:r>
    </w:p>
    <w:p w14:paraId="6589188D" w14:textId="50378388" w:rsidR="000C69D5" w:rsidRPr="000C69D5" w:rsidRDefault="000C69D5" w:rsidP="000C69D5">
      <w:pPr>
        <w:spacing w:line="480" w:lineRule="auto"/>
        <w:ind w:right="-15" w:firstLine="0"/>
        <w:jc w:val="left"/>
        <w:rPr>
          <w:szCs w:val="24"/>
        </w:rPr>
      </w:pPr>
      <w:r w:rsidRPr="000C69D5">
        <w:rPr>
          <w:szCs w:val="24"/>
        </w:rPr>
        <w:t>Organizacja dysków w modelu RAID4 jest taka sama jak dla RAID3.</w:t>
      </w:r>
    </w:p>
    <w:p w14:paraId="577FB349" w14:textId="77777777" w:rsidR="000C69D5" w:rsidRPr="000C69D5" w:rsidRDefault="000C69D5" w:rsidP="000C69D5">
      <w:pPr>
        <w:spacing w:line="480" w:lineRule="auto"/>
        <w:ind w:right="-15" w:firstLine="0"/>
        <w:jc w:val="left"/>
        <w:rPr>
          <w:szCs w:val="24"/>
        </w:rPr>
      </w:pPr>
      <w:r w:rsidRPr="000C69D5">
        <w:rPr>
          <w:szCs w:val="24"/>
        </w:rPr>
        <w:t>RAID3 ma strukturę drobnoziarnistą, jest zorientowany na dużą szybkość transmisji danych.</w:t>
      </w:r>
    </w:p>
    <w:p w14:paraId="590DDE18" w14:textId="77777777" w:rsidR="000C69D5" w:rsidRPr="000C69D5" w:rsidRDefault="000C69D5" w:rsidP="000C69D5">
      <w:pPr>
        <w:spacing w:line="480" w:lineRule="auto"/>
        <w:ind w:right="-15" w:firstLine="0"/>
        <w:jc w:val="left"/>
        <w:rPr>
          <w:szCs w:val="24"/>
        </w:rPr>
      </w:pPr>
      <w:r w:rsidRPr="000C69D5">
        <w:rPr>
          <w:szCs w:val="24"/>
        </w:rPr>
        <w:t>RAID4 posiada strukturę gruboziarnistą, która pozwala na równoczesny dostęp do różnych zbiorów (plików).</w:t>
      </w:r>
    </w:p>
    <w:p w14:paraId="2FA52B86" w14:textId="7CBDCE1F" w:rsidR="000C69D5" w:rsidRPr="00F22A2D" w:rsidRDefault="000C69D5" w:rsidP="000C69D5">
      <w:pPr>
        <w:spacing w:line="480" w:lineRule="auto"/>
        <w:ind w:right="-15" w:firstLine="0"/>
        <w:jc w:val="left"/>
        <w:rPr>
          <w:b/>
          <w:bCs/>
          <w:sz w:val="32"/>
          <w:szCs w:val="32"/>
        </w:rPr>
      </w:pPr>
      <w:r w:rsidRPr="00F22A2D">
        <w:rPr>
          <w:b/>
          <w:bCs/>
          <w:sz w:val="32"/>
          <w:szCs w:val="32"/>
        </w:rPr>
        <w:t>RAID 5:</w:t>
      </w:r>
    </w:p>
    <w:p w14:paraId="79CC6F9C" w14:textId="44274389" w:rsidR="000C69D5" w:rsidRDefault="000C69D5" w:rsidP="000C69D5">
      <w:pPr>
        <w:spacing w:line="480" w:lineRule="auto"/>
        <w:ind w:right="-15" w:firstLine="0"/>
        <w:jc w:val="left"/>
        <w:rPr>
          <w:szCs w:val="24"/>
        </w:rPr>
      </w:pPr>
      <w:r w:rsidRPr="000C69D5">
        <w:rPr>
          <w:szCs w:val="24"/>
        </w:rPr>
        <w:t>RAID5 to udoskonalenie struktury RAID3 – sektory redundancyjne z bitami parzystości są rozłożone równomiernie na N+1 dyskach.</w:t>
      </w:r>
    </w:p>
    <w:p w14:paraId="3156C559" w14:textId="3A709E7C" w:rsidR="000C69D5" w:rsidRDefault="000C69D5" w:rsidP="000C69D5">
      <w:pPr>
        <w:spacing w:line="480" w:lineRule="auto"/>
        <w:ind w:right="-15" w:firstLine="0"/>
        <w:jc w:val="center"/>
        <w:rPr>
          <w:szCs w:val="24"/>
        </w:rPr>
      </w:pPr>
      <w:r>
        <w:rPr>
          <w:noProof/>
          <w:szCs w:val="24"/>
        </w:rPr>
        <w:drawing>
          <wp:inline distT="0" distB="0" distL="0" distR="0" wp14:anchorId="681D69BC" wp14:editId="6958033F">
            <wp:extent cx="5827125" cy="3482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980" cy="3485877"/>
                    </a:xfrm>
                    <a:prstGeom prst="rect">
                      <a:avLst/>
                    </a:prstGeom>
                    <a:noFill/>
                  </pic:spPr>
                </pic:pic>
              </a:graphicData>
            </a:graphic>
          </wp:inline>
        </w:drawing>
      </w:r>
    </w:p>
    <w:p w14:paraId="09983349" w14:textId="58B99932" w:rsidR="00F22A2D" w:rsidRDefault="00F22A2D" w:rsidP="00F22A2D">
      <w:pPr>
        <w:spacing w:line="480" w:lineRule="auto"/>
        <w:ind w:left="-15" w:right="-15"/>
        <w:jc w:val="center"/>
        <w:rPr>
          <w:szCs w:val="24"/>
        </w:rPr>
      </w:pPr>
      <w:r w:rsidRPr="00252E8B">
        <w:rPr>
          <w:szCs w:val="24"/>
        </w:rPr>
        <w:t>2.</w:t>
      </w:r>
      <w:r>
        <w:rPr>
          <w:szCs w:val="24"/>
        </w:rPr>
        <w:t>4</w:t>
      </w:r>
      <w:r w:rsidRPr="00252E8B">
        <w:rPr>
          <w:szCs w:val="24"/>
        </w:rPr>
        <w:t xml:space="preserve"> RAID </w:t>
      </w:r>
      <w:r>
        <w:rPr>
          <w:szCs w:val="24"/>
        </w:rPr>
        <w:t>5</w:t>
      </w:r>
    </w:p>
    <w:p w14:paraId="0D7CD8DC" w14:textId="77777777" w:rsidR="00F22A2D" w:rsidRDefault="00F22A2D" w:rsidP="000C69D5">
      <w:pPr>
        <w:spacing w:line="480" w:lineRule="auto"/>
        <w:ind w:right="-15" w:firstLine="0"/>
        <w:jc w:val="center"/>
        <w:rPr>
          <w:szCs w:val="24"/>
        </w:rPr>
      </w:pPr>
    </w:p>
    <w:p w14:paraId="33C4B23C" w14:textId="19E9C0BB" w:rsidR="000C69D5" w:rsidRDefault="000C69D5" w:rsidP="000C69D5">
      <w:pPr>
        <w:spacing w:line="480" w:lineRule="auto"/>
        <w:ind w:right="-15" w:firstLine="0"/>
        <w:jc w:val="left"/>
        <w:rPr>
          <w:szCs w:val="24"/>
        </w:rPr>
      </w:pPr>
      <w:r w:rsidRPr="000C69D5">
        <w:rPr>
          <w:szCs w:val="24"/>
        </w:rPr>
        <w:t>Organizacja taka pozwala uniknąć „wąskiego gardła”, jakim jest dysk parzystości w strukturze RAID3 podczas operacji zapisu.</w:t>
      </w:r>
    </w:p>
    <w:p w14:paraId="519E7DF3" w14:textId="77777777" w:rsidR="00F22A2D" w:rsidRDefault="00F22A2D" w:rsidP="000C69D5">
      <w:pPr>
        <w:spacing w:line="480" w:lineRule="auto"/>
        <w:ind w:right="-15" w:firstLine="0"/>
        <w:jc w:val="left"/>
        <w:rPr>
          <w:b/>
          <w:bCs/>
          <w:szCs w:val="24"/>
        </w:rPr>
      </w:pPr>
    </w:p>
    <w:p w14:paraId="5C444B12" w14:textId="534A7A5A" w:rsidR="000C69D5" w:rsidRPr="00F22A2D" w:rsidRDefault="000C69D5" w:rsidP="000C69D5">
      <w:pPr>
        <w:spacing w:line="480" w:lineRule="auto"/>
        <w:ind w:right="-15" w:firstLine="0"/>
        <w:jc w:val="left"/>
        <w:rPr>
          <w:b/>
          <w:bCs/>
          <w:sz w:val="32"/>
          <w:szCs w:val="32"/>
        </w:rPr>
      </w:pPr>
      <w:r w:rsidRPr="00F22A2D">
        <w:rPr>
          <w:b/>
          <w:bCs/>
          <w:sz w:val="32"/>
          <w:szCs w:val="32"/>
        </w:rPr>
        <w:t>RAID 6:</w:t>
      </w:r>
    </w:p>
    <w:p w14:paraId="379380E7" w14:textId="14BD096A" w:rsidR="000C69D5" w:rsidRDefault="000C69D5" w:rsidP="000C69D5">
      <w:pPr>
        <w:spacing w:line="480" w:lineRule="auto"/>
        <w:ind w:right="-15" w:firstLine="0"/>
        <w:jc w:val="left"/>
        <w:rPr>
          <w:szCs w:val="24"/>
        </w:rPr>
      </w:pPr>
      <w:r w:rsidRPr="000C69D5">
        <w:rPr>
          <w:szCs w:val="24"/>
        </w:rPr>
        <w:t>RAID6 (nazywana też RAID5+1) to macierz RAID5 uzupełniona o dodatkowy dysk i dodatkowy rekord parzystości dla każdego bloku danych (Q). Blok Q kodowany jest inaczej niż blok P (np. z pomocą kodu Reeda-Solomona).</w:t>
      </w:r>
    </w:p>
    <w:p w14:paraId="331EF609" w14:textId="6B44BE1D" w:rsidR="000C69D5" w:rsidRDefault="000C69D5" w:rsidP="000C69D5">
      <w:pPr>
        <w:spacing w:line="480" w:lineRule="auto"/>
        <w:ind w:right="-15" w:firstLine="0"/>
        <w:jc w:val="left"/>
        <w:rPr>
          <w:szCs w:val="24"/>
        </w:rPr>
      </w:pPr>
      <w:r>
        <w:rPr>
          <w:noProof/>
        </w:rPr>
        <w:drawing>
          <wp:inline distT="0" distB="0" distL="0" distR="0" wp14:anchorId="1DD329ED" wp14:editId="77C45EB0">
            <wp:extent cx="5760720" cy="3355340"/>
            <wp:effectExtent l="0" t="0" r="0" b="0"/>
            <wp:docPr id="7" name="Picture 7" descr="A picture containing text,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abine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55340"/>
                    </a:xfrm>
                    <a:prstGeom prst="rect">
                      <a:avLst/>
                    </a:prstGeom>
                    <a:noFill/>
                    <a:ln>
                      <a:noFill/>
                    </a:ln>
                  </pic:spPr>
                </pic:pic>
              </a:graphicData>
            </a:graphic>
          </wp:inline>
        </w:drawing>
      </w:r>
    </w:p>
    <w:p w14:paraId="473E3C32" w14:textId="0E835750" w:rsidR="00F22A2D" w:rsidRDefault="00F22A2D" w:rsidP="00F22A2D">
      <w:pPr>
        <w:spacing w:line="480" w:lineRule="auto"/>
        <w:ind w:left="-15" w:right="-15"/>
        <w:jc w:val="center"/>
        <w:rPr>
          <w:szCs w:val="24"/>
        </w:rPr>
      </w:pPr>
      <w:r w:rsidRPr="00252E8B">
        <w:rPr>
          <w:szCs w:val="24"/>
        </w:rPr>
        <w:t>2.</w:t>
      </w:r>
      <w:r>
        <w:rPr>
          <w:szCs w:val="24"/>
        </w:rPr>
        <w:t>5</w:t>
      </w:r>
      <w:r w:rsidRPr="00252E8B">
        <w:rPr>
          <w:szCs w:val="24"/>
        </w:rPr>
        <w:t xml:space="preserve"> RAID </w:t>
      </w:r>
      <w:r>
        <w:rPr>
          <w:szCs w:val="24"/>
        </w:rPr>
        <w:t>6</w:t>
      </w:r>
    </w:p>
    <w:p w14:paraId="63BDC67A" w14:textId="77777777" w:rsidR="000C69D5" w:rsidRPr="000C69D5" w:rsidRDefault="000C69D5" w:rsidP="000C69D5">
      <w:pPr>
        <w:spacing w:line="480" w:lineRule="auto"/>
        <w:ind w:right="-15" w:firstLine="0"/>
        <w:jc w:val="left"/>
        <w:rPr>
          <w:szCs w:val="24"/>
        </w:rPr>
      </w:pPr>
      <w:r w:rsidRPr="000C69D5">
        <w:rPr>
          <w:szCs w:val="24"/>
        </w:rPr>
        <w:t>Struktura pozwala na tolerowanie uszkodzeń dwóch dysków jednocześnie. Pozwala uniknąć sytuacji, gdy w trakcie wymiany uszkodzonego dysku awarii ulegnie kolejny.</w:t>
      </w:r>
    </w:p>
    <w:p w14:paraId="027430E8" w14:textId="5FB960AB" w:rsidR="000C69D5" w:rsidRDefault="000C69D5" w:rsidP="000C69D5">
      <w:pPr>
        <w:spacing w:line="480" w:lineRule="auto"/>
        <w:ind w:right="-15" w:firstLine="0"/>
        <w:jc w:val="left"/>
        <w:rPr>
          <w:szCs w:val="24"/>
        </w:rPr>
      </w:pPr>
    </w:p>
    <w:p w14:paraId="65BE5A55" w14:textId="529C6364" w:rsidR="00F22A2D" w:rsidRDefault="00F22A2D" w:rsidP="000C69D5">
      <w:pPr>
        <w:spacing w:line="480" w:lineRule="auto"/>
        <w:ind w:right="-15" w:firstLine="0"/>
        <w:jc w:val="left"/>
        <w:rPr>
          <w:szCs w:val="24"/>
        </w:rPr>
      </w:pPr>
    </w:p>
    <w:p w14:paraId="549DDE7A" w14:textId="476CBE6B" w:rsidR="00F22A2D" w:rsidRDefault="00F22A2D" w:rsidP="000C69D5">
      <w:pPr>
        <w:spacing w:line="480" w:lineRule="auto"/>
        <w:ind w:right="-15" w:firstLine="0"/>
        <w:jc w:val="left"/>
        <w:rPr>
          <w:szCs w:val="24"/>
        </w:rPr>
      </w:pPr>
    </w:p>
    <w:p w14:paraId="31D1EF61" w14:textId="5DD93447" w:rsidR="00F22A2D" w:rsidRDefault="00F22A2D" w:rsidP="000C69D5">
      <w:pPr>
        <w:spacing w:line="480" w:lineRule="auto"/>
        <w:ind w:right="-15" w:firstLine="0"/>
        <w:jc w:val="left"/>
        <w:rPr>
          <w:szCs w:val="24"/>
        </w:rPr>
      </w:pPr>
    </w:p>
    <w:p w14:paraId="70B7720A" w14:textId="489ED933" w:rsidR="00F22A2D" w:rsidRDefault="00F22A2D" w:rsidP="000C69D5">
      <w:pPr>
        <w:spacing w:line="480" w:lineRule="auto"/>
        <w:ind w:right="-15" w:firstLine="0"/>
        <w:jc w:val="left"/>
        <w:rPr>
          <w:szCs w:val="24"/>
        </w:rPr>
      </w:pPr>
    </w:p>
    <w:p w14:paraId="10FF6534" w14:textId="30DA300B" w:rsidR="00F22A2D" w:rsidRDefault="00F22A2D" w:rsidP="000C69D5">
      <w:pPr>
        <w:spacing w:line="480" w:lineRule="auto"/>
        <w:ind w:right="-15" w:firstLine="0"/>
        <w:jc w:val="left"/>
        <w:rPr>
          <w:szCs w:val="24"/>
        </w:rPr>
      </w:pPr>
    </w:p>
    <w:p w14:paraId="3D71D9A8" w14:textId="77777777" w:rsidR="00F22A2D" w:rsidRPr="000C69D5" w:rsidRDefault="00F22A2D" w:rsidP="000C69D5">
      <w:pPr>
        <w:spacing w:line="480" w:lineRule="auto"/>
        <w:ind w:right="-15" w:firstLine="0"/>
        <w:jc w:val="left"/>
        <w:rPr>
          <w:szCs w:val="24"/>
        </w:rPr>
      </w:pPr>
    </w:p>
    <w:p w14:paraId="741A317F" w14:textId="0CAD444A" w:rsidR="000C69D5" w:rsidRDefault="000C69D5" w:rsidP="000C69D5">
      <w:pPr>
        <w:spacing w:line="480" w:lineRule="auto"/>
        <w:ind w:right="-15" w:firstLine="0"/>
        <w:jc w:val="left"/>
        <w:rPr>
          <w:szCs w:val="24"/>
        </w:rPr>
      </w:pPr>
      <w:r w:rsidRPr="000C69D5">
        <w:rPr>
          <w:szCs w:val="24"/>
        </w:rPr>
        <w:t>Podsumowanie:</w:t>
      </w:r>
    </w:p>
    <w:p w14:paraId="6E219403" w14:textId="53B7DCB2" w:rsidR="000C69D5" w:rsidRDefault="000C69D5" w:rsidP="000C69D5">
      <w:pPr>
        <w:spacing w:line="480" w:lineRule="auto"/>
        <w:ind w:right="-15" w:firstLine="0"/>
        <w:jc w:val="left"/>
        <w:rPr>
          <w:szCs w:val="24"/>
        </w:rPr>
      </w:pPr>
      <w:r>
        <w:rPr>
          <w:noProof/>
        </w:rPr>
        <w:drawing>
          <wp:inline distT="0" distB="0" distL="0" distR="0" wp14:anchorId="01A90804" wp14:editId="050CD28C">
            <wp:extent cx="5760720" cy="2818130"/>
            <wp:effectExtent l="0" t="0" r="0" b="127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18130"/>
                    </a:xfrm>
                    <a:prstGeom prst="rect">
                      <a:avLst/>
                    </a:prstGeom>
                    <a:noFill/>
                    <a:ln>
                      <a:noFill/>
                    </a:ln>
                  </pic:spPr>
                </pic:pic>
              </a:graphicData>
            </a:graphic>
          </wp:inline>
        </w:drawing>
      </w:r>
    </w:p>
    <w:p w14:paraId="71EB5EC2" w14:textId="6603FFEC" w:rsidR="00F22A2D" w:rsidRDefault="00F22A2D" w:rsidP="00F22A2D">
      <w:pPr>
        <w:spacing w:line="480" w:lineRule="auto"/>
        <w:ind w:left="-15" w:right="-15"/>
        <w:jc w:val="center"/>
        <w:rPr>
          <w:szCs w:val="24"/>
        </w:rPr>
      </w:pPr>
      <w:r w:rsidRPr="00252E8B">
        <w:rPr>
          <w:szCs w:val="24"/>
        </w:rPr>
        <w:t>2.</w:t>
      </w:r>
      <w:r>
        <w:rPr>
          <w:szCs w:val="24"/>
        </w:rPr>
        <w:t>6</w:t>
      </w:r>
      <w:r w:rsidRPr="00252E8B">
        <w:rPr>
          <w:szCs w:val="24"/>
        </w:rPr>
        <w:t xml:space="preserve"> </w:t>
      </w:r>
      <w:r>
        <w:rPr>
          <w:szCs w:val="24"/>
        </w:rPr>
        <w:t>RAID tabela</w:t>
      </w:r>
    </w:p>
    <w:p w14:paraId="7C57898E" w14:textId="77777777" w:rsidR="000C69D5" w:rsidRDefault="000C69D5" w:rsidP="000C69D5">
      <w:pPr>
        <w:spacing w:line="480" w:lineRule="auto"/>
        <w:ind w:right="-15" w:firstLine="0"/>
        <w:jc w:val="left"/>
        <w:rPr>
          <w:szCs w:val="24"/>
        </w:rPr>
      </w:pPr>
    </w:p>
    <w:p w14:paraId="26911778" w14:textId="427DDBB3" w:rsidR="000C69D5" w:rsidRPr="00F22A2D" w:rsidRDefault="000C69D5" w:rsidP="000C69D5">
      <w:pPr>
        <w:spacing w:line="480" w:lineRule="auto"/>
        <w:ind w:right="-15" w:firstLine="0"/>
        <w:jc w:val="left"/>
        <w:rPr>
          <w:b/>
          <w:bCs/>
          <w:sz w:val="32"/>
          <w:szCs w:val="32"/>
        </w:rPr>
      </w:pPr>
      <w:r w:rsidRPr="00F22A2D">
        <w:rPr>
          <w:b/>
          <w:bCs/>
          <w:sz w:val="32"/>
          <w:szCs w:val="32"/>
        </w:rPr>
        <w:t>RAID0+1:</w:t>
      </w:r>
    </w:p>
    <w:p w14:paraId="10846118" w14:textId="4544FC01" w:rsidR="000C69D5" w:rsidRDefault="000C69D5" w:rsidP="000C69D5">
      <w:pPr>
        <w:spacing w:line="480" w:lineRule="auto"/>
        <w:ind w:right="-15" w:firstLine="0"/>
        <w:jc w:val="left"/>
        <w:rPr>
          <w:szCs w:val="24"/>
        </w:rPr>
      </w:pPr>
      <w:r w:rsidRPr="000C69D5">
        <w:rPr>
          <w:szCs w:val="24"/>
        </w:rPr>
        <w:t>RAID0+1 to schemat RAID1 którego elementami są macierze RAID0. Do jej budowy potrzebne są co najmniej 4 dyski.</w:t>
      </w:r>
    </w:p>
    <w:p w14:paraId="0284901A" w14:textId="2A4C0EAB" w:rsidR="000C69D5" w:rsidRDefault="000C69D5" w:rsidP="00F22A2D">
      <w:pPr>
        <w:spacing w:line="480" w:lineRule="auto"/>
        <w:ind w:right="-15" w:firstLine="0"/>
        <w:jc w:val="center"/>
        <w:rPr>
          <w:szCs w:val="24"/>
        </w:rPr>
      </w:pPr>
      <w:r>
        <w:rPr>
          <w:noProof/>
        </w:rPr>
        <w:lastRenderedPageBreak/>
        <w:drawing>
          <wp:inline distT="0" distB="0" distL="0" distR="0" wp14:anchorId="2947BAE5" wp14:editId="47D046BB">
            <wp:extent cx="4921250" cy="4826000"/>
            <wp:effectExtent l="0" t="0" r="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250" cy="4826000"/>
                    </a:xfrm>
                    <a:prstGeom prst="rect">
                      <a:avLst/>
                    </a:prstGeom>
                    <a:noFill/>
                    <a:ln>
                      <a:noFill/>
                    </a:ln>
                  </pic:spPr>
                </pic:pic>
              </a:graphicData>
            </a:graphic>
          </wp:inline>
        </w:drawing>
      </w:r>
    </w:p>
    <w:p w14:paraId="78910BAE" w14:textId="3F02F204" w:rsidR="00F22A2D" w:rsidRDefault="00F22A2D" w:rsidP="00F22A2D">
      <w:pPr>
        <w:spacing w:line="480" w:lineRule="auto"/>
        <w:ind w:left="-15" w:right="-15"/>
        <w:jc w:val="center"/>
        <w:rPr>
          <w:szCs w:val="24"/>
        </w:rPr>
      </w:pPr>
      <w:r w:rsidRPr="00252E8B">
        <w:rPr>
          <w:szCs w:val="24"/>
        </w:rPr>
        <w:t>2.</w:t>
      </w:r>
      <w:r>
        <w:rPr>
          <w:szCs w:val="24"/>
        </w:rPr>
        <w:t>7</w:t>
      </w:r>
      <w:r w:rsidRPr="00252E8B">
        <w:rPr>
          <w:szCs w:val="24"/>
        </w:rPr>
        <w:t xml:space="preserve"> </w:t>
      </w:r>
      <w:r>
        <w:rPr>
          <w:szCs w:val="24"/>
        </w:rPr>
        <w:t>RAID 0+1</w:t>
      </w:r>
    </w:p>
    <w:p w14:paraId="42DB77D5" w14:textId="77777777" w:rsidR="00F22A2D" w:rsidRDefault="00F22A2D" w:rsidP="00F22A2D">
      <w:pPr>
        <w:spacing w:line="480" w:lineRule="auto"/>
        <w:ind w:right="-15" w:firstLine="0"/>
        <w:jc w:val="center"/>
        <w:rPr>
          <w:szCs w:val="24"/>
        </w:rPr>
      </w:pPr>
    </w:p>
    <w:p w14:paraId="24139494" w14:textId="77777777" w:rsidR="000C69D5" w:rsidRPr="000C69D5" w:rsidRDefault="000C69D5" w:rsidP="000C69D5">
      <w:pPr>
        <w:spacing w:line="480" w:lineRule="auto"/>
        <w:ind w:right="-15" w:firstLine="0"/>
        <w:jc w:val="left"/>
        <w:rPr>
          <w:szCs w:val="24"/>
        </w:rPr>
      </w:pPr>
      <w:r w:rsidRPr="000C69D5">
        <w:rPr>
          <w:szCs w:val="24"/>
        </w:rPr>
        <w:t>Macierz tego typu posiada zarówno zalety RAID0 (szybkość) jak i RAID1 (bezpieczeństwo), jest też łatwiejsza w implementacji niż RAID3, 5 i 6.</w:t>
      </w:r>
    </w:p>
    <w:p w14:paraId="1E37AADD" w14:textId="77777777" w:rsidR="000C69D5" w:rsidRPr="000C69D5" w:rsidRDefault="000C69D5" w:rsidP="000C69D5">
      <w:pPr>
        <w:spacing w:line="480" w:lineRule="auto"/>
        <w:ind w:right="-15" w:firstLine="0"/>
        <w:jc w:val="left"/>
        <w:rPr>
          <w:szCs w:val="24"/>
        </w:rPr>
      </w:pPr>
    </w:p>
    <w:p w14:paraId="3A500CCE" w14:textId="77777777" w:rsidR="00F22A2D" w:rsidRDefault="00F22A2D" w:rsidP="000C69D5">
      <w:pPr>
        <w:spacing w:line="480" w:lineRule="auto"/>
        <w:ind w:right="-15" w:firstLine="0"/>
        <w:jc w:val="left"/>
        <w:rPr>
          <w:b/>
          <w:bCs/>
          <w:sz w:val="32"/>
          <w:szCs w:val="32"/>
        </w:rPr>
      </w:pPr>
    </w:p>
    <w:p w14:paraId="4A5661D1" w14:textId="77777777" w:rsidR="00F22A2D" w:rsidRDefault="00F22A2D" w:rsidP="000C69D5">
      <w:pPr>
        <w:spacing w:line="480" w:lineRule="auto"/>
        <w:ind w:right="-15" w:firstLine="0"/>
        <w:jc w:val="left"/>
        <w:rPr>
          <w:b/>
          <w:bCs/>
          <w:sz w:val="32"/>
          <w:szCs w:val="32"/>
        </w:rPr>
      </w:pPr>
    </w:p>
    <w:p w14:paraId="0AEFF9EA" w14:textId="77777777" w:rsidR="00F22A2D" w:rsidRDefault="00F22A2D" w:rsidP="000C69D5">
      <w:pPr>
        <w:spacing w:line="480" w:lineRule="auto"/>
        <w:ind w:right="-15" w:firstLine="0"/>
        <w:jc w:val="left"/>
        <w:rPr>
          <w:b/>
          <w:bCs/>
          <w:sz w:val="32"/>
          <w:szCs w:val="32"/>
        </w:rPr>
      </w:pPr>
    </w:p>
    <w:p w14:paraId="19F6A58D" w14:textId="77777777" w:rsidR="00F22A2D" w:rsidRDefault="00F22A2D" w:rsidP="000C69D5">
      <w:pPr>
        <w:spacing w:line="480" w:lineRule="auto"/>
        <w:ind w:right="-15" w:firstLine="0"/>
        <w:jc w:val="left"/>
        <w:rPr>
          <w:b/>
          <w:bCs/>
          <w:sz w:val="32"/>
          <w:szCs w:val="32"/>
        </w:rPr>
      </w:pPr>
    </w:p>
    <w:p w14:paraId="7267165A" w14:textId="335333CA" w:rsidR="000C69D5" w:rsidRPr="00F22A2D" w:rsidRDefault="000C69D5" w:rsidP="000C69D5">
      <w:pPr>
        <w:spacing w:line="480" w:lineRule="auto"/>
        <w:ind w:right="-15" w:firstLine="0"/>
        <w:jc w:val="left"/>
        <w:rPr>
          <w:b/>
          <w:bCs/>
          <w:sz w:val="32"/>
          <w:szCs w:val="32"/>
        </w:rPr>
      </w:pPr>
      <w:r w:rsidRPr="00F22A2D">
        <w:rPr>
          <w:b/>
          <w:bCs/>
          <w:sz w:val="32"/>
          <w:szCs w:val="32"/>
        </w:rPr>
        <w:lastRenderedPageBreak/>
        <w:t>RAID1+0:</w:t>
      </w:r>
    </w:p>
    <w:p w14:paraId="2BA46F63" w14:textId="371D4111" w:rsidR="000C69D5" w:rsidRDefault="000C69D5" w:rsidP="000C69D5">
      <w:pPr>
        <w:spacing w:line="480" w:lineRule="auto"/>
        <w:ind w:right="-15" w:firstLine="0"/>
        <w:jc w:val="left"/>
        <w:rPr>
          <w:szCs w:val="24"/>
        </w:rPr>
      </w:pPr>
      <w:r w:rsidRPr="000C69D5">
        <w:rPr>
          <w:szCs w:val="24"/>
        </w:rPr>
        <w:t>W przypadku RAID1+0 (inna nazwa to RAID10) elementami macierzy RAID0 są macierze RAID1.</w:t>
      </w:r>
    </w:p>
    <w:p w14:paraId="7855F154" w14:textId="21A527C8" w:rsidR="000C69D5" w:rsidRDefault="000C69D5" w:rsidP="000C69D5">
      <w:pPr>
        <w:spacing w:line="480" w:lineRule="auto"/>
        <w:ind w:right="-15" w:firstLine="0"/>
        <w:jc w:val="left"/>
        <w:rPr>
          <w:szCs w:val="24"/>
        </w:rPr>
      </w:pPr>
      <w:r>
        <w:rPr>
          <w:noProof/>
        </w:rPr>
        <w:drawing>
          <wp:inline distT="0" distB="0" distL="0" distR="0" wp14:anchorId="4EE424D7" wp14:editId="14B73720">
            <wp:extent cx="5137150" cy="4914900"/>
            <wp:effectExtent l="0" t="0" r="6350" b="0"/>
            <wp:docPr id="15" name="Picture 15"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7150" cy="4914900"/>
                    </a:xfrm>
                    <a:prstGeom prst="rect">
                      <a:avLst/>
                    </a:prstGeom>
                    <a:noFill/>
                    <a:ln>
                      <a:noFill/>
                    </a:ln>
                  </pic:spPr>
                </pic:pic>
              </a:graphicData>
            </a:graphic>
          </wp:inline>
        </w:drawing>
      </w:r>
    </w:p>
    <w:p w14:paraId="57F3E7C4" w14:textId="054DE7E0" w:rsidR="00F22A2D" w:rsidRDefault="00F22A2D" w:rsidP="00F22A2D">
      <w:pPr>
        <w:spacing w:line="480" w:lineRule="auto"/>
        <w:ind w:left="-15" w:right="-15"/>
        <w:jc w:val="center"/>
        <w:rPr>
          <w:szCs w:val="24"/>
        </w:rPr>
      </w:pPr>
      <w:r w:rsidRPr="00252E8B">
        <w:rPr>
          <w:szCs w:val="24"/>
        </w:rPr>
        <w:t>2.</w:t>
      </w:r>
      <w:r>
        <w:rPr>
          <w:szCs w:val="24"/>
        </w:rPr>
        <w:t>7</w:t>
      </w:r>
      <w:r w:rsidRPr="00252E8B">
        <w:rPr>
          <w:szCs w:val="24"/>
        </w:rPr>
        <w:t xml:space="preserve"> </w:t>
      </w:r>
      <w:r>
        <w:rPr>
          <w:szCs w:val="24"/>
        </w:rPr>
        <w:t>RAID 1+0</w:t>
      </w:r>
    </w:p>
    <w:p w14:paraId="00651402" w14:textId="18C52BA8" w:rsidR="000C69D5" w:rsidRDefault="000C69D5" w:rsidP="000C69D5">
      <w:pPr>
        <w:spacing w:line="480" w:lineRule="auto"/>
        <w:ind w:right="-15" w:firstLine="0"/>
        <w:jc w:val="left"/>
        <w:rPr>
          <w:szCs w:val="24"/>
        </w:rPr>
      </w:pPr>
      <w:r w:rsidRPr="000C69D5">
        <w:rPr>
          <w:szCs w:val="24"/>
        </w:rPr>
        <w:t>Model posiada wady i zalety analogicznie jak dla RAID0+1.</w:t>
      </w:r>
    </w:p>
    <w:p w14:paraId="5F28971C" w14:textId="3339E729" w:rsidR="00F22A2D" w:rsidRDefault="00F22A2D" w:rsidP="000C69D5">
      <w:pPr>
        <w:spacing w:line="480" w:lineRule="auto"/>
        <w:ind w:right="-15" w:firstLine="0"/>
        <w:jc w:val="left"/>
        <w:rPr>
          <w:szCs w:val="24"/>
        </w:rPr>
      </w:pPr>
    </w:p>
    <w:p w14:paraId="4F65EF81" w14:textId="14A1F903" w:rsidR="00F22A2D" w:rsidRDefault="00F22A2D" w:rsidP="000C69D5">
      <w:pPr>
        <w:spacing w:line="480" w:lineRule="auto"/>
        <w:ind w:right="-15" w:firstLine="0"/>
        <w:jc w:val="left"/>
        <w:rPr>
          <w:szCs w:val="24"/>
        </w:rPr>
      </w:pPr>
    </w:p>
    <w:p w14:paraId="24DAB711" w14:textId="75ADCBE2" w:rsidR="00F22A2D" w:rsidRDefault="00F22A2D" w:rsidP="000C69D5">
      <w:pPr>
        <w:spacing w:line="480" w:lineRule="auto"/>
        <w:ind w:right="-15" w:firstLine="0"/>
        <w:jc w:val="left"/>
        <w:rPr>
          <w:szCs w:val="24"/>
        </w:rPr>
      </w:pPr>
    </w:p>
    <w:p w14:paraId="27738C99" w14:textId="16E587DA" w:rsidR="00F22A2D" w:rsidRDefault="00F22A2D" w:rsidP="000C69D5">
      <w:pPr>
        <w:spacing w:line="480" w:lineRule="auto"/>
        <w:ind w:right="-15" w:firstLine="0"/>
        <w:jc w:val="left"/>
        <w:rPr>
          <w:szCs w:val="24"/>
        </w:rPr>
      </w:pPr>
    </w:p>
    <w:p w14:paraId="7E99677F" w14:textId="5E2460E8" w:rsidR="00F22A2D" w:rsidRDefault="00F22A2D" w:rsidP="000C69D5">
      <w:pPr>
        <w:spacing w:line="480" w:lineRule="auto"/>
        <w:ind w:right="-15" w:firstLine="0"/>
        <w:jc w:val="left"/>
        <w:rPr>
          <w:szCs w:val="24"/>
        </w:rPr>
      </w:pPr>
    </w:p>
    <w:p w14:paraId="0EA5CC50" w14:textId="77777777" w:rsidR="00F22A2D" w:rsidRPr="00252E8B" w:rsidRDefault="00F22A2D" w:rsidP="000C69D5">
      <w:pPr>
        <w:spacing w:line="480" w:lineRule="auto"/>
        <w:ind w:right="-15" w:firstLine="0"/>
        <w:jc w:val="left"/>
        <w:rPr>
          <w:szCs w:val="24"/>
        </w:rPr>
      </w:pPr>
    </w:p>
    <w:p w14:paraId="202CAE79" w14:textId="09899F56" w:rsidR="00433687" w:rsidRDefault="006E4BDD" w:rsidP="006E4BDD">
      <w:pPr>
        <w:pStyle w:val="Heading1"/>
        <w:spacing w:after="390" w:line="480" w:lineRule="auto"/>
        <w:ind w:left="566" w:hanging="581"/>
      </w:pPr>
      <w:r>
        <w:t>Program</w:t>
      </w:r>
    </w:p>
    <w:p w14:paraId="7FB249D4" w14:textId="77777777" w:rsidR="006E4BDD" w:rsidRPr="006E4BDD" w:rsidRDefault="006E4BDD" w:rsidP="006E4BDD"/>
    <w:p w14:paraId="3579338D" w14:textId="00050726" w:rsidR="002F5FFE" w:rsidRDefault="002F5FFE" w:rsidP="002F5FFE">
      <w:pPr>
        <w:spacing w:line="480" w:lineRule="auto"/>
        <w:ind w:left="-15" w:right="-15"/>
      </w:pPr>
    </w:p>
    <w:p w14:paraId="5BEFDEAC" w14:textId="1C3E4A39" w:rsidR="006E4BDD" w:rsidRDefault="006E4BDD" w:rsidP="002F5FFE">
      <w:pPr>
        <w:spacing w:line="480" w:lineRule="auto"/>
        <w:ind w:left="-15" w:right="-15"/>
      </w:pPr>
    </w:p>
    <w:p w14:paraId="1CB236F7" w14:textId="3428D23C" w:rsidR="006E4BDD" w:rsidRDefault="006E4BDD" w:rsidP="002F5FFE">
      <w:pPr>
        <w:spacing w:line="480" w:lineRule="auto"/>
        <w:ind w:left="-15" w:right="-15"/>
      </w:pPr>
    </w:p>
    <w:p w14:paraId="1D161E1E" w14:textId="74398267" w:rsidR="006E4BDD" w:rsidRDefault="006E4BDD" w:rsidP="002F5FFE">
      <w:pPr>
        <w:spacing w:line="480" w:lineRule="auto"/>
        <w:ind w:left="-15" w:right="-15"/>
      </w:pPr>
    </w:p>
    <w:p w14:paraId="5D4C8F2B" w14:textId="1F8FFFEA" w:rsidR="006E4BDD" w:rsidRDefault="006E4BDD" w:rsidP="002F5FFE">
      <w:pPr>
        <w:spacing w:line="480" w:lineRule="auto"/>
        <w:ind w:left="-15" w:right="-15"/>
      </w:pPr>
    </w:p>
    <w:p w14:paraId="725969A7" w14:textId="65A116D9" w:rsidR="006E4BDD" w:rsidRDefault="006E4BDD" w:rsidP="002F5FFE">
      <w:pPr>
        <w:spacing w:line="480" w:lineRule="auto"/>
        <w:ind w:left="-15" w:right="-15"/>
      </w:pPr>
    </w:p>
    <w:p w14:paraId="6FF65E64" w14:textId="3C057F7F" w:rsidR="006E4BDD" w:rsidRDefault="006E4BDD" w:rsidP="002F5FFE">
      <w:pPr>
        <w:spacing w:line="480" w:lineRule="auto"/>
        <w:ind w:left="-15" w:right="-15"/>
      </w:pPr>
    </w:p>
    <w:p w14:paraId="39F8EE7F" w14:textId="788DA7A6" w:rsidR="006E4BDD" w:rsidRDefault="006E4BDD" w:rsidP="002F5FFE">
      <w:pPr>
        <w:spacing w:line="480" w:lineRule="auto"/>
        <w:ind w:left="-15" w:right="-15"/>
      </w:pPr>
    </w:p>
    <w:p w14:paraId="6D659219" w14:textId="72D160D1" w:rsidR="006E4BDD" w:rsidRDefault="006E4BDD" w:rsidP="002F5FFE">
      <w:pPr>
        <w:spacing w:line="480" w:lineRule="auto"/>
        <w:ind w:left="-15" w:right="-15"/>
      </w:pPr>
    </w:p>
    <w:p w14:paraId="657C2444" w14:textId="305DDC84" w:rsidR="006E4BDD" w:rsidRDefault="006E4BDD" w:rsidP="002F5FFE">
      <w:pPr>
        <w:spacing w:line="480" w:lineRule="auto"/>
        <w:ind w:left="-15" w:right="-15"/>
      </w:pPr>
    </w:p>
    <w:p w14:paraId="1BE17FC8" w14:textId="11EE02A7" w:rsidR="006E4BDD" w:rsidRDefault="006E4BDD" w:rsidP="002F5FFE">
      <w:pPr>
        <w:spacing w:line="480" w:lineRule="auto"/>
        <w:ind w:left="-15" w:right="-15"/>
      </w:pPr>
    </w:p>
    <w:p w14:paraId="72E86C80" w14:textId="558B73A4" w:rsidR="006E4BDD" w:rsidRDefault="006E4BDD" w:rsidP="002F5FFE">
      <w:pPr>
        <w:spacing w:line="480" w:lineRule="auto"/>
        <w:ind w:left="-15" w:right="-15"/>
      </w:pPr>
    </w:p>
    <w:p w14:paraId="61E03444" w14:textId="1A1A395D" w:rsidR="006E4BDD" w:rsidRDefault="006E4BDD" w:rsidP="002F5FFE">
      <w:pPr>
        <w:spacing w:line="480" w:lineRule="auto"/>
        <w:ind w:left="-15" w:right="-15"/>
      </w:pPr>
    </w:p>
    <w:p w14:paraId="7B17582F" w14:textId="5A85DC93" w:rsidR="006E4BDD" w:rsidRDefault="006E4BDD" w:rsidP="002F5FFE">
      <w:pPr>
        <w:spacing w:line="480" w:lineRule="auto"/>
        <w:ind w:left="-15" w:right="-15"/>
      </w:pPr>
    </w:p>
    <w:p w14:paraId="5C6BE4EB" w14:textId="00EDADE4" w:rsidR="006E4BDD" w:rsidRDefault="006E4BDD" w:rsidP="002F5FFE">
      <w:pPr>
        <w:spacing w:line="480" w:lineRule="auto"/>
        <w:ind w:left="-15" w:right="-15"/>
      </w:pPr>
    </w:p>
    <w:p w14:paraId="3934A8EB" w14:textId="692F6567" w:rsidR="006E4BDD" w:rsidRDefault="006E4BDD" w:rsidP="002F5FFE">
      <w:pPr>
        <w:spacing w:line="480" w:lineRule="auto"/>
        <w:ind w:left="-15" w:right="-15"/>
      </w:pPr>
    </w:p>
    <w:p w14:paraId="5A5219CD" w14:textId="6E309440" w:rsidR="006E4BDD" w:rsidRDefault="006E4BDD" w:rsidP="002F5FFE">
      <w:pPr>
        <w:spacing w:line="480" w:lineRule="auto"/>
        <w:ind w:left="-15" w:right="-15"/>
      </w:pPr>
    </w:p>
    <w:p w14:paraId="58B45AED" w14:textId="32AB7373" w:rsidR="006E4BDD" w:rsidRDefault="006E4BDD" w:rsidP="002F5FFE">
      <w:pPr>
        <w:spacing w:line="480" w:lineRule="auto"/>
        <w:ind w:left="-15" w:right="-15"/>
      </w:pPr>
    </w:p>
    <w:p w14:paraId="7678C0D1" w14:textId="77777777" w:rsidR="006E4BDD" w:rsidRDefault="006E4BDD" w:rsidP="002F5FFE">
      <w:pPr>
        <w:spacing w:line="480" w:lineRule="auto"/>
        <w:ind w:left="-15" w:right="-15"/>
      </w:pPr>
    </w:p>
    <w:p w14:paraId="10524775" w14:textId="3D9117E7" w:rsidR="00FC4E70" w:rsidRDefault="00FC4E70" w:rsidP="006E4BDD">
      <w:pPr>
        <w:pStyle w:val="Heading1"/>
        <w:numPr>
          <w:ilvl w:val="0"/>
          <w:numId w:val="18"/>
        </w:numPr>
        <w:spacing w:line="480" w:lineRule="auto"/>
      </w:pPr>
      <w:bookmarkStart w:id="0" w:name="_Toc31668337"/>
      <w:r>
        <w:lastRenderedPageBreak/>
        <w:t>Podsumowanie</w:t>
      </w:r>
      <w:bookmarkEnd w:id="0"/>
    </w:p>
    <w:p w14:paraId="68DC973D" w14:textId="0B99C986" w:rsidR="005B4410" w:rsidRPr="007A2D7E" w:rsidRDefault="005B4410" w:rsidP="008D0B92">
      <w:pPr>
        <w:spacing w:line="480" w:lineRule="auto"/>
      </w:pPr>
      <w:r w:rsidRPr="007A2D7E">
        <w:t xml:space="preserve">Celem powyższego </w:t>
      </w:r>
      <w:r w:rsidR="008D0B92">
        <w:t xml:space="preserve">projektu było stworzenie programu </w:t>
      </w:r>
    </w:p>
    <w:p w14:paraId="7C51E1D9" w14:textId="5E497625" w:rsidR="00720006" w:rsidRPr="001C09C4" w:rsidRDefault="00720006" w:rsidP="00AC605D">
      <w:pPr>
        <w:tabs>
          <w:tab w:val="left" w:pos="1035"/>
        </w:tabs>
        <w:spacing w:after="0" w:line="480" w:lineRule="auto"/>
        <w:ind w:firstLine="0"/>
        <w:jc w:val="left"/>
        <w:rPr>
          <w:rFonts w:asciiTheme="minorHAnsi" w:eastAsia="Times New Roman" w:hAnsiTheme="minorHAnsi" w:cstheme="minorHAnsi"/>
          <w:color w:val="auto"/>
          <w:sz w:val="20"/>
          <w:szCs w:val="20"/>
        </w:rPr>
      </w:pPr>
    </w:p>
    <w:sectPr w:rsidR="00720006" w:rsidRPr="001C09C4" w:rsidSect="00091096">
      <w:pgSz w:w="11906" w:h="16838"/>
      <w:pgMar w:top="1417" w:right="1417" w:bottom="1417" w:left="1417"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08E1" w14:textId="77777777" w:rsidR="00B9773C" w:rsidRDefault="00B9773C">
      <w:pPr>
        <w:spacing w:after="0" w:line="240" w:lineRule="auto"/>
      </w:pPr>
      <w:r>
        <w:separator/>
      </w:r>
    </w:p>
  </w:endnote>
  <w:endnote w:type="continuationSeparator" w:id="0">
    <w:p w14:paraId="469D3F19" w14:textId="77777777" w:rsidR="00B9773C" w:rsidRDefault="00B9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mbria"/>
    <w:panose1 w:val="05010000000000000000"/>
    <w:charset w:val="01"/>
    <w:family w:val="roman"/>
    <w:pitch w:val="variable"/>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845E" w14:textId="77777777" w:rsidR="00B9773C" w:rsidRDefault="00B9773C">
      <w:pPr>
        <w:spacing w:after="0" w:line="240" w:lineRule="auto"/>
      </w:pPr>
      <w:r>
        <w:separator/>
      </w:r>
    </w:p>
  </w:footnote>
  <w:footnote w:type="continuationSeparator" w:id="0">
    <w:p w14:paraId="3FDA5C45" w14:textId="77777777" w:rsidR="00B9773C" w:rsidRDefault="00B97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1F7"/>
    <w:multiLevelType w:val="multilevel"/>
    <w:tmpl w:val="593CAB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AA7541"/>
    <w:multiLevelType w:val="multilevel"/>
    <w:tmpl w:val="1B421F84"/>
    <w:lvl w:ilvl="0">
      <w:start w:val="1"/>
      <w:numFmt w:val="bullet"/>
      <w:lvlText w:val=""/>
      <w:lvlJc w:val="left"/>
      <w:pPr>
        <w:tabs>
          <w:tab w:val="num" w:pos="770"/>
        </w:tabs>
        <w:ind w:left="770" w:hanging="360"/>
      </w:pPr>
      <w:rPr>
        <w:rFonts w:ascii="Symbol" w:hAnsi="Symbol" w:cs="Open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Open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Open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15:restartNumberingAfterBreak="0">
    <w:nsid w:val="177D3ECB"/>
    <w:multiLevelType w:val="multilevel"/>
    <w:tmpl w:val="5F163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D77EC4"/>
    <w:multiLevelType w:val="multilevel"/>
    <w:tmpl w:val="DB2E28F6"/>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25AD2597"/>
    <w:multiLevelType w:val="multilevel"/>
    <w:tmpl w:val="73B42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DF66CF"/>
    <w:multiLevelType w:val="multilevel"/>
    <w:tmpl w:val="D1E623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081658B"/>
    <w:multiLevelType w:val="multilevel"/>
    <w:tmpl w:val="986E50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6664A9"/>
    <w:multiLevelType w:val="multilevel"/>
    <w:tmpl w:val="F15E44CA"/>
    <w:lvl w:ilvl="0">
      <w:start w:val="1"/>
      <w:numFmt w:val="bullet"/>
      <w:lvlText w:val=""/>
      <w:lvlJc w:val="left"/>
      <w:pPr>
        <w:tabs>
          <w:tab w:val="num" w:pos="783"/>
        </w:tabs>
        <w:ind w:left="783" w:hanging="360"/>
      </w:pPr>
      <w:rPr>
        <w:rFonts w:ascii="Symbol" w:hAnsi="Symbol" w:cs="Open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Open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Open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8" w15:restartNumberingAfterBreak="0">
    <w:nsid w:val="4CBA2E43"/>
    <w:multiLevelType w:val="multilevel"/>
    <w:tmpl w:val="0D1C4D2A"/>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42696A"/>
    <w:multiLevelType w:val="multilevel"/>
    <w:tmpl w:val="99A279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A577870"/>
    <w:multiLevelType w:val="hybridMultilevel"/>
    <w:tmpl w:val="8644875A"/>
    <w:lvl w:ilvl="0" w:tplc="04150001">
      <w:start w:val="1"/>
      <w:numFmt w:val="bullet"/>
      <w:lvlText w:val=""/>
      <w:lvlJc w:val="left"/>
      <w:pPr>
        <w:ind w:left="795" w:hanging="360"/>
      </w:pPr>
      <w:rPr>
        <w:rFonts w:ascii="Symbol" w:hAnsi="Symbol" w:hint="default"/>
      </w:rPr>
    </w:lvl>
    <w:lvl w:ilvl="1" w:tplc="04150003" w:tentative="1">
      <w:start w:val="1"/>
      <w:numFmt w:val="bullet"/>
      <w:lvlText w:val="o"/>
      <w:lvlJc w:val="left"/>
      <w:pPr>
        <w:ind w:left="1515" w:hanging="360"/>
      </w:pPr>
      <w:rPr>
        <w:rFonts w:ascii="Courier New" w:hAnsi="Courier New" w:cs="Courier New" w:hint="default"/>
      </w:rPr>
    </w:lvl>
    <w:lvl w:ilvl="2" w:tplc="04150005" w:tentative="1">
      <w:start w:val="1"/>
      <w:numFmt w:val="bullet"/>
      <w:lvlText w:val=""/>
      <w:lvlJc w:val="left"/>
      <w:pPr>
        <w:ind w:left="2235" w:hanging="360"/>
      </w:pPr>
      <w:rPr>
        <w:rFonts w:ascii="Wingdings" w:hAnsi="Wingdings" w:hint="default"/>
      </w:rPr>
    </w:lvl>
    <w:lvl w:ilvl="3" w:tplc="04150001" w:tentative="1">
      <w:start w:val="1"/>
      <w:numFmt w:val="bullet"/>
      <w:lvlText w:val=""/>
      <w:lvlJc w:val="left"/>
      <w:pPr>
        <w:ind w:left="2955" w:hanging="360"/>
      </w:pPr>
      <w:rPr>
        <w:rFonts w:ascii="Symbol" w:hAnsi="Symbol" w:hint="default"/>
      </w:rPr>
    </w:lvl>
    <w:lvl w:ilvl="4" w:tplc="04150003" w:tentative="1">
      <w:start w:val="1"/>
      <w:numFmt w:val="bullet"/>
      <w:lvlText w:val="o"/>
      <w:lvlJc w:val="left"/>
      <w:pPr>
        <w:ind w:left="3675" w:hanging="360"/>
      </w:pPr>
      <w:rPr>
        <w:rFonts w:ascii="Courier New" w:hAnsi="Courier New" w:cs="Courier New" w:hint="default"/>
      </w:rPr>
    </w:lvl>
    <w:lvl w:ilvl="5" w:tplc="04150005" w:tentative="1">
      <w:start w:val="1"/>
      <w:numFmt w:val="bullet"/>
      <w:lvlText w:val=""/>
      <w:lvlJc w:val="left"/>
      <w:pPr>
        <w:ind w:left="4395" w:hanging="360"/>
      </w:pPr>
      <w:rPr>
        <w:rFonts w:ascii="Wingdings" w:hAnsi="Wingdings" w:hint="default"/>
      </w:rPr>
    </w:lvl>
    <w:lvl w:ilvl="6" w:tplc="04150001" w:tentative="1">
      <w:start w:val="1"/>
      <w:numFmt w:val="bullet"/>
      <w:lvlText w:val=""/>
      <w:lvlJc w:val="left"/>
      <w:pPr>
        <w:ind w:left="5115" w:hanging="360"/>
      </w:pPr>
      <w:rPr>
        <w:rFonts w:ascii="Symbol" w:hAnsi="Symbol" w:hint="default"/>
      </w:rPr>
    </w:lvl>
    <w:lvl w:ilvl="7" w:tplc="04150003" w:tentative="1">
      <w:start w:val="1"/>
      <w:numFmt w:val="bullet"/>
      <w:lvlText w:val="o"/>
      <w:lvlJc w:val="left"/>
      <w:pPr>
        <w:ind w:left="5835" w:hanging="360"/>
      </w:pPr>
      <w:rPr>
        <w:rFonts w:ascii="Courier New" w:hAnsi="Courier New" w:cs="Courier New" w:hint="default"/>
      </w:rPr>
    </w:lvl>
    <w:lvl w:ilvl="8" w:tplc="04150005" w:tentative="1">
      <w:start w:val="1"/>
      <w:numFmt w:val="bullet"/>
      <w:lvlText w:val=""/>
      <w:lvlJc w:val="left"/>
      <w:pPr>
        <w:ind w:left="6555" w:hanging="360"/>
      </w:pPr>
      <w:rPr>
        <w:rFonts w:ascii="Wingdings" w:hAnsi="Wingdings" w:hint="default"/>
      </w:rPr>
    </w:lvl>
  </w:abstractNum>
  <w:abstractNum w:abstractNumId="11" w15:restartNumberingAfterBreak="0">
    <w:nsid w:val="6A784BF1"/>
    <w:multiLevelType w:val="multilevel"/>
    <w:tmpl w:val="47DAEC18"/>
    <w:lvl w:ilvl="0">
      <w:start w:val="6"/>
      <w:numFmt w:val="decimal"/>
      <w:lvlText w:val="%1."/>
      <w:lvlJc w:val="left"/>
      <w:pPr>
        <w:ind w:left="720" w:hanging="360"/>
      </w:pPr>
      <w:rPr>
        <w:rFonts w:hint="default"/>
        <w:b/>
        <w:sz w:val="3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8326363"/>
    <w:multiLevelType w:val="hybridMultilevel"/>
    <w:tmpl w:val="3EB87E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BF1F8A"/>
    <w:multiLevelType w:val="hybridMultilevel"/>
    <w:tmpl w:val="3A2065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0"/>
  </w:num>
  <w:num w:numId="4">
    <w:abstractNumId w:val="6"/>
  </w:num>
  <w:num w:numId="5">
    <w:abstractNumId w:val="2"/>
  </w:num>
  <w:num w:numId="6">
    <w:abstractNumId w:val="1"/>
  </w:num>
  <w:num w:numId="7">
    <w:abstractNumId w:val="4"/>
  </w:num>
  <w:num w:numId="8">
    <w:abstractNumId w:val="9"/>
  </w:num>
  <w:num w:numId="9">
    <w:abstractNumId w:val="7"/>
  </w:num>
  <w:num w:numId="10">
    <w:abstractNumId w:val="5"/>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
    <w:lvlOverride w:ilvl="0">
      <w:startOverride w:val="6"/>
    </w:lvlOverride>
    <w:lvlOverride w:ilvl="1">
      <w:startOverride w:val="1"/>
    </w:lvlOverride>
  </w:num>
  <w:num w:numId="15">
    <w:abstractNumId w:val="3"/>
    <w:lvlOverride w:ilvl="0">
      <w:startOverride w:val="6"/>
    </w:lvlOverride>
    <w:lvlOverride w:ilvl="1">
      <w:startOverride w:val="1"/>
    </w:lvlOverride>
  </w:num>
  <w:num w:numId="16">
    <w:abstractNumId w:val="11"/>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A5"/>
    <w:rsid w:val="00002154"/>
    <w:rsid w:val="000055C3"/>
    <w:rsid w:val="00011A8A"/>
    <w:rsid w:val="0002062B"/>
    <w:rsid w:val="000209A5"/>
    <w:rsid w:val="0002731A"/>
    <w:rsid w:val="0004481F"/>
    <w:rsid w:val="00047E68"/>
    <w:rsid w:val="00051B53"/>
    <w:rsid w:val="00051E0A"/>
    <w:rsid w:val="00071A3E"/>
    <w:rsid w:val="00071ED5"/>
    <w:rsid w:val="00074A0F"/>
    <w:rsid w:val="00083D51"/>
    <w:rsid w:val="000875CB"/>
    <w:rsid w:val="00091096"/>
    <w:rsid w:val="00094B72"/>
    <w:rsid w:val="000951E4"/>
    <w:rsid w:val="000A38BB"/>
    <w:rsid w:val="000A7B2B"/>
    <w:rsid w:val="000C5980"/>
    <w:rsid w:val="000C69D5"/>
    <w:rsid w:val="000E13F3"/>
    <w:rsid w:val="000F6B99"/>
    <w:rsid w:val="0011128B"/>
    <w:rsid w:val="0011480A"/>
    <w:rsid w:val="00122554"/>
    <w:rsid w:val="0012743C"/>
    <w:rsid w:val="001518DC"/>
    <w:rsid w:val="00175C03"/>
    <w:rsid w:val="00186205"/>
    <w:rsid w:val="00187B89"/>
    <w:rsid w:val="001A032A"/>
    <w:rsid w:val="001A1796"/>
    <w:rsid w:val="001A68D5"/>
    <w:rsid w:val="001B4264"/>
    <w:rsid w:val="001B4A89"/>
    <w:rsid w:val="001B786C"/>
    <w:rsid w:val="001C09C4"/>
    <w:rsid w:val="001C2918"/>
    <w:rsid w:val="001E1A50"/>
    <w:rsid w:val="001E346B"/>
    <w:rsid w:val="001F26BC"/>
    <w:rsid w:val="00211B28"/>
    <w:rsid w:val="002206F4"/>
    <w:rsid w:val="002218F4"/>
    <w:rsid w:val="00230901"/>
    <w:rsid w:val="00242F3F"/>
    <w:rsid w:val="00243910"/>
    <w:rsid w:val="002448F7"/>
    <w:rsid w:val="00252E8B"/>
    <w:rsid w:val="00262BA8"/>
    <w:rsid w:val="0028032F"/>
    <w:rsid w:val="00287CFE"/>
    <w:rsid w:val="0029678F"/>
    <w:rsid w:val="002A67A9"/>
    <w:rsid w:val="002B6C5D"/>
    <w:rsid w:val="002C227F"/>
    <w:rsid w:val="002C3874"/>
    <w:rsid w:val="002D061A"/>
    <w:rsid w:val="002D136B"/>
    <w:rsid w:val="002E0F3B"/>
    <w:rsid w:val="002F15A2"/>
    <w:rsid w:val="002F5FFE"/>
    <w:rsid w:val="00301918"/>
    <w:rsid w:val="00305604"/>
    <w:rsid w:val="003127B2"/>
    <w:rsid w:val="00313998"/>
    <w:rsid w:val="00317FDE"/>
    <w:rsid w:val="003225AA"/>
    <w:rsid w:val="003274B7"/>
    <w:rsid w:val="003362CE"/>
    <w:rsid w:val="00350B56"/>
    <w:rsid w:val="00352D81"/>
    <w:rsid w:val="00356141"/>
    <w:rsid w:val="00371C81"/>
    <w:rsid w:val="00376E2D"/>
    <w:rsid w:val="00381CED"/>
    <w:rsid w:val="00386855"/>
    <w:rsid w:val="0039505D"/>
    <w:rsid w:val="003A50AD"/>
    <w:rsid w:val="003A76FD"/>
    <w:rsid w:val="003B1784"/>
    <w:rsid w:val="003D1193"/>
    <w:rsid w:val="003E0AED"/>
    <w:rsid w:val="003F0D22"/>
    <w:rsid w:val="003F122C"/>
    <w:rsid w:val="0041019D"/>
    <w:rsid w:val="00416681"/>
    <w:rsid w:val="004202EF"/>
    <w:rsid w:val="00432DCB"/>
    <w:rsid w:val="00433687"/>
    <w:rsid w:val="00435000"/>
    <w:rsid w:val="004528D8"/>
    <w:rsid w:val="00455AF1"/>
    <w:rsid w:val="004566E8"/>
    <w:rsid w:val="00472A2C"/>
    <w:rsid w:val="00477C9E"/>
    <w:rsid w:val="004A33A3"/>
    <w:rsid w:val="004A3DBF"/>
    <w:rsid w:val="004C289C"/>
    <w:rsid w:val="004D124B"/>
    <w:rsid w:val="004D270E"/>
    <w:rsid w:val="004D74A0"/>
    <w:rsid w:val="0050036B"/>
    <w:rsid w:val="00561EA5"/>
    <w:rsid w:val="00565233"/>
    <w:rsid w:val="005662F7"/>
    <w:rsid w:val="00574952"/>
    <w:rsid w:val="00576871"/>
    <w:rsid w:val="005832B4"/>
    <w:rsid w:val="00592154"/>
    <w:rsid w:val="005A0381"/>
    <w:rsid w:val="005A1BEA"/>
    <w:rsid w:val="005B2930"/>
    <w:rsid w:val="005B4410"/>
    <w:rsid w:val="005C0F89"/>
    <w:rsid w:val="005D4555"/>
    <w:rsid w:val="005D5790"/>
    <w:rsid w:val="005E23E0"/>
    <w:rsid w:val="005E26A7"/>
    <w:rsid w:val="005E28E7"/>
    <w:rsid w:val="005F14DE"/>
    <w:rsid w:val="005F3031"/>
    <w:rsid w:val="00620436"/>
    <w:rsid w:val="0063114C"/>
    <w:rsid w:val="00634568"/>
    <w:rsid w:val="0063770B"/>
    <w:rsid w:val="00644D41"/>
    <w:rsid w:val="006465D7"/>
    <w:rsid w:val="006475A4"/>
    <w:rsid w:val="00664CC3"/>
    <w:rsid w:val="00665895"/>
    <w:rsid w:val="00675CFE"/>
    <w:rsid w:val="00684744"/>
    <w:rsid w:val="00685159"/>
    <w:rsid w:val="006856A3"/>
    <w:rsid w:val="006964B0"/>
    <w:rsid w:val="006B1438"/>
    <w:rsid w:val="006B5F44"/>
    <w:rsid w:val="006B7E99"/>
    <w:rsid w:val="006C5169"/>
    <w:rsid w:val="006D1C02"/>
    <w:rsid w:val="006D59F9"/>
    <w:rsid w:val="006E4BDD"/>
    <w:rsid w:val="00704C64"/>
    <w:rsid w:val="0071647B"/>
    <w:rsid w:val="00720006"/>
    <w:rsid w:val="00723A1C"/>
    <w:rsid w:val="0073308C"/>
    <w:rsid w:val="007510C2"/>
    <w:rsid w:val="007512C0"/>
    <w:rsid w:val="00765502"/>
    <w:rsid w:val="00774403"/>
    <w:rsid w:val="0077457F"/>
    <w:rsid w:val="00776B68"/>
    <w:rsid w:val="00777B31"/>
    <w:rsid w:val="00777F3B"/>
    <w:rsid w:val="007A2099"/>
    <w:rsid w:val="007A2D7E"/>
    <w:rsid w:val="007A62B1"/>
    <w:rsid w:val="007E4E48"/>
    <w:rsid w:val="007E6E77"/>
    <w:rsid w:val="007F5FDE"/>
    <w:rsid w:val="00800BAA"/>
    <w:rsid w:val="00804FFE"/>
    <w:rsid w:val="00806897"/>
    <w:rsid w:val="008206D8"/>
    <w:rsid w:val="00833CCF"/>
    <w:rsid w:val="00835FC3"/>
    <w:rsid w:val="008803AB"/>
    <w:rsid w:val="008A474C"/>
    <w:rsid w:val="008A78C8"/>
    <w:rsid w:val="008B314B"/>
    <w:rsid w:val="008C60E4"/>
    <w:rsid w:val="008D0B92"/>
    <w:rsid w:val="00907D66"/>
    <w:rsid w:val="00920957"/>
    <w:rsid w:val="00925195"/>
    <w:rsid w:val="009257DC"/>
    <w:rsid w:val="00931A4E"/>
    <w:rsid w:val="00941FE0"/>
    <w:rsid w:val="00944A59"/>
    <w:rsid w:val="009545F3"/>
    <w:rsid w:val="0096777D"/>
    <w:rsid w:val="009921C2"/>
    <w:rsid w:val="0099230A"/>
    <w:rsid w:val="009A099C"/>
    <w:rsid w:val="009A132C"/>
    <w:rsid w:val="009A48AA"/>
    <w:rsid w:val="009B663D"/>
    <w:rsid w:val="009B76A3"/>
    <w:rsid w:val="009D2374"/>
    <w:rsid w:val="009D3E1A"/>
    <w:rsid w:val="009D56B8"/>
    <w:rsid w:val="009D77FA"/>
    <w:rsid w:val="009E07D5"/>
    <w:rsid w:val="009F7C0C"/>
    <w:rsid w:val="00A06786"/>
    <w:rsid w:val="00A263BE"/>
    <w:rsid w:val="00A27D2B"/>
    <w:rsid w:val="00A3207D"/>
    <w:rsid w:val="00A56DB1"/>
    <w:rsid w:val="00AA663C"/>
    <w:rsid w:val="00AC4540"/>
    <w:rsid w:val="00AC605D"/>
    <w:rsid w:val="00AD0175"/>
    <w:rsid w:val="00AD23E5"/>
    <w:rsid w:val="00AE29F7"/>
    <w:rsid w:val="00AE526D"/>
    <w:rsid w:val="00AF205A"/>
    <w:rsid w:val="00AF4419"/>
    <w:rsid w:val="00AF450F"/>
    <w:rsid w:val="00AF6034"/>
    <w:rsid w:val="00B038BB"/>
    <w:rsid w:val="00B1696B"/>
    <w:rsid w:val="00B31395"/>
    <w:rsid w:val="00B41609"/>
    <w:rsid w:val="00B627DB"/>
    <w:rsid w:val="00B868A1"/>
    <w:rsid w:val="00B92CC0"/>
    <w:rsid w:val="00B9773C"/>
    <w:rsid w:val="00BA50F7"/>
    <w:rsid w:val="00BA7171"/>
    <w:rsid w:val="00BB7F86"/>
    <w:rsid w:val="00BD6069"/>
    <w:rsid w:val="00BD7104"/>
    <w:rsid w:val="00BE0F08"/>
    <w:rsid w:val="00BE4220"/>
    <w:rsid w:val="00BF0F9D"/>
    <w:rsid w:val="00BF1834"/>
    <w:rsid w:val="00BF540A"/>
    <w:rsid w:val="00C00544"/>
    <w:rsid w:val="00C03EC7"/>
    <w:rsid w:val="00C12700"/>
    <w:rsid w:val="00C1770E"/>
    <w:rsid w:val="00C17FAA"/>
    <w:rsid w:val="00C32B3F"/>
    <w:rsid w:val="00C44E9B"/>
    <w:rsid w:val="00C67CEE"/>
    <w:rsid w:val="00C746CB"/>
    <w:rsid w:val="00C746E9"/>
    <w:rsid w:val="00C77D08"/>
    <w:rsid w:val="00C77F05"/>
    <w:rsid w:val="00C835C1"/>
    <w:rsid w:val="00C970A1"/>
    <w:rsid w:val="00CA104E"/>
    <w:rsid w:val="00CA3FB1"/>
    <w:rsid w:val="00CA5CF1"/>
    <w:rsid w:val="00CB6AD1"/>
    <w:rsid w:val="00CD016D"/>
    <w:rsid w:val="00CD1860"/>
    <w:rsid w:val="00CD3D01"/>
    <w:rsid w:val="00CE173A"/>
    <w:rsid w:val="00CE59E3"/>
    <w:rsid w:val="00D24B49"/>
    <w:rsid w:val="00D3066D"/>
    <w:rsid w:val="00D44EEE"/>
    <w:rsid w:val="00DA0DAC"/>
    <w:rsid w:val="00DA4051"/>
    <w:rsid w:val="00DA41C5"/>
    <w:rsid w:val="00DB3205"/>
    <w:rsid w:val="00DD6917"/>
    <w:rsid w:val="00DF077B"/>
    <w:rsid w:val="00DF6E76"/>
    <w:rsid w:val="00E12AF9"/>
    <w:rsid w:val="00E13E6A"/>
    <w:rsid w:val="00E1506A"/>
    <w:rsid w:val="00E169F5"/>
    <w:rsid w:val="00E179D2"/>
    <w:rsid w:val="00E17C24"/>
    <w:rsid w:val="00E367CC"/>
    <w:rsid w:val="00E65216"/>
    <w:rsid w:val="00E677E6"/>
    <w:rsid w:val="00E74F8C"/>
    <w:rsid w:val="00E756E4"/>
    <w:rsid w:val="00E8620E"/>
    <w:rsid w:val="00EA2399"/>
    <w:rsid w:val="00EA367C"/>
    <w:rsid w:val="00EA7B98"/>
    <w:rsid w:val="00EB0919"/>
    <w:rsid w:val="00EB09C7"/>
    <w:rsid w:val="00EC0C1A"/>
    <w:rsid w:val="00F03E2F"/>
    <w:rsid w:val="00F06160"/>
    <w:rsid w:val="00F209C1"/>
    <w:rsid w:val="00F22A2D"/>
    <w:rsid w:val="00F24BE4"/>
    <w:rsid w:val="00F568CD"/>
    <w:rsid w:val="00F57FDF"/>
    <w:rsid w:val="00F744A0"/>
    <w:rsid w:val="00F75195"/>
    <w:rsid w:val="00F8753C"/>
    <w:rsid w:val="00FC4E70"/>
    <w:rsid w:val="00FE436C"/>
    <w:rsid w:val="00FE65E1"/>
    <w:rsid w:val="00FF13B3"/>
    <w:rsid w:val="00FF59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35DA"/>
  <w15:docId w15:val="{AA276166-156C-4A55-B64C-9C57D6E1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D81"/>
    <w:pPr>
      <w:spacing w:after="3" w:line="365" w:lineRule="auto"/>
      <w:ind w:firstLine="34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
      </w:numPr>
      <w:spacing w:after="3"/>
      <w:ind w:left="1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1"/>
      </w:numPr>
      <w:spacing w:after="241"/>
      <w:ind w:left="10" w:hanging="10"/>
      <w:outlineLvl w:val="1"/>
    </w:pPr>
    <w:rPr>
      <w:rFonts w:ascii="Calibri" w:eastAsia="Calibri" w:hAnsi="Calibri" w:cs="Calibri"/>
      <w:b/>
      <w:color w:val="000000"/>
      <w:sz w:val="29"/>
    </w:rPr>
  </w:style>
  <w:style w:type="paragraph" w:styleId="Heading3">
    <w:name w:val="heading 3"/>
    <w:basedOn w:val="Normal"/>
    <w:next w:val="Normal"/>
    <w:link w:val="Heading3Char"/>
    <w:uiPriority w:val="9"/>
    <w:semiHidden/>
    <w:unhideWhenUsed/>
    <w:qFormat/>
    <w:rsid w:val="00F57F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F1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5A2"/>
    <w:rPr>
      <w:rFonts w:ascii="Tahoma" w:eastAsia="Calibri" w:hAnsi="Tahoma" w:cs="Tahoma"/>
      <w:color w:val="000000"/>
      <w:sz w:val="16"/>
      <w:szCs w:val="16"/>
    </w:rPr>
  </w:style>
  <w:style w:type="paragraph" w:styleId="Header">
    <w:name w:val="header"/>
    <w:basedOn w:val="Normal"/>
    <w:link w:val="HeaderChar"/>
    <w:uiPriority w:val="99"/>
    <w:unhideWhenUsed/>
    <w:rsid w:val="002F15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15A2"/>
    <w:rPr>
      <w:rFonts w:ascii="Calibri" w:eastAsia="Calibri" w:hAnsi="Calibri" w:cs="Calibri"/>
      <w:color w:val="000000"/>
      <w:sz w:val="24"/>
    </w:rPr>
  </w:style>
  <w:style w:type="paragraph" w:customStyle="1" w:styleId="TableContents">
    <w:name w:val="Table Contents"/>
    <w:basedOn w:val="Normal"/>
    <w:qFormat/>
    <w:rsid w:val="00592154"/>
    <w:pPr>
      <w:suppressLineNumbers/>
      <w:spacing w:after="0" w:line="240" w:lineRule="auto"/>
      <w:ind w:firstLine="0"/>
      <w:jc w:val="left"/>
    </w:pPr>
    <w:rPr>
      <w:rFonts w:ascii="Times New Roman" w:eastAsia="Times New Roman" w:hAnsi="Times New Roman" w:cs="Times New Roman"/>
      <w:color w:val="auto"/>
      <w:sz w:val="20"/>
      <w:szCs w:val="20"/>
    </w:rPr>
  </w:style>
  <w:style w:type="paragraph" w:customStyle="1" w:styleId="TableHeading">
    <w:name w:val="Table Heading"/>
    <w:basedOn w:val="TableContents"/>
    <w:qFormat/>
    <w:rsid w:val="00592154"/>
    <w:pPr>
      <w:jc w:val="center"/>
    </w:pPr>
    <w:rPr>
      <w:b/>
      <w:bCs/>
    </w:rPr>
  </w:style>
  <w:style w:type="table" w:styleId="LightShading-Accent1">
    <w:name w:val="Light Shading Accent 1"/>
    <w:basedOn w:val="TableNormal"/>
    <w:uiPriority w:val="60"/>
    <w:rsid w:val="003B1784"/>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2">
    <w:name w:val="Medium List 2 Accent 2"/>
    <w:basedOn w:val="TableNormal"/>
    <w:uiPriority w:val="66"/>
    <w:rsid w:val="004101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352D81"/>
    <w:pPr>
      <w:ind w:left="720"/>
      <w:contextualSpacing/>
    </w:pPr>
  </w:style>
  <w:style w:type="table" w:styleId="LightGrid-Accent1">
    <w:name w:val="Light Grid Accent 1"/>
    <w:basedOn w:val="TableNormal"/>
    <w:uiPriority w:val="62"/>
    <w:rsid w:val="009B76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E169F5"/>
    <w:rPr>
      <w:color w:val="0563C1" w:themeColor="hyperlink"/>
      <w:u w:val="single"/>
    </w:rPr>
  </w:style>
  <w:style w:type="character" w:customStyle="1" w:styleId="Heading3Char">
    <w:name w:val="Heading 3 Char"/>
    <w:basedOn w:val="DefaultParagraphFont"/>
    <w:link w:val="Heading3"/>
    <w:uiPriority w:val="9"/>
    <w:semiHidden/>
    <w:rsid w:val="00F57F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579">
      <w:bodyDiv w:val="1"/>
      <w:marLeft w:val="0"/>
      <w:marRight w:val="0"/>
      <w:marTop w:val="0"/>
      <w:marBottom w:val="0"/>
      <w:divBdr>
        <w:top w:val="none" w:sz="0" w:space="0" w:color="auto"/>
        <w:left w:val="none" w:sz="0" w:space="0" w:color="auto"/>
        <w:bottom w:val="none" w:sz="0" w:space="0" w:color="auto"/>
        <w:right w:val="none" w:sz="0" w:space="0" w:color="auto"/>
      </w:divBdr>
    </w:div>
    <w:div w:id="163980592">
      <w:bodyDiv w:val="1"/>
      <w:marLeft w:val="0"/>
      <w:marRight w:val="0"/>
      <w:marTop w:val="0"/>
      <w:marBottom w:val="0"/>
      <w:divBdr>
        <w:top w:val="none" w:sz="0" w:space="0" w:color="auto"/>
        <w:left w:val="none" w:sz="0" w:space="0" w:color="auto"/>
        <w:bottom w:val="none" w:sz="0" w:space="0" w:color="auto"/>
        <w:right w:val="none" w:sz="0" w:space="0" w:color="auto"/>
      </w:divBdr>
    </w:div>
    <w:div w:id="381709637">
      <w:bodyDiv w:val="1"/>
      <w:marLeft w:val="0"/>
      <w:marRight w:val="0"/>
      <w:marTop w:val="0"/>
      <w:marBottom w:val="0"/>
      <w:divBdr>
        <w:top w:val="none" w:sz="0" w:space="0" w:color="auto"/>
        <w:left w:val="none" w:sz="0" w:space="0" w:color="auto"/>
        <w:bottom w:val="none" w:sz="0" w:space="0" w:color="auto"/>
        <w:right w:val="none" w:sz="0" w:space="0" w:color="auto"/>
      </w:divBdr>
    </w:div>
    <w:div w:id="459111062">
      <w:bodyDiv w:val="1"/>
      <w:marLeft w:val="0"/>
      <w:marRight w:val="0"/>
      <w:marTop w:val="0"/>
      <w:marBottom w:val="0"/>
      <w:divBdr>
        <w:top w:val="none" w:sz="0" w:space="0" w:color="auto"/>
        <w:left w:val="none" w:sz="0" w:space="0" w:color="auto"/>
        <w:bottom w:val="none" w:sz="0" w:space="0" w:color="auto"/>
        <w:right w:val="none" w:sz="0" w:space="0" w:color="auto"/>
      </w:divBdr>
    </w:div>
    <w:div w:id="474227955">
      <w:bodyDiv w:val="1"/>
      <w:marLeft w:val="0"/>
      <w:marRight w:val="0"/>
      <w:marTop w:val="0"/>
      <w:marBottom w:val="0"/>
      <w:divBdr>
        <w:top w:val="none" w:sz="0" w:space="0" w:color="auto"/>
        <w:left w:val="none" w:sz="0" w:space="0" w:color="auto"/>
        <w:bottom w:val="none" w:sz="0" w:space="0" w:color="auto"/>
        <w:right w:val="none" w:sz="0" w:space="0" w:color="auto"/>
      </w:divBdr>
    </w:div>
    <w:div w:id="536967708">
      <w:bodyDiv w:val="1"/>
      <w:marLeft w:val="0"/>
      <w:marRight w:val="0"/>
      <w:marTop w:val="0"/>
      <w:marBottom w:val="0"/>
      <w:divBdr>
        <w:top w:val="none" w:sz="0" w:space="0" w:color="auto"/>
        <w:left w:val="none" w:sz="0" w:space="0" w:color="auto"/>
        <w:bottom w:val="none" w:sz="0" w:space="0" w:color="auto"/>
        <w:right w:val="none" w:sz="0" w:space="0" w:color="auto"/>
      </w:divBdr>
    </w:div>
    <w:div w:id="680854975">
      <w:bodyDiv w:val="1"/>
      <w:marLeft w:val="0"/>
      <w:marRight w:val="0"/>
      <w:marTop w:val="0"/>
      <w:marBottom w:val="0"/>
      <w:divBdr>
        <w:top w:val="none" w:sz="0" w:space="0" w:color="auto"/>
        <w:left w:val="none" w:sz="0" w:space="0" w:color="auto"/>
        <w:bottom w:val="none" w:sz="0" w:space="0" w:color="auto"/>
        <w:right w:val="none" w:sz="0" w:space="0" w:color="auto"/>
      </w:divBdr>
    </w:div>
    <w:div w:id="715928567">
      <w:bodyDiv w:val="1"/>
      <w:marLeft w:val="0"/>
      <w:marRight w:val="0"/>
      <w:marTop w:val="0"/>
      <w:marBottom w:val="0"/>
      <w:divBdr>
        <w:top w:val="none" w:sz="0" w:space="0" w:color="auto"/>
        <w:left w:val="none" w:sz="0" w:space="0" w:color="auto"/>
        <w:bottom w:val="none" w:sz="0" w:space="0" w:color="auto"/>
        <w:right w:val="none" w:sz="0" w:space="0" w:color="auto"/>
      </w:divBdr>
    </w:div>
    <w:div w:id="716315319">
      <w:bodyDiv w:val="1"/>
      <w:marLeft w:val="0"/>
      <w:marRight w:val="0"/>
      <w:marTop w:val="0"/>
      <w:marBottom w:val="0"/>
      <w:divBdr>
        <w:top w:val="none" w:sz="0" w:space="0" w:color="auto"/>
        <w:left w:val="none" w:sz="0" w:space="0" w:color="auto"/>
        <w:bottom w:val="none" w:sz="0" w:space="0" w:color="auto"/>
        <w:right w:val="none" w:sz="0" w:space="0" w:color="auto"/>
      </w:divBdr>
    </w:div>
    <w:div w:id="720860051">
      <w:bodyDiv w:val="1"/>
      <w:marLeft w:val="0"/>
      <w:marRight w:val="0"/>
      <w:marTop w:val="0"/>
      <w:marBottom w:val="0"/>
      <w:divBdr>
        <w:top w:val="none" w:sz="0" w:space="0" w:color="auto"/>
        <w:left w:val="none" w:sz="0" w:space="0" w:color="auto"/>
        <w:bottom w:val="none" w:sz="0" w:space="0" w:color="auto"/>
        <w:right w:val="none" w:sz="0" w:space="0" w:color="auto"/>
      </w:divBdr>
    </w:div>
    <w:div w:id="756827295">
      <w:bodyDiv w:val="1"/>
      <w:marLeft w:val="0"/>
      <w:marRight w:val="0"/>
      <w:marTop w:val="0"/>
      <w:marBottom w:val="0"/>
      <w:divBdr>
        <w:top w:val="none" w:sz="0" w:space="0" w:color="auto"/>
        <w:left w:val="none" w:sz="0" w:space="0" w:color="auto"/>
        <w:bottom w:val="none" w:sz="0" w:space="0" w:color="auto"/>
        <w:right w:val="none" w:sz="0" w:space="0" w:color="auto"/>
      </w:divBdr>
    </w:div>
    <w:div w:id="846595391">
      <w:bodyDiv w:val="1"/>
      <w:marLeft w:val="0"/>
      <w:marRight w:val="0"/>
      <w:marTop w:val="0"/>
      <w:marBottom w:val="0"/>
      <w:divBdr>
        <w:top w:val="none" w:sz="0" w:space="0" w:color="auto"/>
        <w:left w:val="none" w:sz="0" w:space="0" w:color="auto"/>
        <w:bottom w:val="none" w:sz="0" w:space="0" w:color="auto"/>
        <w:right w:val="none" w:sz="0" w:space="0" w:color="auto"/>
      </w:divBdr>
    </w:div>
    <w:div w:id="1224557799">
      <w:bodyDiv w:val="1"/>
      <w:marLeft w:val="0"/>
      <w:marRight w:val="0"/>
      <w:marTop w:val="0"/>
      <w:marBottom w:val="0"/>
      <w:divBdr>
        <w:top w:val="none" w:sz="0" w:space="0" w:color="auto"/>
        <w:left w:val="none" w:sz="0" w:space="0" w:color="auto"/>
        <w:bottom w:val="none" w:sz="0" w:space="0" w:color="auto"/>
        <w:right w:val="none" w:sz="0" w:space="0" w:color="auto"/>
      </w:divBdr>
    </w:div>
    <w:div w:id="1342708195">
      <w:bodyDiv w:val="1"/>
      <w:marLeft w:val="0"/>
      <w:marRight w:val="0"/>
      <w:marTop w:val="0"/>
      <w:marBottom w:val="0"/>
      <w:divBdr>
        <w:top w:val="none" w:sz="0" w:space="0" w:color="auto"/>
        <w:left w:val="none" w:sz="0" w:space="0" w:color="auto"/>
        <w:bottom w:val="none" w:sz="0" w:space="0" w:color="auto"/>
        <w:right w:val="none" w:sz="0" w:space="0" w:color="auto"/>
      </w:divBdr>
    </w:div>
    <w:div w:id="1483083467">
      <w:bodyDiv w:val="1"/>
      <w:marLeft w:val="0"/>
      <w:marRight w:val="0"/>
      <w:marTop w:val="0"/>
      <w:marBottom w:val="0"/>
      <w:divBdr>
        <w:top w:val="none" w:sz="0" w:space="0" w:color="auto"/>
        <w:left w:val="none" w:sz="0" w:space="0" w:color="auto"/>
        <w:bottom w:val="none" w:sz="0" w:space="0" w:color="auto"/>
        <w:right w:val="none" w:sz="0" w:space="0" w:color="auto"/>
      </w:divBdr>
    </w:div>
    <w:div w:id="1537809099">
      <w:bodyDiv w:val="1"/>
      <w:marLeft w:val="0"/>
      <w:marRight w:val="0"/>
      <w:marTop w:val="0"/>
      <w:marBottom w:val="0"/>
      <w:divBdr>
        <w:top w:val="none" w:sz="0" w:space="0" w:color="auto"/>
        <w:left w:val="none" w:sz="0" w:space="0" w:color="auto"/>
        <w:bottom w:val="none" w:sz="0" w:space="0" w:color="auto"/>
        <w:right w:val="none" w:sz="0" w:space="0" w:color="auto"/>
      </w:divBdr>
    </w:div>
    <w:div w:id="1558083480">
      <w:bodyDiv w:val="1"/>
      <w:marLeft w:val="0"/>
      <w:marRight w:val="0"/>
      <w:marTop w:val="0"/>
      <w:marBottom w:val="0"/>
      <w:divBdr>
        <w:top w:val="none" w:sz="0" w:space="0" w:color="auto"/>
        <w:left w:val="none" w:sz="0" w:space="0" w:color="auto"/>
        <w:bottom w:val="none" w:sz="0" w:space="0" w:color="auto"/>
        <w:right w:val="none" w:sz="0" w:space="0" w:color="auto"/>
      </w:divBdr>
    </w:div>
    <w:div w:id="1727996389">
      <w:bodyDiv w:val="1"/>
      <w:marLeft w:val="0"/>
      <w:marRight w:val="0"/>
      <w:marTop w:val="0"/>
      <w:marBottom w:val="0"/>
      <w:divBdr>
        <w:top w:val="none" w:sz="0" w:space="0" w:color="auto"/>
        <w:left w:val="none" w:sz="0" w:space="0" w:color="auto"/>
        <w:bottom w:val="none" w:sz="0" w:space="0" w:color="auto"/>
        <w:right w:val="none" w:sz="0" w:space="0" w:color="auto"/>
      </w:divBdr>
    </w:div>
    <w:div w:id="1749303426">
      <w:bodyDiv w:val="1"/>
      <w:marLeft w:val="0"/>
      <w:marRight w:val="0"/>
      <w:marTop w:val="0"/>
      <w:marBottom w:val="0"/>
      <w:divBdr>
        <w:top w:val="none" w:sz="0" w:space="0" w:color="auto"/>
        <w:left w:val="none" w:sz="0" w:space="0" w:color="auto"/>
        <w:bottom w:val="none" w:sz="0" w:space="0" w:color="auto"/>
        <w:right w:val="none" w:sz="0" w:space="0" w:color="auto"/>
      </w:divBdr>
    </w:div>
    <w:div w:id="1793093159">
      <w:bodyDiv w:val="1"/>
      <w:marLeft w:val="0"/>
      <w:marRight w:val="0"/>
      <w:marTop w:val="0"/>
      <w:marBottom w:val="0"/>
      <w:divBdr>
        <w:top w:val="none" w:sz="0" w:space="0" w:color="auto"/>
        <w:left w:val="none" w:sz="0" w:space="0" w:color="auto"/>
        <w:bottom w:val="none" w:sz="0" w:space="0" w:color="auto"/>
        <w:right w:val="none" w:sz="0" w:space="0" w:color="auto"/>
      </w:divBdr>
    </w:div>
    <w:div w:id="1821770006">
      <w:bodyDiv w:val="1"/>
      <w:marLeft w:val="0"/>
      <w:marRight w:val="0"/>
      <w:marTop w:val="0"/>
      <w:marBottom w:val="0"/>
      <w:divBdr>
        <w:top w:val="none" w:sz="0" w:space="0" w:color="auto"/>
        <w:left w:val="none" w:sz="0" w:space="0" w:color="auto"/>
        <w:bottom w:val="none" w:sz="0" w:space="0" w:color="auto"/>
        <w:right w:val="none" w:sz="0" w:space="0" w:color="auto"/>
      </w:divBdr>
    </w:div>
    <w:div w:id="1956863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FDB2-E70E-49A9-B7A2-A2855782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736</Words>
  <Characters>4199</Characters>
  <Application>Microsoft Office Word</Application>
  <DocSecurity>0</DocSecurity>
  <Lines>34</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Przemysław Pyk</dc:creator>
  <cp:lastModifiedBy>Urszula Siczek</cp:lastModifiedBy>
  <cp:revision>43</cp:revision>
  <cp:lastPrinted>2020-02-05T07:24:00Z</cp:lastPrinted>
  <dcterms:created xsi:type="dcterms:W3CDTF">2021-11-25T14:36:00Z</dcterms:created>
  <dcterms:modified xsi:type="dcterms:W3CDTF">2022-01-17T16:51:00Z</dcterms:modified>
</cp:coreProperties>
</file>