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66" w:type="dxa"/>
        <w:tblLook w:val="04A0" w:firstRow="1" w:lastRow="0" w:firstColumn="1" w:lastColumn="0" w:noHBand="0" w:noVBand="1"/>
      </w:tblPr>
      <w:tblGrid>
        <w:gridCol w:w="2344"/>
        <w:gridCol w:w="1430"/>
        <w:gridCol w:w="1550"/>
        <w:gridCol w:w="2755"/>
        <w:gridCol w:w="2745"/>
        <w:gridCol w:w="2742"/>
      </w:tblGrid>
      <w:tr w:rsidR="004D2E55" w:rsidRPr="007A5A51" w14:paraId="40D60A8A" w14:textId="0EAAB4F8" w:rsidTr="004D2E55">
        <w:trPr>
          <w:trHeight w:val="518"/>
        </w:trPr>
        <w:tc>
          <w:tcPr>
            <w:tcW w:w="2376" w:type="dxa"/>
            <w:shd w:val="clear" w:color="auto" w:fill="E7E6E6" w:themeFill="background2"/>
          </w:tcPr>
          <w:p w14:paraId="4E29CBAF" w14:textId="00550137" w:rsidR="004D2E55" w:rsidRPr="007A5A51" w:rsidRDefault="004D2E55" w:rsidP="007A5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03" w:type="dxa"/>
            <w:gridSpan w:val="2"/>
            <w:shd w:val="clear" w:color="auto" w:fill="E7E6E6" w:themeFill="background2"/>
          </w:tcPr>
          <w:p w14:paraId="7301077D" w14:textId="5949349E" w:rsidR="004D2E55" w:rsidRPr="007A5A51" w:rsidRDefault="004D2E55" w:rsidP="007A5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7A5A51">
              <w:rPr>
                <w:rFonts w:ascii="Arial" w:hAnsi="Arial" w:cs="Arial"/>
                <w:b/>
                <w:bCs/>
              </w:rPr>
              <w:t>Background</w:t>
            </w:r>
          </w:p>
        </w:tc>
        <w:tc>
          <w:tcPr>
            <w:tcW w:w="2803" w:type="dxa"/>
            <w:shd w:val="clear" w:color="auto" w:fill="E7E6E6" w:themeFill="background2"/>
          </w:tcPr>
          <w:p w14:paraId="09893BFA" w14:textId="1F9BE0D3" w:rsidR="004D2E55" w:rsidRPr="007A5A51" w:rsidRDefault="004D2E55" w:rsidP="007A5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7A5A51">
              <w:rPr>
                <w:rFonts w:ascii="Arial" w:hAnsi="Arial" w:cs="Arial"/>
                <w:b/>
                <w:bCs/>
              </w:rPr>
              <w:t>Modulation</w:t>
            </w:r>
          </w:p>
        </w:tc>
        <w:tc>
          <w:tcPr>
            <w:tcW w:w="2793" w:type="dxa"/>
            <w:shd w:val="clear" w:color="auto" w:fill="E7E6E6" w:themeFill="background2"/>
          </w:tcPr>
          <w:p w14:paraId="7B0FDE54" w14:textId="73DD17F6" w:rsidR="004D2E55" w:rsidRPr="007A5A51" w:rsidRDefault="004D2E55" w:rsidP="007A5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91" w:type="dxa"/>
            <w:shd w:val="clear" w:color="auto" w:fill="E7E6E6" w:themeFill="background2"/>
          </w:tcPr>
          <w:p w14:paraId="45ED3C53" w14:textId="77777777" w:rsidR="004D2E55" w:rsidRPr="007A5A51" w:rsidRDefault="004D2E55" w:rsidP="007A5A5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D2E55" w:rsidRPr="007A5A51" w14:paraId="51605805" w14:textId="393018C4" w:rsidTr="004D2E55">
        <w:trPr>
          <w:trHeight w:val="518"/>
        </w:trPr>
        <w:tc>
          <w:tcPr>
            <w:tcW w:w="2376" w:type="dxa"/>
            <w:shd w:val="clear" w:color="auto" w:fill="D9D9D9" w:themeFill="background1" w:themeFillShade="D9"/>
          </w:tcPr>
          <w:p w14:paraId="590B6F00" w14:textId="581C502E" w:rsidR="004D2E55" w:rsidRPr="007A5A51" w:rsidRDefault="004D2E55" w:rsidP="007A5A51">
            <w:pPr>
              <w:jc w:val="center"/>
              <w:rPr>
                <w:rFonts w:ascii="Arial" w:hAnsi="Arial" w:cs="Arial"/>
                <w:b/>
                <w:bCs/>
              </w:rPr>
            </w:pPr>
            <w:r w:rsidRPr="007A5A51">
              <w:rPr>
                <w:rFonts w:ascii="Arial" w:hAnsi="Arial" w:cs="Arial"/>
                <w:b/>
                <w:bCs/>
              </w:rPr>
              <w:t>Scenario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14:paraId="26AE421F" w14:textId="35AB1632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 w:rsidRPr="007A5A51">
              <w:rPr>
                <w:rFonts w:ascii="Arial" w:hAnsi="Arial" w:cs="Arial"/>
              </w:rPr>
              <w:t>Illuminance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62B610D" w14:textId="22972E03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 w:rsidRPr="007A5A51">
              <w:rPr>
                <w:rFonts w:ascii="Arial" w:hAnsi="Arial" w:cs="Arial"/>
              </w:rPr>
              <w:t>Chromaticity</w:t>
            </w:r>
          </w:p>
        </w:tc>
        <w:tc>
          <w:tcPr>
            <w:tcW w:w="2803" w:type="dxa"/>
            <w:shd w:val="clear" w:color="auto" w:fill="D9D9D9" w:themeFill="background1" w:themeFillShade="D9"/>
          </w:tcPr>
          <w:p w14:paraId="4936F5A1" w14:textId="2D3CDFDA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 w:rsidRPr="007A5A51">
              <w:rPr>
                <w:rFonts w:ascii="Arial" w:hAnsi="Arial" w:cs="Arial"/>
              </w:rPr>
              <w:t>Contrast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35DA0A33" w14:textId="24A23B11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 w:rsidRPr="007A5A51">
              <w:rPr>
                <w:rFonts w:ascii="Arial" w:hAnsi="Arial" w:cs="Arial"/>
                <w:b/>
                <w:bCs/>
              </w:rPr>
              <w:t>Example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0532DE2A" w14:textId="59B3B1F2" w:rsidR="004D2E55" w:rsidRPr="007A5A51" w:rsidRDefault="004D2E55" w:rsidP="007A5A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</w:t>
            </w:r>
          </w:p>
        </w:tc>
      </w:tr>
      <w:tr w:rsidR="004D2E55" w:rsidRPr="007A5A51" w14:paraId="1EAA7B47" w14:textId="0B81A543" w:rsidTr="004D2E55">
        <w:trPr>
          <w:trHeight w:val="518"/>
        </w:trPr>
        <w:tc>
          <w:tcPr>
            <w:tcW w:w="2376" w:type="dxa"/>
          </w:tcPr>
          <w:p w14:paraId="6E5F31C3" w14:textId="30A2EC93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Maximum-contrast modulation without constraints</w:t>
            </w:r>
          </w:p>
        </w:tc>
        <w:tc>
          <w:tcPr>
            <w:tcW w:w="1345" w:type="dxa"/>
            <w:shd w:val="clear" w:color="auto" w:fill="FFF2CC" w:themeFill="accent4" w:themeFillTint="33"/>
          </w:tcPr>
          <w:p w14:paraId="5504F9AE" w14:textId="60AA9718" w:rsidR="004D2E55" w:rsidRPr="007A5A51" w:rsidRDefault="004D2E55" w:rsidP="004D2E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3AEB5B28" w14:textId="0B73568D" w:rsidR="004D2E55" w:rsidRPr="007A5A51" w:rsidRDefault="004D2E55" w:rsidP="004D2E55">
            <w:pPr>
              <w:jc w:val="center"/>
              <w:rPr>
                <w:rFonts w:ascii="Arial" w:hAnsi="Arial" w:cs="Arial"/>
              </w:rPr>
            </w:pPr>
            <w:r w:rsidRPr="007A5A51">
              <w:rPr>
                <w:rFonts w:ascii="Arial" w:hAnsi="Arial" w:cs="Arial"/>
              </w:rPr>
              <w:t>Variable</w:t>
            </w:r>
          </w:p>
        </w:tc>
        <w:tc>
          <w:tcPr>
            <w:tcW w:w="2803" w:type="dxa"/>
            <w:shd w:val="clear" w:color="auto" w:fill="FFF2CC" w:themeFill="accent4" w:themeFillTint="33"/>
          </w:tcPr>
          <w:p w14:paraId="7214EA4A" w14:textId="7814F0BF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(maximum)</w:t>
            </w:r>
          </w:p>
        </w:tc>
        <w:tc>
          <w:tcPr>
            <w:tcW w:w="2793" w:type="dxa"/>
          </w:tcPr>
          <w:p w14:paraId="309B8CF0" w14:textId="00EDEB40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Melanopsin modulation at maximum possible contrast</w:t>
            </w:r>
          </w:p>
        </w:tc>
        <w:tc>
          <w:tcPr>
            <w:tcW w:w="2791" w:type="dxa"/>
          </w:tcPr>
          <w:p w14:paraId="07ADB111" w14:textId="5EC6E798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Useful for finding the maximum available melanopsin contrast. Any of the other cases below will have lower contrast.</w:t>
            </w:r>
          </w:p>
        </w:tc>
      </w:tr>
      <w:tr w:rsidR="004D2E55" w:rsidRPr="007A5A51" w14:paraId="72AB3170" w14:textId="2D6E95B8" w:rsidTr="004D2E55">
        <w:trPr>
          <w:trHeight w:val="518"/>
        </w:trPr>
        <w:tc>
          <w:tcPr>
            <w:tcW w:w="2376" w:type="dxa"/>
          </w:tcPr>
          <w:p w14:paraId="0D48103D" w14:textId="4CBE6639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Maximum-contrast modulation at specific illuminance</w:t>
            </w:r>
          </w:p>
        </w:tc>
        <w:tc>
          <w:tcPr>
            <w:tcW w:w="1345" w:type="dxa"/>
            <w:shd w:val="clear" w:color="auto" w:fill="D9E2F3" w:themeFill="accent1" w:themeFillTint="33"/>
          </w:tcPr>
          <w:p w14:paraId="20A3A58A" w14:textId="4562B53A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2C9FD70C" w14:textId="77777777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  <w:p w14:paraId="41126D82" w14:textId="6A1EDDBE" w:rsidR="004D2E55" w:rsidRPr="007A5A51" w:rsidRDefault="004D2E55" w:rsidP="004D2E55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  <w:shd w:val="clear" w:color="auto" w:fill="FFF2CC" w:themeFill="accent4" w:themeFillTint="33"/>
          </w:tcPr>
          <w:p w14:paraId="7AFFEDEA" w14:textId="18F63004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 (maximum)</w:t>
            </w:r>
          </w:p>
        </w:tc>
        <w:tc>
          <w:tcPr>
            <w:tcW w:w="2793" w:type="dxa"/>
          </w:tcPr>
          <w:p w14:paraId="2E41633E" w14:textId="6B4B8AAC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Melanopsin modulation at maximum possible contrast</w:t>
            </w:r>
            <w:r>
              <w:rPr>
                <w:rFonts w:ascii="Arial" w:hAnsi="Arial" w:cs="Arial"/>
              </w:rPr>
              <w:t xml:space="preserve"> at X lux</w:t>
            </w:r>
          </w:p>
        </w:tc>
        <w:tc>
          <w:tcPr>
            <w:tcW w:w="2791" w:type="dxa"/>
          </w:tcPr>
          <w:p w14:paraId="067284B2" w14:textId="77777777" w:rsidR="004D2E55" w:rsidRDefault="004D2E55" w:rsidP="007A5A51">
            <w:pPr>
              <w:jc w:val="center"/>
              <w:rPr>
                <w:rFonts w:ascii="Arial" w:hAnsi="Arial" w:cs="Arial"/>
              </w:rPr>
            </w:pPr>
          </w:p>
        </w:tc>
      </w:tr>
      <w:tr w:rsidR="004D2E55" w:rsidRPr="007A5A51" w14:paraId="6B8027CF" w14:textId="725953C3" w:rsidTr="004D2E55">
        <w:trPr>
          <w:trHeight w:val="518"/>
        </w:trPr>
        <w:tc>
          <w:tcPr>
            <w:tcW w:w="2376" w:type="dxa"/>
          </w:tcPr>
          <w:p w14:paraId="1323AC28" w14:textId="0E5ADA9E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Maximum-contrast modulation at </w:t>
            </w:r>
            <w:r>
              <w:rPr>
                <w:rFonts w:ascii="Arial" w:hAnsi="Arial" w:cs="Arial"/>
              </w:rPr>
              <w:t>specific</w:t>
            </w:r>
            <w:r>
              <w:rPr>
                <w:rFonts w:ascii="Arial" w:hAnsi="Arial" w:cs="Arial"/>
              </w:rPr>
              <w:t xml:space="preserve"> illuminance</w:t>
            </w:r>
            <w:r>
              <w:rPr>
                <w:rFonts w:ascii="Arial" w:hAnsi="Arial" w:cs="Arial"/>
              </w:rPr>
              <w:t xml:space="preserve"> and chromaticity</w:t>
            </w:r>
          </w:p>
        </w:tc>
        <w:tc>
          <w:tcPr>
            <w:tcW w:w="1345" w:type="dxa"/>
            <w:shd w:val="clear" w:color="auto" w:fill="D9E2F3" w:themeFill="accent1" w:themeFillTint="33"/>
          </w:tcPr>
          <w:p w14:paraId="5A90436F" w14:textId="65EC4C49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B77EF69" w14:textId="44829EF8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</w:t>
            </w:r>
          </w:p>
        </w:tc>
        <w:tc>
          <w:tcPr>
            <w:tcW w:w="2803" w:type="dxa"/>
            <w:shd w:val="clear" w:color="auto" w:fill="FFF2CC" w:themeFill="accent4" w:themeFillTint="33"/>
          </w:tcPr>
          <w:p w14:paraId="7328732C" w14:textId="315A0071" w:rsidR="004D2E55" w:rsidRDefault="004D2E55" w:rsidP="007A5A51">
            <w:pPr>
              <w:jc w:val="center"/>
              <w:rPr>
                <w:rFonts w:ascii="Arial" w:hAnsi="Arial" w:cs="Arial"/>
              </w:rPr>
            </w:pPr>
            <w:r w:rsidRPr="004D2E55">
              <w:rPr>
                <w:rFonts w:ascii="Arial" w:hAnsi="Arial" w:cs="Arial"/>
                <w:shd w:val="clear" w:color="auto" w:fill="FFF2CC" w:themeFill="accent4" w:themeFillTint="33"/>
              </w:rPr>
              <w:t>Variable (m</w:t>
            </w:r>
            <w:r w:rsidRPr="004D2E55">
              <w:rPr>
                <w:rFonts w:ascii="Arial" w:hAnsi="Arial" w:cs="Arial"/>
                <w:shd w:val="clear" w:color="auto" w:fill="FFF2CC" w:themeFill="accent4" w:themeFillTint="33"/>
              </w:rPr>
              <w:t>aximum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793" w:type="dxa"/>
          </w:tcPr>
          <w:p w14:paraId="71D74BB4" w14:textId="17AFAE70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Melanopsin modulation at maximum possible contrast at X lux</w:t>
            </w:r>
            <w:r>
              <w:rPr>
                <w:rFonts w:ascii="Arial" w:hAnsi="Arial" w:cs="Arial"/>
              </w:rPr>
              <w:t xml:space="preserve"> and specified chromaticity</w:t>
            </w:r>
          </w:p>
        </w:tc>
        <w:tc>
          <w:tcPr>
            <w:tcW w:w="2791" w:type="dxa"/>
          </w:tcPr>
          <w:p w14:paraId="67EF5B65" w14:textId="0E14AEF4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useful.</w:t>
            </w:r>
          </w:p>
        </w:tc>
      </w:tr>
      <w:tr w:rsidR="004D2E55" w:rsidRPr="007A5A51" w14:paraId="3D3F1CF4" w14:textId="64921FC2" w:rsidTr="004D2E55">
        <w:trPr>
          <w:trHeight w:val="518"/>
        </w:trPr>
        <w:tc>
          <w:tcPr>
            <w:tcW w:w="2376" w:type="dxa"/>
          </w:tcPr>
          <w:p w14:paraId="4D78B23F" w14:textId="49611A08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Target-contrast modulation</w:t>
            </w:r>
          </w:p>
        </w:tc>
        <w:tc>
          <w:tcPr>
            <w:tcW w:w="1345" w:type="dxa"/>
            <w:shd w:val="clear" w:color="auto" w:fill="FFF2CC" w:themeFill="accent4" w:themeFillTint="33"/>
          </w:tcPr>
          <w:p w14:paraId="2A5AE7D7" w14:textId="50A80FB9" w:rsidR="004D2E55" w:rsidRDefault="004D2E55" w:rsidP="004D2E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3A494762" w14:textId="77777777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  <w:p w14:paraId="7C7CEB7C" w14:textId="62CC291A" w:rsidR="004D2E55" w:rsidRDefault="004D2E55" w:rsidP="004D2E55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  <w:shd w:val="clear" w:color="auto" w:fill="D9E2F3" w:themeFill="accent1" w:themeFillTint="33"/>
          </w:tcPr>
          <w:p w14:paraId="069704B3" w14:textId="77777777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</w:t>
            </w:r>
          </w:p>
          <w:p w14:paraId="5F62DFB8" w14:textId="4C9EE3D3" w:rsidR="004D2E55" w:rsidRPr="007A5A51" w:rsidRDefault="004D2E55" w:rsidP="007A5A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3" w:type="dxa"/>
          </w:tcPr>
          <w:p w14:paraId="6F2D706E" w14:textId="78260279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Melanopsin modulation at X% contrast</w:t>
            </w:r>
          </w:p>
        </w:tc>
        <w:tc>
          <w:tcPr>
            <w:tcW w:w="2791" w:type="dxa"/>
          </w:tcPr>
          <w:p w14:paraId="54D94F29" w14:textId="434D1AEA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Probably not very useful, as you wouldn’t just find a melanopsin modulation at a specific contrast without other constraints.</w:t>
            </w:r>
          </w:p>
        </w:tc>
      </w:tr>
      <w:tr w:rsidR="004D2E55" w:rsidRPr="007A5A51" w14:paraId="3CDB54D7" w14:textId="2FBEB123" w:rsidTr="004D2E55">
        <w:trPr>
          <w:trHeight w:val="518"/>
        </w:trPr>
        <w:tc>
          <w:tcPr>
            <w:tcW w:w="2376" w:type="dxa"/>
          </w:tcPr>
          <w:p w14:paraId="679163F9" w14:textId="0AF374B0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Target-contrast modulation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 specified illuminance</w:t>
            </w:r>
          </w:p>
        </w:tc>
        <w:tc>
          <w:tcPr>
            <w:tcW w:w="1345" w:type="dxa"/>
            <w:shd w:val="clear" w:color="auto" w:fill="D9E2F3" w:themeFill="accent1" w:themeFillTint="33"/>
          </w:tcPr>
          <w:p w14:paraId="4FB53A8C" w14:textId="591B9599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</w:t>
            </w:r>
          </w:p>
        </w:tc>
        <w:tc>
          <w:tcPr>
            <w:tcW w:w="1457" w:type="dxa"/>
            <w:shd w:val="clear" w:color="auto" w:fill="FFF2CC" w:themeFill="accent4" w:themeFillTint="33"/>
          </w:tcPr>
          <w:p w14:paraId="7693E6B2" w14:textId="1A31232B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Variable</w:t>
            </w:r>
          </w:p>
        </w:tc>
        <w:tc>
          <w:tcPr>
            <w:tcW w:w="2803" w:type="dxa"/>
            <w:shd w:val="clear" w:color="auto" w:fill="D9E2F3" w:themeFill="accent1" w:themeFillTint="33"/>
          </w:tcPr>
          <w:p w14:paraId="7DFFABDC" w14:textId="77777777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</w:t>
            </w:r>
          </w:p>
          <w:p w14:paraId="230632B4" w14:textId="77777777" w:rsidR="004D2E55" w:rsidRDefault="004D2E55" w:rsidP="007A5A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3" w:type="dxa"/>
          </w:tcPr>
          <w:p w14:paraId="3FD3D691" w14:textId="34142CB2" w:rsidR="004D2E55" w:rsidRDefault="004D2E55" w:rsidP="007A5A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Melanopsin modulation at X% contrast</w:t>
            </w:r>
            <w:r>
              <w:rPr>
                <w:rFonts w:ascii="Arial" w:hAnsi="Arial" w:cs="Arial"/>
              </w:rPr>
              <w:t xml:space="preserve"> at X lux</w:t>
            </w:r>
          </w:p>
        </w:tc>
        <w:tc>
          <w:tcPr>
            <w:tcW w:w="2791" w:type="dxa"/>
          </w:tcPr>
          <w:p w14:paraId="419E4C01" w14:textId="77777777" w:rsidR="004D2E55" w:rsidRDefault="004D2E55" w:rsidP="007A5A51">
            <w:pPr>
              <w:jc w:val="center"/>
              <w:rPr>
                <w:rFonts w:ascii="Arial" w:hAnsi="Arial" w:cs="Arial"/>
              </w:rPr>
            </w:pPr>
          </w:p>
        </w:tc>
      </w:tr>
      <w:tr w:rsidR="004D2E55" w:rsidRPr="007A5A51" w14:paraId="26A486A1" w14:textId="70D6965B" w:rsidTr="004D2E55">
        <w:trPr>
          <w:trHeight w:val="518"/>
        </w:trPr>
        <w:tc>
          <w:tcPr>
            <w:tcW w:w="2376" w:type="dxa"/>
          </w:tcPr>
          <w:p w14:paraId="5FD772A1" w14:textId="7480BB71" w:rsidR="004D2E55" w:rsidRDefault="004D2E55" w:rsidP="004D2E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Target-contrast modulation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modulation</w:t>
            </w:r>
            <w:proofErr w:type="spellEnd"/>
            <w:r>
              <w:rPr>
                <w:rFonts w:ascii="Arial" w:hAnsi="Arial" w:cs="Arial"/>
              </w:rPr>
              <w:t xml:space="preserve"> at </w:t>
            </w:r>
            <w:r>
              <w:rPr>
                <w:rFonts w:ascii="Arial" w:hAnsi="Arial" w:cs="Arial"/>
              </w:rPr>
              <w:t>specific</w:t>
            </w:r>
            <w:r>
              <w:rPr>
                <w:rFonts w:ascii="Arial" w:hAnsi="Arial" w:cs="Arial"/>
              </w:rPr>
              <w:t xml:space="preserve"> illuminance and chromaticity</w:t>
            </w:r>
          </w:p>
        </w:tc>
        <w:tc>
          <w:tcPr>
            <w:tcW w:w="1345" w:type="dxa"/>
            <w:shd w:val="clear" w:color="auto" w:fill="D9E2F3" w:themeFill="accent1" w:themeFillTint="33"/>
          </w:tcPr>
          <w:p w14:paraId="67557D93" w14:textId="2D9FB670" w:rsidR="004D2E55" w:rsidRDefault="004D2E55" w:rsidP="004D2E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5BF709B" w14:textId="6326BF7A" w:rsidR="004D2E55" w:rsidRDefault="004D2E55" w:rsidP="004D2E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</w:t>
            </w:r>
          </w:p>
        </w:tc>
        <w:tc>
          <w:tcPr>
            <w:tcW w:w="2803" w:type="dxa"/>
            <w:shd w:val="clear" w:color="auto" w:fill="D9E2F3" w:themeFill="accent1" w:themeFillTint="33"/>
          </w:tcPr>
          <w:p w14:paraId="54710271" w14:textId="77777777" w:rsidR="004D2E55" w:rsidRDefault="004D2E55" w:rsidP="004D2E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Specified</w:t>
            </w:r>
          </w:p>
          <w:p w14:paraId="2C4FBBFB" w14:textId="77777777" w:rsidR="004D2E55" w:rsidRDefault="004D2E55" w:rsidP="004D2E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3" w:type="dxa"/>
          </w:tcPr>
          <w:p w14:paraId="09EB6594" w14:textId="351E4075" w:rsidR="004D2E55" w:rsidRDefault="004D2E55" w:rsidP="004D2E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Melanopsin modulation at X% contrast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 X lux and specified chromaticity</w:t>
            </w:r>
          </w:p>
        </w:tc>
        <w:tc>
          <w:tcPr>
            <w:tcW w:w="2791" w:type="dxa"/>
          </w:tcPr>
          <w:p w14:paraId="735312A6" w14:textId="4381AA83" w:rsidR="004D2E55" w:rsidRDefault="004D2E55" w:rsidP="004D2E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useful.</w:t>
            </w:r>
          </w:p>
        </w:tc>
      </w:tr>
    </w:tbl>
    <w:p w14:paraId="2FCCA1EE" w14:textId="77777777" w:rsidR="00BD2CB1" w:rsidRPr="007A5A51" w:rsidRDefault="00BD2CB1">
      <w:pPr>
        <w:rPr>
          <w:rFonts w:ascii="Arial" w:hAnsi="Arial" w:cs="Arial"/>
        </w:rPr>
      </w:pPr>
    </w:p>
    <w:sectPr w:rsidR="00BD2CB1" w:rsidRPr="007A5A51" w:rsidSect="007A5A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43A4E" w14:textId="77777777" w:rsidR="009C0012" w:rsidRDefault="009C0012" w:rsidP="004D2E55">
      <w:r>
        <w:separator/>
      </w:r>
    </w:p>
  </w:endnote>
  <w:endnote w:type="continuationSeparator" w:id="0">
    <w:p w14:paraId="006485B5" w14:textId="77777777" w:rsidR="009C0012" w:rsidRDefault="009C0012" w:rsidP="004D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4535" w14:textId="77777777" w:rsidR="009C0012" w:rsidRDefault="009C0012" w:rsidP="004D2E55">
      <w:r>
        <w:separator/>
      </w:r>
    </w:p>
  </w:footnote>
  <w:footnote w:type="continuationSeparator" w:id="0">
    <w:p w14:paraId="1A411D90" w14:textId="77777777" w:rsidR="009C0012" w:rsidRDefault="009C0012" w:rsidP="004D2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51"/>
    <w:rsid w:val="00035440"/>
    <w:rsid w:val="00040E03"/>
    <w:rsid w:val="000436B6"/>
    <w:rsid w:val="00066CCA"/>
    <w:rsid w:val="00082A92"/>
    <w:rsid w:val="00093B76"/>
    <w:rsid w:val="000C5A02"/>
    <w:rsid w:val="000E339C"/>
    <w:rsid w:val="00147B69"/>
    <w:rsid w:val="00170FFB"/>
    <w:rsid w:val="001A37E1"/>
    <w:rsid w:val="001A5C1E"/>
    <w:rsid w:val="001B1A92"/>
    <w:rsid w:val="001F2EC3"/>
    <w:rsid w:val="001F76DF"/>
    <w:rsid w:val="00206FC2"/>
    <w:rsid w:val="00213B76"/>
    <w:rsid w:val="00214AA9"/>
    <w:rsid w:val="00225E6A"/>
    <w:rsid w:val="00230802"/>
    <w:rsid w:val="00235D4C"/>
    <w:rsid w:val="00243373"/>
    <w:rsid w:val="002713BE"/>
    <w:rsid w:val="002A1D73"/>
    <w:rsid w:val="002B1209"/>
    <w:rsid w:val="002D1F20"/>
    <w:rsid w:val="002D5E2F"/>
    <w:rsid w:val="002D5EC1"/>
    <w:rsid w:val="002F038C"/>
    <w:rsid w:val="003015A2"/>
    <w:rsid w:val="0031703C"/>
    <w:rsid w:val="00330E44"/>
    <w:rsid w:val="0033230D"/>
    <w:rsid w:val="00356252"/>
    <w:rsid w:val="003865A3"/>
    <w:rsid w:val="00391869"/>
    <w:rsid w:val="003D47DD"/>
    <w:rsid w:val="003E6BBD"/>
    <w:rsid w:val="00406E52"/>
    <w:rsid w:val="00461126"/>
    <w:rsid w:val="0047192B"/>
    <w:rsid w:val="004A399D"/>
    <w:rsid w:val="004A5E2E"/>
    <w:rsid w:val="004B3A7A"/>
    <w:rsid w:val="004C6294"/>
    <w:rsid w:val="004D2E55"/>
    <w:rsid w:val="004D370E"/>
    <w:rsid w:val="004F1F4A"/>
    <w:rsid w:val="0050430D"/>
    <w:rsid w:val="005222EA"/>
    <w:rsid w:val="00551337"/>
    <w:rsid w:val="00552B64"/>
    <w:rsid w:val="005A14DB"/>
    <w:rsid w:val="005B2704"/>
    <w:rsid w:val="005B384D"/>
    <w:rsid w:val="005B5F4E"/>
    <w:rsid w:val="005B7AB9"/>
    <w:rsid w:val="005C0866"/>
    <w:rsid w:val="005D21E6"/>
    <w:rsid w:val="005D2737"/>
    <w:rsid w:val="00621FD5"/>
    <w:rsid w:val="00626A0D"/>
    <w:rsid w:val="006B404B"/>
    <w:rsid w:val="006B74EB"/>
    <w:rsid w:val="006F7651"/>
    <w:rsid w:val="00702A31"/>
    <w:rsid w:val="0073035D"/>
    <w:rsid w:val="00765D14"/>
    <w:rsid w:val="007879B2"/>
    <w:rsid w:val="007A5A51"/>
    <w:rsid w:val="007B2F4E"/>
    <w:rsid w:val="007B43B6"/>
    <w:rsid w:val="007C2527"/>
    <w:rsid w:val="007D38EF"/>
    <w:rsid w:val="007F2D4C"/>
    <w:rsid w:val="0081114B"/>
    <w:rsid w:val="00847BD6"/>
    <w:rsid w:val="008540AB"/>
    <w:rsid w:val="0086596C"/>
    <w:rsid w:val="008910F0"/>
    <w:rsid w:val="00893564"/>
    <w:rsid w:val="008A1717"/>
    <w:rsid w:val="008A5B80"/>
    <w:rsid w:val="008B077B"/>
    <w:rsid w:val="008B0A07"/>
    <w:rsid w:val="008E6AC9"/>
    <w:rsid w:val="008F54AD"/>
    <w:rsid w:val="009112A1"/>
    <w:rsid w:val="00912A79"/>
    <w:rsid w:val="00924789"/>
    <w:rsid w:val="0094072C"/>
    <w:rsid w:val="00940E0B"/>
    <w:rsid w:val="0094323B"/>
    <w:rsid w:val="00956C84"/>
    <w:rsid w:val="009A5B23"/>
    <w:rsid w:val="009B654A"/>
    <w:rsid w:val="009C0012"/>
    <w:rsid w:val="009E4E02"/>
    <w:rsid w:val="009E7644"/>
    <w:rsid w:val="009E7D2E"/>
    <w:rsid w:val="009F3221"/>
    <w:rsid w:val="00A0270F"/>
    <w:rsid w:val="00A14CB0"/>
    <w:rsid w:val="00A174CF"/>
    <w:rsid w:val="00A24A55"/>
    <w:rsid w:val="00A6342C"/>
    <w:rsid w:val="00A66D6A"/>
    <w:rsid w:val="00A862C0"/>
    <w:rsid w:val="00A90A8F"/>
    <w:rsid w:val="00AB18A1"/>
    <w:rsid w:val="00AB4187"/>
    <w:rsid w:val="00AD1255"/>
    <w:rsid w:val="00AF580B"/>
    <w:rsid w:val="00B178F1"/>
    <w:rsid w:val="00B230FF"/>
    <w:rsid w:val="00B54640"/>
    <w:rsid w:val="00B66FDD"/>
    <w:rsid w:val="00B7762A"/>
    <w:rsid w:val="00BD2CB1"/>
    <w:rsid w:val="00BE74E6"/>
    <w:rsid w:val="00C07633"/>
    <w:rsid w:val="00C12BDA"/>
    <w:rsid w:val="00C757DB"/>
    <w:rsid w:val="00C971C3"/>
    <w:rsid w:val="00CA2387"/>
    <w:rsid w:val="00CB0DB4"/>
    <w:rsid w:val="00D025B4"/>
    <w:rsid w:val="00D13F26"/>
    <w:rsid w:val="00D50784"/>
    <w:rsid w:val="00D766D2"/>
    <w:rsid w:val="00D81AAC"/>
    <w:rsid w:val="00D8399A"/>
    <w:rsid w:val="00D9611E"/>
    <w:rsid w:val="00DB6D5B"/>
    <w:rsid w:val="00DD2D92"/>
    <w:rsid w:val="00DE2985"/>
    <w:rsid w:val="00DE3657"/>
    <w:rsid w:val="00E01B76"/>
    <w:rsid w:val="00E30583"/>
    <w:rsid w:val="00E34DE7"/>
    <w:rsid w:val="00E7431A"/>
    <w:rsid w:val="00E9652D"/>
    <w:rsid w:val="00EA1097"/>
    <w:rsid w:val="00EB2829"/>
    <w:rsid w:val="00EC04A5"/>
    <w:rsid w:val="00EC3A81"/>
    <w:rsid w:val="00EE0E1C"/>
    <w:rsid w:val="00F23DA3"/>
    <w:rsid w:val="00F770DF"/>
    <w:rsid w:val="00FB214F"/>
    <w:rsid w:val="00FB4274"/>
    <w:rsid w:val="00FB5F64"/>
    <w:rsid w:val="00FF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14CC3"/>
  <w15:chartTrackingRefBased/>
  <w15:docId w15:val="{EA215314-C6E3-F348-A807-A25D0AAD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E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E55"/>
  </w:style>
  <w:style w:type="paragraph" w:styleId="Footer">
    <w:name w:val="footer"/>
    <w:basedOn w:val="Normal"/>
    <w:link w:val="FooterChar"/>
    <w:uiPriority w:val="99"/>
    <w:unhideWhenUsed/>
    <w:rsid w:val="004D2E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Spitschan</dc:creator>
  <cp:keywords/>
  <dc:description/>
  <cp:lastModifiedBy>Manuel Spitschan</cp:lastModifiedBy>
  <cp:revision>1</cp:revision>
  <dcterms:created xsi:type="dcterms:W3CDTF">2021-10-26T20:49:00Z</dcterms:created>
  <dcterms:modified xsi:type="dcterms:W3CDTF">2021-10-26T21:10:00Z</dcterms:modified>
</cp:coreProperties>
</file>