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1739B" w14:textId="51FE69A1" w:rsidR="00F67516" w:rsidRPr="009D0C4F" w:rsidRDefault="00F67516" w:rsidP="009D0C4F">
      <w:pPr>
        <w:jc w:val="center"/>
        <w:rPr>
          <w:sz w:val="56"/>
          <w:szCs w:val="56"/>
        </w:rPr>
      </w:pPr>
      <w:r w:rsidRPr="009D0C4F">
        <w:rPr>
          <w:sz w:val="56"/>
          <w:szCs w:val="56"/>
        </w:rPr>
        <w:t>Project Description</w:t>
      </w:r>
    </w:p>
    <w:p w14:paraId="17451FEE" w14:textId="2B537976" w:rsidR="00F67516" w:rsidRDefault="00F67516">
      <w:r w:rsidRPr="009D0C4F">
        <w:rPr>
          <w:sz w:val="32"/>
          <w:szCs w:val="32"/>
        </w:rPr>
        <w:t>Computer Security attacks aim to compromise the main principles of computing systems:  availability, authority, confidentiality, and integrity. These attac</w:t>
      </w:r>
      <w:r w:rsidR="009D0C4F" w:rsidRPr="009D0C4F">
        <w:rPr>
          <w:sz w:val="32"/>
          <w:szCs w:val="32"/>
        </w:rPr>
        <w:t>ks</w:t>
      </w:r>
      <w:r w:rsidRPr="009D0C4F">
        <w:rPr>
          <w:sz w:val="32"/>
          <w:szCs w:val="32"/>
        </w:rPr>
        <w:t xml:space="preserve"> deploy a wide variety of techniques that is difficult to detect as they mostly simulate normal traffic connections. However</w:t>
      </w:r>
      <w:r w:rsidR="009D0C4F" w:rsidRPr="009D0C4F">
        <w:rPr>
          <w:sz w:val="32"/>
          <w:szCs w:val="32"/>
        </w:rPr>
        <w:t>,</w:t>
      </w:r>
      <w:r w:rsidRPr="009D0C4F">
        <w:rPr>
          <w:sz w:val="32"/>
          <w:szCs w:val="32"/>
        </w:rPr>
        <w:t xml:space="preserve"> using their collective behavior in terms of packet characteristic, port numbers, and protocols may provide a chance to detect these attacks with a certain probability. The objective of this project is to use tools and techniques provided in the NETW504 course to identify the stochastic traffic characteristics of these attacks and use them to identify the probability of an attack. The techniques used can be cla</w:t>
      </w:r>
      <w:bookmarkStart w:id="0" w:name="_GoBack"/>
      <w:bookmarkEnd w:id="0"/>
      <w:r w:rsidRPr="009D0C4F">
        <w:rPr>
          <w:sz w:val="32"/>
          <w:szCs w:val="32"/>
        </w:rPr>
        <w:t>ssified as machine learning techniques</w:t>
      </w:r>
      <w:r>
        <w:t xml:space="preserve">. </w:t>
      </w:r>
    </w:p>
    <w:p w14:paraId="18AA5E00" w14:textId="3A595ACF" w:rsidR="00F67516" w:rsidRPr="009D0C4F" w:rsidRDefault="009D0C4F">
      <w:pPr>
        <w:rPr>
          <w:rFonts w:cstheme="minorHAnsi"/>
          <w:sz w:val="32"/>
          <w:szCs w:val="32"/>
        </w:rPr>
      </w:pPr>
      <w:r w:rsidRPr="009D0C4F">
        <w:rPr>
          <w:rFonts w:cstheme="minorHAnsi"/>
          <w:sz w:val="32"/>
          <w:szCs w:val="32"/>
        </w:rPr>
        <w:t>The project will use a dataset</w:t>
      </w:r>
      <w:r w:rsidR="00F67516" w:rsidRPr="009D0C4F">
        <w:rPr>
          <w:rFonts w:cstheme="minorHAnsi"/>
          <w:sz w:val="32"/>
          <w:szCs w:val="32"/>
        </w:rPr>
        <w:t xml:space="preserve"> </w:t>
      </w:r>
      <w:r w:rsidRPr="009D0C4F">
        <w:rPr>
          <w:rFonts w:cstheme="minorHAnsi"/>
          <w:color w:val="3C4043"/>
          <w:sz w:val="32"/>
          <w:szCs w:val="32"/>
          <w:shd w:val="clear" w:color="auto" w:fill="FFFFFF"/>
        </w:rPr>
        <w:t>which consists of a wide variety of intrusions simulated in a military network environment. It created an environment to acquire raw TCP/IP dump data for a network by simulating a typical US Air Force LAN</w:t>
      </w:r>
    </w:p>
    <w:p w14:paraId="18443153" w14:textId="21F32C67" w:rsidR="00F67516" w:rsidRDefault="00F67516" w:rsidP="00F67516">
      <w:pPr>
        <w:pStyle w:val="ListParagraph"/>
        <w:numPr>
          <w:ilvl w:val="0"/>
          <w:numId w:val="1"/>
        </w:numPr>
      </w:pPr>
      <w:r>
        <w:t xml:space="preserve">The data set for this project can be found at </w:t>
      </w:r>
      <w:r>
        <w:t>the CMS</w:t>
      </w:r>
    </w:p>
    <w:p w14:paraId="19FFB639" w14:textId="1A6A1005" w:rsidR="00F67516" w:rsidRDefault="00F67516" w:rsidP="00F67516">
      <w:pPr>
        <w:pStyle w:val="ListParagraph"/>
        <w:numPr>
          <w:ilvl w:val="0"/>
          <w:numId w:val="1"/>
        </w:numPr>
      </w:pPr>
      <w:r>
        <w:t xml:space="preserve"> The project will be in groups of 2</w:t>
      </w:r>
      <w:r>
        <w:t xml:space="preserve"> or 3</w:t>
      </w:r>
      <w:r>
        <w:t xml:space="preserve"> students. Please use the following form to send your group members </w:t>
      </w:r>
      <w:hyperlink r:id="rId5" w:history="1">
        <w:r w:rsidRPr="00124F05">
          <w:rPr>
            <w:rStyle w:val="Hyperlink"/>
          </w:rPr>
          <w:t>https://forms.gle/omxAD76tDJyNWsXS6</w:t>
        </w:r>
      </w:hyperlink>
      <w:r>
        <w:t xml:space="preserve"> </w:t>
      </w:r>
    </w:p>
    <w:p w14:paraId="15E1290F" w14:textId="123F1B1C" w:rsidR="00F67516" w:rsidRDefault="00F67516" w:rsidP="00F67516">
      <w:pPr>
        <w:pStyle w:val="ListParagraph"/>
        <w:numPr>
          <w:ilvl w:val="0"/>
          <w:numId w:val="1"/>
        </w:numPr>
      </w:pPr>
      <w:r>
        <w:t xml:space="preserve">The project will be done using Python and will mainly use the following Pandas, </w:t>
      </w:r>
      <w:proofErr w:type="spellStart"/>
      <w:r>
        <w:t>numpy</w:t>
      </w:r>
      <w:proofErr w:type="spellEnd"/>
      <w:r>
        <w:t xml:space="preserve"> and matplotlib python library tools.</w:t>
      </w:r>
    </w:p>
    <w:p w14:paraId="13AC6561" w14:textId="0F5887C2" w:rsidR="00B9159E" w:rsidRDefault="00F67516" w:rsidP="00F67516">
      <w:pPr>
        <w:pStyle w:val="ListParagraph"/>
        <w:numPr>
          <w:ilvl w:val="0"/>
          <w:numId w:val="1"/>
        </w:numPr>
      </w:pPr>
      <w:r>
        <w:t xml:space="preserve"> The project will consist of a number of </w:t>
      </w:r>
      <w:r>
        <w:t xml:space="preserve">three milestones </w:t>
      </w:r>
      <w:r>
        <w:t>that would be evaluated by the course instructor</w:t>
      </w:r>
    </w:p>
    <w:sectPr w:rsidR="00B9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6DFD"/>
    <w:multiLevelType w:val="hybridMultilevel"/>
    <w:tmpl w:val="26C4A14C"/>
    <w:lvl w:ilvl="0" w:tplc="2E1439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9E"/>
    <w:rsid w:val="009D0C4F"/>
    <w:rsid w:val="00B9159E"/>
    <w:rsid w:val="00F67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0230"/>
  <w15:chartTrackingRefBased/>
  <w15:docId w15:val="{E5C9381F-2D4F-490B-ABA2-5F4B9A36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6"/>
    <w:rPr>
      <w:color w:val="0563C1" w:themeColor="hyperlink"/>
      <w:u w:val="single"/>
    </w:rPr>
  </w:style>
  <w:style w:type="character" w:styleId="UnresolvedMention">
    <w:name w:val="Unresolved Mention"/>
    <w:basedOn w:val="DefaultParagraphFont"/>
    <w:uiPriority w:val="99"/>
    <w:semiHidden/>
    <w:unhideWhenUsed/>
    <w:rsid w:val="00F67516"/>
    <w:rPr>
      <w:color w:val="605E5C"/>
      <w:shd w:val="clear" w:color="auto" w:fill="E1DFDD"/>
    </w:rPr>
  </w:style>
  <w:style w:type="paragraph" w:styleId="ListParagraph">
    <w:name w:val="List Paragraph"/>
    <w:basedOn w:val="Normal"/>
    <w:uiPriority w:val="34"/>
    <w:qFormat/>
    <w:rsid w:val="00F6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omxAD76tDJyNWsXS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220</Words>
  <Characters>1254</Characters>
  <Application>Microsoft Office Word</Application>
  <DocSecurity>0</DocSecurity>
  <Lines>10</Lines>
  <Paragraphs>2</Paragraphs>
  <ScaleCrop>false</ScaleCrop>
  <Company>GUC</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George Albert</dc:creator>
  <cp:keywords/>
  <dc:description/>
  <cp:lastModifiedBy>Youssef George Albert</cp:lastModifiedBy>
  <cp:revision>3</cp:revision>
  <dcterms:created xsi:type="dcterms:W3CDTF">2024-09-23T11:05:00Z</dcterms:created>
  <dcterms:modified xsi:type="dcterms:W3CDTF">2024-09-23T11:14:00Z</dcterms:modified>
</cp:coreProperties>
</file>