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E29A" w14:textId="62872A3A" w:rsidR="008E4C5D" w:rsidRDefault="0064763C" w:rsidP="00F96061">
      <w:pPr>
        <w:spacing w:line="360" w:lineRule="auto"/>
        <w:jc w:val="both"/>
        <w:rPr>
          <w:b/>
          <w:bCs/>
        </w:rPr>
      </w:pPr>
      <w:r>
        <w:rPr>
          <w:b/>
          <w:bCs/>
        </w:rPr>
        <w:t>Writing Homework</w:t>
      </w:r>
    </w:p>
    <w:p w14:paraId="766BCC02" w14:textId="1E59B28C" w:rsidR="0064763C" w:rsidRDefault="0064763C" w:rsidP="00F96061">
      <w:pPr>
        <w:spacing w:line="360" w:lineRule="auto"/>
        <w:jc w:val="both"/>
      </w:pPr>
      <w:r>
        <w:tab/>
        <w:t xml:space="preserve">The figures describe about the information of species extinctions in tropical forests and show the cause of why plants become extinct. </w:t>
      </w:r>
    </w:p>
    <w:p w14:paraId="722357F5" w14:textId="0883E502" w:rsidR="005B1ADC" w:rsidRDefault="005B1ADC" w:rsidP="00F96061">
      <w:pPr>
        <w:spacing w:line="360" w:lineRule="auto"/>
        <w:jc w:val="both"/>
      </w:pPr>
      <w:r>
        <w:tab/>
        <w:t xml:space="preserve">First of all, </w:t>
      </w:r>
      <w:r w:rsidR="005B06C6">
        <w:t>according to the graph data, there are about 4,000 in million species which had happening to become extinct in 2,000. Then, the figure shows the number i</w:t>
      </w:r>
      <w:r w:rsidR="00F96061">
        <w:t>s likely to peak at 5,0000 rising sharply until 2060 and then, start fall to 28,000 per million by 2,100.</w:t>
      </w:r>
    </w:p>
    <w:p w14:paraId="46F5291C" w14:textId="5D6BBA84" w:rsidR="00F96061" w:rsidRDefault="00F96061" w:rsidP="00F96061">
      <w:pPr>
        <w:spacing w:line="360" w:lineRule="auto"/>
        <w:jc w:val="both"/>
      </w:pPr>
      <w:r>
        <w:tab/>
        <w:t xml:space="preserve">On the chart data, </w:t>
      </w:r>
      <w:r w:rsidR="00433B4D">
        <w:t xml:space="preserve">it defines the effect of different types of activities on plant survival. Obviously, </w:t>
      </w:r>
      <w:r w:rsidR="00694BC2">
        <w:t>more</w:t>
      </w:r>
      <w:r w:rsidR="00433B4D">
        <w:t xml:space="preserve"> than three-quarters of plant extinctions are caused by human impacts, and more than half are linked in some way to farming and the </w:t>
      </w:r>
      <w:r w:rsidR="00694BC2">
        <w:t>extra</w:t>
      </w:r>
      <w:r w:rsidR="00433B4D">
        <w:t xml:space="preserve"> impacts are logging, </w:t>
      </w:r>
      <w:r w:rsidR="00694BC2">
        <w:t xml:space="preserve">livestock and also, other minor threats. There has a smaller effect on the living plants in natural events. They are mostly natural disasters such as wildfire and tropical storms which can cause 7 percent of extinctions while other natural events cause 11.7 percent of extinctions. </w:t>
      </w:r>
    </w:p>
    <w:p w14:paraId="08DF31B3" w14:textId="6BF37451" w:rsidR="00694BC2" w:rsidRDefault="00694BC2" w:rsidP="00F96061">
      <w:pPr>
        <w:spacing w:line="360" w:lineRule="auto"/>
        <w:jc w:val="both"/>
      </w:pPr>
      <w:r>
        <w:tab/>
      </w:r>
      <w:r w:rsidR="00AE4018">
        <w:t xml:space="preserve">In conclusion, extinction in the tropical will only get worse before it eventually falls. But, human are the most responsible for the part of extinctions.  </w:t>
      </w:r>
    </w:p>
    <w:p w14:paraId="6B414B4C" w14:textId="77777777" w:rsidR="00F96061" w:rsidRPr="0064763C" w:rsidRDefault="00F96061" w:rsidP="00F96061">
      <w:pPr>
        <w:spacing w:line="360" w:lineRule="auto"/>
        <w:jc w:val="both"/>
      </w:pPr>
    </w:p>
    <w:sectPr w:rsidR="00F96061" w:rsidRPr="00647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3C"/>
    <w:rsid w:val="00433B4D"/>
    <w:rsid w:val="005B06C6"/>
    <w:rsid w:val="005B1ADC"/>
    <w:rsid w:val="0064763C"/>
    <w:rsid w:val="00694BC2"/>
    <w:rsid w:val="008E4C5D"/>
    <w:rsid w:val="00AE4018"/>
    <w:rsid w:val="00F9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0B9E"/>
  <w15:chartTrackingRefBased/>
  <w15:docId w15:val="{9BAA0108-E2F6-4014-9526-8B667049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63C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PYAE PHYO LINN</dc:creator>
  <cp:keywords/>
  <dc:description/>
  <cp:lastModifiedBy>PYAE PHYO LINN</cp:lastModifiedBy>
  <cp:revision>1</cp:revision>
  <dcterms:created xsi:type="dcterms:W3CDTF">2022-09-10T06:58:00Z</dcterms:created>
  <dcterms:modified xsi:type="dcterms:W3CDTF">2022-09-10T07:41:00Z</dcterms:modified>
</cp:coreProperties>
</file>