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7C25" w14:textId="34966DAC" w:rsidR="00B953D0" w:rsidRDefault="00B953D0" w:rsidP="00B953D0">
      <w:pPr>
        <w:spacing w:line="276" w:lineRule="auto"/>
        <w:rPr>
          <w:b/>
          <w:bCs/>
          <w:u w:val="single"/>
        </w:rPr>
      </w:pPr>
      <w:r>
        <w:rPr>
          <w:b/>
          <w:bCs/>
          <w:u w:val="single"/>
        </w:rPr>
        <w:t>The Brick Manufacturing Process</w:t>
      </w:r>
    </w:p>
    <w:p w14:paraId="09FA3907" w14:textId="2C607BE3" w:rsidR="00B953D0" w:rsidRDefault="00B953D0" w:rsidP="00AA733E">
      <w:pPr>
        <w:spacing w:line="360" w:lineRule="auto"/>
      </w:pPr>
      <w:r>
        <w:tab/>
      </w:r>
      <w:r w:rsidR="00AA733E">
        <w:t xml:space="preserve">The diagram describes about the method to make bricks for the building businesses. There are generally seven steps in the process, from beginning with the digging up of clay with digger and finishing in delivery. </w:t>
      </w:r>
    </w:p>
    <w:p w14:paraId="0C7D80A5" w14:textId="56A27609" w:rsidR="00AA733E" w:rsidRDefault="00AA733E" w:rsidP="00AA733E">
      <w:pPr>
        <w:spacing w:line="360" w:lineRule="auto"/>
      </w:pPr>
      <w:r>
        <w:tab/>
      </w:r>
      <w:r w:rsidR="00E125FE">
        <w:t xml:space="preserve">At the beginning, the large digger with clay used in making bricks is dug up from the ground. Then, its clay is placed on a metal grid which is used to break up the clay into smaller number of pieces. The roller helps in this step. </w:t>
      </w:r>
    </w:p>
    <w:p w14:paraId="319720B2" w14:textId="582F7441" w:rsidR="00D17092" w:rsidRDefault="00D17092" w:rsidP="00AA733E">
      <w:pPr>
        <w:spacing w:line="360" w:lineRule="auto"/>
      </w:pPr>
      <w:r>
        <w:tab/>
        <w:t xml:space="preserve">Next step, water and sand are added to the clay and to make into mixture and then, turned them into bricks </w:t>
      </w:r>
      <w:r w:rsidR="00B01CC2">
        <w:t xml:space="preserve">by placing them into a mold or using a wire cutter. Then, these bricks are placed in the oven to dry for one or two days. </w:t>
      </w:r>
    </w:p>
    <w:p w14:paraId="2F8BD3A8" w14:textId="2B3E1E99" w:rsidR="00B01CC2" w:rsidRDefault="00B01CC2" w:rsidP="00AA733E">
      <w:pPr>
        <w:spacing w:line="360" w:lineRule="auto"/>
      </w:pPr>
      <w:r>
        <w:tab/>
        <w:t xml:space="preserve">In the final step, these bricks will go through heat and cool process. And then, they are heated in kiln with </w:t>
      </w:r>
      <w:r w:rsidR="00A5511E">
        <w:t>moderate</w:t>
      </w:r>
      <w:r>
        <w:t xml:space="preserve"> </w:t>
      </w:r>
      <w:r w:rsidR="00A5511E">
        <w:t xml:space="preserve">temperature (200c – 980c) to high temperature (870c – 1300c), after heating process, it followed to cooling process in the chamber and work-in process around 2 and 3 days. Finally, the bricks are packed and shipped to their </w:t>
      </w:r>
      <w:r w:rsidR="00A5511E" w:rsidRPr="00A5511E">
        <w:t>end point.</w:t>
      </w:r>
    </w:p>
    <w:p w14:paraId="09288AF5" w14:textId="77777777" w:rsidR="00D03348" w:rsidRDefault="00D03348" w:rsidP="00AA733E">
      <w:pPr>
        <w:spacing w:line="360" w:lineRule="auto"/>
      </w:pPr>
    </w:p>
    <w:p w14:paraId="1B60FDEC" w14:textId="26CEFD47" w:rsidR="00D03348" w:rsidRDefault="00D03348" w:rsidP="00AA733E">
      <w:pPr>
        <w:spacing w:line="360" w:lineRule="auto"/>
        <w:rPr>
          <w:b/>
          <w:bCs/>
          <w:u w:val="single"/>
        </w:rPr>
      </w:pPr>
      <w:r>
        <w:rPr>
          <w:b/>
          <w:bCs/>
          <w:u w:val="single"/>
        </w:rPr>
        <w:t>Writing Workbook</w:t>
      </w:r>
    </w:p>
    <w:p w14:paraId="6DD7553F" w14:textId="5C1947D4" w:rsidR="00D03348" w:rsidRDefault="00D03348" w:rsidP="00AA733E">
      <w:pPr>
        <w:spacing w:line="360" w:lineRule="auto"/>
      </w:pPr>
      <w:r>
        <w:tab/>
      </w:r>
      <w:r w:rsidR="005812D0">
        <w:t>The diagram illustrates the rocks and boulders are removed from the mountain and carried to the ocean then, sooner or later these are becoming sedimentary rocks.</w:t>
      </w:r>
    </w:p>
    <w:p w14:paraId="1A5AC17A" w14:textId="75B659F4" w:rsidR="005812D0" w:rsidRDefault="005812D0" w:rsidP="00AA733E">
      <w:pPr>
        <w:spacing w:line="360" w:lineRule="auto"/>
      </w:pPr>
      <w:r>
        <w:tab/>
      </w:r>
      <w:r w:rsidR="007C0956">
        <w:t xml:space="preserve">The process begins when rain falls on the hill and falls cracks and hollows with rain water. Then, the cracks widened and froze, </w:t>
      </w:r>
      <w:r w:rsidR="00340122">
        <w:t xml:space="preserve">splitting the rock around them. These pieces of rocks are fall down into the river and carried downstream. When this happens, the fragments erode on the river banks and </w:t>
      </w:r>
      <w:r w:rsidR="001554E0">
        <w:t xml:space="preserve">reduced to pebbles and grains of sand when they reach the sea. These things sink into the sea and form layers on the sea floor. </w:t>
      </w:r>
    </w:p>
    <w:p w14:paraId="3C88A518" w14:textId="77777777" w:rsidR="006702FD" w:rsidRDefault="001554E0" w:rsidP="00AA733E">
      <w:pPr>
        <w:spacing w:line="360" w:lineRule="auto"/>
      </w:pPr>
      <w:r>
        <w:tab/>
      </w:r>
      <w:r w:rsidR="006702FD">
        <w:t xml:space="preserve">Then, the stone transformation process begins with water and water-based chemicals work between the gravels and sand grains which are binding them together over time. And, the result is sedimentary rocks of sandstone or mudstone that can be seen when the tide goes out. </w:t>
      </w:r>
    </w:p>
    <w:p w14:paraId="6FA5CACB" w14:textId="6C9BF03D" w:rsidR="001554E0" w:rsidRDefault="006702FD" w:rsidP="00AA733E">
      <w:pPr>
        <w:spacing w:line="360" w:lineRule="auto"/>
      </w:pPr>
      <w:r>
        <w:tab/>
      </w:r>
      <w:r w:rsidR="00C20051">
        <w:t xml:space="preserve">This process describes how its commanding water is and its role plays in the forming geological structures over time. </w:t>
      </w:r>
      <w:r>
        <w:t xml:space="preserve"> </w:t>
      </w:r>
    </w:p>
    <w:p w14:paraId="060D11A7" w14:textId="77777777" w:rsidR="00D03348" w:rsidRPr="00D03348" w:rsidRDefault="00D03348" w:rsidP="00AA733E">
      <w:pPr>
        <w:spacing w:line="360" w:lineRule="auto"/>
      </w:pPr>
    </w:p>
    <w:sectPr w:rsidR="00D03348" w:rsidRPr="00D0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D0"/>
    <w:rsid w:val="001554E0"/>
    <w:rsid w:val="00340122"/>
    <w:rsid w:val="003A031D"/>
    <w:rsid w:val="005812D0"/>
    <w:rsid w:val="005C4C52"/>
    <w:rsid w:val="006702FD"/>
    <w:rsid w:val="007C0956"/>
    <w:rsid w:val="00A5511E"/>
    <w:rsid w:val="00AA733E"/>
    <w:rsid w:val="00B01CC2"/>
    <w:rsid w:val="00B953D0"/>
    <w:rsid w:val="00C20051"/>
    <w:rsid w:val="00C316D4"/>
    <w:rsid w:val="00D03348"/>
    <w:rsid w:val="00D17092"/>
    <w:rsid w:val="00E125FE"/>
    <w:rsid w:val="00EC4756"/>
    <w:rsid w:val="00F35ED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7FFA"/>
  <w15:chartTrackingRefBased/>
  <w15:docId w15:val="{3265B200-FD6E-4AF2-BB1B-BF6FBC05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3D0"/>
    <w:pPr>
      <w:jc w:val="both"/>
    </w:pPr>
    <w:rPr>
      <w:rFonts w:ascii="Arial" w:hAnsi="Arial"/>
    </w:rPr>
  </w:style>
  <w:style w:type="paragraph" w:styleId="Heading1">
    <w:name w:val="heading 1"/>
    <w:basedOn w:val="Normal"/>
    <w:next w:val="Normal"/>
    <w:link w:val="Heading1Char"/>
    <w:uiPriority w:val="9"/>
    <w:qFormat/>
    <w:rsid w:val="00B95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3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PYAE PHYO LINN</dc:creator>
  <cp:keywords/>
  <dc:description/>
  <cp:lastModifiedBy>PYAE PHYO LINN</cp:lastModifiedBy>
  <cp:revision>4</cp:revision>
  <dcterms:created xsi:type="dcterms:W3CDTF">2022-08-17T16:47:00Z</dcterms:created>
  <dcterms:modified xsi:type="dcterms:W3CDTF">2022-08-26T10:10:00Z</dcterms:modified>
</cp:coreProperties>
</file>