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3D2A" w14:textId="77777777" w:rsidR="00333F3C" w:rsidRDefault="00333F3C" w:rsidP="009C7F26">
      <w:pPr>
        <w:jc w:val="center"/>
        <w:rPr>
          <w:rFonts w:ascii="Times New Roman" w:hAnsi="Times New Roman" w:cs="Times New Roman"/>
          <w:b/>
          <w:sz w:val="24"/>
          <w:szCs w:val="24"/>
        </w:rPr>
      </w:pPr>
    </w:p>
    <w:p w14:paraId="02F75827" w14:textId="77777777" w:rsidR="00333F3C" w:rsidRDefault="00333F3C" w:rsidP="002969D8">
      <w:pPr>
        <w:rPr>
          <w:rFonts w:ascii="Times New Roman" w:hAnsi="Times New Roman" w:cs="Times New Roman"/>
          <w:b/>
          <w:sz w:val="24"/>
          <w:szCs w:val="24"/>
        </w:rPr>
      </w:pPr>
    </w:p>
    <w:p w14:paraId="7A6A84B0" w14:textId="77777777" w:rsidR="00BB45A1" w:rsidRPr="002C106F" w:rsidRDefault="009C7F26" w:rsidP="00214505">
      <w:pPr>
        <w:spacing w:after="0" w:line="360" w:lineRule="auto"/>
        <w:jc w:val="both"/>
        <w:rPr>
          <w:rFonts w:ascii="Times New Roman" w:hAnsi="Times New Roman" w:cs="Times New Roman"/>
          <w:b/>
          <w:sz w:val="28"/>
          <w:szCs w:val="28"/>
        </w:rPr>
      </w:pPr>
      <w:r w:rsidRPr="002C106F">
        <w:rPr>
          <w:rFonts w:ascii="Times New Roman" w:hAnsi="Times New Roman" w:cs="Times New Roman"/>
          <w:b/>
          <w:sz w:val="28"/>
          <w:szCs w:val="28"/>
        </w:rPr>
        <w:t>Objective:</w:t>
      </w:r>
      <w:r w:rsidR="00BB45A1" w:rsidRPr="002C106F">
        <w:rPr>
          <w:rFonts w:ascii="Times New Roman" w:hAnsi="Times New Roman" w:cs="Times New Roman"/>
          <w:b/>
          <w:sz w:val="28"/>
          <w:szCs w:val="28"/>
        </w:rPr>
        <w:t xml:space="preserve"> </w:t>
      </w:r>
    </w:p>
    <w:p w14:paraId="520F0E5A" w14:textId="52A7671B" w:rsidR="009C7F26" w:rsidRPr="00BB45A1" w:rsidRDefault="00BB45A1" w:rsidP="00BB45A1">
      <w:pPr>
        <w:spacing w:after="0"/>
        <w:jc w:val="both"/>
        <w:rPr>
          <w:rFonts w:ascii="Times New Roman" w:hAnsi="Times New Roman" w:cs="Times New Roman"/>
          <w:bCs/>
          <w:sz w:val="24"/>
        </w:rPr>
      </w:pPr>
      <w:r w:rsidRPr="00BB45A1">
        <w:rPr>
          <w:rFonts w:ascii="Times New Roman" w:hAnsi="Times New Roman" w:cs="Times New Roman"/>
          <w:bCs/>
          <w:sz w:val="24"/>
        </w:rPr>
        <w:t>The primary objective of this research is to evaluate the vulnerability of sensitive medical information transmitted between two Raspberry Pi devices. This involves conducting three common cyberattacks - Man-in-the-Middle, Replay, and DDoS - to assess the potential risks and vulnerabilities. Additionally, the research aims to develop and implement a detection and prevention system to mitigate these threats and protect the sensitive data.</w:t>
      </w:r>
    </w:p>
    <w:p w14:paraId="486E3A38" w14:textId="77777777" w:rsidR="00BB45A1" w:rsidRPr="00BB45A1" w:rsidRDefault="00BB45A1" w:rsidP="00BB45A1">
      <w:pPr>
        <w:spacing w:after="0"/>
        <w:jc w:val="both"/>
        <w:rPr>
          <w:rFonts w:ascii="Times New Roman" w:hAnsi="Times New Roman" w:cs="Times New Roman"/>
        </w:rPr>
      </w:pPr>
    </w:p>
    <w:p w14:paraId="5939F9F7" w14:textId="77777777" w:rsidR="009C7F26" w:rsidRPr="002C106F" w:rsidRDefault="009C7F26" w:rsidP="009C7F26">
      <w:pPr>
        <w:jc w:val="both"/>
        <w:rPr>
          <w:rFonts w:ascii="Times New Roman" w:hAnsi="Times New Roman" w:cs="Times New Roman"/>
          <w:b/>
          <w:sz w:val="28"/>
          <w:szCs w:val="28"/>
        </w:rPr>
      </w:pPr>
      <w:r w:rsidRPr="002C106F">
        <w:rPr>
          <w:rFonts w:ascii="Times New Roman" w:hAnsi="Times New Roman" w:cs="Times New Roman"/>
          <w:b/>
          <w:sz w:val="28"/>
          <w:szCs w:val="28"/>
        </w:rPr>
        <w:t>Scope:</w:t>
      </w:r>
    </w:p>
    <w:p w14:paraId="312DA21E" w14:textId="4E734ADA" w:rsidR="00BB45A1" w:rsidRPr="00BB45A1" w:rsidRDefault="00BB45A1" w:rsidP="00BB45A1">
      <w:pPr>
        <w:spacing w:after="0"/>
        <w:jc w:val="both"/>
        <w:rPr>
          <w:rFonts w:ascii="Times New Roman" w:hAnsi="Times New Roman" w:cs="Times New Roman"/>
          <w:bCs/>
          <w:sz w:val="24"/>
        </w:rPr>
      </w:pPr>
      <w:r w:rsidRPr="00BB45A1">
        <w:rPr>
          <w:rFonts w:ascii="Times New Roman" w:hAnsi="Times New Roman" w:cs="Times New Roman"/>
          <w:bCs/>
          <w:sz w:val="24"/>
        </w:rPr>
        <w:t>The scope of this research encompasses:</w:t>
      </w:r>
    </w:p>
    <w:p w14:paraId="3EB1294C" w14:textId="6E7FD0A3" w:rsidR="00BB45A1" w:rsidRPr="00BB45A1" w:rsidRDefault="00BB45A1" w:rsidP="00BB45A1">
      <w:pPr>
        <w:pStyle w:val="ListParagraph"/>
        <w:numPr>
          <w:ilvl w:val="0"/>
          <w:numId w:val="2"/>
        </w:numPr>
        <w:spacing w:after="0"/>
        <w:jc w:val="both"/>
        <w:rPr>
          <w:rFonts w:ascii="Times New Roman" w:hAnsi="Times New Roman" w:cs="Times New Roman"/>
          <w:bCs/>
          <w:sz w:val="24"/>
        </w:rPr>
      </w:pPr>
      <w:r w:rsidRPr="00BB45A1">
        <w:rPr>
          <w:rFonts w:ascii="Times New Roman" w:hAnsi="Times New Roman" w:cs="Times New Roman"/>
          <w:bCs/>
          <w:sz w:val="24"/>
        </w:rPr>
        <w:t>Establishing a secure communication channel between two Raspberry Pi devices for transmitting medical information.</w:t>
      </w:r>
    </w:p>
    <w:p w14:paraId="2D8A1EA1" w14:textId="51F148F1" w:rsidR="00BB45A1" w:rsidRPr="00BB45A1" w:rsidRDefault="00BB45A1" w:rsidP="00BB45A1">
      <w:pPr>
        <w:pStyle w:val="ListParagraph"/>
        <w:numPr>
          <w:ilvl w:val="0"/>
          <w:numId w:val="2"/>
        </w:numPr>
        <w:spacing w:after="0"/>
        <w:jc w:val="both"/>
        <w:rPr>
          <w:rFonts w:ascii="Times New Roman" w:hAnsi="Times New Roman" w:cs="Times New Roman"/>
          <w:bCs/>
          <w:sz w:val="24"/>
        </w:rPr>
      </w:pPr>
      <w:r w:rsidRPr="00BB45A1">
        <w:rPr>
          <w:rFonts w:ascii="Times New Roman" w:hAnsi="Times New Roman" w:cs="Times New Roman"/>
          <w:bCs/>
          <w:sz w:val="24"/>
        </w:rPr>
        <w:t>Implementing three common cyberattacks (Man-in-the-Middle, Replay, and DDoS) to assess the vulnerability of the communication channel.</w:t>
      </w:r>
    </w:p>
    <w:p w14:paraId="26C5CE0C" w14:textId="2A69701F" w:rsidR="00BB45A1" w:rsidRPr="00BB45A1" w:rsidRDefault="00BB45A1" w:rsidP="00BB45A1">
      <w:pPr>
        <w:pStyle w:val="ListParagraph"/>
        <w:numPr>
          <w:ilvl w:val="0"/>
          <w:numId w:val="2"/>
        </w:numPr>
        <w:spacing w:after="0"/>
        <w:jc w:val="both"/>
        <w:rPr>
          <w:rFonts w:ascii="Times New Roman" w:hAnsi="Times New Roman" w:cs="Times New Roman"/>
          <w:bCs/>
          <w:sz w:val="24"/>
        </w:rPr>
      </w:pPr>
      <w:r w:rsidRPr="00BB45A1">
        <w:rPr>
          <w:rFonts w:ascii="Times New Roman" w:hAnsi="Times New Roman" w:cs="Times New Roman"/>
          <w:bCs/>
          <w:sz w:val="24"/>
        </w:rPr>
        <w:t>Developing and implementing a detection and prevention system to identify and mitigate the aforementioned attacks.</w:t>
      </w:r>
    </w:p>
    <w:p w14:paraId="6A4338B2" w14:textId="1FD56D3F" w:rsidR="00BB45A1" w:rsidRDefault="00BB45A1" w:rsidP="009C7F26">
      <w:pPr>
        <w:pStyle w:val="ListParagraph"/>
        <w:numPr>
          <w:ilvl w:val="0"/>
          <w:numId w:val="2"/>
        </w:numPr>
        <w:spacing w:after="0"/>
        <w:jc w:val="both"/>
        <w:rPr>
          <w:rFonts w:ascii="Times New Roman" w:hAnsi="Times New Roman" w:cs="Times New Roman"/>
          <w:bCs/>
          <w:sz w:val="24"/>
        </w:rPr>
      </w:pPr>
      <w:r w:rsidRPr="00BB45A1">
        <w:rPr>
          <w:rFonts w:ascii="Times New Roman" w:hAnsi="Times New Roman" w:cs="Times New Roman"/>
          <w:bCs/>
          <w:sz w:val="24"/>
        </w:rPr>
        <w:t>Analyzing the effectiveness of the detection and prevention system in protecting sensitive medical information.</w:t>
      </w:r>
    </w:p>
    <w:p w14:paraId="20DF4F8F" w14:textId="77777777" w:rsidR="00BB45A1" w:rsidRPr="00BB45A1" w:rsidRDefault="00BB45A1" w:rsidP="00BB45A1">
      <w:pPr>
        <w:pStyle w:val="ListParagraph"/>
        <w:spacing w:after="0"/>
        <w:jc w:val="both"/>
        <w:rPr>
          <w:rFonts w:ascii="Times New Roman" w:hAnsi="Times New Roman" w:cs="Times New Roman"/>
          <w:bCs/>
          <w:sz w:val="24"/>
        </w:rPr>
      </w:pPr>
    </w:p>
    <w:p w14:paraId="0C7B7672" w14:textId="52625286" w:rsidR="00BA2799" w:rsidRPr="00BB45A1" w:rsidRDefault="00BA2799" w:rsidP="009C7F26">
      <w:pPr>
        <w:jc w:val="both"/>
        <w:rPr>
          <w:rFonts w:ascii="Times New Roman" w:hAnsi="Times New Roman" w:cs="Times New Roman"/>
          <w:b/>
          <w:sz w:val="28"/>
          <w:szCs w:val="28"/>
        </w:rPr>
      </w:pPr>
      <w:r w:rsidRPr="00BB45A1">
        <w:rPr>
          <w:rFonts w:ascii="Times New Roman" w:hAnsi="Times New Roman" w:cs="Times New Roman"/>
          <w:b/>
          <w:sz w:val="28"/>
          <w:szCs w:val="28"/>
        </w:rPr>
        <w:t>Need for the Application:</w:t>
      </w:r>
    </w:p>
    <w:p w14:paraId="7667E90A" w14:textId="77777777" w:rsidR="00BB45A1" w:rsidRPr="00BB45A1" w:rsidRDefault="00BB45A1" w:rsidP="00BB45A1">
      <w:pPr>
        <w:spacing w:after="0"/>
        <w:jc w:val="both"/>
        <w:rPr>
          <w:rFonts w:ascii="Times New Roman" w:hAnsi="Times New Roman" w:cs="Times New Roman"/>
          <w:bCs/>
          <w:sz w:val="24"/>
        </w:rPr>
      </w:pPr>
      <w:r w:rsidRPr="00BB45A1">
        <w:rPr>
          <w:rFonts w:ascii="Times New Roman" w:hAnsi="Times New Roman" w:cs="Times New Roman"/>
          <w:bCs/>
          <w:sz w:val="24"/>
        </w:rPr>
        <w:t>The need to protect sensitive medical information is paramount in today's healthcare landscape. Breaches of medical records can lead to severe consequences, including identity theft, financial loss, and damage to patient trust. This research is essential to understand the vulnerabilities and develop effective security measures to safeguard sensitive medical data transmitted between devices.</w:t>
      </w:r>
    </w:p>
    <w:p w14:paraId="48DA3674" w14:textId="77777777" w:rsidR="00BB45A1" w:rsidRPr="00BB45A1" w:rsidRDefault="00BB45A1" w:rsidP="00BB45A1">
      <w:pPr>
        <w:spacing w:after="0"/>
        <w:jc w:val="both"/>
        <w:rPr>
          <w:rFonts w:ascii="Times New Roman" w:hAnsi="Times New Roman" w:cs="Times New Roman"/>
          <w:bCs/>
          <w:sz w:val="24"/>
        </w:rPr>
      </w:pPr>
    </w:p>
    <w:p w14:paraId="09B46B2F" w14:textId="77777777" w:rsidR="009C7F26" w:rsidRPr="002C106F" w:rsidRDefault="009C7F26" w:rsidP="009C7F26">
      <w:pPr>
        <w:jc w:val="both"/>
        <w:rPr>
          <w:rFonts w:ascii="Times New Roman" w:hAnsi="Times New Roman" w:cs="Times New Roman"/>
          <w:b/>
          <w:sz w:val="28"/>
          <w:szCs w:val="28"/>
        </w:rPr>
      </w:pPr>
      <w:r w:rsidRPr="002C106F">
        <w:rPr>
          <w:rFonts w:ascii="Times New Roman" w:hAnsi="Times New Roman" w:cs="Times New Roman"/>
          <w:b/>
          <w:sz w:val="28"/>
          <w:szCs w:val="28"/>
        </w:rPr>
        <w:t>Project Description:</w:t>
      </w:r>
    </w:p>
    <w:p w14:paraId="4BFD7033" w14:textId="54C636FB" w:rsidR="002C106F" w:rsidRDefault="00BB45A1" w:rsidP="00214505">
      <w:pPr>
        <w:spacing w:after="0" w:line="276" w:lineRule="auto"/>
        <w:jc w:val="both"/>
        <w:rPr>
          <w:rFonts w:ascii="Times New Roman" w:hAnsi="Times New Roman" w:cs="Times New Roman"/>
          <w:b/>
          <w:sz w:val="28"/>
          <w:szCs w:val="28"/>
        </w:rPr>
      </w:pPr>
      <w:r w:rsidRPr="002C106F">
        <w:rPr>
          <w:rFonts w:ascii="Times New Roman" w:hAnsi="Times New Roman" w:cs="Times New Roman"/>
          <w:b/>
          <w:sz w:val="28"/>
          <w:szCs w:val="28"/>
        </w:rPr>
        <w:t>Problem Statement:</w:t>
      </w:r>
    </w:p>
    <w:p w14:paraId="38F59E84" w14:textId="23B12E7D" w:rsidR="00BB45A1" w:rsidRPr="002C106F" w:rsidRDefault="00BB45A1" w:rsidP="00BB45A1">
      <w:pPr>
        <w:spacing w:after="0"/>
        <w:jc w:val="both"/>
        <w:rPr>
          <w:rFonts w:ascii="Times New Roman" w:hAnsi="Times New Roman" w:cs="Times New Roman"/>
          <w:b/>
          <w:sz w:val="28"/>
          <w:szCs w:val="28"/>
        </w:rPr>
      </w:pPr>
      <w:r w:rsidRPr="00BB45A1">
        <w:rPr>
          <w:rFonts w:ascii="Times New Roman" w:hAnsi="Times New Roman" w:cs="Times New Roman"/>
          <w:bCs/>
          <w:sz w:val="24"/>
        </w:rPr>
        <w:t>The transmission of sensitive medical information between devices poses significant security risks due to the potential for interception, tampering, and unauthorized access. This research aims to address these vulnerabilities and develop robust security measures to protect such data.</w:t>
      </w:r>
    </w:p>
    <w:p w14:paraId="41CEF1EA" w14:textId="77777777" w:rsidR="00BB45A1" w:rsidRPr="00BB45A1" w:rsidRDefault="00BB45A1" w:rsidP="00BB45A1">
      <w:pPr>
        <w:spacing w:after="0"/>
        <w:jc w:val="both"/>
        <w:rPr>
          <w:rFonts w:ascii="Times New Roman" w:hAnsi="Times New Roman" w:cs="Times New Roman"/>
          <w:bCs/>
          <w:sz w:val="24"/>
        </w:rPr>
      </w:pPr>
    </w:p>
    <w:p w14:paraId="5946C230" w14:textId="555BD638" w:rsidR="00BB45A1" w:rsidRPr="002C106F" w:rsidRDefault="00BB45A1" w:rsidP="00214505">
      <w:pPr>
        <w:spacing w:after="0" w:line="276" w:lineRule="auto"/>
        <w:jc w:val="both"/>
        <w:rPr>
          <w:rFonts w:ascii="Times New Roman" w:hAnsi="Times New Roman" w:cs="Times New Roman"/>
          <w:b/>
          <w:sz w:val="28"/>
          <w:szCs w:val="28"/>
        </w:rPr>
      </w:pPr>
      <w:r w:rsidRPr="002C106F">
        <w:rPr>
          <w:rFonts w:ascii="Times New Roman" w:hAnsi="Times New Roman" w:cs="Times New Roman"/>
          <w:b/>
          <w:sz w:val="28"/>
          <w:szCs w:val="28"/>
        </w:rPr>
        <w:t>Functionalities to be Implemented:</w:t>
      </w:r>
    </w:p>
    <w:p w14:paraId="7AF68AF9" w14:textId="77777777" w:rsidR="002C106F" w:rsidRDefault="00BB45A1" w:rsidP="002C106F">
      <w:pPr>
        <w:pStyle w:val="ListParagraph"/>
        <w:numPr>
          <w:ilvl w:val="0"/>
          <w:numId w:val="3"/>
        </w:numPr>
        <w:spacing w:after="0"/>
        <w:jc w:val="both"/>
        <w:rPr>
          <w:rFonts w:ascii="Times New Roman" w:hAnsi="Times New Roman" w:cs="Times New Roman"/>
          <w:bCs/>
          <w:sz w:val="24"/>
        </w:rPr>
      </w:pPr>
      <w:r w:rsidRPr="002C106F">
        <w:rPr>
          <w:rFonts w:ascii="Times New Roman" w:hAnsi="Times New Roman" w:cs="Times New Roman"/>
          <w:bCs/>
          <w:sz w:val="24"/>
          <w:u w:val="single"/>
        </w:rPr>
        <w:t>Secure Communication Channel</w:t>
      </w:r>
      <w:r w:rsidRPr="002C106F">
        <w:rPr>
          <w:rFonts w:ascii="Times New Roman" w:hAnsi="Times New Roman" w:cs="Times New Roman"/>
          <w:bCs/>
          <w:sz w:val="24"/>
        </w:rPr>
        <w:t>: Establish a secure communication channel between two Raspberry Pi devices using encryption protocols (e.g., TLS, HTTPS) to protect data in transit.</w:t>
      </w:r>
    </w:p>
    <w:p w14:paraId="41825E04" w14:textId="4A6D4D33" w:rsidR="002C106F" w:rsidRDefault="00BB45A1" w:rsidP="00BB45A1">
      <w:pPr>
        <w:pStyle w:val="ListParagraph"/>
        <w:numPr>
          <w:ilvl w:val="0"/>
          <w:numId w:val="3"/>
        </w:numPr>
        <w:spacing w:after="0"/>
        <w:jc w:val="both"/>
        <w:rPr>
          <w:rFonts w:ascii="Times New Roman" w:hAnsi="Times New Roman" w:cs="Times New Roman"/>
          <w:bCs/>
          <w:sz w:val="24"/>
        </w:rPr>
      </w:pPr>
      <w:r w:rsidRPr="002C106F">
        <w:rPr>
          <w:rFonts w:ascii="Times New Roman" w:hAnsi="Times New Roman" w:cs="Times New Roman"/>
          <w:bCs/>
          <w:sz w:val="24"/>
          <w:u w:val="single"/>
        </w:rPr>
        <w:t>Attack Simulation</w:t>
      </w:r>
      <w:r w:rsidRPr="002C106F">
        <w:rPr>
          <w:rFonts w:ascii="Times New Roman" w:hAnsi="Times New Roman" w:cs="Times New Roman"/>
          <w:bCs/>
          <w:sz w:val="24"/>
        </w:rPr>
        <w:t>: Implement the Man-in-the-Middle, Replay, and DDoS attacks to simulate real-world threats and assess their impact on the communication channel.</w:t>
      </w:r>
    </w:p>
    <w:p w14:paraId="5ED6BF86" w14:textId="77777777" w:rsidR="002C106F" w:rsidRDefault="00BB45A1" w:rsidP="00BB45A1">
      <w:pPr>
        <w:pStyle w:val="ListParagraph"/>
        <w:numPr>
          <w:ilvl w:val="0"/>
          <w:numId w:val="3"/>
        </w:numPr>
        <w:spacing w:after="0"/>
        <w:jc w:val="both"/>
        <w:rPr>
          <w:rFonts w:ascii="Times New Roman" w:hAnsi="Times New Roman" w:cs="Times New Roman"/>
          <w:bCs/>
          <w:sz w:val="24"/>
        </w:rPr>
      </w:pPr>
      <w:r w:rsidRPr="002C106F">
        <w:rPr>
          <w:rFonts w:ascii="Times New Roman" w:hAnsi="Times New Roman" w:cs="Times New Roman"/>
          <w:bCs/>
          <w:sz w:val="24"/>
          <w:u w:val="single"/>
        </w:rPr>
        <w:t>Detection and Prevention System</w:t>
      </w:r>
      <w:r w:rsidRPr="002C106F">
        <w:rPr>
          <w:rFonts w:ascii="Times New Roman" w:hAnsi="Times New Roman" w:cs="Times New Roman"/>
          <w:bCs/>
          <w:sz w:val="24"/>
        </w:rPr>
        <w:t>: Develop a system capable of detecting anomalies and signs of attacks, such as unusual traffic patterns, unauthorized access attempts, or data integrity violations. Implement preventive measures like intrusion detection systems, firewalls, and encryption to mitigate these threats.</w:t>
      </w:r>
    </w:p>
    <w:p w14:paraId="08B0D756" w14:textId="77777777" w:rsidR="002C106F" w:rsidRDefault="00BB45A1" w:rsidP="002969D8">
      <w:pPr>
        <w:pStyle w:val="ListParagraph"/>
        <w:numPr>
          <w:ilvl w:val="0"/>
          <w:numId w:val="3"/>
        </w:numPr>
        <w:spacing w:after="0"/>
        <w:jc w:val="both"/>
        <w:rPr>
          <w:rFonts w:ascii="Times New Roman" w:hAnsi="Times New Roman" w:cs="Times New Roman"/>
          <w:bCs/>
          <w:sz w:val="24"/>
        </w:rPr>
      </w:pPr>
      <w:r w:rsidRPr="002C106F">
        <w:rPr>
          <w:rFonts w:ascii="Times New Roman" w:hAnsi="Times New Roman" w:cs="Times New Roman"/>
          <w:bCs/>
          <w:sz w:val="24"/>
          <w:u w:val="single"/>
        </w:rPr>
        <w:lastRenderedPageBreak/>
        <w:t>Data Analysis</w:t>
      </w:r>
      <w:r w:rsidRPr="002C106F">
        <w:rPr>
          <w:rFonts w:ascii="Times New Roman" w:hAnsi="Times New Roman" w:cs="Times New Roman"/>
          <w:bCs/>
          <w:sz w:val="24"/>
        </w:rPr>
        <w:t>: Collect and analyze data from the attacks and the detection and prevention system to evaluate the effectiveness of the security measures and identify areas for improvement.</w:t>
      </w:r>
    </w:p>
    <w:p w14:paraId="675539A3" w14:textId="6A7E41D7" w:rsidR="00BB45A1" w:rsidRPr="002C106F" w:rsidRDefault="00BB45A1" w:rsidP="002C106F">
      <w:pPr>
        <w:spacing w:after="0"/>
        <w:jc w:val="both"/>
        <w:rPr>
          <w:rFonts w:ascii="Times New Roman" w:hAnsi="Times New Roman" w:cs="Times New Roman"/>
          <w:bCs/>
          <w:sz w:val="24"/>
        </w:rPr>
      </w:pPr>
      <w:r w:rsidRPr="002C106F">
        <w:rPr>
          <w:rFonts w:ascii="Times New Roman" w:hAnsi="Times New Roman" w:cs="Times New Roman"/>
          <w:bCs/>
          <w:sz w:val="24"/>
        </w:rPr>
        <w:t>By addressing these functionalities, this research will provide valuable insights into the vulnerabilities of medical data transmission and offer practical solutions for enhancing its security.</w:t>
      </w:r>
    </w:p>
    <w:p w14:paraId="7F299E5F" w14:textId="77777777" w:rsidR="002C106F" w:rsidRPr="002969D8" w:rsidRDefault="002C106F" w:rsidP="002969D8">
      <w:pPr>
        <w:spacing w:after="0"/>
        <w:jc w:val="both"/>
        <w:rPr>
          <w:rFonts w:ascii="Times New Roman" w:hAnsi="Times New Roman" w:cs="Times New Roman"/>
          <w:bCs/>
          <w:sz w:val="24"/>
        </w:rPr>
      </w:pPr>
    </w:p>
    <w:p w14:paraId="7F942E18" w14:textId="77777777" w:rsidR="002C106F" w:rsidRDefault="009C7F26" w:rsidP="009C7F26">
      <w:pPr>
        <w:jc w:val="both"/>
        <w:rPr>
          <w:rFonts w:ascii="Times New Roman" w:hAnsi="Times New Roman" w:cs="Times New Roman"/>
          <w:b/>
          <w:sz w:val="28"/>
          <w:szCs w:val="28"/>
        </w:rPr>
      </w:pPr>
      <w:r w:rsidRPr="002C106F">
        <w:rPr>
          <w:rFonts w:ascii="Times New Roman" w:hAnsi="Times New Roman" w:cs="Times New Roman"/>
          <w:b/>
          <w:sz w:val="28"/>
          <w:szCs w:val="28"/>
        </w:rPr>
        <w:t>Hardware Requirements:</w:t>
      </w:r>
    </w:p>
    <w:p w14:paraId="624BD02C" w14:textId="17D5C931" w:rsidR="002969D8" w:rsidRPr="002C106F" w:rsidRDefault="002969D8" w:rsidP="009C7F26">
      <w:pPr>
        <w:jc w:val="both"/>
        <w:rPr>
          <w:rFonts w:ascii="Times New Roman" w:hAnsi="Times New Roman" w:cs="Times New Roman"/>
          <w:b/>
          <w:sz w:val="28"/>
          <w:szCs w:val="28"/>
        </w:rPr>
      </w:pPr>
      <w:r>
        <w:rPr>
          <w:rFonts w:ascii="Times New Roman" w:hAnsi="Times New Roman" w:cs="Times New Roman"/>
          <w:bCs/>
          <w:sz w:val="24"/>
        </w:rPr>
        <w:t>2 Raspberry Pi Devices, Network Interface, Cables, Laptop, Power Supply</w:t>
      </w:r>
    </w:p>
    <w:p w14:paraId="2136E813" w14:textId="77777777" w:rsidR="009C7F26" w:rsidRPr="002C106F" w:rsidRDefault="009C7F26" w:rsidP="009C7F26">
      <w:pPr>
        <w:jc w:val="both"/>
        <w:rPr>
          <w:rFonts w:ascii="Times New Roman" w:hAnsi="Times New Roman" w:cs="Times New Roman"/>
          <w:b/>
          <w:sz w:val="28"/>
          <w:szCs w:val="28"/>
        </w:rPr>
      </w:pPr>
      <w:r w:rsidRPr="002C106F">
        <w:rPr>
          <w:rFonts w:ascii="Times New Roman" w:hAnsi="Times New Roman" w:cs="Times New Roman"/>
          <w:b/>
          <w:sz w:val="28"/>
          <w:szCs w:val="28"/>
        </w:rPr>
        <w:t>Software Requirements:</w:t>
      </w:r>
    </w:p>
    <w:p w14:paraId="532AD83C" w14:textId="387C4E88" w:rsidR="00BB45A1" w:rsidRPr="002969D8" w:rsidRDefault="002969D8" w:rsidP="00BB45A1">
      <w:pPr>
        <w:spacing w:after="0"/>
        <w:jc w:val="both"/>
        <w:rPr>
          <w:rFonts w:ascii="Times New Roman" w:hAnsi="Times New Roman" w:cs="Times New Roman"/>
          <w:sz w:val="24"/>
          <w:szCs w:val="24"/>
        </w:rPr>
      </w:pPr>
      <w:r>
        <w:rPr>
          <w:rFonts w:ascii="Times New Roman" w:hAnsi="Times New Roman" w:cs="Times New Roman"/>
          <w:sz w:val="24"/>
          <w:szCs w:val="24"/>
        </w:rPr>
        <w:t>Raspberry Pi OS, OpenSSL, scapy, hping3, Wireshark, Snort, iptables, fail2ban</w:t>
      </w:r>
    </w:p>
    <w:p w14:paraId="2051CA2B" w14:textId="77777777" w:rsidR="00A730CD" w:rsidRDefault="00A730CD" w:rsidP="009C7F26">
      <w:pPr>
        <w:spacing w:after="0"/>
        <w:jc w:val="both"/>
        <w:rPr>
          <w:rFonts w:ascii="Times New Roman" w:hAnsi="Times New Roman" w:cs="Times New Roman"/>
        </w:rPr>
      </w:pPr>
    </w:p>
    <w:p w14:paraId="12F5FB42" w14:textId="77777777" w:rsidR="00A730CD" w:rsidRPr="0002407A" w:rsidRDefault="00A730CD" w:rsidP="009C7F26">
      <w:pPr>
        <w:spacing w:after="0"/>
        <w:jc w:val="both"/>
        <w:rPr>
          <w:rFonts w:ascii="Times New Roman" w:hAnsi="Times New Roman" w:cs="Times New Roman"/>
        </w:rPr>
      </w:pPr>
    </w:p>
    <w:p w14:paraId="2259CBA3" w14:textId="77777777" w:rsidR="009C7F26" w:rsidRPr="0002407A" w:rsidRDefault="009C7F26" w:rsidP="009C7F26">
      <w:pPr>
        <w:jc w:val="both"/>
        <w:rPr>
          <w:rFonts w:ascii="Times New Roman" w:hAnsi="Times New Roman" w:cs="Times New Roman"/>
          <w:b/>
          <w:sz w:val="24"/>
          <w:szCs w:val="24"/>
        </w:rPr>
      </w:pPr>
      <w:r w:rsidRPr="0002407A">
        <w:rPr>
          <w:rFonts w:ascii="Times New Roman" w:hAnsi="Times New Roman" w:cs="Times New Roman"/>
          <w:b/>
          <w:sz w:val="24"/>
          <w:szCs w:val="24"/>
        </w:rPr>
        <w:t>Submitted by</w:t>
      </w:r>
    </w:p>
    <w:tbl>
      <w:tblPr>
        <w:tblStyle w:val="TableGrid"/>
        <w:tblW w:w="0" w:type="auto"/>
        <w:tblLook w:val="04A0" w:firstRow="1" w:lastRow="0" w:firstColumn="1" w:lastColumn="0" w:noHBand="0" w:noVBand="1"/>
      </w:tblPr>
      <w:tblGrid>
        <w:gridCol w:w="2689"/>
        <w:gridCol w:w="2268"/>
        <w:gridCol w:w="1417"/>
        <w:gridCol w:w="1985"/>
        <w:gridCol w:w="991"/>
      </w:tblGrid>
      <w:tr w:rsidR="009C7F26" w:rsidRPr="0002407A" w14:paraId="0B0A9011" w14:textId="77777777" w:rsidTr="00214505">
        <w:trPr>
          <w:trHeight w:val="355"/>
        </w:trPr>
        <w:tc>
          <w:tcPr>
            <w:tcW w:w="2689" w:type="dxa"/>
          </w:tcPr>
          <w:p w14:paraId="69E5EEC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Name</w:t>
            </w:r>
          </w:p>
        </w:tc>
        <w:tc>
          <w:tcPr>
            <w:tcW w:w="2268" w:type="dxa"/>
          </w:tcPr>
          <w:p w14:paraId="350520FB"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Registration number</w:t>
            </w:r>
          </w:p>
        </w:tc>
        <w:tc>
          <w:tcPr>
            <w:tcW w:w="1417" w:type="dxa"/>
          </w:tcPr>
          <w:p w14:paraId="20CEFFD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Roll Number</w:t>
            </w:r>
          </w:p>
        </w:tc>
        <w:tc>
          <w:tcPr>
            <w:tcW w:w="1985" w:type="dxa"/>
          </w:tcPr>
          <w:p w14:paraId="403ADAD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Semester &amp; Branch</w:t>
            </w:r>
          </w:p>
        </w:tc>
        <w:tc>
          <w:tcPr>
            <w:tcW w:w="991" w:type="dxa"/>
          </w:tcPr>
          <w:p w14:paraId="2CE93E5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Section</w:t>
            </w:r>
          </w:p>
        </w:tc>
      </w:tr>
      <w:tr w:rsidR="009C7F26" w:rsidRPr="0002407A" w14:paraId="785C53B3" w14:textId="77777777" w:rsidTr="00BB45A1">
        <w:tc>
          <w:tcPr>
            <w:tcW w:w="2689" w:type="dxa"/>
          </w:tcPr>
          <w:p w14:paraId="2F458F94" w14:textId="3F2C45A3" w:rsidR="009C7F26" w:rsidRPr="0002407A" w:rsidRDefault="00BB45A1" w:rsidP="009C7F26">
            <w:pPr>
              <w:jc w:val="both"/>
              <w:rPr>
                <w:rFonts w:ascii="Times New Roman" w:hAnsi="Times New Roman" w:cs="Times New Roman"/>
              </w:rPr>
            </w:pPr>
            <w:r>
              <w:rPr>
                <w:rFonts w:ascii="Times New Roman" w:hAnsi="Times New Roman" w:cs="Times New Roman"/>
              </w:rPr>
              <w:t xml:space="preserve">Eva </w:t>
            </w:r>
            <w:proofErr w:type="spellStart"/>
            <w:r>
              <w:rPr>
                <w:rFonts w:ascii="Times New Roman" w:hAnsi="Times New Roman" w:cs="Times New Roman"/>
              </w:rPr>
              <w:t>Hemantkumar</w:t>
            </w:r>
            <w:proofErr w:type="spellEnd"/>
            <w:r>
              <w:rPr>
                <w:rFonts w:ascii="Times New Roman" w:hAnsi="Times New Roman" w:cs="Times New Roman"/>
              </w:rPr>
              <w:t xml:space="preserve"> Shah</w:t>
            </w:r>
          </w:p>
        </w:tc>
        <w:tc>
          <w:tcPr>
            <w:tcW w:w="2268" w:type="dxa"/>
          </w:tcPr>
          <w:p w14:paraId="1AA1EB79" w14:textId="79FB1667" w:rsidR="009C7F26" w:rsidRPr="0002407A" w:rsidRDefault="00BB45A1" w:rsidP="009C7F26">
            <w:pPr>
              <w:jc w:val="both"/>
              <w:rPr>
                <w:rFonts w:ascii="Times New Roman" w:hAnsi="Times New Roman" w:cs="Times New Roman"/>
              </w:rPr>
            </w:pPr>
            <w:r>
              <w:rPr>
                <w:rFonts w:ascii="Times New Roman" w:hAnsi="Times New Roman" w:cs="Times New Roman"/>
              </w:rPr>
              <w:t>220911668</w:t>
            </w:r>
          </w:p>
        </w:tc>
        <w:tc>
          <w:tcPr>
            <w:tcW w:w="1417" w:type="dxa"/>
          </w:tcPr>
          <w:p w14:paraId="50D3381B" w14:textId="30976D3F" w:rsidR="009C7F26" w:rsidRPr="0002407A" w:rsidRDefault="00BB45A1" w:rsidP="009C7F26">
            <w:pPr>
              <w:jc w:val="both"/>
              <w:rPr>
                <w:rFonts w:ascii="Times New Roman" w:hAnsi="Times New Roman" w:cs="Times New Roman"/>
              </w:rPr>
            </w:pPr>
            <w:r>
              <w:rPr>
                <w:rFonts w:ascii="Times New Roman" w:hAnsi="Times New Roman" w:cs="Times New Roman"/>
              </w:rPr>
              <w:t>6</w:t>
            </w:r>
            <w:r w:rsidR="009C7F26" w:rsidRPr="0002407A">
              <w:rPr>
                <w:rFonts w:ascii="Times New Roman" w:hAnsi="Times New Roman" w:cs="Times New Roman"/>
              </w:rPr>
              <w:t>5</w:t>
            </w:r>
          </w:p>
        </w:tc>
        <w:tc>
          <w:tcPr>
            <w:tcW w:w="1985" w:type="dxa"/>
          </w:tcPr>
          <w:p w14:paraId="521C31A9" w14:textId="139A175C" w:rsidR="009C7F26" w:rsidRPr="0002407A" w:rsidRDefault="009C7F26" w:rsidP="009C7F26">
            <w:pPr>
              <w:jc w:val="both"/>
              <w:rPr>
                <w:rFonts w:ascii="Times New Roman" w:hAnsi="Times New Roman" w:cs="Times New Roman"/>
              </w:rPr>
            </w:pPr>
            <w:r w:rsidRPr="0002407A">
              <w:rPr>
                <w:rFonts w:ascii="Times New Roman" w:hAnsi="Times New Roman" w:cs="Times New Roman"/>
              </w:rPr>
              <w:t>V (IT)</w:t>
            </w:r>
          </w:p>
        </w:tc>
        <w:tc>
          <w:tcPr>
            <w:tcW w:w="991" w:type="dxa"/>
          </w:tcPr>
          <w:p w14:paraId="1EA9EFAC" w14:textId="3C46DF3B" w:rsidR="009C7F26" w:rsidRPr="0002407A" w:rsidRDefault="00BB45A1" w:rsidP="009C7F26">
            <w:pPr>
              <w:jc w:val="both"/>
              <w:rPr>
                <w:rFonts w:ascii="Times New Roman" w:hAnsi="Times New Roman" w:cs="Times New Roman"/>
              </w:rPr>
            </w:pPr>
            <w:r>
              <w:rPr>
                <w:rFonts w:ascii="Times New Roman" w:hAnsi="Times New Roman" w:cs="Times New Roman"/>
              </w:rPr>
              <w:t>C</w:t>
            </w:r>
          </w:p>
        </w:tc>
      </w:tr>
      <w:tr w:rsidR="009C7F26" w:rsidRPr="0002407A" w14:paraId="1107ADD3" w14:textId="77777777" w:rsidTr="00BB45A1">
        <w:tc>
          <w:tcPr>
            <w:tcW w:w="2689" w:type="dxa"/>
          </w:tcPr>
          <w:p w14:paraId="0903FF67" w14:textId="4359ACB5" w:rsidR="009C7F26" w:rsidRPr="0002407A" w:rsidRDefault="002969D8" w:rsidP="009C7F26">
            <w:pPr>
              <w:jc w:val="both"/>
              <w:rPr>
                <w:rFonts w:ascii="Times New Roman" w:hAnsi="Times New Roman" w:cs="Times New Roman"/>
              </w:rPr>
            </w:pPr>
            <w:r>
              <w:rPr>
                <w:rFonts w:ascii="Times New Roman" w:hAnsi="Times New Roman" w:cs="Times New Roman"/>
              </w:rPr>
              <w:t>Arnav</w:t>
            </w:r>
            <w:r w:rsidR="00F04CE5">
              <w:rPr>
                <w:rFonts w:ascii="Times New Roman" w:hAnsi="Times New Roman" w:cs="Times New Roman"/>
              </w:rPr>
              <w:t xml:space="preserve"> Aradhya </w:t>
            </w:r>
          </w:p>
        </w:tc>
        <w:tc>
          <w:tcPr>
            <w:tcW w:w="2268" w:type="dxa"/>
          </w:tcPr>
          <w:p w14:paraId="7969D22E" w14:textId="3020D310" w:rsidR="009C7F26" w:rsidRPr="0002407A" w:rsidRDefault="00F04CE5" w:rsidP="009C7F26">
            <w:pPr>
              <w:jc w:val="both"/>
              <w:rPr>
                <w:rFonts w:ascii="Times New Roman" w:hAnsi="Times New Roman" w:cs="Times New Roman"/>
              </w:rPr>
            </w:pPr>
            <w:r>
              <w:rPr>
                <w:rFonts w:ascii="Times New Roman" w:hAnsi="Times New Roman" w:cs="Times New Roman"/>
              </w:rPr>
              <w:t>220911612</w:t>
            </w:r>
          </w:p>
        </w:tc>
        <w:tc>
          <w:tcPr>
            <w:tcW w:w="1417" w:type="dxa"/>
          </w:tcPr>
          <w:p w14:paraId="6BB11EA7" w14:textId="22604B54" w:rsidR="009C7F26" w:rsidRPr="0002407A" w:rsidRDefault="00F04CE5" w:rsidP="009C7F26">
            <w:pPr>
              <w:jc w:val="both"/>
              <w:rPr>
                <w:rFonts w:ascii="Times New Roman" w:hAnsi="Times New Roman" w:cs="Times New Roman"/>
              </w:rPr>
            </w:pPr>
            <w:r>
              <w:rPr>
                <w:rFonts w:ascii="Times New Roman" w:hAnsi="Times New Roman" w:cs="Times New Roman"/>
              </w:rPr>
              <w:t>56</w:t>
            </w:r>
          </w:p>
        </w:tc>
        <w:tc>
          <w:tcPr>
            <w:tcW w:w="1985" w:type="dxa"/>
          </w:tcPr>
          <w:p w14:paraId="04F1D4E6" w14:textId="30EB72B6" w:rsidR="009C7F26" w:rsidRPr="0002407A" w:rsidRDefault="009C7F26" w:rsidP="009C7F26">
            <w:pPr>
              <w:jc w:val="both"/>
              <w:rPr>
                <w:rFonts w:ascii="Times New Roman" w:hAnsi="Times New Roman" w:cs="Times New Roman"/>
              </w:rPr>
            </w:pPr>
            <w:r w:rsidRPr="0002407A">
              <w:rPr>
                <w:rFonts w:ascii="Times New Roman" w:hAnsi="Times New Roman" w:cs="Times New Roman"/>
              </w:rPr>
              <w:t>V (IT)</w:t>
            </w:r>
          </w:p>
        </w:tc>
        <w:tc>
          <w:tcPr>
            <w:tcW w:w="991" w:type="dxa"/>
          </w:tcPr>
          <w:p w14:paraId="4C812224" w14:textId="1B91FF02" w:rsidR="009C7F26" w:rsidRPr="0002407A" w:rsidRDefault="00BB45A1" w:rsidP="009C7F26">
            <w:pPr>
              <w:jc w:val="both"/>
              <w:rPr>
                <w:rFonts w:ascii="Times New Roman" w:hAnsi="Times New Roman" w:cs="Times New Roman"/>
              </w:rPr>
            </w:pPr>
            <w:r>
              <w:rPr>
                <w:rFonts w:ascii="Times New Roman" w:hAnsi="Times New Roman" w:cs="Times New Roman"/>
              </w:rPr>
              <w:t>C</w:t>
            </w:r>
          </w:p>
        </w:tc>
      </w:tr>
      <w:tr w:rsidR="009C7F26" w:rsidRPr="0002407A" w14:paraId="5B845249" w14:textId="77777777" w:rsidTr="00BB45A1">
        <w:tc>
          <w:tcPr>
            <w:tcW w:w="2689" w:type="dxa"/>
          </w:tcPr>
          <w:p w14:paraId="6EA43CF5" w14:textId="44D520B7" w:rsidR="009C7F26" w:rsidRPr="0002407A" w:rsidRDefault="002C106F" w:rsidP="009C7F26">
            <w:pPr>
              <w:jc w:val="both"/>
              <w:rPr>
                <w:rFonts w:ascii="Times New Roman" w:hAnsi="Times New Roman" w:cs="Times New Roman"/>
              </w:rPr>
            </w:pPr>
            <w:r>
              <w:rPr>
                <w:rFonts w:ascii="Times New Roman" w:hAnsi="Times New Roman" w:cs="Times New Roman"/>
              </w:rPr>
              <w:t>Yashaswini Pinnaka</w:t>
            </w:r>
          </w:p>
        </w:tc>
        <w:tc>
          <w:tcPr>
            <w:tcW w:w="2268" w:type="dxa"/>
          </w:tcPr>
          <w:p w14:paraId="2DC383E2" w14:textId="44F363AD" w:rsidR="009C7F26" w:rsidRPr="0002407A" w:rsidRDefault="002C106F" w:rsidP="009C7F26">
            <w:pPr>
              <w:jc w:val="both"/>
              <w:rPr>
                <w:rFonts w:ascii="Times New Roman" w:hAnsi="Times New Roman" w:cs="Times New Roman"/>
              </w:rPr>
            </w:pPr>
            <w:r>
              <w:rPr>
                <w:rFonts w:ascii="Times New Roman" w:hAnsi="Times New Roman" w:cs="Times New Roman"/>
              </w:rPr>
              <w:t>220911662</w:t>
            </w:r>
          </w:p>
        </w:tc>
        <w:tc>
          <w:tcPr>
            <w:tcW w:w="1417" w:type="dxa"/>
          </w:tcPr>
          <w:p w14:paraId="40A738C3" w14:textId="688C0939" w:rsidR="009C7F26" w:rsidRPr="0002407A" w:rsidRDefault="002C106F" w:rsidP="009C7F26">
            <w:pPr>
              <w:jc w:val="both"/>
              <w:rPr>
                <w:rFonts w:ascii="Times New Roman" w:hAnsi="Times New Roman" w:cs="Times New Roman"/>
              </w:rPr>
            </w:pPr>
            <w:r>
              <w:rPr>
                <w:rFonts w:ascii="Times New Roman" w:hAnsi="Times New Roman" w:cs="Times New Roman"/>
              </w:rPr>
              <w:t>64</w:t>
            </w:r>
          </w:p>
        </w:tc>
        <w:tc>
          <w:tcPr>
            <w:tcW w:w="1985" w:type="dxa"/>
          </w:tcPr>
          <w:p w14:paraId="6A396B80" w14:textId="151CCF8A" w:rsidR="009C7F26" w:rsidRPr="0002407A" w:rsidRDefault="002C106F" w:rsidP="009C7F26">
            <w:pPr>
              <w:jc w:val="both"/>
              <w:rPr>
                <w:rFonts w:ascii="Times New Roman" w:hAnsi="Times New Roman" w:cs="Times New Roman"/>
              </w:rPr>
            </w:pPr>
            <w:r>
              <w:rPr>
                <w:rFonts w:ascii="Times New Roman" w:hAnsi="Times New Roman" w:cs="Times New Roman"/>
              </w:rPr>
              <w:t>V (IT)</w:t>
            </w:r>
          </w:p>
        </w:tc>
        <w:tc>
          <w:tcPr>
            <w:tcW w:w="991" w:type="dxa"/>
          </w:tcPr>
          <w:p w14:paraId="37DE0576" w14:textId="0D529942" w:rsidR="009C7F26" w:rsidRPr="0002407A" w:rsidRDefault="002C106F" w:rsidP="009C7F26">
            <w:pPr>
              <w:jc w:val="both"/>
              <w:rPr>
                <w:rFonts w:ascii="Times New Roman" w:hAnsi="Times New Roman" w:cs="Times New Roman"/>
              </w:rPr>
            </w:pPr>
            <w:r>
              <w:rPr>
                <w:rFonts w:ascii="Times New Roman" w:hAnsi="Times New Roman" w:cs="Times New Roman"/>
              </w:rPr>
              <w:t>C</w:t>
            </w:r>
          </w:p>
        </w:tc>
      </w:tr>
    </w:tbl>
    <w:p w14:paraId="7E55B33A" w14:textId="77777777" w:rsidR="00757C12" w:rsidRPr="0002407A" w:rsidRDefault="00757C12" w:rsidP="009C7F26">
      <w:pPr>
        <w:jc w:val="both"/>
        <w:rPr>
          <w:rFonts w:ascii="Times New Roman" w:hAnsi="Times New Roman" w:cs="Times New Roman"/>
        </w:rPr>
      </w:pPr>
    </w:p>
    <w:p w14:paraId="693E2C09" w14:textId="77777777" w:rsidR="0002407A" w:rsidRDefault="0002407A" w:rsidP="0002407A">
      <w:pPr>
        <w:pStyle w:val="ListParagraph"/>
        <w:jc w:val="both"/>
        <w:rPr>
          <w:rFonts w:ascii="Times New Roman" w:hAnsi="Times New Roman" w:cs="Times New Roman"/>
          <w:b/>
          <w:color w:val="FF0000"/>
        </w:rPr>
      </w:pPr>
    </w:p>
    <w:p w14:paraId="112C339C" w14:textId="77777777" w:rsidR="00D7790D" w:rsidRDefault="00D7790D" w:rsidP="0002407A">
      <w:pPr>
        <w:pStyle w:val="ListParagraph"/>
        <w:jc w:val="both"/>
        <w:rPr>
          <w:rFonts w:ascii="Times New Roman" w:hAnsi="Times New Roman" w:cs="Times New Roman"/>
          <w:b/>
          <w:color w:val="FF0000"/>
        </w:rPr>
      </w:pPr>
    </w:p>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2969D8">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E1365"/>
    <w:multiLevelType w:val="hybridMultilevel"/>
    <w:tmpl w:val="6F98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1B68E2"/>
    <w:multiLevelType w:val="hybridMultilevel"/>
    <w:tmpl w:val="6AE07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937416">
    <w:abstractNumId w:val="0"/>
  </w:num>
  <w:num w:numId="2" w16cid:durableId="51083434">
    <w:abstractNumId w:val="1"/>
  </w:num>
  <w:num w:numId="3" w16cid:durableId="195894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F1B80"/>
    <w:rsid w:val="00125B75"/>
    <w:rsid w:val="00214505"/>
    <w:rsid w:val="002969D8"/>
    <w:rsid w:val="002C106F"/>
    <w:rsid w:val="00333F3C"/>
    <w:rsid w:val="00365429"/>
    <w:rsid w:val="0045041C"/>
    <w:rsid w:val="00477F7A"/>
    <w:rsid w:val="004D7672"/>
    <w:rsid w:val="004F5153"/>
    <w:rsid w:val="00532036"/>
    <w:rsid w:val="00662B9A"/>
    <w:rsid w:val="00690023"/>
    <w:rsid w:val="00757C12"/>
    <w:rsid w:val="0077206E"/>
    <w:rsid w:val="007E136B"/>
    <w:rsid w:val="00835016"/>
    <w:rsid w:val="009423BC"/>
    <w:rsid w:val="009C7F26"/>
    <w:rsid w:val="009E0C9B"/>
    <w:rsid w:val="009E1938"/>
    <w:rsid w:val="009F0664"/>
    <w:rsid w:val="00A730CD"/>
    <w:rsid w:val="00AA78A1"/>
    <w:rsid w:val="00B20CA1"/>
    <w:rsid w:val="00B47A75"/>
    <w:rsid w:val="00BA2799"/>
    <w:rsid w:val="00BB45A1"/>
    <w:rsid w:val="00D7790D"/>
    <w:rsid w:val="00E15942"/>
    <w:rsid w:val="00F04CE5"/>
    <w:rsid w:val="00F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4FD0F1F5CCCE46A7A38948C1A896C4" ma:contentTypeVersion="4" ma:contentTypeDescription="Create a new document." ma:contentTypeScope="" ma:versionID="48121f4b4e3ca4c55eec04f2a5cb4618">
  <xsd:schema xmlns:xsd="http://www.w3.org/2001/XMLSchema" xmlns:xs="http://www.w3.org/2001/XMLSchema" xmlns:p="http://schemas.microsoft.com/office/2006/metadata/properties" xmlns:ns2="5cb4200c-8be3-4698-bf18-31c253c1f2fe" targetNamespace="http://schemas.microsoft.com/office/2006/metadata/properties" ma:root="true" ma:fieldsID="92ad5a8ec4db8aa9f2a77d8afa4b6016" ns2:_="">
    <xsd:import namespace="5cb4200c-8be3-4698-bf18-31c253c1f2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4200c-8be3-4698-bf18-31c253c1f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050E8-60BC-4F91-A16E-70B21BDA0B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BA8CC8-0679-439E-99D8-C6B602855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4200c-8be3-4698-bf18-31c253c1f2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0164F-6B67-4510-A307-9CA43C8010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YASHASWINI PINNAKA - 122116628 - MITMPL</cp:lastModifiedBy>
  <cp:revision>3</cp:revision>
  <dcterms:created xsi:type="dcterms:W3CDTF">2024-09-05T17:01:00Z</dcterms:created>
  <dcterms:modified xsi:type="dcterms:W3CDTF">2024-12-03T09:14:00Z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0x010100184FD0F1F5CCCE46A7A38948C1A896C4</vt:lpwstr>
  </property>
</Properties>
</file>