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50FE7" w:rsidRDefault="00150FE7" w:rsidP="002C13ED">
      <w:pPr>
        <w:spacing w:line="360" w:lineRule="auto"/>
        <w:jc w:val="center"/>
      </w:pPr>
      <w:r>
        <w:rPr>
          <w:rFonts w:ascii="Times New Roman" w:hAnsi="Times New Roman"/>
          <w:b/>
          <w:caps/>
          <w:color w:val="000000"/>
          <w:sz w:val="28"/>
          <w:szCs w:val="28"/>
        </w:rPr>
        <w:t>МИНОБРНАУКИ РОССИИ</w:t>
      </w:r>
    </w:p>
    <w:p w:rsidR="00150FE7" w:rsidRDefault="00150FE7" w:rsidP="002C13ED">
      <w:pPr>
        <w:spacing w:line="360" w:lineRule="auto"/>
        <w:jc w:val="center"/>
      </w:pPr>
      <w:r>
        <w:rPr>
          <w:rFonts w:ascii="Times New Roman" w:hAnsi="Times New Roman"/>
          <w:b/>
          <w:caps/>
          <w:color w:val="000000"/>
          <w:sz w:val="28"/>
          <w:szCs w:val="28"/>
        </w:rPr>
        <w:t>Санкт-Петербургский государственный</w:t>
      </w:r>
    </w:p>
    <w:p w:rsidR="00150FE7" w:rsidRDefault="00150FE7" w:rsidP="002C13ED">
      <w:pPr>
        <w:spacing w:line="360" w:lineRule="auto"/>
        <w:jc w:val="center"/>
      </w:pPr>
      <w:r>
        <w:rPr>
          <w:rFonts w:ascii="Times New Roman" w:hAnsi="Times New Roman"/>
          <w:b/>
          <w:caps/>
          <w:color w:val="000000"/>
          <w:sz w:val="28"/>
          <w:szCs w:val="28"/>
        </w:rPr>
        <w:t>электротехнический университет</w:t>
      </w:r>
    </w:p>
    <w:p w:rsidR="00150FE7" w:rsidRDefault="00150FE7" w:rsidP="002C13ED">
      <w:pPr>
        <w:spacing w:line="360" w:lineRule="auto"/>
        <w:jc w:val="center"/>
      </w:pPr>
      <w:r>
        <w:rPr>
          <w:rFonts w:ascii="Times New Roman" w:hAnsi="Times New Roman"/>
          <w:b/>
          <w:caps/>
          <w:color w:val="000000"/>
          <w:sz w:val="28"/>
          <w:szCs w:val="28"/>
        </w:rPr>
        <w:t>«ЛЭТИ» им. В.И. Ульянова (Ленина)</w:t>
      </w:r>
    </w:p>
    <w:p w:rsidR="00150FE7" w:rsidRDefault="00150FE7" w:rsidP="002C13ED">
      <w:pPr>
        <w:spacing w:line="360" w:lineRule="auto"/>
        <w:jc w:val="center"/>
      </w:pPr>
      <w:r>
        <w:rPr>
          <w:rFonts w:ascii="Times New Roman" w:hAnsi="Times New Roman"/>
          <w:b/>
          <w:color w:val="000000"/>
          <w:sz w:val="28"/>
          <w:szCs w:val="28"/>
        </w:rPr>
        <w:t>Кафедра САПР</w:t>
      </w:r>
    </w:p>
    <w:p w:rsidR="00150FE7" w:rsidRDefault="00150FE7" w:rsidP="002C13ED">
      <w:pPr>
        <w:spacing w:line="360" w:lineRule="auto"/>
        <w:jc w:val="center"/>
        <w:rPr>
          <w:rFonts w:ascii="Times New Roman" w:hAnsi="Times New Roman"/>
          <w:b/>
          <w:caps/>
          <w:color w:val="000000"/>
          <w:sz w:val="28"/>
          <w:szCs w:val="28"/>
        </w:rPr>
      </w:pPr>
    </w:p>
    <w:p w:rsidR="00150FE7" w:rsidRDefault="00150FE7" w:rsidP="002C13ED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150FE7" w:rsidRDefault="00150FE7" w:rsidP="002C13ED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150FE7" w:rsidRDefault="00150FE7" w:rsidP="002C13ED">
      <w:pPr>
        <w:pStyle w:val="Times142"/>
        <w:spacing w:line="360" w:lineRule="auto"/>
        <w:ind w:firstLine="0"/>
        <w:jc w:val="center"/>
      </w:pPr>
      <w:r>
        <w:rPr>
          <w:rStyle w:val="BookTitle"/>
          <w:rFonts w:ascii="Times New Roman" w:hAnsi="Times New Roman"/>
          <w:caps/>
          <w:color w:val="000000"/>
        </w:rPr>
        <w:t>отчет</w:t>
      </w:r>
    </w:p>
    <w:p w:rsidR="00150FE7" w:rsidRPr="00BB55BE" w:rsidRDefault="00150FE7" w:rsidP="002C13ED">
      <w:pPr>
        <w:spacing w:line="360" w:lineRule="auto"/>
        <w:jc w:val="center"/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по лабораторной работе №</w:t>
      </w:r>
      <w:r w:rsidR="00AB5533" w:rsidRPr="00BB55BE">
        <w:rPr>
          <w:rFonts w:ascii="Times New Roman" w:hAnsi="Times New Roman"/>
          <w:b/>
          <w:bCs/>
          <w:color w:val="000000"/>
          <w:sz w:val="28"/>
          <w:szCs w:val="28"/>
        </w:rPr>
        <w:t>7</w:t>
      </w:r>
    </w:p>
    <w:p w:rsidR="00150FE7" w:rsidRDefault="00150FE7" w:rsidP="002C13ED">
      <w:pPr>
        <w:spacing w:line="360" w:lineRule="auto"/>
        <w:jc w:val="center"/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по дисциплине «</w:t>
      </w:r>
      <w:r>
        <w:rPr>
          <w:rFonts w:ascii="Times New Roman" w:eastAsia="Times New Roman" w:hAnsi="Times New Roman"/>
          <w:b/>
          <w:bCs/>
          <w:color w:val="000000"/>
          <w:sz w:val="28"/>
          <w:szCs w:val="28"/>
          <w:shd w:val="clear" w:color="auto" w:fill="FFFFFF"/>
        </w:rPr>
        <w:t>Базы данных</w:t>
      </w:r>
      <w:r>
        <w:rPr>
          <w:rFonts w:ascii="Times New Roman" w:hAnsi="Times New Roman"/>
          <w:b/>
          <w:bCs/>
          <w:color w:val="000000"/>
          <w:sz w:val="28"/>
          <w:szCs w:val="28"/>
        </w:rPr>
        <w:t>»</w:t>
      </w:r>
    </w:p>
    <w:p w:rsidR="00F86618" w:rsidRPr="00F86618" w:rsidRDefault="00F86618" w:rsidP="00F86618">
      <w:pPr>
        <w:suppressAutoHyphens/>
        <w:spacing w:line="360" w:lineRule="auto"/>
        <w:jc w:val="center"/>
        <w:rPr>
          <w:rFonts w:cs="Calibri"/>
        </w:rPr>
      </w:pPr>
      <w:r w:rsidRPr="00F86618">
        <w:rPr>
          <w:rFonts w:ascii="Times New Roman" w:hAnsi="Times New Roman" w:cs="Calibri"/>
          <w:b/>
          <w:bCs/>
          <w:color w:val="000000"/>
          <w:spacing w:val="5"/>
          <w:sz w:val="28"/>
        </w:rPr>
        <w:t xml:space="preserve">Тема: </w:t>
      </w:r>
      <w:r w:rsidRPr="00F86618">
        <w:rPr>
          <w:rFonts w:ascii="Times New Roman" w:eastAsia="Times New Roman" w:hAnsi="Times New Roman"/>
          <w:b/>
          <w:bCs/>
          <w:color w:val="000000"/>
          <w:spacing w:val="5"/>
          <w:sz w:val="28"/>
        </w:rPr>
        <w:t>ИСПОЛЬЗОВАНИЕ ПРЕДСТАВЛЕНИЙ.</w:t>
      </w:r>
    </w:p>
    <w:p w:rsidR="00150FE7" w:rsidRDefault="00150FE7" w:rsidP="002C13ED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150FE7" w:rsidRDefault="00150FE7" w:rsidP="002C13ED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150FE7" w:rsidRDefault="00150FE7" w:rsidP="002C13ED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tbl>
      <w:tblPr>
        <w:tblStyle w:val="TableNormal0"/>
        <w:tblW w:w="10456" w:type="dxa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3963"/>
        <w:gridCol w:w="2677"/>
        <w:gridCol w:w="3816"/>
      </w:tblGrid>
      <w:tr w:rsidR="00150FE7" w:rsidTr="00150FE7">
        <w:trPr>
          <w:trHeight w:val="510"/>
        </w:trPr>
        <w:tc>
          <w:tcPr>
            <w:tcW w:w="3963" w:type="dxa"/>
            <w:vAlign w:val="bottom"/>
          </w:tcPr>
          <w:p w:rsidR="00150FE7" w:rsidRDefault="00150FE7" w:rsidP="002C13ED">
            <w:pPr>
              <w:pStyle w:val="normal1"/>
              <w:spacing w:line="360" w:lineRule="auto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Студенты гр. 3311</w:t>
            </w:r>
          </w:p>
        </w:tc>
        <w:tc>
          <w:tcPr>
            <w:tcW w:w="2677" w:type="dxa"/>
            <w:vAlign w:val="bottom"/>
          </w:tcPr>
          <w:p w:rsidR="00150FE7" w:rsidRDefault="00150FE7" w:rsidP="002C13ED">
            <w:pPr>
              <w:pStyle w:val="normal1"/>
              <w:spacing w:line="360" w:lineRule="auto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_________________</w:t>
            </w:r>
          </w:p>
        </w:tc>
        <w:tc>
          <w:tcPr>
            <w:tcW w:w="3816" w:type="dxa"/>
            <w:vAlign w:val="bottom"/>
          </w:tcPr>
          <w:p w:rsidR="00150FE7" w:rsidRPr="00150FE7" w:rsidRDefault="00150FE7" w:rsidP="002C13ED">
            <w:pPr>
              <w:pStyle w:val="normal1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0FE7">
              <w:rPr>
                <w:rFonts w:ascii="Times New Roman" w:hAnsi="Times New Roman" w:cs="Times New Roman"/>
                <w:sz w:val="28"/>
                <w:szCs w:val="28"/>
              </w:rPr>
              <w:t>Шарпинский Д.</w:t>
            </w:r>
          </w:p>
        </w:tc>
      </w:tr>
      <w:tr w:rsidR="00150FE7" w:rsidTr="00150FE7">
        <w:trPr>
          <w:trHeight w:val="510"/>
        </w:trPr>
        <w:tc>
          <w:tcPr>
            <w:tcW w:w="3963" w:type="dxa"/>
            <w:vAlign w:val="bottom"/>
          </w:tcPr>
          <w:p w:rsidR="00150FE7" w:rsidRDefault="00150FE7" w:rsidP="002C13ED">
            <w:pPr>
              <w:pStyle w:val="normal1"/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677" w:type="dxa"/>
            <w:vAlign w:val="bottom"/>
          </w:tcPr>
          <w:p w:rsidR="00150FE7" w:rsidRDefault="00150FE7" w:rsidP="002C13ED">
            <w:pPr>
              <w:pStyle w:val="normal1"/>
              <w:spacing w:line="360" w:lineRule="auto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_________________</w:t>
            </w:r>
          </w:p>
        </w:tc>
        <w:tc>
          <w:tcPr>
            <w:tcW w:w="3816" w:type="dxa"/>
            <w:vAlign w:val="bottom"/>
          </w:tcPr>
          <w:p w:rsidR="00150FE7" w:rsidRPr="00150FE7" w:rsidRDefault="00150FE7" w:rsidP="002C13ED">
            <w:pPr>
              <w:pStyle w:val="normal1"/>
              <w:widowControl w:val="0"/>
              <w:spacing w:line="36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50FE7">
              <w:rPr>
                <w:rFonts w:ascii="Times New Roman" w:hAnsi="Times New Roman" w:cs="Times New Roman"/>
                <w:sz w:val="28"/>
                <w:szCs w:val="28"/>
              </w:rPr>
              <w:t>Суздалева А.</w:t>
            </w:r>
          </w:p>
        </w:tc>
      </w:tr>
      <w:tr w:rsidR="00150FE7" w:rsidTr="00150FE7">
        <w:trPr>
          <w:trHeight w:val="510"/>
        </w:trPr>
        <w:tc>
          <w:tcPr>
            <w:tcW w:w="3963" w:type="dxa"/>
            <w:vAlign w:val="bottom"/>
          </w:tcPr>
          <w:p w:rsidR="00150FE7" w:rsidRDefault="00150FE7" w:rsidP="002C13ED">
            <w:pPr>
              <w:pStyle w:val="normal1"/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677" w:type="dxa"/>
            <w:vAlign w:val="bottom"/>
          </w:tcPr>
          <w:p w:rsidR="00150FE7" w:rsidRDefault="00150FE7" w:rsidP="002C13ED">
            <w:pPr>
              <w:pStyle w:val="normal1"/>
              <w:spacing w:line="360" w:lineRule="auto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_________________</w:t>
            </w:r>
          </w:p>
        </w:tc>
        <w:tc>
          <w:tcPr>
            <w:tcW w:w="3816" w:type="dxa"/>
            <w:vAlign w:val="bottom"/>
          </w:tcPr>
          <w:p w:rsidR="00150FE7" w:rsidRPr="00150FE7" w:rsidRDefault="00150FE7" w:rsidP="002C13ED">
            <w:pPr>
              <w:pStyle w:val="normal1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0FE7">
              <w:rPr>
                <w:rFonts w:ascii="Times New Roman" w:eastAsia="Times New Roman" w:hAnsi="Times New Roman" w:cs="Times New Roman"/>
                <w:sz w:val="28"/>
                <w:szCs w:val="28"/>
              </w:rPr>
              <w:t>Локтионов Т.</w:t>
            </w:r>
          </w:p>
        </w:tc>
      </w:tr>
      <w:tr w:rsidR="00150FE7" w:rsidTr="00150FE7">
        <w:trPr>
          <w:trHeight w:val="614"/>
        </w:trPr>
        <w:tc>
          <w:tcPr>
            <w:tcW w:w="3963" w:type="dxa"/>
            <w:vAlign w:val="bottom"/>
          </w:tcPr>
          <w:p w:rsidR="00150FE7" w:rsidRDefault="00150FE7" w:rsidP="002C13ED">
            <w:pPr>
              <w:pStyle w:val="normal1"/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  <w:p w:rsidR="00150FE7" w:rsidRPr="00150FE7" w:rsidRDefault="00150FE7" w:rsidP="002C13ED">
            <w:pPr>
              <w:pStyle w:val="normal1"/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Преподаватель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: </w:t>
            </w:r>
          </w:p>
        </w:tc>
        <w:tc>
          <w:tcPr>
            <w:tcW w:w="2677" w:type="dxa"/>
            <w:vAlign w:val="bottom"/>
          </w:tcPr>
          <w:p w:rsidR="00150FE7" w:rsidRDefault="00150FE7" w:rsidP="002C13ED">
            <w:pPr>
              <w:pStyle w:val="normal1"/>
              <w:spacing w:line="360" w:lineRule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_________________</w:t>
            </w:r>
          </w:p>
        </w:tc>
        <w:tc>
          <w:tcPr>
            <w:tcW w:w="3816" w:type="dxa"/>
            <w:vAlign w:val="bottom"/>
          </w:tcPr>
          <w:p w:rsidR="00150FE7" w:rsidRPr="00150FE7" w:rsidRDefault="00150FE7" w:rsidP="002C13ED">
            <w:pPr>
              <w:pStyle w:val="normal1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150FE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Новакова Н.Е.</w:t>
            </w:r>
          </w:p>
        </w:tc>
      </w:tr>
    </w:tbl>
    <w:p w:rsidR="00150FE7" w:rsidRDefault="00150FE7" w:rsidP="002C13ED">
      <w:pPr>
        <w:spacing w:line="360" w:lineRule="auto"/>
        <w:jc w:val="center"/>
        <w:rPr>
          <w:rFonts w:ascii="Times New Roman" w:hAnsi="Times New Roman"/>
          <w:bCs/>
          <w:color w:val="000000"/>
          <w:sz w:val="28"/>
          <w:szCs w:val="28"/>
        </w:rPr>
      </w:pPr>
    </w:p>
    <w:p w:rsidR="00150FE7" w:rsidRDefault="00150FE7" w:rsidP="002C13ED">
      <w:pPr>
        <w:spacing w:line="360" w:lineRule="auto"/>
        <w:jc w:val="center"/>
        <w:rPr>
          <w:rFonts w:ascii="Times New Roman" w:hAnsi="Times New Roman"/>
          <w:bCs/>
          <w:color w:val="000000"/>
          <w:sz w:val="28"/>
          <w:szCs w:val="28"/>
        </w:rPr>
      </w:pPr>
    </w:p>
    <w:p w:rsidR="00150FE7" w:rsidRPr="004938D7" w:rsidRDefault="00150FE7" w:rsidP="002C13ED">
      <w:pPr>
        <w:spacing w:line="360" w:lineRule="auto"/>
        <w:jc w:val="center"/>
        <w:rPr>
          <w:lang w:val="en-US"/>
        </w:rPr>
      </w:pPr>
      <w:r>
        <w:rPr>
          <w:rFonts w:ascii="Times New Roman" w:hAnsi="Times New Roman"/>
          <w:bCs/>
          <w:color w:val="000000"/>
          <w:sz w:val="28"/>
          <w:szCs w:val="28"/>
        </w:rPr>
        <w:t>Санкт</w:t>
      </w:r>
      <w:r w:rsidRPr="004938D7">
        <w:rPr>
          <w:rFonts w:ascii="Times New Roman" w:hAnsi="Times New Roman"/>
          <w:bCs/>
          <w:color w:val="000000"/>
          <w:sz w:val="28"/>
          <w:szCs w:val="28"/>
          <w:lang w:val="en-US"/>
        </w:rPr>
        <w:t>-</w:t>
      </w:r>
      <w:r>
        <w:rPr>
          <w:rFonts w:ascii="Times New Roman" w:hAnsi="Times New Roman"/>
          <w:bCs/>
          <w:color w:val="000000"/>
          <w:sz w:val="28"/>
          <w:szCs w:val="28"/>
        </w:rPr>
        <w:t>Петербург</w:t>
      </w:r>
    </w:p>
    <w:p w:rsidR="00150FE7" w:rsidRPr="004938D7" w:rsidRDefault="00150FE7" w:rsidP="002C13ED">
      <w:pPr>
        <w:spacing w:line="360" w:lineRule="auto"/>
        <w:jc w:val="center"/>
        <w:rPr>
          <w:lang w:val="en-US"/>
        </w:rPr>
      </w:pPr>
      <w:r w:rsidRPr="004938D7">
        <w:rPr>
          <w:rFonts w:ascii="Times New Roman" w:eastAsia="Times New Roman" w:hAnsi="Times New Roman"/>
          <w:color w:val="000000"/>
          <w:sz w:val="28"/>
          <w:szCs w:val="28"/>
          <w:shd w:val="clear" w:color="auto" w:fill="FFFFFF"/>
          <w:lang w:val="en-US"/>
        </w:rPr>
        <w:t>2025</w:t>
      </w:r>
    </w:p>
    <w:p w:rsidR="00441ADA" w:rsidRPr="00595A07" w:rsidRDefault="00441ADA" w:rsidP="002C13ED">
      <w:p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595A07">
        <w:rPr>
          <w:rFonts w:ascii="Times New Roman" w:hAnsi="Times New Roman"/>
          <w:sz w:val="28"/>
          <w:szCs w:val="28"/>
        </w:rPr>
        <w:lastRenderedPageBreak/>
        <w:t xml:space="preserve">Цель работы: </w:t>
      </w:r>
      <w:r w:rsidR="00AB5533" w:rsidRPr="00AB5533">
        <w:rPr>
          <w:rFonts w:ascii="Times New Roman" w:hAnsi="Times New Roman"/>
          <w:sz w:val="28"/>
          <w:szCs w:val="28"/>
        </w:rPr>
        <w:t>научиться писать и применять представления. В лабораторной работе используется БД Adventure Works.</w:t>
      </w:r>
    </w:p>
    <w:p w:rsidR="00441ADA" w:rsidRPr="00BB55BE" w:rsidRDefault="00441ADA" w:rsidP="002C13ED">
      <w:p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</w:p>
    <w:p w:rsidR="00441ADA" w:rsidRDefault="00441ADA" w:rsidP="002C13ED">
      <w:p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595A07">
        <w:rPr>
          <w:rFonts w:ascii="Times New Roman" w:hAnsi="Times New Roman"/>
          <w:sz w:val="28"/>
          <w:szCs w:val="28"/>
        </w:rPr>
        <w:t xml:space="preserve">Упражнение 1 </w:t>
      </w:r>
      <w:r w:rsidR="00CC430A">
        <w:rPr>
          <w:rFonts w:ascii="Times New Roman" w:hAnsi="Times New Roman"/>
          <w:sz w:val="28"/>
          <w:szCs w:val="28"/>
        </w:rPr>
        <w:t>–</w:t>
      </w:r>
      <w:r w:rsidR="00AB5533" w:rsidRPr="00BB55BE">
        <w:rPr>
          <w:rFonts w:ascii="Times New Roman" w:hAnsi="Times New Roman"/>
          <w:sz w:val="28"/>
          <w:szCs w:val="28"/>
        </w:rPr>
        <w:t xml:space="preserve"> </w:t>
      </w:r>
      <w:r w:rsidR="00AB5533">
        <w:rPr>
          <w:rFonts w:ascii="Times New Roman" w:hAnsi="Times New Roman"/>
          <w:sz w:val="28"/>
          <w:szCs w:val="28"/>
        </w:rPr>
        <w:t>создание представления</w:t>
      </w:r>
      <w:r w:rsidRPr="00595A07">
        <w:rPr>
          <w:rFonts w:ascii="Times New Roman" w:hAnsi="Times New Roman"/>
          <w:sz w:val="28"/>
          <w:szCs w:val="28"/>
        </w:rPr>
        <w:t>:</w:t>
      </w:r>
    </w:p>
    <w:p w:rsid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данном упражнении мы создаём представление в схеме 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</w:rPr>
        <w:t>HumanResources</w:t>
      </w:r>
      <w:r>
        <w:rPr>
          <w:rFonts w:ascii="Cascadia Mono" w:eastAsiaTheme="minorHAnsi" w:hAnsi="Cascadia Mono" w:cs="Cascadia Mono"/>
          <w:color w:val="000000"/>
          <w:szCs w:val="19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под названием </w:t>
      </w:r>
      <w:r>
        <w:rPr>
          <w:rFonts w:ascii="Cascadia Mono" w:eastAsiaTheme="minorHAnsi" w:hAnsi="Cascadia Mono" w:cs="Cascadia Mono"/>
          <w:color w:val="000000"/>
          <w:szCs w:val="19"/>
          <w:highlight w:val="white"/>
        </w:rPr>
        <w:t>vEmployeeDetails</w:t>
      </w:r>
      <w:r>
        <w:rPr>
          <w:rFonts w:ascii="Times New Roman" w:hAnsi="Times New Roman"/>
          <w:sz w:val="28"/>
          <w:szCs w:val="28"/>
        </w:rPr>
        <w:t xml:space="preserve">. Мы указываем параметр </w:t>
      </w:r>
      <w:r w:rsidRPr="00BB55BE">
        <w:rPr>
          <w:rFonts w:ascii="Cascadia Mono" w:eastAsiaTheme="minorHAnsi" w:hAnsi="Cascadia Mono" w:cs="Cascadia Mono"/>
          <w:szCs w:val="19"/>
          <w:highlight w:val="white"/>
        </w:rPr>
        <w:t>SCHEMABINDING</w:t>
      </w:r>
      <w:r>
        <w:rPr>
          <w:rFonts w:ascii="Times New Roman" w:hAnsi="Times New Roman"/>
          <w:sz w:val="28"/>
          <w:szCs w:val="28"/>
        </w:rPr>
        <w:t xml:space="preserve">, который указывает, что необходимо жестко привязать наше представление, то есть привязать к структуре таблиц. </w:t>
      </w:r>
      <w:r w:rsidRPr="00BB55BE">
        <w:rPr>
          <w:rFonts w:ascii="Times New Roman" w:hAnsi="Times New Roman"/>
          <w:sz w:val="28"/>
          <w:szCs w:val="28"/>
        </w:rPr>
        <w:t xml:space="preserve">Этот параметр </w:t>
      </w:r>
      <w:r w:rsidRPr="00BB55BE">
        <w:rPr>
          <w:rFonts w:ascii="Times New Roman" w:hAnsi="Times New Roman"/>
          <w:bCs/>
          <w:sz w:val="28"/>
          <w:szCs w:val="28"/>
        </w:rPr>
        <w:t>является обязательным условием</w:t>
      </w:r>
      <w:r w:rsidRPr="00BB55BE">
        <w:rPr>
          <w:rFonts w:ascii="Times New Roman" w:hAnsi="Times New Roman"/>
          <w:sz w:val="28"/>
          <w:szCs w:val="28"/>
        </w:rPr>
        <w:t xml:space="preserve"> для создания индексированного представления, что мы сделаем в следующем упражнении.</w:t>
      </w:r>
      <w:r>
        <w:rPr>
          <w:rFonts w:ascii="Times New Roman" w:hAnsi="Times New Roman"/>
          <w:sz w:val="28"/>
          <w:szCs w:val="28"/>
        </w:rPr>
        <w:t xml:space="preserve"> Также это нужно, чтобы предостеречь ситуации, когда удаляются столбцы, необходимые для работы представления. Без привязки SQL Server не выдаст ошибку. Для указания столбцов мы используем двухчастное обращение к таблицам, чтобы однозначано указать, на какие таблицы мы ссылаемся. </w:t>
      </w:r>
    </w:p>
    <w:p w:rsidR="00883383" w:rsidRPr="00BB55BE" w:rsidRDefault="00883383" w:rsidP="002C13ED">
      <w:pPr>
        <w:autoSpaceDE w:val="0"/>
        <w:autoSpaceDN w:val="0"/>
        <w:adjustRightInd w:val="0"/>
        <w:spacing w:after="0" w:line="360" w:lineRule="auto"/>
      </w:pP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USE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AdventureWorks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;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GO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CREATE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</w:t>
      </w:r>
      <w:r w:rsidRPr="00BB55BE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VIEW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HumanResources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vEmployeeDetails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WITH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</w:t>
      </w:r>
      <w:r w:rsidRPr="00BB55BE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SCHEMABINDING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AS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SELECT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e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[EmployeeID]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,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c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[Title]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,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c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[FirstName]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,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c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[MiddleName]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,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c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[LastName]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,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c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[Suffix]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,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e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[Title] </w:t>
      </w:r>
      <w:r w:rsidRPr="00BB55BE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AS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[JobTitle]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,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c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[EmailAddress]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,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c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[EmailPromotion]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,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a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[AddressLine1]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,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c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[Phone]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,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a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[AddressLine2]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,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lastRenderedPageBreak/>
        <w:t xml:space="preserve">    a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[City]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,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sp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[Name] </w:t>
      </w:r>
      <w:r w:rsidRPr="00BB55BE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AS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[StateProvinceName]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,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a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[PostalCode]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,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cr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[Name] </w:t>
      </w:r>
      <w:r w:rsidRPr="00BB55BE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AS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[CountryRegionName]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,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c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[AdditionalContactInfo]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FROM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[HumanResources]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[Employee] e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INNER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JOIN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[Person]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[Contact] c 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</w:t>
      </w:r>
      <w:r w:rsidRPr="00BB55BE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ON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c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[ContactID] 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=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e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[ContactID]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INNER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JOIN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[HumanResources]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[EmployeeAddress] ea 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</w:t>
      </w:r>
      <w:r w:rsidRPr="00BB55BE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ON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e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[EmployeeID] 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=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ea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[EmployeeID]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INNER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JOIN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[Person]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[Address] a 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</w:t>
      </w:r>
      <w:r w:rsidRPr="00BB55BE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ON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ea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[AddressID] 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=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a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[AddressID]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INNER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JOIN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[Person]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[StateProvince] sp 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</w:t>
      </w:r>
      <w:r w:rsidRPr="00BB55BE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ON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sp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[StateProvinceID] 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=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a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[StateProvinceID]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INNER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JOIN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[Person]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[CountryRegion] cr 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</w:t>
      </w:r>
      <w:r w:rsidRPr="00BB55BE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ON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cr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[CountryRegionCode] 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=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sp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[CountryRegionCode]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;</w:t>
      </w:r>
    </w:p>
    <w:p w:rsidR="004938D7" w:rsidRPr="00BB55BE" w:rsidRDefault="00BB55BE" w:rsidP="002C13ED">
      <w:pPr>
        <w:spacing w:line="360" w:lineRule="auto"/>
        <w:rPr>
          <w:rFonts w:ascii="Cascadia Mono" w:hAnsi="Cascadia Mono"/>
          <w:szCs w:val="18"/>
        </w:rPr>
      </w:pPr>
      <w:r w:rsidRPr="00BB55BE">
        <w:rPr>
          <w:rFonts w:ascii="Cascadia Mono" w:eastAsiaTheme="minorHAnsi" w:hAnsi="Cascadia Mono" w:cs="Cascadia Mono"/>
          <w:color w:val="0000FF"/>
          <w:szCs w:val="19"/>
          <w:highlight w:val="white"/>
        </w:rPr>
        <w:t>GO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</w:rPr>
      </w:pP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</w:rPr>
        <w:t>Выполнение команд успешно завершено.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</w:rPr>
      </w:pPr>
    </w:p>
    <w:p w:rsidR="004938D7" w:rsidRPr="00BB55BE" w:rsidRDefault="00BB55BE" w:rsidP="002C13ED">
      <w:pPr>
        <w:spacing w:line="360" w:lineRule="auto"/>
        <w:rPr>
          <w:rFonts w:ascii="Cascadia Mono" w:eastAsiaTheme="minorHAnsi" w:hAnsi="Cascadia Mono" w:cs="Cascadia Mono"/>
          <w:color w:val="000000"/>
          <w:szCs w:val="19"/>
        </w:rPr>
      </w:pP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</w:rPr>
        <w:t>Время выполнения: 2025-10-30T04:33:12.5292628+03:00</w:t>
      </w:r>
    </w:p>
    <w:p w:rsidR="00BB55BE" w:rsidRPr="00834C87" w:rsidRDefault="00BB55BE" w:rsidP="002C13ED">
      <w:pPr>
        <w:spacing w:line="360" w:lineRule="auto"/>
        <w:rPr>
          <w:rFonts w:ascii="Cascadia Mono" w:hAnsi="Cascadia Mono"/>
        </w:rPr>
      </w:pPr>
    </w:p>
    <w:p w:rsidR="00CC430A" w:rsidRDefault="00CC430A" w:rsidP="002C13ED">
      <w:pPr>
        <w:autoSpaceDE w:val="0"/>
        <w:autoSpaceDN w:val="0"/>
        <w:adjustRightInd w:val="0"/>
        <w:spacing w:after="0" w:line="360" w:lineRule="auto"/>
        <w:rPr>
          <w:rFonts w:ascii="Times New Roman" w:eastAsiaTheme="minorHAnsi" w:hAnsi="Times New Roman"/>
          <w:sz w:val="28"/>
          <w:szCs w:val="28"/>
          <w:highlight w:val="white"/>
        </w:rPr>
      </w:pPr>
      <w:r>
        <w:rPr>
          <w:rFonts w:ascii="Times New Roman" w:eastAsiaTheme="minorHAnsi" w:hAnsi="Times New Roman"/>
          <w:sz w:val="28"/>
          <w:szCs w:val="28"/>
          <w:highlight w:val="white"/>
        </w:rPr>
        <w:t xml:space="preserve">Упражнение 2 – </w:t>
      </w:r>
      <w:r w:rsidR="00BB55BE" w:rsidRPr="00BB55BE">
        <w:rPr>
          <w:rFonts w:ascii="Times New Roman" w:eastAsiaTheme="minorHAnsi" w:hAnsi="Times New Roman"/>
          <w:sz w:val="28"/>
          <w:szCs w:val="28"/>
        </w:rPr>
        <w:t>создание индексированного представлен</w:t>
      </w:r>
      <w:r w:rsidR="00BB55BE">
        <w:rPr>
          <w:rFonts w:ascii="Times New Roman" w:eastAsiaTheme="minorHAnsi" w:hAnsi="Times New Roman"/>
          <w:sz w:val="28"/>
          <w:szCs w:val="28"/>
          <w:highlight w:val="white"/>
        </w:rPr>
        <w:t>ия:</w:t>
      </w:r>
    </w:p>
    <w:p w:rsid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Times New Roman" w:eastAsiaTheme="minorHAnsi" w:hAnsi="Times New Roman"/>
          <w:sz w:val="28"/>
          <w:szCs w:val="28"/>
          <w:highlight w:val="white"/>
        </w:rPr>
      </w:pP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Times New Roman" w:eastAsiaTheme="minorHAnsi" w:hAnsi="Times New Roman"/>
          <w:sz w:val="28"/>
          <w:szCs w:val="28"/>
        </w:rPr>
      </w:pPr>
      <w:r w:rsidRPr="00BB55BE">
        <w:rPr>
          <w:rFonts w:ascii="Times New Roman" w:eastAsiaTheme="minorHAnsi" w:hAnsi="Times New Roman"/>
          <w:sz w:val="28"/>
          <w:szCs w:val="28"/>
        </w:rPr>
        <w:t xml:space="preserve">Для того чтобы не выполнять запрос с JOIN'ами каждый раз, мы создаём </w:t>
      </w:r>
      <w:r w:rsidRPr="00BB55BE">
        <w:rPr>
          <w:rFonts w:ascii="Times New Roman" w:eastAsiaTheme="minorHAnsi" w:hAnsi="Times New Roman"/>
          <w:bCs/>
          <w:sz w:val="28"/>
          <w:szCs w:val="28"/>
        </w:rPr>
        <w:t>индексированное представление</w:t>
      </w:r>
      <w:r w:rsidRPr="00BB55BE">
        <w:rPr>
          <w:rFonts w:ascii="Times New Roman" w:eastAsiaTheme="minorHAnsi" w:hAnsi="Times New Roman"/>
          <w:sz w:val="28"/>
          <w:szCs w:val="28"/>
        </w:rPr>
        <w:t xml:space="preserve">, которое физически сохраняет результаты выполнения запроса на диске. Теперь при обращении к представлению SQL Server читает готовые данные вместо повторного выполнения JOIN'ов. При изменении данных в базовых таблицах SQL Server </w:t>
      </w:r>
      <w:r w:rsidRPr="00BB55BE">
        <w:rPr>
          <w:rFonts w:ascii="Times New Roman" w:eastAsiaTheme="minorHAnsi" w:hAnsi="Times New Roman"/>
          <w:bCs/>
          <w:sz w:val="28"/>
          <w:szCs w:val="28"/>
        </w:rPr>
        <w:t>автоматически обновляет</w:t>
      </w:r>
      <w:r w:rsidRPr="00BB55BE">
        <w:rPr>
          <w:rFonts w:ascii="Times New Roman" w:eastAsiaTheme="minorHAnsi" w:hAnsi="Times New Roman"/>
          <w:sz w:val="28"/>
          <w:szCs w:val="28"/>
        </w:rPr>
        <w:t xml:space="preserve"> индексированное представление.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Times New Roman" w:eastAsiaTheme="minorHAnsi" w:hAnsi="Times New Roman"/>
          <w:sz w:val="28"/>
          <w:szCs w:val="28"/>
        </w:rPr>
      </w:pPr>
      <w:r w:rsidRPr="00BB55BE">
        <w:rPr>
          <w:rFonts w:ascii="Times New Roman" w:eastAsiaTheme="minorHAnsi" w:hAnsi="Times New Roman"/>
          <w:sz w:val="28"/>
          <w:szCs w:val="28"/>
        </w:rPr>
        <w:t xml:space="preserve">Мы создаём </w:t>
      </w:r>
      <w:r w:rsidRPr="00BB55BE">
        <w:rPr>
          <w:rFonts w:ascii="Times New Roman" w:eastAsiaTheme="minorHAnsi" w:hAnsi="Times New Roman"/>
          <w:bCs/>
          <w:sz w:val="28"/>
          <w:szCs w:val="28"/>
        </w:rPr>
        <w:t>уникальный кластерный индекс</w:t>
      </w:r>
      <w:r w:rsidRPr="00BB55BE">
        <w:rPr>
          <w:rFonts w:ascii="Times New Roman" w:eastAsiaTheme="minorHAnsi" w:hAnsi="Times New Roman"/>
          <w:sz w:val="28"/>
          <w:szCs w:val="28"/>
        </w:rPr>
        <w:t xml:space="preserve"> по колонке EmployeeID. </w:t>
      </w:r>
      <w:r w:rsidRPr="00BB55BE">
        <w:rPr>
          <w:rFonts w:ascii="Cascadia Mono" w:eastAsiaTheme="minorHAnsi" w:hAnsi="Cascadia Mono" w:cs="Cascadia Mono"/>
          <w:szCs w:val="19"/>
          <w:highlight w:val="white"/>
        </w:rPr>
        <w:t>UNIQUE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</w:rPr>
        <w:t xml:space="preserve"> </w:t>
      </w:r>
      <w:r w:rsidRPr="00BB55BE">
        <w:rPr>
          <w:rFonts w:ascii="Times New Roman" w:eastAsiaTheme="minorHAnsi" w:hAnsi="Times New Roman"/>
          <w:sz w:val="28"/>
          <w:szCs w:val="28"/>
        </w:rPr>
        <w:t>гарантирует, что значения EmployeeID не будут дублироваться в индексе</w:t>
      </w:r>
      <w:r w:rsidR="001E5474">
        <w:rPr>
          <w:rFonts w:ascii="Times New Roman" w:eastAsiaTheme="minorHAnsi" w:hAnsi="Times New Roman"/>
          <w:sz w:val="28"/>
          <w:szCs w:val="28"/>
        </w:rPr>
        <w:t>, что позволит SQL отслеживать конкретные строки в таблицах</w:t>
      </w:r>
      <w:r w:rsidRPr="00BB55BE">
        <w:rPr>
          <w:rFonts w:ascii="Times New Roman" w:eastAsiaTheme="minorHAnsi" w:hAnsi="Times New Roman"/>
          <w:sz w:val="28"/>
          <w:szCs w:val="28"/>
        </w:rPr>
        <w:t xml:space="preserve">. </w:t>
      </w:r>
      <w:r w:rsidRPr="00BB55BE">
        <w:rPr>
          <w:rFonts w:ascii="Cascadia Mono" w:eastAsiaTheme="minorHAnsi" w:hAnsi="Cascadia Mono" w:cs="Cascadia Mono"/>
          <w:szCs w:val="19"/>
          <w:highlight w:val="white"/>
        </w:rPr>
        <w:t>CLUSTERED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</w:rPr>
        <w:t xml:space="preserve"> </w:t>
      </w:r>
      <w:r w:rsidRPr="00BB55BE">
        <w:rPr>
          <w:rFonts w:ascii="Times New Roman" w:eastAsiaTheme="minorHAnsi" w:hAnsi="Times New Roman"/>
          <w:sz w:val="28"/>
          <w:szCs w:val="28"/>
        </w:rPr>
        <w:t xml:space="preserve">означает, что данные </w:t>
      </w:r>
      <w:r w:rsidRPr="00BB55BE">
        <w:rPr>
          <w:rFonts w:ascii="Times New Roman" w:eastAsiaTheme="minorHAnsi" w:hAnsi="Times New Roman"/>
          <w:bCs/>
          <w:sz w:val="28"/>
          <w:szCs w:val="28"/>
        </w:rPr>
        <w:t>физически упорядочены</w:t>
      </w:r>
      <w:r w:rsidRPr="00BB55BE">
        <w:rPr>
          <w:rFonts w:ascii="Times New Roman" w:eastAsiaTheme="minorHAnsi" w:hAnsi="Times New Roman"/>
          <w:sz w:val="28"/>
          <w:szCs w:val="28"/>
        </w:rPr>
        <w:t xml:space="preserve"> на диске по значению 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</w:rPr>
        <w:t>EmployeeID</w:t>
      </w:r>
      <w:r w:rsidRPr="00BB55BE">
        <w:rPr>
          <w:rFonts w:ascii="Times New Roman" w:eastAsiaTheme="minorHAnsi" w:hAnsi="Times New Roman"/>
          <w:sz w:val="28"/>
          <w:szCs w:val="28"/>
        </w:rPr>
        <w:t xml:space="preserve">, что обеспечивает </w:t>
      </w:r>
      <w:r w:rsidRPr="00BB55BE">
        <w:rPr>
          <w:rFonts w:ascii="Times New Roman" w:eastAsiaTheme="minorHAnsi" w:hAnsi="Times New Roman"/>
          <w:sz w:val="28"/>
          <w:szCs w:val="28"/>
        </w:rPr>
        <w:lastRenderedPageBreak/>
        <w:t xml:space="preserve">быстрый поиск. В качестве ключа индекса мы используем PRIMARY KEY 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</w:rPr>
        <w:t>EmployeeID</w:t>
      </w:r>
      <w:r w:rsidRPr="00BB55BE">
        <w:rPr>
          <w:rFonts w:ascii="Times New Roman" w:eastAsiaTheme="minorHAnsi" w:hAnsi="Times New Roman"/>
          <w:sz w:val="28"/>
          <w:szCs w:val="28"/>
        </w:rPr>
        <w:t>, так как это обеспечивает уникальность и является естественным идентификатором строк.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Times New Roman" w:eastAsiaTheme="minorHAnsi" w:hAnsi="Times New Roman"/>
          <w:sz w:val="28"/>
          <w:szCs w:val="28"/>
          <w:highlight w:val="white"/>
        </w:rPr>
      </w:pP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USE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AdventureWorks</w:t>
      </w:r>
      <w:r w:rsidRPr="00BB55BE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;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GO</w:t>
      </w:r>
    </w:p>
    <w:p w:rsidR="00BB55BE" w:rsidRPr="00BB55BE" w:rsidRDefault="00BB55BE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BB55BE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CREATE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</w:t>
      </w:r>
      <w:r w:rsidRPr="00BB55BE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UNIQUE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</w:t>
      </w:r>
      <w:r w:rsidRPr="00BB55BE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CLUSTERED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</w:t>
      </w:r>
      <w:r w:rsidRPr="00BB55BE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INDEX</w:t>
      </w:r>
      <w:r w:rsidRPr="00BB55BE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IX_vEmployeeDetails</w:t>
      </w:r>
    </w:p>
    <w:p w:rsidR="00834C87" w:rsidRDefault="00BB55BE" w:rsidP="002C13ED">
      <w:pPr>
        <w:spacing w:line="360" w:lineRule="auto"/>
        <w:rPr>
          <w:rFonts w:ascii="Cascadia Mono" w:hAnsi="Cascadia Mono"/>
          <w:lang w:val="en-US"/>
        </w:rPr>
      </w:pPr>
      <w:r w:rsidRPr="00834C87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ON</w:t>
      </w:r>
      <w:r w:rsidRPr="00834C87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</w:t>
      </w:r>
      <w:proofErr w:type="spellStart"/>
      <w:r w:rsidRPr="00834C87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HumanResources</w:t>
      </w:r>
      <w:r w:rsidRPr="00834C87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.</w:t>
      </w:r>
      <w:r w:rsidRPr="00834C87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vEmployeeDetails</w:t>
      </w:r>
      <w:proofErr w:type="spellEnd"/>
      <w:r w:rsidRPr="00834C87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 xml:space="preserve"> </w:t>
      </w:r>
      <w:r w:rsidRPr="00834C87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(</w:t>
      </w:r>
      <w:proofErr w:type="spellStart"/>
      <w:r w:rsidRPr="00834C87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EmployeeID</w:t>
      </w:r>
      <w:proofErr w:type="spellEnd"/>
      <w:r w:rsidRPr="00834C87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)</w:t>
      </w:r>
      <w:r w:rsidR="00834C87" w:rsidRPr="00834C87">
        <w:rPr>
          <w:rFonts w:ascii="Cascadia Mono" w:hAnsi="Cascadia Mono"/>
          <w:lang w:val="en-US"/>
        </w:rPr>
        <w:t xml:space="preserve"> </w:t>
      </w:r>
    </w:p>
    <w:p w:rsidR="00834C87" w:rsidRPr="001E5474" w:rsidRDefault="00834C87" w:rsidP="002C13ED">
      <w:pPr>
        <w:spacing w:line="360" w:lineRule="auto"/>
        <w:rPr>
          <w:rFonts w:ascii="Cascadia Mono" w:hAnsi="Cascadia Mono"/>
          <w:lang w:val="en-US"/>
        </w:rPr>
      </w:pPr>
    </w:p>
    <w:p w:rsidR="00834C87" w:rsidRDefault="00834C87" w:rsidP="002C13ED">
      <w:pPr>
        <w:autoSpaceDE w:val="0"/>
        <w:autoSpaceDN w:val="0"/>
        <w:adjustRightInd w:val="0"/>
        <w:spacing w:after="0" w:line="360" w:lineRule="auto"/>
        <w:rPr>
          <w:rFonts w:ascii="Times New Roman" w:eastAsiaTheme="minorHAnsi" w:hAnsi="Times New Roman"/>
          <w:sz w:val="28"/>
          <w:szCs w:val="28"/>
          <w:highlight w:val="white"/>
        </w:rPr>
      </w:pPr>
      <w:r>
        <w:rPr>
          <w:rFonts w:ascii="Times New Roman" w:eastAsiaTheme="minorHAnsi" w:hAnsi="Times New Roman"/>
          <w:sz w:val="28"/>
          <w:szCs w:val="28"/>
          <w:highlight w:val="white"/>
        </w:rPr>
        <w:t>Упражнение</w:t>
      </w:r>
      <w:r w:rsidRPr="00834C87">
        <w:rPr>
          <w:rFonts w:ascii="Times New Roman" w:eastAsiaTheme="minorHAnsi" w:hAnsi="Times New Roman"/>
          <w:sz w:val="28"/>
          <w:szCs w:val="28"/>
          <w:highlight w:val="white"/>
        </w:rPr>
        <w:t xml:space="preserve"> 3 – </w:t>
      </w:r>
      <w:r w:rsidRPr="00834C87">
        <w:rPr>
          <w:rFonts w:ascii="Times New Roman" w:eastAsiaTheme="minorHAnsi" w:hAnsi="Times New Roman"/>
          <w:sz w:val="28"/>
          <w:szCs w:val="28"/>
        </w:rPr>
        <w:t>просмотр систем</w:t>
      </w:r>
      <w:r>
        <w:rPr>
          <w:rFonts w:ascii="Times New Roman" w:eastAsiaTheme="minorHAnsi" w:hAnsi="Times New Roman"/>
          <w:sz w:val="28"/>
          <w:szCs w:val="28"/>
        </w:rPr>
        <w:t>ной информации о представлениях</w:t>
      </w:r>
      <w:r w:rsidRPr="00834C87">
        <w:rPr>
          <w:rFonts w:ascii="Times New Roman" w:eastAsiaTheme="minorHAnsi" w:hAnsi="Times New Roman"/>
          <w:sz w:val="28"/>
          <w:szCs w:val="28"/>
          <w:highlight w:val="white"/>
        </w:rPr>
        <w:t>:</w:t>
      </w:r>
    </w:p>
    <w:p w:rsidR="00D25729" w:rsidRDefault="00D25729" w:rsidP="002C13ED">
      <w:pPr>
        <w:autoSpaceDE w:val="0"/>
        <w:autoSpaceDN w:val="0"/>
        <w:adjustRightInd w:val="0"/>
        <w:spacing w:after="0" w:line="360" w:lineRule="auto"/>
        <w:rPr>
          <w:rFonts w:ascii="Times New Roman" w:eastAsiaTheme="minorHAnsi" w:hAnsi="Times New Roman"/>
          <w:sz w:val="28"/>
          <w:szCs w:val="28"/>
          <w:highlight w:val="white"/>
        </w:rPr>
      </w:pPr>
    </w:p>
    <w:p w:rsidR="00D25729" w:rsidRPr="00580653" w:rsidRDefault="00D25729" w:rsidP="002C13ED">
      <w:pPr>
        <w:autoSpaceDE w:val="0"/>
        <w:autoSpaceDN w:val="0"/>
        <w:adjustRightInd w:val="0"/>
        <w:spacing w:after="0" w:line="360" w:lineRule="auto"/>
        <w:rPr>
          <w:rFonts w:ascii="Times New Roman" w:eastAsiaTheme="minorHAnsi" w:hAnsi="Times New Roman"/>
          <w:sz w:val="28"/>
          <w:szCs w:val="28"/>
          <w:highlight w:val="white"/>
        </w:rPr>
      </w:pPr>
      <w:r w:rsidRPr="00D25729">
        <w:rPr>
          <w:rFonts w:ascii="Times New Roman" w:eastAsiaTheme="minorHAnsi" w:hAnsi="Times New Roman"/>
          <w:sz w:val="28"/>
          <w:szCs w:val="28"/>
        </w:rPr>
        <w:t>В этом упражнении мы используем системные хранимые процедуры для просмотра метаданных представления. С помощью sp_depends мы просматриваем зависимости представления — список таблиц и конкретных колонок, которые оно использует. Результат показывает, что представление зависит от 6 таблиц: HumanResources.Employee, Person.Contact, HumanResources.EmployeeAddress, Person.Address, Person.StateProvince и Person.CountryRegion. Благодаря SCHEMABINDING эти зависимости зафиксированы в системных таблицах SQL Server, что предотвращает удаление или изменение используемых колонок. С помощью sp_helptext мы просматриваем исходный программный код представления — SQL-запрос, который хранится в системной таблице sys.sql_modules. Это позволяет в любой момент просмотреть определение представления без необходимости искать скрипты создания.</w:t>
      </w:r>
    </w:p>
    <w:p w:rsidR="00580653" w:rsidRPr="00D25729" w:rsidRDefault="00580653" w:rsidP="002C13ED">
      <w:pPr>
        <w:autoSpaceDE w:val="0"/>
        <w:autoSpaceDN w:val="0"/>
        <w:adjustRightInd w:val="0"/>
        <w:spacing w:after="0" w:line="360" w:lineRule="auto"/>
        <w:rPr>
          <w:rFonts w:ascii="Times New Roman" w:eastAsiaTheme="minorHAnsi" w:hAnsi="Times New Roman"/>
          <w:sz w:val="28"/>
          <w:szCs w:val="28"/>
          <w:highlight w:val="white"/>
        </w:rPr>
      </w:pPr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580653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USE</w:t>
      </w:r>
      <w:r w:rsidRPr="00580653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</w:t>
      </w:r>
      <w:proofErr w:type="spellStart"/>
      <w:r w:rsidRPr="00580653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AdventureWorks</w:t>
      </w:r>
      <w:proofErr w:type="spellEnd"/>
      <w:r w:rsidRPr="00580653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;</w:t>
      </w:r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580653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GO</w:t>
      </w:r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580653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EXEC</w:t>
      </w:r>
      <w:r w:rsidRPr="00580653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</w:t>
      </w:r>
      <w:proofErr w:type="spellStart"/>
      <w:r w:rsidRPr="00580653">
        <w:rPr>
          <w:rFonts w:ascii="Cascadia Mono" w:eastAsiaTheme="minorHAnsi" w:hAnsi="Cascadia Mono" w:cs="Cascadia Mono"/>
          <w:color w:val="800000"/>
          <w:szCs w:val="19"/>
          <w:highlight w:val="white"/>
          <w:lang w:val="en-US"/>
        </w:rPr>
        <w:t>sp_depends</w:t>
      </w:r>
      <w:proofErr w:type="spellEnd"/>
      <w:r w:rsidRPr="00580653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 xml:space="preserve"> </w:t>
      </w:r>
      <w:r w:rsidRPr="00580653">
        <w:rPr>
          <w:rFonts w:ascii="Cascadia Mono" w:eastAsiaTheme="minorHAnsi" w:hAnsi="Cascadia Mono" w:cs="Cascadia Mono"/>
          <w:color w:val="FF0000"/>
          <w:szCs w:val="19"/>
          <w:highlight w:val="white"/>
          <w:lang w:val="en-US"/>
        </w:rPr>
        <w:t>'</w:t>
      </w:r>
      <w:proofErr w:type="spellStart"/>
      <w:r w:rsidRPr="00580653">
        <w:rPr>
          <w:rFonts w:ascii="Cascadia Mono" w:eastAsiaTheme="minorHAnsi" w:hAnsi="Cascadia Mono" w:cs="Cascadia Mono"/>
          <w:color w:val="FF0000"/>
          <w:szCs w:val="19"/>
          <w:highlight w:val="white"/>
          <w:lang w:val="en-US"/>
        </w:rPr>
        <w:t>HumanResources.vEmployeeDetails</w:t>
      </w:r>
      <w:proofErr w:type="spellEnd"/>
      <w:r w:rsidRPr="00580653">
        <w:rPr>
          <w:rFonts w:ascii="Cascadia Mono" w:eastAsiaTheme="minorHAnsi" w:hAnsi="Cascadia Mono" w:cs="Cascadia Mono"/>
          <w:color w:val="FF0000"/>
          <w:szCs w:val="19"/>
          <w:highlight w:val="white"/>
          <w:lang w:val="en-US"/>
        </w:rPr>
        <w:t>'</w:t>
      </w:r>
      <w:r w:rsidRPr="00580653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;</w:t>
      </w:r>
    </w:p>
    <w:p w:rsid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</w:pPr>
      <w:r w:rsidRPr="00580653">
        <w:rPr>
          <w:rFonts w:ascii="Cascadia Mono" w:eastAsiaTheme="minorHAnsi" w:hAnsi="Cascadia Mono" w:cs="Cascadia Mono"/>
          <w:color w:val="0000FF"/>
          <w:szCs w:val="19"/>
          <w:highlight w:val="white"/>
        </w:rPr>
        <w:t>GO</w:t>
      </w:r>
    </w:p>
    <w:p w:rsid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</w:pPr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r w:rsidRPr="00580653">
        <w:rPr>
          <w:rFonts w:ascii="Cascadia Mono" w:eastAsiaTheme="minorHAnsi" w:hAnsi="Cascadia Mono"/>
          <w:szCs w:val="28"/>
          <w:lang w:val="en-US"/>
        </w:rPr>
        <w:t>In the current database, the specified object references the following:</w:t>
      </w:r>
    </w:p>
    <w:p w:rsid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gramStart"/>
      <w:r w:rsidRPr="00580653">
        <w:rPr>
          <w:rFonts w:ascii="Cascadia Mono" w:eastAsiaTheme="minorHAnsi" w:hAnsi="Cascadia Mono"/>
          <w:szCs w:val="28"/>
          <w:lang w:val="en-US"/>
        </w:rPr>
        <w:lastRenderedPageBreak/>
        <w:t>name</w:t>
      </w:r>
      <w:proofErr w:type="gram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type                                updated selected column</w:t>
      </w:r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Person.Address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NULL</w:t>
      </w:r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Person.Address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</w:t>
      </w: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AddressID</w:t>
      </w:r>
      <w:proofErr w:type="spellEnd"/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Person.Address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AddressLine1</w:t>
      </w:r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Person.Address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AddressLine2</w:t>
      </w:r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Person.Address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City</w:t>
      </w:r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Person.Address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</w:t>
      </w: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StateProvinceID</w:t>
      </w:r>
      <w:proofErr w:type="spellEnd"/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Person.StateProvince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</w:t>
      </w: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CountryRegionCode</w:t>
      </w:r>
      <w:proofErr w:type="spellEnd"/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Person.StateProvince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Name</w:t>
      </w:r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HumanResources.Employee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Title</w:t>
      </w:r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HumanResources.EmployeeAddress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NULL</w:t>
      </w:r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HumanResources.EmployeeAddress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</w:t>
      </w: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EmployeeID</w:t>
      </w:r>
      <w:proofErr w:type="spellEnd"/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HumanResources.EmployeeAddress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</w:t>
      </w: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AddressID</w:t>
      </w:r>
      <w:proofErr w:type="spellEnd"/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Person.StateProvince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NULL</w:t>
      </w:r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Person.StateProvince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</w:t>
      </w: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StateProvinceID</w:t>
      </w:r>
      <w:proofErr w:type="spellEnd"/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Person.CountryRegion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NULL</w:t>
      </w:r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Person.CountryRegion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</w:t>
      </w: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CountryRegionCode</w:t>
      </w:r>
      <w:proofErr w:type="spellEnd"/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Person.CountryRegion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Name</w:t>
      </w:r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lastRenderedPageBreak/>
        <w:t>HumanResources.Employee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NULL</w:t>
      </w:r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HumanResources.Employee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</w:t>
      </w: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EmployeeID</w:t>
      </w:r>
      <w:proofErr w:type="spellEnd"/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HumanResources.Employee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</w:t>
      </w: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ContactID</w:t>
      </w:r>
      <w:proofErr w:type="spellEnd"/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Person.Contact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</w:t>
      </w: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LastName</w:t>
      </w:r>
      <w:proofErr w:type="spellEnd"/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Person.Contact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Suffix</w:t>
      </w:r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Person.Contact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</w:t>
      </w: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EmailAddress</w:t>
      </w:r>
      <w:proofErr w:type="spellEnd"/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Person.Contact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</w:t>
      </w: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EmailPromotion</w:t>
      </w:r>
      <w:proofErr w:type="spellEnd"/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Person.Contact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Phone</w:t>
      </w:r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Person.Contact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</w:t>
      </w: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AdditionalContactInfo</w:t>
      </w:r>
      <w:proofErr w:type="spellEnd"/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Person.Address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</w:t>
      </w: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PostalCode</w:t>
      </w:r>
      <w:proofErr w:type="spellEnd"/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Person.Contact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NULL</w:t>
      </w:r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Person.Contact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</w:t>
      </w: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ContactID</w:t>
      </w:r>
      <w:proofErr w:type="spellEnd"/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Person.Contact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Title</w:t>
      </w:r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Person.Contact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</w:t>
      </w: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FirstName</w:t>
      </w:r>
      <w:proofErr w:type="spellEnd"/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Person.Contact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user table                          no      yes      </w:t>
      </w: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MiddleName</w:t>
      </w:r>
      <w:proofErr w:type="spellEnd"/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</w:p>
    <w:p w:rsidR="00580653" w:rsidRP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</w:p>
    <w:p w:rsidR="00580653" w:rsidRDefault="00580653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Время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 xml:space="preserve"> </w:t>
      </w:r>
      <w:proofErr w:type="spellStart"/>
      <w:r w:rsidRPr="00580653">
        <w:rPr>
          <w:rFonts w:ascii="Cascadia Mono" w:eastAsiaTheme="minorHAnsi" w:hAnsi="Cascadia Mono"/>
          <w:szCs w:val="28"/>
          <w:lang w:val="en-US"/>
        </w:rPr>
        <w:t>выполнения</w:t>
      </w:r>
      <w:proofErr w:type="spellEnd"/>
      <w:r w:rsidRPr="00580653">
        <w:rPr>
          <w:rFonts w:ascii="Cascadia Mono" w:eastAsiaTheme="minorHAnsi" w:hAnsi="Cascadia Mono"/>
          <w:szCs w:val="28"/>
          <w:lang w:val="en-US"/>
        </w:rPr>
        <w:t>: 2025-10-30T05:03:14.9894644+03:00</w:t>
      </w:r>
    </w:p>
    <w:p w:rsidR="00C6220A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Cs w:val="28"/>
          <w:lang w:val="en-US"/>
        </w:rPr>
      </w:pPr>
    </w:p>
    <w:p w:rsidR="00C6220A" w:rsidRPr="00C6220A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C6220A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USE</w:t>
      </w:r>
      <w:r w:rsidRPr="00C6220A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</w:t>
      </w:r>
      <w:proofErr w:type="spellStart"/>
      <w:r w:rsidRPr="00C6220A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AdventureWorks</w:t>
      </w:r>
      <w:proofErr w:type="spellEnd"/>
      <w:r w:rsidRPr="00C6220A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;</w:t>
      </w:r>
    </w:p>
    <w:p w:rsidR="00C6220A" w:rsidRPr="00C6220A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C6220A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GO</w:t>
      </w:r>
    </w:p>
    <w:p w:rsidR="00C6220A" w:rsidRPr="00C6220A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</w:p>
    <w:p w:rsidR="00C6220A" w:rsidRPr="00C6220A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C6220A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>EXEC</w:t>
      </w:r>
      <w:r w:rsidRPr="00C6220A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</w:t>
      </w:r>
      <w:proofErr w:type="spellStart"/>
      <w:r w:rsidRPr="00C6220A">
        <w:rPr>
          <w:rFonts w:ascii="Cascadia Mono" w:eastAsiaTheme="minorHAnsi" w:hAnsi="Cascadia Mono" w:cs="Cascadia Mono"/>
          <w:color w:val="800000"/>
          <w:szCs w:val="19"/>
          <w:highlight w:val="white"/>
          <w:lang w:val="en-US"/>
        </w:rPr>
        <w:t>sp_helptext</w:t>
      </w:r>
      <w:proofErr w:type="spellEnd"/>
      <w:r w:rsidRPr="00C6220A"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  <w:t xml:space="preserve"> </w:t>
      </w:r>
      <w:r w:rsidRPr="00C6220A">
        <w:rPr>
          <w:rFonts w:ascii="Cascadia Mono" w:eastAsiaTheme="minorHAnsi" w:hAnsi="Cascadia Mono" w:cs="Cascadia Mono"/>
          <w:color w:val="FF0000"/>
          <w:szCs w:val="19"/>
          <w:highlight w:val="white"/>
          <w:lang w:val="en-US"/>
        </w:rPr>
        <w:t>'</w:t>
      </w:r>
      <w:proofErr w:type="spellStart"/>
      <w:r w:rsidRPr="00C6220A">
        <w:rPr>
          <w:rFonts w:ascii="Cascadia Mono" w:eastAsiaTheme="minorHAnsi" w:hAnsi="Cascadia Mono" w:cs="Cascadia Mono"/>
          <w:color w:val="FF0000"/>
          <w:szCs w:val="19"/>
          <w:highlight w:val="white"/>
          <w:lang w:val="en-US"/>
        </w:rPr>
        <w:t>HumanResources.vEmployeeDetails</w:t>
      </w:r>
      <w:proofErr w:type="spellEnd"/>
      <w:r w:rsidRPr="00C6220A">
        <w:rPr>
          <w:rFonts w:ascii="Cascadia Mono" w:eastAsiaTheme="minorHAnsi" w:hAnsi="Cascadia Mono" w:cs="Cascadia Mono"/>
          <w:color w:val="FF0000"/>
          <w:szCs w:val="19"/>
          <w:highlight w:val="white"/>
          <w:lang w:val="en-US"/>
        </w:rPr>
        <w:t>'</w:t>
      </w:r>
      <w:r w:rsidRPr="00C6220A">
        <w:rPr>
          <w:rFonts w:ascii="Cascadia Mono" w:eastAsiaTheme="minorHAnsi" w:hAnsi="Cascadia Mono" w:cs="Cascadia Mono"/>
          <w:color w:val="808080"/>
          <w:szCs w:val="19"/>
          <w:highlight w:val="white"/>
          <w:lang w:val="en-US"/>
        </w:rPr>
        <w:t>;</w:t>
      </w:r>
    </w:p>
    <w:p w:rsidR="00C6220A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</w:pPr>
      <w:r w:rsidRPr="00C6220A">
        <w:rPr>
          <w:rFonts w:ascii="Cascadia Mono" w:eastAsiaTheme="minorHAnsi" w:hAnsi="Cascadia Mono" w:cs="Cascadia Mono"/>
          <w:color w:val="0000FF"/>
          <w:szCs w:val="19"/>
          <w:highlight w:val="white"/>
        </w:rPr>
        <w:lastRenderedPageBreak/>
        <w:t>GO</w:t>
      </w:r>
    </w:p>
    <w:p w:rsidR="00C6220A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FF"/>
          <w:szCs w:val="19"/>
          <w:highlight w:val="white"/>
          <w:lang w:val="en-US"/>
        </w:rPr>
      </w:pP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Text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CREATE VIEW </w:t>
      </w:r>
      <w:proofErr w:type="spell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HumanResources.vEmployeeDetails</w:t>
      </w:r>
      <w:proofErr w:type="spellEnd"/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WITH SCHEMABINDING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AS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SELECT 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e.[</w:t>
      </w:r>
      <w:proofErr w:type="spellStart"/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EmployeeID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],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c.[</w:t>
      </w:r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Title],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c.[</w:t>
      </w:r>
      <w:proofErr w:type="spellStart"/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FirstName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],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c.[</w:t>
      </w:r>
      <w:proofErr w:type="spellStart"/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MiddleName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],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c.[</w:t>
      </w:r>
      <w:proofErr w:type="spellStart"/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LastName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],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c.[</w:t>
      </w:r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Suffix],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e.[</w:t>
      </w:r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Title] AS [</w:t>
      </w:r>
      <w:proofErr w:type="spell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JobTitle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],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c.[</w:t>
      </w:r>
      <w:proofErr w:type="spellStart"/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EmailAddress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],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c.[</w:t>
      </w:r>
      <w:proofErr w:type="spellStart"/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EmailPromotion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],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a.[</w:t>
      </w:r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AddressLine1],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c.[</w:t>
      </w:r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Phone],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a.[</w:t>
      </w:r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AddressLine2],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a.[</w:t>
      </w:r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City],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sp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.[</w:t>
      </w:r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Name] AS [</w:t>
      </w:r>
      <w:proofErr w:type="spell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StateProvinceName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],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a.[</w:t>
      </w:r>
      <w:proofErr w:type="spellStart"/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PostalCode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],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cr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.[</w:t>
      </w:r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Name] AS [</w:t>
      </w:r>
      <w:proofErr w:type="spell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CountryRegionName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],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c.[</w:t>
      </w:r>
      <w:proofErr w:type="spellStart"/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AdditionalContactInfo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]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FROM [</w:t>
      </w:r>
      <w:proofErr w:type="spell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HumanResources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]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.[</w:t>
      </w:r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Employee] e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INNER JOIN [Person]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.[</w:t>
      </w:r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Contact] c 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ON c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.[</w:t>
      </w:r>
      <w:proofErr w:type="spellStart"/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ContactID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] = e.[</w:t>
      </w:r>
      <w:proofErr w:type="spell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ContactID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]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INNER JOIN [</w:t>
      </w:r>
      <w:proofErr w:type="spell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HumanResources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]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.[</w:t>
      </w:r>
      <w:proofErr w:type="spellStart"/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EmployeeAddress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] ea 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ON e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.[</w:t>
      </w:r>
      <w:proofErr w:type="spellStart"/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EmployeeID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] = ea.[</w:t>
      </w:r>
      <w:proofErr w:type="spell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EmployeeID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]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INNER JOIN [Person]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.[</w:t>
      </w:r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Address] a 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ON ea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.[</w:t>
      </w:r>
      <w:proofErr w:type="spellStart"/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AddressID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] = a.[</w:t>
      </w:r>
      <w:proofErr w:type="spell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AddressID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]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INNER JOIN [Person]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.[</w:t>
      </w:r>
      <w:proofErr w:type="spellStart"/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StateProvince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] sp 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ON sp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.[</w:t>
      </w:r>
      <w:proofErr w:type="spellStart"/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StateProvinceID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] = a.[</w:t>
      </w:r>
      <w:proofErr w:type="spell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StateProvinceID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]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lastRenderedPageBreak/>
        <w:t>INNER JOIN [Person]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.[</w:t>
      </w:r>
      <w:proofErr w:type="spellStart"/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CountryRegion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] </w:t>
      </w:r>
      <w:proofErr w:type="spell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cr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 xml:space="preserve">    ON cr</w:t>
      </w:r>
      <w:proofErr w:type="gram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.[</w:t>
      </w:r>
      <w:proofErr w:type="spellStart"/>
      <w:proofErr w:type="gram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CountryRegionCode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] = sp.[</w:t>
      </w:r>
      <w:proofErr w:type="spellStart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CountryRegionCode</w:t>
      </w:r>
      <w:proofErr w:type="spellEnd"/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  <w:t>];</w:t>
      </w: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  <w:lang w:val="en-US"/>
        </w:rPr>
      </w:pPr>
    </w:p>
    <w:p w:rsidR="00C6220A" w:rsidRPr="00D25729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 w:cs="Cascadia Mono"/>
          <w:color w:val="000000"/>
          <w:szCs w:val="19"/>
          <w:highlight w:val="white"/>
        </w:rPr>
      </w:pPr>
      <w:r w:rsidRPr="00D25729">
        <w:rPr>
          <w:rFonts w:ascii="Cascadia Mono" w:eastAsiaTheme="minorHAnsi" w:hAnsi="Cascadia Mono" w:cs="Cascadia Mono"/>
          <w:color w:val="000000"/>
          <w:szCs w:val="19"/>
          <w:highlight w:val="white"/>
        </w:rPr>
        <w:t>Время выполнения: 2025-10-30T05:14:55.4187206+03:00</w:t>
      </w:r>
    </w:p>
    <w:p w:rsidR="00C6220A" w:rsidRPr="00C6220A" w:rsidRDefault="00C6220A" w:rsidP="002C13ED">
      <w:pPr>
        <w:autoSpaceDE w:val="0"/>
        <w:autoSpaceDN w:val="0"/>
        <w:adjustRightInd w:val="0"/>
        <w:spacing w:after="0" w:line="360" w:lineRule="auto"/>
        <w:rPr>
          <w:rFonts w:ascii="Cascadia Mono" w:eastAsiaTheme="minorHAnsi" w:hAnsi="Cascadia Mono"/>
          <w:sz w:val="28"/>
          <w:szCs w:val="28"/>
          <w:highlight w:val="white"/>
        </w:rPr>
      </w:pPr>
    </w:p>
    <w:p w:rsidR="00BB55BE" w:rsidRPr="00834C87" w:rsidRDefault="00BB55BE" w:rsidP="002C13ED">
      <w:pPr>
        <w:autoSpaceDE w:val="0"/>
        <w:autoSpaceDN w:val="0"/>
        <w:adjustRightInd w:val="0"/>
        <w:spacing w:after="0" w:line="360" w:lineRule="auto"/>
        <w:rPr>
          <w:rFonts w:ascii="Times New Roman" w:eastAsiaTheme="minorHAnsi" w:hAnsi="Times New Roman"/>
          <w:sz w:val="36"/>
          <w:szCs w:val="28"/>
          <w:highlight w:val="white"/>
        </w:rPr>
      </w:pPr>
    </w:p>
    <w:p w:rsidR="001E5474" w:rsidRPr="00834C87" w:rsidRDefault="001E5474" w:rsidP="002C13ED">
      <w:pPr>
        <w:spacing w:line="360" w:lineRule="auto"/>
      </w:pPr>
    </w:p>
    <w:p w:rsidR="00FC18F9" w:rsidRPr="00834C87" w:rsidRDefault="00FC18F9" w:rsidP="002C13ED">
      <w:pPr>
        <w:spacing w:line="360" w:lineRule="auto"/>
        <w:rPr>
          <w:rFonts w:ascii="Times New Roman" w:eastAsiaTheme="minorHAnsi" w:hAnsi="Times New Roman"/>
          <w:color w:val="000000"/>
          <w:sz w:val="28"/>
          <w:szCs w:val="28"/>
        </w:rPr>
      </w:pPr>
      <w:r w:rsidRPr="00834C87">
        <w:rPr>
          <w:rFonts w:ascii="Times New Roman" w:eastAsiaTheme="minorHAnsi" w:hAnsi="Times New Roman"/>
          <w:color w:val="000000"/>
          <w:sz w:val="28"/>
          <w:szCs w:val="28"/>
        </w:rPr>
        <w:br w:type="page"/>
      </w:r>
    </w:p>
    <w:p w:rsidR="00D25729" w:rsidRPr="00D25729" w:rsidRDefault="00FC18F9" w:rsidP="002C13ED">
      <w:pPr>
        <w:spacing w:line="360" w:lineRule="auto"/>
        <w:rPr>
          <w:rFonts w:ascii="Times New Roman" w:eastAsiaTheme="minorHAnsi" w:hAnsi="Times New Roman"/>
          <w:color w:val="000000"/>
          <w:sz w:val="28"/>
          <w:szCs w:val="28"/>
        </w:rPr>
      </w:pPr>
      <w:r w:rsidRPr="00FC18F9">
        <w:rPr>
          <w:rFonts w:ascii="Times New Roman" w:eastAsiaTheme="minorHAnsi" w:hAnsi="Times New Roman"/>
          <w:color w:val="000000"/>
          <w:sz w:val="28"/>
          <w:szCs w:val="28"/>
        </w:rPr>
        <w:lastRenderedPageBreak/>
        <w:t>Вывод:</w:t>
      </w:r>
    </w:p>
    <w:p w:rsidR="002C13ED" w:rsidRDefault="002C13ED" w:rsidP="002C13ED">
      <w:pPr>
        <w:spacing w:line="360" w:lineRule="auto"/>
        <w:rPr>
          <w:rFonts w:ascii="Times New Roman" w:eastAsiaTheme="minorHAnsi" w:hAnsi="Times New Roman"/>
          <w:color w:val="000000"/>
          <w:sz w:val="28"/>
          <w:szCs w:val="28"/>
        </w:rPr>
      </w:pPr>
      <w:r w:rsidRPr="002C13ED">
        <w:rPr>
          <w:rFonts w:ascii="Times New Roman" w:eastAsiaTheme="minorHAnsi" w:hAnsi="Times New Roman"/>
          <w:color w:val="000000"/>
          <w:sz w:val="28"/>
          <w:szCs w:val="28"/>
        </w:rPr>
        <w:t>В ходе выполнения лабораторной работы мы изучили механизм работы с представлениями в SQL Server:</w:t>
      </w:r>
    </w:p>
    <w:p w:rsidR="002C13ED" w:rsidRPr="002C13ED" w:rsidRDefault="002C13ED" w:rsidP="002C13ED">
      <w:pPr>
        <w:spacing w:line="360" w:lineRule="auto"/>
        <w:rPr>
          <w:rFonts w:ascii="Times New Roman" w:eastAsiaTheme="minorHAnsi" w:hAnsi="Times New Roman"/>
          <w:color w:val="000000"/>
          <w:sz w:val="28"/>
          <w:szCs w:val="28"/>
        </w:rPr>
      </w:pPr>
      <w:r w:rsidRPr="002C13ED">
        <w:rPr>
          <w:rFonts w:ascii="Times New Roman" w:eastAsiaTheme="minorHAnsi" w:hAnsi="Times New Roman"/>
          <w:color w:val="000000"/>
          <w:sz w:val="28"/>
          <w:szCs w:val="28"/>
        </w:rPr>
        <w:t>1. Создали представление vEmployeeDetails с параметром SCHEMABINDING,</w:t>
      </w:r>
      <w:r>
        <w:rPr>
          <w:rFonts w:ascii="Times New Roman" w:eastAsiaTheme="minorHAnsi" w:hAnsi="Times New Roman"/>
          <w:color w:val="000000"/>
          <w:sz w:val="28"/>
          <w:szCs w:val="28"/>
        </w:rPr>
        <w:t xml:space="preserve"> </w:t>
      </w:r>
      <w:r w:rsidRPr="002C13ED">
        <w:rPr>
          <w:rFonts w:ascii="Times New Roman" w:eastAsiaTheme="minorHAnsi" w:hAnsi="Times New Roman"/>
          <w:color w:val="000000"/>
          <w:sz w:val="28"/>
          <w:szCs w:val="28"/>
        </w:rPr>
        <w:t>которое объединяет данные о сотрудниках из 6 таблиц базы данных</w:t>
      </w:r>
      <w:r>
        <w:rPr>
          <w:rFonts w:ascii="Times New Roman" w:eastAsiaTheme="minorHAnsi" w:hAnsi="Times New Roman"/>
          <w:color w:val="000000"/>
          <w:sz w:val="28"/>
          <w:szCs w:val="28"/>
        </w:rPr>
        <w:t xml:space="preserve"> </w:t>
      </w:r>
      <w:r w:rsidRPr="002C13ED">
        <w:rPr>
          <w:rFonts w:ascii="Times New Roman" w:eastAsiaTheme="minorHAnsi" w:hAnsi="Times New Roman"/>
          <w:color w:val="000000"/>
          <w:sz w:val="28"/>
          <w:szCs w:val="28"/>
        </w:rPr>
        <w:t>Adventure Works. Теперь для того, чтобы получи</w:t>
      </w:r>
      <w:r>
        <w:rPr>
          <w:rFonts w:ascii="Times New Roman" w:eastAsiaTheme="minorHAnsi" w:hAnsi="Times New Roman"/>
          <w:color w:val="000000"/>
          <w:sz w:val="28"/>
          <w:szCs w:val="28"/>
        </w:rPr>
        <w:t xml:space="preserve">ть информацию о сотрудниках </w:t>
      </w:r>
      <w:r w:rsidRPr="002C13ED">
        <w:rPr>
          <w:rFonts w:ascii="Times New Roman" w:eastAsiaTheme="minorHAnsi" w:hAnsi="Times New Roman"/>
          <w:color w:val="000000"/>
          <w:sz w:val="28"/>
          <w:szCs w:val="28"/>
        </w:rPr>
        <w:t>можно сразу обращаться к удобному представлению.</w:t>
      </w:r>
    </w:p>
    <w:p w:rsidR="002C13ED" w:rsidRDefault="002C13ED" w:rsidP="002C13ED">
      <w:pPr>
        <w:spacing w:line="360" w:lineRule="auto"/>
        <w:rPr>
          <w:rFonts w:ascii="Times New Roman" w:eastAsiaTheme="minorHAnsi" w:hAnsi="Times New Roman"/>
          <w:color w:val="000000"/>
          <w:sz w:val="28"/>
          <w:szCs w:val="28"/>
        </w:rPr>
      </w:pPr>
      <w:r w:rsidRPr="002C13ED">
        <w:rPr>
          <w:rFonts w:ascii="Times New Roman" w:eastAsiaTheme="minorHAnsi" w:hAnsi="Times New Roman"/>
          <w:color w:val="000000"/>
          <w:sz w:val="28"/>
          <w:szCs w:val="28"/>
        </w:rPr>
        <w:t>2. Материализовали представление, создав уникальный кластерный индекс по колонке EmployeeID. Это превратило виртуальное представление в индексированное (materialized view), физически сохраняющее данные на диске для ускорения запросов.</w:t>
      </w:r>
    </w:p>
    <w:p w:rsidR="002C13ED" w:rsidRDefault="002C13ED" w:rsidP="002C13ED">
      <w:pPr>
        <w:spacing w:line="360" w:lineRule="auto"/>
        <w:rPr>
          <w:rFonts w:ascii="Times New Roman" w:eastAsiaTheme="minorHAnsi" w:hAnsi="Times New Roman"/>
          <w:color w:val="000000"/>
          <w:sz w:val="28"/>
          <w:szCs w:val="28"/>
        </w:rPr>
      </w:pPr>
      <w:r w:rsidRPr="002C13ED">
        <w:rPr>
          <w:rFonts w:ascii="Times New Roman" w:eastAsiaTheme="minorHAnsi" w:hAnsi="Times New Roman"/>
          <w:color w:val="000000"/>
          <w:sz w:val="28"/>
          <w:szCs w:val="28"/>
        </w:rPr>
        <w:t>3. Изучили системные инструменты для просмотра метаданных: sp_depends для анализа зависимостей и sp_helptext для просмотра исходного кода.</w:t>
      </w:r>
    </w:p>
    <w:p w:rsidR="00FC18F9" w:rsidRPr="002C13ED" w:rsidRDefault="002C13ED" w:rsidP="002C13ED">
      <w:pPr>
        <w:spacing w:line="360" w:lineRule="auto"/>
        <w:rPr>
          <w:rFonts w:ascii="Times New Roman" w:eastAsiaTheme="minorHAnsi" w:hAnsi="Times New Roman"/>
          <w:color w:val="000000"/>
          <w:sz w:val="28"/>
          <w:szCs w:val="28"/>
        </w:rPr>
      </w:pPr>
      <w:r w:rsidRPr="002C13ED">
        <w:rPr>
          <w:rFonts w:ascii="Times New Roman" w:eastAsiaTheme="minorHAnsi" w:hAnsi="Times New Roman"/>
          <w:color w:val="000000"/>
          <w:sz w:val="28"/>
          <w:szCs w:val="28"/>
        </w:rPr>
        <w:t>Индексированные представления позволяют з</w:t>
      </w:r>
      <w:r>
        <w:rPr>
          <w:rFonts w:ascii="Times New Roman" w:eastAsiaTheme="minorHAnsi" w:hAnsi="Times New Roman"/>
          <w:color w:val="000000"/>
          <w:sz w:val="28"/>
          <w:szCs w:val="28"/>
        </w:rPr>
        <w:t xml:space="preserve">начительно ускорить выполнение </w:t>
      </w:r>
      <w:r w:rsidRPr="002C13ED">
        <w:rPr>
          <w:rFonts w:ascii="Times New Roman" w:eastAsiaTheme="minorHAnsi" w:hAnsi="Times New Roman"/>
          <w:color w:val="000000"/>
          <w:sz w:val="28"/>
          <w:szCs w:val="28"/>
        </w:rPr>
        <w:t>сложных запросов с множественными JOI</w:t>
      </w:r>
      <w:r>
        <w:rPr>
          <w:rFonts w:ascii="Times New Roman" w:eastAsiaTheme="minorHAnsi" w:hAnsi="Times New Roman"/>
          <w:color w:val="000000"/>
          <w:sz w:val="28"/>
          <w:szCs w:val="28"/>
        </w:rPr>
        <w:t xml:space="preserve">N'ами за счёт предварительного </w:t>
      </w:r>
      <w:r w:rsidRPr="002C13ED">
        <w:rPr>
          <w:rFonts w:ascii="Times New Roman" w:eastAsiaTheme="minorHAnsi" w:hAnsi="Times New Roman"/>
          <w:color w:val="000000"/>
          <w:sz w:val="28"/>
          <w:szCs w:val="28"/>
        </w:rPr>
        <w:t>вычисления и сохранения результатов. При</w:t>
      </w:r>
      <w:r>
        <w:rPr>
          <w:rFonts w:ascii="Times New Roman" w:eastAsiaTheme="minorHAnsi" w:hAnsi="Times New Roman"/>
          <w:color w:val="000000"/>
          <w:sz w:val="28"/>
          <w:szCs w:val="28"/>
        </w:rPr>
        <w:t xml:space="preserve"> этом SQL Server автоматически </w:t>
      </w:r>
      <w:r w:rsidRPr="002C13ED">
        <w:rPr>
          <w:rFonts w:ascii="Times New Roman" w:eastAsiaTheme="minorHAnsi" w:hAnsi="Times New Roman"/>
          <w:color w:val="000000"/>
          <w:sz w:val="28"/>
          <w:szCs w:val="28"/>
        </w:rPr>
        <w:t>поддерживает актуальность данных при изменении базовых таблиц.</w:t>
      </w:r>
      <w:r w:rsidR="006D3254">
        <w:rPr>
          <w:rFonts w:ascii="Times New Roman" w:eastAsiaTheme="minorHAnsi" w:hAnsi="Times New Roman"/>
          <w:color w:val="000000"/>
          <w:sz w:val="28"/>
          <w:szCs w:val="28"/>
        </w:rPr>
        <w:br w:type="page"/>
      </w:r>
    </w:p>
    <w:p w:rsidR="00FC18F9" w:rsidRPr="00FC18F9" w:rsidRDefault="00FC18F9" w:rsidP="002C13ED">
      <w:pPr>
        <w:spacing w:line="360" w:lineRule="auto"/>
        <w:rPr>
          <w:rFonts w:ascii="Times New Roman" w:eastAsiaTheme="minorHAnsi" w:hAnsi="Times New Roman"/>
          <w:color w:val="000000"/>
          <w:sz w:val="28"/>
          <w:szCs w:val="28"/>
          <w:lang w:val="en-US"/>
        </w:rPr>
      </w:pPr>
      <w:r w:rsidRPr="00FC18F9">
        <w:rPr>
          <w:rFonts w:ascii="Times New Roman" w:eastAsiaTheme="minorHAnsi" w:hAnsi="Times New Roman"/>
          <w:color w:val="000000"/>
          <w:sz w:val="28"/>
          <w:szCs w:val="28"/>
        </w:rPr>
        <w:lastRenderedPageBreak/>
        <w:t>Список литературы</w:t>
      </w:r>
      <w:r w:rsidRPr="00FC18F9">
        <w:rPr>
          <w:rFonts w:ascii="Times New Roman" w:eastAsiaTheme="minorHAnsi" w:hAnsi="Times New Roman"/>
          <w:color w:val="000000"/>
          <w:sz w:val="28"/>
          <w:szCs w:val="28"/>
          <w:lang w:val="en-US"/>
        </w:rPr>
        <w:t>:</w:t>
      </w:r>
    </w:p>
    <w:p w:rsidR="00FC18F9" w:rsidRPr="00FC18F9" w:rsidRDefault="00FC18F9" w:rsidP="002C13ED">
      <w:pPr>
        <w:numPr>
          <w:ilvl w:val="0"/>
          <w:numId w:val="4"/>
        </w:numPr>
        <w:suppressAutoHyphens/>
        <w:spacing w:after="0" w:line="360" w:lineRule="auto"/>
        <w:rPr>
          <w:rFonts w:ascii="Times New Roman" w:hAnsi="Times New Roman"/>
          <w:sz w:val="28"/>
          <w:szCs w:val="28"/>
        </w:rPr>
      </w:pPr>
      <w:r w:rsidRPr="00FC18F9">
        <w:rPr>
          <w:rFonts w:ascii="Times New Roman" w:eastAsia="Times New Roman" w:hAnsi="Times New Roman"/>
          <w:sz w:val="28"/>
          <w:szCs w:val="28"/>
        </w:rPr>
        <w:t xml:space="preserve">Горячев </w:t>
      </w:r>
      <w:r w:rsidRPr="00FC18F9">
        <w:rPr>
          <w:rFonts w:ascii="Times New Roman" w:eastAsia="Times New Roman" w:hAnsi="Times New Roman"/>
          <w:sz w:val="28"/>
          <w:szCs w:val="28"/>
        </w:rPr>
        <w:tab/>
        <w:t xml:space="preserve">А. В., Новакова Н. Е. Распределенные </w:t>
      </w:r>
      <w:r w:rsidRPr="00FC18F9">
        <w:rPr>
          <w:rFonts w:ascii="Times New Roman" w:eastAsia="Times New Roman" w:hAnsi="Times New Roman"/>
          <w:sz w:val="28"/>
          <w:szCs w:val="28"/>
        </w:rPr>
        <w:tab/>
        <w:t xml:space="preserve">базы данных. Мет. указания к лаб. работам., </w:t>
      </w:r>
      <w:r w:rsidRPr="00FC18F9">
        <w:rPr>
          <w:rFonts w:ascii="Times New Roman" w:eastAsia="Times New Roman" w:hAnsi="Times New Roman"/>
          <w:sz w:val="28"/>
          <w:szCs w:val="28"/>
        </w:rPr>
        <w:tab/>
        <w:t>СПб. Изд-во СПбГЭТУ «ЛЭТИ», 2008</w:t>
      </w:r>
    </w:p>
    <w:p w:rsidR="00FC18F9" w:rsidRPr="00FC18F9" w:rsidRDefault="00FC18F9" w:rsidP="002C13ED">
      <w:pPr>
        <w:numPr>
          <w:ilvl w:val="0"/>
          <w:numId w:val="4"/>
        </w:numPr>
        <w:suppressAutoHyphens/>
        <w:spacing w:after="0" w:line="360" w:lineRule="auto"/>
        <w:rPr>
          <w:rFonts w:ascii="Times New Roman" w:hAnsi="Times New Roman"/>
          <w:sz w:val="28"/>
          <w:szCs w:val="28"/>
        </w:rPr>
      </w:pPr>
      <w:r w:rsidRPr="00FC18F9">
        <w:rPr>
          <w:rFonts w:ascii="Times New Roman" w:eastAsia="Times New Roman" w:hAnsi="Times New Roman"/>
          <w:sz w:val="28"/>
          <w:szCs w:val="28"/>
        </w:rPr>
        <w:t xml:space="preserve">Курс «Базы данных». Электронный образовательный ресурс. </w:t>
      </w:r>
      <w:hyperlink r:id="rId5" w:anchor="section-0" w:history="1">
        <w:r w:rsidRPr="00FC18F9">
          <w:rPr>
            <w:rFonts w:ascii="Times New Roman" w:eastAsia="Times New Roman" w:hAnsi="Times New Roman"/>
            <w:color w:val="1155CC"/>
            <w:sz w:val="28"/>
            <w:szCs w:val="28"/>
            <w:u w:val="single"/>
          </w:rPr>
          <w:t>https://vec.etu.ru/moodle/course/view.php?id=24024#section-0</w:t>
        </w:r>
      </w:hyperlink>
    </w:p>
    <w:p w:rsidR="00FC18F9" w:rsidRPr="00FC18F9" w:rsidRDefault="00FC18F9" w:rsidP="002C13ED">
      <w:pPr>
        <w:spacing w:line="360" w:lineRule="auto"/>
        <w:rPr>
          <w:rFonts w:ascii="Times New Roman" w:eastAsiaTheme="minorHAnsi" w:hAnsi="Times New Roman"/>
          <w:color w:val="000000"/>
          <w:sz w:val="28"/>
          <w:szCs w:val="28"/>
        </w:rPr>
      </w:pPr>
    </w:p>
    <w:p w:rsidR="00FC18F9" w:rsidRPr="00FC18F9" w:rsidRDefault="00FC18F9" w:rsidP="002C13ED">
      <w:pPr>
        <w:spacing w:line="360" w:lineRule="auto"/>
        <w:rPr>
          <w:rFonts w:ascii="Times New Roman" w:eastAsiaTheme="minorHAnsi" w:hAnsi="Times New Roman"/>
          <w:color w:val="000000"/>
          <w:sz w:val="28"/>
          <w:szCs w:val="28"/>
        </w:rPr>
      </w:pPr>
    </w:p>
    <w:sectPr w:rsidR="00FC18F9" w:rsidRPr="00FC18F9" w:rsidSect="00150FE7">
      <w:pgSz w:w="11906" w:h="16838"/>
      <w:pgMar w:top="1134" w:right="850" w:bottom="1134" w:left="85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6652DA"/>
    <w:multiLevelType w:val="multilevel"/>
    <w:tmpl w:val="5EA8E10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>
    <w:nsid w:val="12FE3E82"/>
    <w:multiLevelType w:val="multilevel"/>
    <w:tmpl w:val="84982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82C2A9E"/>
    <w:multiLevelType w:val="hybridMultilevel"/>
    <w:tmpl w:val="E12284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71F31EE"/>
    <w:multiLevelType w:val="hybridMultilevel"/>
    <w:tmpl w:val="C18487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9"/>
  <w:proofState w:spelling="clean" w:grammar="clean"/>
  <w:defaultTabStop w:val="708"/>
  <w:characterSpacingControl w:val="doNotCompress"/>
  <w:compat/>
  <w:rsids>
    <w:rsidRoot w:val="00A12F26"/>
    <w:rsid w:val="000D666D"/>
    <w:rsid w:val="00150FE7"/>
    <w:rsid w:val="001E5474"/>
    <w:rsid w:val="00213394"/>
    <w:rsid w:val="00261096"/>
    <w:rsid w:val="002C0A9B"/>
    <w:rsid w:val="002C13ED"/>
    <w:rsid w:val="00363320"/>
    <w:rsid w:val="00441ADA"/>
    <w:rsid w:val="00453866"/>
    <w:rsid w:val="004938D7"/>
    <w:rsid w:val="004A1B7E"/>
    <w:rsid w:val="00543417"/>
    <w:rsid w:val="00580653"/>
    <w:rsid w:val="00595A07"/>
    <w:rsid w:val="00605895"/>
    <w:rsid w:val="006D3254"/>
    <w:rsid w:val="007D5A3D"/>
    <w:rsid w:val="00834C87"/>
    <w:rsid w:val="00883383"/>
    <w:rsid w:val="009D104B"/>
    <w:rsid w:val="00A12F26"/>
    <w:rsid w:val="00AB5533"/>
    <w:rsid w:val="00BB55BE"/>
    <w:rsid w:val="00C6220A"/>
    <w:rsid w:val="00CC430A"/>
    <w:rsid w:val="00D25729"/>
    <w:rsid w:val="00E91F46"/>
    <w:rsid w:val="00F86618"/>
    <w:rsid w:val="00F87710"/>
    <w:rsid w:val="00FC18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0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50FE7"/>
    <w:pPr>
      <w:spacing w:line="256" w:lineRule="auto"/>
    </w:pPr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2F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2F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2F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2F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2F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2F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2F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2F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2F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2F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2F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2F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2F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2F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2F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2F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2F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2F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2F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2F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2F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2F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2F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2F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2F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2F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2F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2F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2F26"/>
    <w:rPr>
      <w:b/>
      <w:bCs/>
      <w:smallCaps/>
      <w:color w:val="2F5496" w:themeColor="accent1" w:themeShade="BF"/>
      <w:spacing w:val="5"/>
    </w:rPr>
  </w:style>
  <w:style w:type="paragraph" w:customStyle="1" w:styleId="Times142">
    <w:name w:val="Times14_РИО2"/>
    <w:basedOn w:val="Normal"/>
    <w:qFormat/>
    <w:rsid w:val="00150FE7"/>
    <w:pPr>
      <w:suppressAutoHyphens/>
      <w:spacing w:line="312" w:lineRule="auto"/>
      <w:ind w:firstLine="709"/>
      <w:jc w:val="both"/>
    </w:pPr>
    <w:rPr>
      <w:sz w:val="28"/>
    </w:rPr>
  </w:style>
  <w:style w:type="character" w:styleId="BookTitle">
    <w:name w:val="Book Title"/>
    <w:basedOn w:val="DefaultParagraphFont"/>
    <w:qFormat/>
    <w:rsid w:val="00150FE7"/>
    <w:rPr>
      <w:b/>
      <w:bCs/>
      <w:smallCaps/>
      <w:spacing w:val="5"/>
    </w:rPr>
  </w:style>
  <w:style w:type="paragraph" w:customStyle="1" w:styleId="normal1">
    <w:name w:val="normal1"/>
    <w:qFormat/>
    <w:rsid w:val="00150FE7"/>
    <w:pPr>
      <w:suppressAutoHyphens/>
    </w:pPr>
    <w:rPr>
      <w:rFonts w:ascii="Calibri" w:eastAsia="Calibri" w:hAnsi="Calibri" w:cs="Calibri"/>
      <w:lang w:eastAsia="zh-CN" w:bidi="hi-IN"/>
    </w:rPr>
  </w:style>
  <w:style w:type="table" w:customStyle="1" w:styleId="TableNormal0">
    <w:name w:val="TableNormal"/>
    <w:rsid w:val="00150FE7"/>
    <w:pPr>
      <w:suppressAutoHyphens/>
      <w:spacing w:after="0" w:line="240" w:lineRule="auto"/>
    </w:pPr>
    <w:rPr>
      <w:rFonts w:ascii="Calibri" w:eastAsia="Calibri" w:hAnsi="Calibri" w:cs="Calibri"/>
      <w:lang w:eastAsia="zh-CN" w:bidi="hi-IN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36332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55B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55BE"/>
    <w:rPr>
      <w:rFonts w:ascii="Tahoma" w:eastAsia="Calibri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984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vec.etu.ru/moodle/course/view.php?id=2402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10</Pages>
  <Words>2627</Words>
  <Characters>14977</Characters>
  <Application>Microsoft Office Word</Application>
  <DocSecurity>0</DocSecurity>
  <Lines>124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17569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Тимофей Локтионов</dc:creator>
  <cp:keywords/>
  <dc:description/>
  <cp:lastModifiedBy>pyc_nya</cp:lastModifiedBy>
  <cp:revision>14</cp:revision>
  <dcterms:created xsi:type="dcterms:W3CDTF">2025-10-29T10:57:00Z</dcterms:created>
  <dcterms:modified xsi:type="dcterms:W3CDTF">2025-10-30T02:23:00Z</dcterms:modified>
</cp:coreProperties>
</file>