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692" w:rsidRDefault="00425692" w:rsidP="00425692">
      <w:pPr>
        <w:pStyle w:val="1"/>
        <w:shd w:val="clear" w:color="auto" w:fill="FFFFFF"/>
        <w:spacing w:before="0" w:after="300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color w:val="333333"/>
          <w:sz w:val="45"/>
          <w:szCs w:val="45"/>
        </w:rPr>
        <w:t xml:space="preserve">Ресурсы и макеты экрана приложения, </w:t>
      </w:r>
      <w:proofErr w:type="spellStart"/>
      <w:r>
        <w:rPr>
          <w:rFonts w:ascii="Arial" w:hAnsi="Arial" w:cs="Arial"/>
          <w:color w:val="333333"/>
          <w:sz w:val="45"/>
          <w:szCs w:val="45"/>
        </w:rPr>
        <w:t>ConstraintLayout</w:t>
      </w:r>
      <w:proofErr w:type="spellEnd"/>
      <w:r>
        <w:rPr>
          <w:rFonts w:ascii="Arial" w:hAnsi="Arial" w:cs="Arial"/>
          <w:color w:val="333333"/>
          <w:sz w:val="45"/>
          <w:szCs w:val="45"/>
        </w:rPr>
        <w:t xml:space="preserve"> в </w:t>
      </w:r>
      <w:proofErr w:type="spellStart"/>
      <w:r>
        <w:rPr>
          <w:rFonts w:ascii="Arial" w:hAnsi="Arial" w:cs="Arial"/>
          <w:color w:val="333333"/>
          <w:sz w:val="45"/>
          <w:szCs w:val="45"/>
        </w:rPr>
        <w:t>Android</w:t>
      </w:r>
      <w:proofErr w:type="spellEnd"/>
      <w:r>
        <w:rPr>
          <w:rFonts w:ascii="Arial" w:hAnsi="Arial" w:cs="Arial"/>
          <w:color w:val="333333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color w:val="333333"/>
          <w:sz w:val="45"/>
          <w:szCs w:val="45"/>
        </w:rPr>
        <w:t>Studio</w:t>
      </w:r>
      <w:proofErr w:type="spellEnd"/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Как правило, каждый экран в вашем приложении для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связан с одним классом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Kotlin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известным как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 Этот термин можно перевести как активность или деятельность, но мы будем использовать термин </w:t>
      </w:r>
      <w:proofErr w:type="spellStart"/>
      <w:proofErr w:type="gram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 без</w:t>
      </w:r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перевода. Единственный экран с отображенным «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Hello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World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» создается с помощью </w:t>
      </w:r>
      <w:proofErr w:type="spellStart"/>
      <w:proofErr w:type="gram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 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MainActivity.kt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Это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было </w:t>
      </w:r>
      <w:proofErr w:type="gram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создано  средой</w:t>
      </w:r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разработки, когда вы создали свой новый проект. Каждое видимое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приложении для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имеет макет, который определяет пользовательский интерфейс для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Studio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имеет редактор макетов, в котором вы можете создавать и определять макеты.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Макеты описаны в XML. Редактор макета позволяет вам определять и изменять макет либо путем кодирования XML, либо с помощью интерактивного визуального редактора. Вы можете переключаться между редактированием макета в XML и в редакторе визуального дизайна и создавать макеты любым способом.</w:t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1 . Редактор макета в 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</w:t>
      </w:r>
      <w:proofErr w:type="spell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Studio</w:t>
      </w:r>
      <w:proofErr w:type="spellEnd"/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Каждый элемент в макете представляет собой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или представление. В этой задаче изучим интерфейс редактора макетов в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Studio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разберемся, как изменять значения свойств для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Что вы узнаете</w:t>
      </w:r>
    </w:p>
    <w:p w:rsidR="00425692" w:rsidRPr="00425692" w:rsidRDefault="00425692" w:rsidP="00425692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использовать редактор макетов.</w:t>
      </w:r>
    </w:p>
    <w:p w:rsidR="00425692" w:rsidRPr="00425692" w:rsidRDefault="00425692" w:rsidP="00425692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установить значения свойств.</w:t>
      </w:r>
    </w:p>
    <w:p w:rsidR="00425692" w:rsidRPr="00425692" w:rsidRDefault="00425692" w:rsidP="00425692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добавить строковые ресурсы.</w:t>
      </w:r>
    </w:p>
    <w:p w:rsidR="00425692" w:rsidRPr="00425692" w:rsidRDefault="00425692" w:rsidP="00425692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добавить цветовые ресурсы.</w:t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Откройте редактор макета</w:t>
      </w:r>
    </w:p>
    <w:p w:rsidR="00425692" w:rsidRPr="00425692" w:rsidRDefault="00425692" w:rsidP="00425692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Найдите и откройте папку, в которой хранятся все макеты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res</w:t>
      </w:r>
      <w:proofErr w:type="spell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layout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686050" cy="2200275"/>
            <wp:effectExtent l="0" t="0" r="0" b="9525"/>
            <wp:docPr id="48" name="Рисунок 48" descr="https://www.fandroid.info/wp-content/uploads/2017/12/otkrojte-papku-v-kotoroj-hranyatsya-vse-makety-res-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android.info/wp-content/uploads/2017/12/otkrojte-papku-v-kotoroj-hranyatsya-vse-makety-res-lay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Дважды щелкните файл разметки макета экрана </w:t>
      </w:r>
      <w:proofErr w:type="spellStart"/>
      <w:proofErr w:type="gram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activity_main.xml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.Панель</w:t>
      </w:r>
      <w:proofErr w:type="spellEnd"/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справа, называемая </w:t>
      </w:r>
      <w:r w:rsidRPr="0042569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редактором макетов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, отображает содержимое этого файла.</w:t>
      </w:r>
    </w:p>
    <w:p w:rsidR="00425692" w:rsidRPr="00425692" w:rsidRDefault="00425692" w:rsidP="00425692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нижней части панели обратите внимание на две вкладки: </w:t>
      </w:r>
      <w:proofErr w:type="gram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«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Дизайн</w:t>
      </w:r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текст»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. Откройте вкладку «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Текст».XML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-код, определяющий макет, 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отображается на вкладке «Текст».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5667375" cy="4419600"/>
            <wp:effectExtent l="0" t="0" r="9525" b="0"/>
            <wp:docPr id="47" name="Рисунок 47" descr="https://www.fandroid.info/wp-content/uploads/2017/12/XML-kod-opredelyayushhij-maket-otobrazhaetsya-na-vkladke-Tek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fandroid.info/wp-content/uploads/2017/12/XML-kod-opredelyayushhij-maket-otobrazhaetsya-na-vkladke-Tek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Откройте вкладку «Дизайн», чтобы отобразить визуальный редактор макета.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5381625" cy="4314825"/>
            <wp:effectExtent l="0" t="0" r="9525" b="9525"/>
            <wp:docPr id="46" name="Рисунок 46" descr="https://www.fandroid.info/wp-content/uploads/2017/12/vizualnyj-redaktor-mak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android.info/wp-content/uploads/2017/12/vizualnyj-redaktor-make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В правом верхнем углу редактора макета вы видите кнопки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+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—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для увеличения и уменьшения масштаба. Используйте эти кнопки для настройки вида или нажмите кнопку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Zoom</w:t>
      </w:r>
      <w:proofErr w:type="spell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to</w:t>
      </w:r>
      <w:proofErr w:type="spell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Fit</w:t>
      </w:r>
      <w:proofErr w:type="spell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Screen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(справа от кнопок масштабирования), чтобы обе панели соответствовали вашему экрану.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467225" cy="3819525"/>
            <wp:effectExtent l="0" t="0" r="9525" b="9525"/>
            <wp:docPr id="45" name="Рисунок 45" descr="https://www.fandroid.info/wp-content/uploads/2017/12/Zoom-to-Fit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fandroid.info/wp-content/uploads/2017/12/Zoom-to-Fit-Sc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этом скриншоте </w:t>
      </w:r>
      <w:r w:rsidRPr="0042569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макет дизайна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слева показывает, как ваше приложение появляется на устройстве. Схема </w:t>
      </w:r>
      <w:proofErr w:type="gramStart"/>
      <w:r w:rsidRPr="0042569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чертежа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,</w:t>
      </w:r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показанная справа, представляет собой схематический вид макета.</w:t>
      </w:r>
    </w:p>
    <w:p w:rsidR="00425692" w:rsidRPr="00425692" w:rsidRDefault="00425692" w:rsidP="00425692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Используйте значки </w:t>
      </w:r>
      <w:proofErr w:type="gram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компоновки  в</w:t>
      </w:r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левом верхнем углу панели инструментов дизайна, чтобы отобразить проектный вид, вид чертежа или оба вида вместе.</w:t>
      </w:r>
    </w:p>
    <w:p w:rsidR="00425692" w:rsidRPr="00425692" w:rsidRDefault="00425692" w:rsidP="00425692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Используйте значок ориентации, чтобы изменить ориентацию макета.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600325" cy="1704975"/>
            <wp:effectExtent l="0" t="0" r="9525" b="9525"/>
            <wp:docPr id="44" name="Рисунок 44" descr="https://www.fandroid.info/wp-content/uploads/2017/12/izmenit-orientatsiyu-mak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fandroid.info/wp-content/uploads/2017/12/izmenit-orientatsiyu-make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Используйте меню выбора устройства, чтобы увидеть, как будет выглядеть макет на разных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андроид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-устройствах.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010275" cy="4257675"/>
            <wp:effectExtent l="0" t="0" r="9525" b="9525"/>
            <wp:docPr id="43" name="Рисунок 43" descr="https://www.fandroid.info/wp-content/uploads/2017/12/menyu-vybora-ustrojst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fandroid.info/wp-content/uploads/2017/12/menyu-vybora-ustrojstv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Изучите и измените размер дерева компонентов</w:t>
      </w:r>
    </w:p>
    <w:p w:rsidR="00425692" w:rsidRPr="00425692" w:rsidRDefault="00425692" w:rsidP="00425692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Посмотрите на дерево компонентов в левом нижнем углу вкладки «Дизайн».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5381625" cy="4314825"/>
            <wp:effectExtent l="0" t="0" r="9525" b="9525"/>
            <wp:docPr id="42" name="Рисунок 42" descr="https://www.fandroid.info/wp-content/uploads/2017/12/izmenite-razmer-dereva-komponent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fandroid.info/wp-content/uploads/2017/12/izmenite-razmer-dereva-komponento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этой панели отображается иерархия представлений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вашем макете.</w:t>
      </w:r>
    </w:p>
    <w:p w:rsidR="00425692" w:rsidRPr="00425692" w:rsidRDefault="00425692" w:rsidP="00425692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Отрегулируйте стороны панелей так, чтобы вы могли видеть все в Дереве компонентов.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286000" cy="838200"/>
            <wp:effectExtent l="0" t="0" r="0" b="0"/>
            <wp:docPr id="41" name="Рисунок 41" descr="https://www.fandroid.info/wp-content/uploads/2017/12/Dereve-komponent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fandroid.info/wp-content/uploads/2017/12/Dereve-komponento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Щелкните значок «Закрыть панель» в правом верхнем углу дерева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компонентов.Панель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Component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Tree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закрывается.</w:t>
      </w:r>
    </w:p>
    <w:p w:rsidR="00425692" w:rsidRPr="00425692" w:rsidRDefault="00425692" w:rsidP="00425692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Верните панель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Component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Tree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щелкнув по вертикальной метке «Дерево компонентов»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слева.Теперь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когда вы знаете, как изменять размер, закрывать и открывать панель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Component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Tree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пришло время изучить иерархии представлений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Исследуйте иерархии представлений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view</w:t>
      </w:r>
      <w:proofErr w:type="spellEnd"/>
    </w:p>
    <w:p w:rsidR="00AF4CDD" w:rsidRDefault="00425692" w:rsidP="00BC7748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дереве компонентов обратите внимание, что корень иерархии представлений </w:t>
      </w:r>
      <w:proofErr w:type="spellStart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представляет собой компонент разметки </w:t>
      </w:r>
      <w:proofErr w:type="spellStart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ConstraintLayout.Каждый</w:t>
      </w:r>
      <w:proofErr w:type="spellEnd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макет должен иметь корневой </w:t>
      </w:r>
      <w:proofErr w:type="spellStart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содержащий все остальные </w:t>
      </w:r>
      <w:proofErr w:type="spellStart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 Корневой </w:t>
      </w:r>
      <w:proofErr w:type="spellStart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всегда представляет собой группу представлений </w:t>
      </w:r>
      <w:proofErr w:type="spellStart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ViewGroup</w:t>
      </w:r>
      <w:proofErr w:type="spellEnd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которая представляет собой </w:t>
      </w:r>
      <w:proofErr w:type="spellStart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которое содержит другие </w:t>
      </w:r>
      <w:proofErr w:type="spellStart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</w:t>
      </w:r>
      <w:proofErr w:type="spellStart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ConstraintLayout</w:t>
      </w:r>
      <w:proofErr w:type="spellEnd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один из примеров группы представлений </w:t>
      </w:r>
      <w:proofErr w:type="spellStart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ViewGroup</w:t>
      </w:r>
      <w:proofErr w:type="spellEnd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Его название содержит слово </w:t>
      </w:r>
      <w:proofErr w:type="spellStart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constraint</w:t>
      </w:r>
      <w:proofErr w:type="spellEnd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 ограничения, и это отражает суть взаимодействия элементов, добавляемых в этот корневой </w:t>
      </w:r>
      <w:proofErr w:type="spellStart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</w:p>
    <w:p w:rsidR="00425692" w:rsidRPr="00AF4CDD" w:rsidRDefault="00425692" w:rsidP="00AF4CDD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Далее в этом уроке мы рассмотрим работу с </w:t>
      </w:r>
      <w:proofErr w:type="spellStart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ConstraintLayout</w:t>
      </w:r>
      <w:proofErr w:type="spellEnd"/>
      <w:r w:rsidRPr="00AF4CD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более подробно.</w:t>
      </w:r>
    </w:p>
    <w:p w:rsidR="00425692" w:rsidRPr="00425692" w:rsidRDefault="00425692" w:rsidP="00425692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Обратите внимание, что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ConstraintLayout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содержит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266950" cy="619125"/>
            <wp:effectExtent l="0" t="0" r="0" b="9525"/>
            <wp:docPr id="40" name="Рисунок 40" descr="https://www.fandroid.info/wp-content/uploads/2017/12/Constraint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fandroid.info/wp-content/uploads/2017/12/ConstraintLay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Просмотрите XML-код для макета, щелкнув вкладку </w:t>
      </w:r>
      <w:proofErr w:type="gram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«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Текст</w:t>
      </w:r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» в нижней части вкладки «Дизайн».</w:t>
      </w:r>
    </w:p>
    <w:p w:rsidR="00425692" w:rsidRPr="00425692" w:rsidRDefault="00425692" w:rsidP="00425692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коде XML обратите внимание, что корневой элемент &lt;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android.support.constraint.ConstraintLayout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&gt;. Корневой элемент содержит один &lt;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 элемент.</w:t>
      </w:r>
    </w:p>
    <w:p w:rsidR="00425692" w:rsidRPr="00425692" w:rsidRDefault="00425692" w:rsidP="0042569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36.5pt;height:57.75pt" o:ole="">
            <v:imagedata r:id="rId14" o:title=""/>
          </v:shape>
          <w:control r:id="rId15" w:name="DefaultOcxName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425692" w:rsidRPr="00425692" w:rsidTr="0042569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android.support.constraint.ConstraintLayout</w:t>
            </w:r>
            <w:proofErr w:type="spellEnd"/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... &gt;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 &lt;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TextView</w:t>
            </w:r>
            <w:proofErr w:type="spellEnd"/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...  </w:t>
            </w: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android.support.constraint.ConstraintLayout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</w:tr>
    </w:tbl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Изменение значений свойств</w:t>
      </w:r>
    </w:p>
    <w:p w:rsidR="00425692" w:rsidRPr="00425692" w:rsidRDefault="00425692" w:rsidP="00425692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вкладке «Текст» изучите свойства элемента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TextView.Пока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что не беспокойтесь о каких-либо инструментах и свойствах макета – мы рассмотрим их позже.</w:t>
      </w:r>
    </w:p>
    <w:p w:rsidR="00425692" w:rsidRPr="00425692" w:rsidRDefault="00425692" w:rsidP="0042569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48" type="#_x0000_t75" style="width:136.5pt;height:57.75pt" o:ole="">
            <v:imagedata r:id="rId14" o:title=""/>
          </v:shape>
          <w:control r:id="rId16" w:name="DefaultOcxName1" w:shapeid="_x0000_i10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425692" w:rsidRPr="00425692" w:rsidTr="0042569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TextView</w:t>
            </w:r>
            <w:proofErr w:type="spellEnd"/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android:text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="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Hello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World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!"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  ... /&gt;</w:t>
            </w:r>
          </w:p>
        </w:tc>
      </w:tr>
    </w:tbl>
    <w:p w:rsidR="00425692" w:rsidRPr="00425692" w:rsidRDefault="00425692" w:rsidP="00425692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Измените значение свойства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 кавычках на любое.</w:t>
      </w:r>
    </w:p>
    <w:p w:rsidR="00425692" w:rsidRPr="00425692" w:rsidRDefault="00425692" w:rsidP="00425692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Вернитесь на вкладку «Дизайн».</w:t>
      </w:r>
    </w:p>
    <w:p w:rsidR="00425692" w:rsidRPr="00425692" w:rsidRDefault="00425692" w:rsidP="00425692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Выберите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дереве компонентов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.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905125" cy="723900"/>
            <wp:effectExtent l="0" t="0" r="9525" b="0"/>
            <wp:docPr id="39" name="Рисунок 39" descr="https://www.fandroid.info/wp-content/uploads/2017/12/dereve-komponento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fandroid.info/wp-content/uploads/2017/12/dereve-komponentov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Посмотрите на панель «Свойства» справа.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228975" cy="4467225"/>
            <wp:effectExtent l="0" t="0" r="9525" b="9525"/>
            <wp:docPr id="38" name="Рисунок 38" descr="https://www.fandroid.info/wp-content/uploads/2017/12/Svojst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fandroid.info/wp-content/uploads/2017/12/Svojstv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Устранение неполадок этого </w:t>
      </w:r>
      <w:proofErr w:type="gram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шага :</w:t>
      </w:r>
      <w:proofErr w:type="gramEnd"/>
    </w:p>
    <w:p w:rsidR="00425692" w:rsidRPr="00425692" w:rsidRDefault="00425692" w:rsidP="00425692">
      <w:pPr>
        <w:numPr>
          <w:ilvl w:val="0"/>
          <w:numId w:val="10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панель «Свойства» не отображается, щелкните вертикальную метку «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Свойства»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 правом верхнем углу.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95325" cy="1200150"/>
            <wp:effectExtent l="0" t="0" r="9525" b="0"/>
            <wp:docPr id="37" name="Рисунок 37" descr="https://www.fandroid.info/wp-content/uploads/2017/12/shhelknite-vertikalnuyu-met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fandroid.info/wp-content/uploads/2017/12/shhelknite-vertikalnuyu-metk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numPr>
          <w:ilvl w:val="0"/>
          <w:numId w:val="10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панель свойств отличается от отображаемой, щелкните значок «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Просмотреть все 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свойства»,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чтобы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переключить представление.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152900" cy="2533650"/>
            <wp:effectExtent l="0" t="0" r="0" b="0"/>
            <wp:docPr id="36" name="Рисунок 36" descr="https://www.fandroid.info/wp-content/uploads/2017/12/Prosmotret-vse-svojst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fandroid.info/wp-content/uploads/2017/12/Prosmotret-vse-svojstv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В текстовом поле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панели «Свойства» снова измените значение текста и нажмите «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Ввод»,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чтобы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завершить выбор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028950" cy="485775"/>
            <wp:effectExtent l="0" t="0" r="0" b="9525"/>
            <wp:docPr id="35" name="Рисунок 35" descr="https://www.fandroid.info/wp-content/uploads/2017/12/tekstovom-pole-Text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fandroid.info/wp-content/uploads/2017/12/tekstovom-pole-TextVie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Вернитесь на вкладку «Текст», чтобы убедиться, что текст был изменен в XML.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390900" cy="762000"/>
            <wp:effectExtent l="0" t="0" r="0" b="0"/>
            <wp:docPr id="34" name="Рисунок 34" descr="https://www.fandroid.info/wp-content/uploads/2017/12/tekst-byl-izmenen-v-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fandroid.info/wp-content/uploads/2017/12/tekst-byl-izmenen-v-XM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Запустите приложение, чтобы увидеть изменение.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1609725" cy="2857500"/>
                <wp:effectExtent l="0" t="0" r="0" b="0"/>
                <wp:docPr id="33" name="Прямоугольник 33" descr="https://www.fandroid.info/wp-content/uploads/2017/12/Zapustite-prilozhenie-169x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09725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2EFAF2" id="Прямоугольник 33" o:spid="_x0000_s1026" alt="https://www.fandroid.info/wp-content/uploads/2017/12/Zapustite-prilozhenie-169x300.png" style="width:126.75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Изменение свойств отображения текста</w:t>
      </w:r>
    </w:p>
    <w:p w:rsidR="00425692" w:rsidRPr="00425692" w:rsidRDefault="00425692" w:rsidP="00425692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вкладке «Дизайн» разверните поле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textAppearance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для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257550" cy="2238375"/>
            <wp:effectExtent l="0" t="0" r="0" b="9525"/>
            <wp:docPr id="32" name="Рисунок 32" descr="https://www.fandroid.info/wp-content/uploads/2017/12/textAppea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fandroid.info/wp-content/uploads/2017/12/textAppearanc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Измените некоторые свойства текста. Например, измените семейство шрифтов, увеличьте размер текста и выберите жирный стиль. (Возможно, вам потребуется прокрутить панель, чтобы увидеть все поля.)</w:t>
      </w:r>
    </w:p>
    <w:p w:rsidR="00425692" w:rsidRPr="00425692" w:rsidRDefault="00425692" w:rsidP="00425692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Измените цвет текста. Щелкните в поле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textColor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введите букву g.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010025" cy="2057400"/>
            <wp:effectExtent l="0" t="0" r="9525" b="0"/>
            <wp:docPr id="31" name="Рисунок 31" descr="https://www.fandroid.info/wp-content/uploads/2017/12/kak-bystro-opredelit-svoi-sobstvennye-tsv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fandroid.info/wp-content/uploads/2017/12/kak-bystro-opredelit-svoi-sobstvennye-tsvet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Появится меню с возможными значениями завершения. Этот список содержит предварительно определенные цвета. Позже разберемся, как быстро определить свои собственные цвета.</w:t>
      </w:r>
    </w:p>
    <w:p w:rsidR="00425692" w:rsidRPr="00425692" w:rsidRDefault="00425692" w:rsidP="00425692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Выберите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@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android:color</w:t>
      </w:r>
      <w:proofErr w:type="spell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/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darker_gray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нажмите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Enter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228975" cy="3133725"/>
            <wp:effectExtent l="0" t="0" r="9525" b="9525"/>
            <wp:docPr id="30" name="Рисунок 30" descr="https://www.fandroid.info/wp-content/uploads/2017/12/darker_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fandroid.info/wp-content/uploads/2017/12/darker_gray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вкладке «Текст» просмотрите XML для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Вы видите, что новые свойства были добавлены.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229100" cy="1524000"/>
            <wp:effectExtent l="0" t="0" r="0" b="0"/>
            <wp:docPr id="29" name="Рисунок 29" descr="https://www.fandroid.info/wp-content/uploads/2017/12/XML-dlya-Text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fandroid.info/wp-content/uploads/2017/12/XML-dlya-TextView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вы видите ошибку «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Hardcoded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string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should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use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@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string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resource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,» не беспокойтесь, вы скоро узнаете, как исправить это.</w:t>
      </w:r>
    </w:p>
    <w:p w:rsidR="00425692" w:rsidRPr="00425692" w:rsidRDefault="00425692" w:rsidP="00425692">
      <w:pPr>
        <w:numPr>
          <w:ilvl w:val="0"/>
          <w:numId w:val="1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Запустите приложение еще раз.</w:t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Показать все свойства</w:t>
      </w:r>
    </w:p>
    <w:p w:rsidR="00425692" w:rsidRPr="00425692" w:rsidRDefault="00425692" w:rsidP="00425692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Вернитесь на вкладку «Дизайн». В правом верхнем углу панели «Свойства» щелкните значок </w:t>
      </w:r>
      <w:proofErr w:type="gram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«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Просмотреть</w:t>
      </w:r>
      <w:proofErr w:type="gram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все свойства»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. Если вы не видите никаких свойств, убедитесь, что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все еще выбран в дереве компонентов.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>
            <wp:extent cx="4152900" cy="2533650"/>
            <wp:effectExtent l="0" t="0" r="0" b="0"/>
            <wp:docPr id="27" name="Рисунок 27" descr="https://www.fandroid.info/wp-content/uploads/2017/12/Prosmotret-vse-svojstv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fandroid.info/wp-content/uploads/2017/12/Prosmotret-vse-svojstva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Панель «Свойства» обновляется, чтобы показать все свойства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209925" cy="5181600"/>
            <wp:effectExtent l="0" t="0" r="9525" b="0"/>
            <wp:docPr id="26" name="Рисунок 26" descr="https://www.fandroid.info/wp-content/uploads/2017/12/pokazat-vse-svojstva-Text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fandroid.info/wp-content/uploads/2017/12/pokazat-vse-svojstva-TextView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numPr>
          <w:ilvl w:val="0"/>
          <w:numId w:val="1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Прокрутите список, чтобы получить представление о свойствах, которые вы можете установить для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2. Добавление строковых и цветовых ресурсов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Разберемся, как создавать ресурсы. Использование ресурсов позволяет задавать значения однажды и затем использовать одни и те же значения в нескольких местах. Таким образом, созданный ресурс вы можете использовать в любом месте приложения, а при 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изменении ресурса в месте хранения изменения будут отображаться везде, где он используется.</w:t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Что вы узнаете</w:t>
      </w:r>
    </w:p>
    <w:p w:rsidR="00425692" w:rsidRPr="00425692" w:rsidRDefault="00425692" w:rsidP="00425692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извлечь значения свойств в ресурсы.</w:t>
      </w:r>
    </w:p>
    <w:p w:rsidR="00425692" w:rsidRPr="00425692" w:rsidRDefault="00425692" w:rsidP="00425692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определяются ресурсы.</w:t>
      </w:r>
    </w:p>
    <w:p w:rsidR="00425692" w:rsidRPr="00425692" w:rsidRDefault="00425692" w:rsidP="00425692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Добавление и использование цветовых ресурсов.</w:t>
      </w:r>
    </w:p>
    <w:p w:rsidR="00425692" w:rsidRPr="00425692" w:rsidRDefault="00425692" w:rsidP="00425692">
      <w:pPr>
        <w:numPr>
          <w:ilvl w:val="0"/>
          <w:numId w:val="15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Результаты изменения высоты и ширины макета.</w:t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bookmarkStart w:id="0" w:name="_GoBack"/>
      <w:bookmarkEnd w:id="0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Добавить цветовые ресурсы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Теперь разберемся, как добавлять новые цветовые ресурсы.</w:t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Изменение цвета текста и фона 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TextView</w:t>
      </w:r>
      <w:proofErr w:type="spellEnd"/>
    </w:p>
    <w:p w:rsidR="00425692" w:rsidRPr="00425692" w:rsidRDefault="00425692" w:rsidP="00425692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панели «Проект» слева в папке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res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values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 откройте файл цветовых ресурсов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colors.xml.</w:t>
      </w:r>
      <w:r w:rsidRPr="00425692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7248525" cy="2647950"/>
            <wp:effectExtent l="0" t="0" r="9525" b="0"/>
            <wp:docPr id="18" name="Рисунок 18" descr="файл цветовых ресур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файл цветовых ресурсов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Файл colors.xml открывается в редакторе. В нем определено три цвета. Это основные цветовые ресурсы для оформления приложения в стиле материального дизайна. Более подробно о принципах материального дизайна смотрите по ссылке. </w:t>
      </w:r>
      <w:hyperlink r:id="rId29" w:history="1">
        <w:r w:rsidRPr="00425692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>/urok-1-kak-obnovlyat-vashi-prilozheniya-do-osobennostej-material-design/</w:t>
        </w:r>
      </w:hyperlink>
    </w:p>
    <w:p w:rsidR="00425692" w:rsidRPr="00425692" w:rsidRDefault="00425692" w:rsidP="00425692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Вернитесь к Activity_main.xml на вкладке «Текст», чтобы вы могли увидеть XML-код макета.</w:t>
      </w:r>
    </w:p>
    <w:p w:rsidR="00425692" w:rsidRPr="00425692" w:rsidRDefault="00425692" w:rsidP="00425692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Добавьте новое свойство в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под названием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</w:t>
      </w:r>
      <w:proofErr w:type="spell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: 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background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начните печатать значение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@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color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.Появится меню, предлагающее предопределенные цветовые ресурсы: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229100" cy="1800225"/>
            <wp:effectExtent l="0" t="0" r="0" b="9525"/>
            <wp:docPr id="17" name="Рисунок 17" descr="предопределенные цветовые ресур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предопределенные цветовые ресурсы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Выберите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цвет @ 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colorPrimaryDark</w:t>
      </w:r>
      <w:proofErr w:type="spell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</w:t>
      </w:r>
    </w:p>
    <w:p w:rsidR="00425692" w:rsidRPr="00425692" w:rsidRDefault="00425692" w:rsidP="00425692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Измените свойство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</w:t>
      </w:r>
      <w:proofErr w:type="spell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: 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textColor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дайте ему значение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@</w:t>
      </w:r>
      <w:proofErr w:type="spellStart"/>
      <w:proofErr w:type="gram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android:color</w:t>
      </w:r>
      <w:proofErr w:type="spellEnd"/>
      <w:proofErr w:type="gram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white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.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Studio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определяет диапазон цветов, включая белый, поэтому вам не нужно самостоятельно определять белый цвет.</w:t>
      </w:r>
    </w:p>
    <w:p w:rsidR="00425692" w:rsidRPr="00425692" w:rsidRDefault="00425692" w:rsidP="00425692">
      <w:pPr>
        <w:numPr>
          <w:ilvl w:val="0"/>
          <w:numId w:val="1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Вернитесь на вкладку «Дизайн» в Activity_main.xml. Скройте панель «Свойства», если она загромождает ваше представление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view.Вы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видите, что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теперь имеет темно-синий фон, а текст отображается белым цветом.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1609725" cy="2552700"/>
            <wp:effectExtent l="0" t="0" r="9525" b="0"/>
            <wp:docPr id="16" name="Рисунок 16" descr="https://www.fandroid.info/wp-content/uploads/2017/12/tekst-otobrazhaetsya-belym-tsve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fandroid.info/wp-content/uploads/2017/12/tekst-otobrazhaetsya-belym-tsveto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Добавить новый цвет для использования в качестве цвета фона экрана</w:t>
      </w:r>
    </w:p>
    <w:p w:rsidR="00425692" w:rsidRPr="00425692" w:rsidRDefault="00425692" w:rsidP="00425692">
      <w:pPr>
        <w:numPr>
          <w:ilvl w:val="0"/>
          <w:numId w:val="18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Вернитесь в colors.xml, добавьте новый цветовой ресурс: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&lt; </w:t>
      </w:r>
      <w:proofErr w:type="gram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color</w:t>
      </w:r>
      <w:proofErr w:type="gram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 xml:space="preserve"> name = «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screenBackground</w:t>
      </w:r>
      <w:proofErr w:type="spell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»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&gt; #FFEE58 &lt;/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color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&gt;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Этот цвет желтый.</w:t>
      </w:r>
    </w:p>
    <w:p w:rsidR="00425692" w:rsidRPr="00425692" w:rsidRDefault="00425692" w:rsidP="00425692">
      <w:pPr>
        <w:numPr>
          <w:ilvl w:val="0"/>
          <w:numId w:val="1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Вернитесь на вкладку «Дизайн» в Activity_main.xml. В дереве компонентов выберите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ConstraintLayout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25692" w:rsidRPr="00425692" w:rsidRDefault="00425692" w:rsidP="00425692">
      <w:pPr>
        <w:numPr>
          <w:ilvl w:val="0"/>
          <w:numId w:val="1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панели «Свойства» отобразите все свойства. Выберите свойство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Background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нажмите </w:t>
      </w:r>
      <w:proofErr w:type="spellStart"/>
      <w:proofErr w:type="gram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Enter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.</w:t>
      </w:r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Введите «c» в появившемся поле.</w:t>
      </w:r>
    </w:p>
    <w:p w:rsidR="00425692" w:rsidRPr="00425692" w:rsidRDefault="00425692" w:rsidP="00425692">
      <w:pPr>
        <w:numPr>
          <w:ilvl w:val="0"/>
          <w:numId w:val="1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появившемся меню выберите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цвет @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color</w:t>
      </w:r>
      <w:proofErr w:type="spell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proofErr w:type="gram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screenBackground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.</w:t>
      </w:r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Нажмите </w:t>
      </w:r>
      <w:proofErr w:type="gram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«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Enter</w:t>
      </w:r>
      <w:proofErr w:type="spellEnd"/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»,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чтобы завершить выбор.</w:t>
      </w:r>
    </w:p>
    <w:p w:rsidR="00425692" w:rsidRPr="00425692" w:rsidRDefault="00425692" w:rsidP="00425692">
      <w:pPr>
        <w:numPr>
          <w:ilvl w:val="0"/>
          <w:numId w:val="1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Дважды щелкните желтый значок слева от значения цвета в поле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Background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657475" cy="2571750"/>
            <wp:effectExtent l="0" t="0" r="9525" b="0"/>
            <wp:docPr id="15" name="Рисунок 15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Backgroun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Откроется страница «Цвета» в редакторе ресурсов, в которой отображается список цветов, определенных в вашем проекте, а также цвета, определенные платформой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Он также предлагает интерактивный выбор цвета.</w:t>
      </w:r>
    </w:p>
    <w:p w:rsidR="00425692" w:rsidRPr="00425692" w:rsidRDefault="00425692" w:rsidP="00425692">
      <w:pPr>
        <w:numPr>
          <w:ilvl w:val="0"/>
          <w:numId w:val="1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 стесняйтесь изменять значение цвета </w:t>
      </w:r>
      <w:proofErr w:type="spellStart"/>
      <w:proofErr w:type="gram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screenBackground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,</w:t>
      </w:r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но убедитесь, что окончательный цвет заметно отличается от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colorPrimary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colorPrimaryDark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Исследуйте свойства ширины и высоты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Теперь, когда у вас есть новый цвет фона экрана, вы будете использовать его для изучения эффектов изменения свойств ширины и высоты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25692" w:rsidRPr="00425692" w:rsidRDefault="00425692" w:rsidP="00425692">
      <w:pPr>
        <w:numPr>
          <w:ilvl w:val="0"/>
          <w:numId w:val="20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Перейдите на вкладку «Дизайн» для Activity_main.xml. В дереве компонентов выберите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ConstraintLayout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25692" w:rsidRPr="00425692" w:rsidRDefault="00425692" w:rsidP="00425692">
      <w:pPr>
        <w:numPr>
          <w:ilvl w:val="0"/>
          <w:numId w:val="20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На панели «Свойства» отображается минимизированный вид свойств. Переключитесь на значок </w:t>
      </w:r>
      <w:proofErr w:type="gram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«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Просмотреть</w:t>
      </w:r>
      <w:proofErr w:type="gram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все свойства»,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если нужно. Значения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Layout_width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layout_</w:t>
      </w:r>
      <w:proofErr w:type="gram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height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  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установлены</w:t>
      </w:r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match_parent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. 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ConstraintLayout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является корневым представлением, поэтому размер «родительского» макета фактически является размером экрана на устройстве. 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ConstraintLayout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будет иметь ту же ширину и высоту, что и экран.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Совет.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Все представления должны иметь свойства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layout_width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layout_</w:t>
      </w:r>
      <w:proofErr w:type="gram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height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.</w:t>
      </w:r>
      <w:proofErr w:type="gramEnd"/>
    </w:p>
    <w:p w:rsidR="00425692" w:rsidRPr="00425692" w:rsidRDefault="00425692" w:rsidP="00425692">
      <w:pPr>
        <w:numPr>
          <w:ilvl w:val="0"/>
          <w:numId w:val="2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вкладке «Дизайн» обратите внимание, что весь фон экрана использует цвет </w:t>
      </w:r>
      <w:proofErr w:type="gram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экрана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.</w:t>
      </w:r>
      <w:proofErr w:type="gramEnd"/>
    </w:p>
    <w:p w:rsidR="00425692" w:rsidRPr="00425692" w:rsidRDefault="00425692" w:rsidP="00425692">
      <w:pPr>
        <w:numPr>
          <w:ilvl w:val="0"/>
          <w:numId w:val="2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Теперь выберите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измените ширину и высоту на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match_</w:t>
      </w:r>
      <w:proofErr w:type="gram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parent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.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заполняет весь экран, потому что его ширина и высота такие же, как и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ConstraintLayout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который, в свою очередь, заполняет весь экран.</w:t>
      </w:r>
    </w:p>
    <w:p w:rsidR="00425692" w:rsidRPr="00425692" w:rsidRDefault="00425692" w:rsidP="00425692">
      <w:pPr>
        <w:numPr>
          <w:ilvl w:val="0"/>
          <w:numId w:val="2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Посмотрите, что произойдет, если ширина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match_parent</w:t>
      </w:r>
      <w:proofErr w:type="spell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,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а высота —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wrap_content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наоборот.</w:t>
      </w:r>
    </w:p>
    <w:p w:rsidR="00425692" w:rsidRPr="00425692" w:rsidRDefault="00425692" w:rsidP="00425692">
      <w:pPr>
        <w:numPr>
          <w:ilvl w:val="0"/>
          <w:numId w:val="2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Установите как ширину, так и высоту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обратно в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wrap_</w:t>
      </w:r>
      <w:proofErr w:type="gram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content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.</w:t>
      </w:r>
      <w:proofErr w:type="gramEnd"/>
    </w:p>
    <w:p w:rsidR="00425692" w:rsidRPr="00425692" w:rsidRDefault="00425692" w:rsidP="0042569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3. Добавим 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views</w:t>
      </w:r>
      <w:proofErr w:type="spell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</w:t>
      </w:r>
      <w:proofErr w:type="gram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и 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constraints</w:t>
      </w:r>
      <w:proofErr w:type="spellEnd"/>
      <w:proofErr w:type="gram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(ограничения)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этой задаче вы добавите три кнопки в свой пользовательский интерфейс, как показано здесь.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419350" cy="4010025"/>
            <wp:effectExtent l="0" t="0" r="0" b="9525"/>
            <wp:docPr id="12" name="Рисунок 12" descr="пользовательский 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пользовательский интерфейс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Что вы узнаете</w:t>
      </w:r>
    </w:p>
    <w:p w:rsidR="00425692" w:rsidRPr="00425692" w:rsidRDefault="00425692" w:rsidP="00425692">
      <w:pPr>
        <w:numPr>
          <w:ilvl w:val="0"/>
          <w:numId w:val="2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Как добавить новые </w:t>
      </w:r>
      <w:proofErr w:type="spellStart"/>
      <w:proofErr w:type="gram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 в</w:t>
      </w:r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макет.</w:t>
      </w:r>
    </w:p>
    <w:p w:rsidR="00425692" w:rsidRPr="00425692" w:rsidRDefault="00425692" w:rsidP="00425692">
      <w:pPr>
        <w:numPr>
          <w:ilvl w:val="0"/>
          <w:numId w:val="2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Как ограничить позицию представления другим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Просмотр свойств ограничений</w:t>
      </w:r>
    </w:p>
    <w:p w:rsidR="00425692" w:rsidRPr="00425692" w:rsidRDefault="00425692" w:rsidP="00425692">
      <w:pPr>
        <w:numPr>
          <w:ilvl w:val="0"/>
          <w:numId w:val="2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вкладке «Текст» просмотрите свойства ограничения для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867150" cy="790575"/>
            <wp:effectExtent l="0" t="0" r="0" b="9525"/>
            <wp:docPr id="11" name="Рисунок 11" descr="свойства ограничения для Tex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свойства ограничения для TextView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Эти свойства определяют положение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 Прочтите их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внимательно.Вы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можете ограничить верхнюю, нижнюю, левую и правую стороны сверху, снизу, слева и справа от других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 В этом 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случае единственное другое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это </w:t>
      </w:r>
      <w:proofErr w:type="gram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корневой  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ConstraintLayout</w:t>
      </w:r>
      <w:proofErr w:type="spellEnd"/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который является родительским элементом этого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25692" w:rsidRPr="00425692" w:rsidRDefault="00425692" w:rsidP="00425692">
      <w:pPr>
        <w:numPr>
          <w:ilvl w:val="0"/>
          <w:numId w:val="2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вкладке «Дизайн» выберите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дереве компонентов и посмотрите на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Inspector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верхней части панели «Свойства».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295775" cy="2552700"/>
            <wp:effectExtent l="0" t="0" r="9525" b="0"/>
            <wp:docPr id="10" name="Рисунок 10" descr="Inspector Constrai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nspector Constraint 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Каждая из синих точек представляет собой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— ограничение.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005702" cy="3009900"/>
            <wp:effectExtent l="0" t="0" r="0" b="0"/>
            <wp:docPr id="9" name="Рисунок 9" descr="Каждая из синих точек представляет собой constrain - ограни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Каждая из синих точек представляет собой constrain - ограничение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656" cy="301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numPr>
          <w:ilvl w:val="0"/>
          <w:numId w:val="2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Обратите внимание, что в представлении </w:t>
      </w:r>
      <w:proofErr w:type="gramStart"/>
      <w:r w:rsidRPr="0042569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чертежа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 также</w:t>
      </w:r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показаны ограничения при выборе определенного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 Переместите курсор над представлением проекта, и он 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также отобразит ограничения.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5314950" cy="4371975"/>
            <wp:effectExtent l="0" t="0" r="0" b="9525"/>
            <wp:docPr id="8" name="Рисунок 8" descr="в представлении чертежа также показаны ограни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в представлении чертежа также показаны ограничения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Добавьте кнопки и ограничьте их позиции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Чтобы узнать, как использовать ограничения для подключения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друг к другу, добавьте три кнопки в макет.</w:t>
      </w:r>
    </w:p>
    <w:p w:rsidR="00425692" w:rsidRPr="00425692" w:rsidRDefault="00425692" w:rsidP="00425692">
      <w:pPr>
        <w:numPr>
          <w:ilvl w:val="0"/>
          <w:numId w:val="2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Обратите внимание на палитру в левом верхнем углу редактора компоновки. Переместите стороны так, чтобы вы могли видеть многие элементы в палитре.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743200" cy="3914775"/>
            <wp:effectExtent l="0" t="0" r="0" b="9525"/>
            <wp:docPr id="7" name="Рисунок 7" descr="палитру в левом верхнем углу редактора компо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палитру в левом верхнем углу редактора компоновки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numPr>
          <w:ilvl w:val="0"/>
          <w:numId w:val="2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Прокрутите перечисленные элементы, чтобы получить представление о том, что доступно.</w:t>
      </w:r>
    </w:p>
    <w:p w:rsidR="00425692" w:rsidRPr="00425692" w:rsidRDefault="00425692" w:rsidP="00425692">
      <w:pPr>
        <w:numPr>
          <w:ilvl w:val="0"/>
          <w:numId w:val="2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Выберите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кнопку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, которая находится рядом с верхней частью, и перетащите ее на макет проекта, поместив ее под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1771650" cy="2857500"/>
                <wp:effectExtent l="0" t="0" r="0" b="0"/>
                <wp:docPr id="6" name="Прямоугольник 6" descr="Выберите кнопк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7165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507D44" id="Прямоугольник 6" o:spid="_x0000_s1026" alt="Выберите кнопку" style="width:139.5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Обратите внимание, что кнопка добавлена ​​в дерево компонентов под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ConstraintLayout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Добавьте ограничение на кнопку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Теперь вы ограничиваете верхнюю часть кнопки до нижней части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25692" w:rsidRPr="00425692" w:rsidRDefault="00425692" w:rsidP="00425692">
      <w:pPr>
        <w:numPr>
          <w:ilvl w:val="0"/>
          <w:numId w:val="25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Переместите курсор по кругу в середине верхней части кнопки.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581400" cy="3105150"/>
            <wp:effectExtent l="0" t="0" r="0" b="0"/>
            <wp:docPr id="5" name="Рисунок 5" descr="Добавьте ограничение на кноп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Добавьте ограничение на кнопку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numPr>
          <w:ilvl w:val="0"/>
          <w:numId w:val="25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Перетяните круг в верхней части кнопки на круг в нижней части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5219700" cy="5105400"/>
            <wp:effectExtent l="0" t="0" r="0" b="0"/>
            <wp:docPr id="4" name="Рисунок 4" descr="Перетяните круг в верхней части кнопки на круг в нижней части Tex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Перетяните круг в верхней части кнопки на круг в нижней части TextView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Кнопка перемещается вверх, чтобы разместиться чуть ниже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Верхняя часть кнопки теперь </w:t>
      </w:r>
      <w:r w:rsidRPr="00425692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ru-RU"/>
        </w:rPr>
        <w:t>ограничена 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нижней частью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25692" w:rsidRPr="00425692" w:rsidRDefault="00425692" w:rsidP="00425692">
      <w:pPr>
        <w:numPr>
          <w:ilvl w:val="0"/>
          <w:numId w:val="2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Взгляните на инспектора ограничений на панели «Свойства». Он показывает одно ограничение для кнопки.</w:t>
      </w:r>
    </w:p>
    <w:p w:rsidR="00425692" w:rsidRPr="00425692" w:rsidRDefault="00425692" w:rsidP="00425692">
      <w:pPr>
        <w:numPr>
          <w:ilvl w:val="0"/>
          <w:numId w:val="2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вкладке «Текст» ознакомьтесь с кодом XML для кнопки. Он включает атрибут, который ограничивает верхнюю часть кнопки до нижней части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а также имеет верхний отступ, который был добавлен автоматически.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4029075" cy="419100"/>
            <wp:effectExtent l="0" t="0" r="9525" b="0"/>
            <wp:docPr id="3" name="Рисунок 3" descr="ограничивает верхнюю часть кнопки до нижней части Text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ограничивает верхнюю часть кнопки до нижней части TextVi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Добавьте вторую кнопку</w:t>
      </w:r>
    </w:p>
    <w:p w:rsidR="00425692" w:rsidRPr="00425692" w:rsidRDefault="00425692" w:rsidP="00425692">
      <w:pPr>
        <w:numPr>
          <w:ilvl w:val="0"/>
          <w:numId w:val="2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Добавьте еще одну кнопку в макет и поместите ее куда угодно. (Не беспокойтесь, если она улетит куда-нибудь в макете)</w:t>
      </w:r>
    </w:p>
    <w:p w:rsidR="00425692" w:rsidRPr="00425692" w:rsidRDefault="00425692" w:rsidP="00425692">
      <w:pPr>
        <w:numPr>
          <w:ilvl w:val="0"/>
          <w:numId w:val="2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Играйте с позициями и ограничениями двух кнопок. Попробуйте добавить и удалить ограничения.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Чтобы удалить ограничение:</w:t>
      </w:r>
    </w:p>
    <w:p w:rsidR="00425692" w:rsidRPr="00425692" w:rsidRDefault="00425692" w:rsidP="00425692">
      <w:pPr>
        <w:numPr>
          <w:ilvl w:val="0"/>
          <w:numId w:val="28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представлении «Дизайн» переместите курсор по кругу для ограничения, пока круг не станет красным, а затем щелкните по нему.</w:t>
      </w:r>
    </w:p>
    <w:p w:rsidR="00425692" w:rsidRPr="00425692" w:rsidRDefault="00425692" w:rsidP="00425692">
      <w:pPr>
        <w:numPr>
          <w:ilvl w:val="0"/>
          <w:numId w:val="28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Или на панели «Свойства» переместите курсор по кругу для ограничения, пока он не покажет x, а затем щелкните по нему.</w:t>
      </w:r>
      <w:r w:rsidRPr="0042569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2047875" cy="1981200"/>
            <wp:effectExtent l="0" t="0" r="9525" b="0"/>
            <wp:docPr id="2" name="Рисунок 2" descr="переместите курсор по кругу для ограни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переместите курсор по кругу для ограничения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вы удалили ограничение и хотите его вернуть, отмените действие или создайте новое ограничение.</w:t>
      </w:r>
    </w:p>
    <w:p w:rsidR="00425692" w:rsidRPr="00425692" w:rsidRDefault="00425692" w:rsidP="00425692">
      <w:pPr>
        <w:numPr>
          <w:ilvl w:val="0"/>
          <w:numId w:val="2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Когда разберетесь, как добавлять и удалять ограничения, добавьте ограничения, чтобы разместить кнопки в их конечной позиции. Левая кнопка должна находиться слева, а правая кнопка — справа на экране. Вертикально обе кнопки отображаются между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нижней частью экрана (см. Рисунок ниже</w:t>
      </w:r>
      <w:proofErr w:type="gram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).Сделайте</w:t>
      </w:r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это, добавив ограничения на две кнопки, чтобы соблюдались условия:</w:t>
      </w:r>
    </w:p>
    <w:p w:rsidR="00425692" w:rsidRPr="00425692" w:rsidRDefault="00425692" w:rsidP="00425692">
      <w:pPr>
        <w:numPr>
          <w:ilvl w:val="0"/>
          <w:numId w:val="30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верхняя часть каждой кнопки ограничена нижней стороной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25692" w:rsidRPr="00425692" w:rsidRDefault="00425692" w:rsidP="00425692">
      <w:pPr>
        <w:numPr>
          <w:ilvl w:val="0"/>
          <w:numId w:val="30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нижняя часть каждой кнопки ограничена нижней стороной экрана.</w:t>
      </w:r>
    </w:p>
    <w:p w:rsidR="00425692" w:rsidRPr="00425692" w:rsidRDefault="00425692" w:rsidP="00425692">
      <w:pPr>
        <w:numPr>
          <w:ilvl w:val="0"/>
          <w:numId w:val="30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левая часть левой кнопки ограничена левой стороной экрана.</w:t>
      </w:r>
    </w:p>
    <w:p w:rsidR="00425692" w:rsidRPr="00425692" w:rsidRDefault="00425692" w:rsidP="00425692">
      <w:pPr>
        <w:numPr>
          <w:ilvl w:val="0"/>
          <w:numId w:val="30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правая часть правой кнопки ограничена правой стороной экрана.</w:t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Добавьте третью кнопку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Добавьте третью кнопку между двумя существующими кнопками.</w:t>
      </w:r>
    </w:p>
    <w:p w:rsidR="00425692" w:rsidRPr="00425692" w:rsidRDefault="00425692" w:rsidP="00425692">
      <w:pPr>
        <w:numPr>
          <w:ilvl w:val="0"/>
          <w:numId w:val="3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Добавьте третью кнопку.</w:t>
      </w:r>
    </w:p>
    <w:p w:rsidR="00425692" w:rsidRPr="00425692" w:rsidRDefault="00425692" w:rsidP="00425692">
      <w:pPr>
        <w:numPr>
          <w:ilvl w:val="0"/>
          <w:numId w:val="3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Сдвиньте левую и правую стороны новой кнопки на соседние кнопки.</w:t>
      </w:r>
    </w:p>
    <w:p w:rsidR="00425692" w:rsidRPr="00425692" w:rsidRDefault="00425692" w:rsidP="00425692">
      <w:pPr>
        <w:numPr>
          <w:ilvl w:val="0"/>
          <w:numId w:val="3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Ограничьте верхнюю и нижнюю части новой кнопки так же, как существующие кнопки. Другими словами, верхняя часть новой кнопки ограничена нижней стороной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Низ ограничен нижней стороной экрана.</w:t>
      </w:r>
    </w:p>
    <w:p w:rsidR="00425692" w:rsidRPr="00425692" w:rsidRDefault="00425692" w:rsidP="00425692">
      <w:pPr>
        <w:numPr>
          <w:ilvl w:val="0"/>
          <w:numId w:val="3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Изучите XML-код на вкладке «Текст». У каждой из кнопок есть атрибут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: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app:layout_constraintVertical_bias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Ограничения «смещения» позволяют сместить положение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большее значение, чем на другой стороне, когда обе стороны </w:t>
      </w:r>
      <w:hyperlink r:id="rId43" w:anchor="CenteringPositioning" w:history="1">
        <w:r w:rsidRPr="00425692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>ограничены в противоположных направлениях</w:t>
        </w:r>
      </w:hyperlink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. Например, если верхняя и нижняя стороны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ограничены по верху и 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низу экрана, вы можете использовать вертикальное смещение, чтобы поместить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ближе к верхней, чем к нижней части экрана.</w:t>
      </w:r>
    </w:p>
    <w:p w:rsidR="00425692" w:rsidRPr="00425692" w:rsidRDefault="00425692" w:rsidP="00425692">
      <w:pPr>
        <w:numPr>
          <w:ilvl w:val="0"/>
          <w:numId w:val="3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Код XML для новой кнопки, скорее всего, появится ниже кода двух других кнопок в файле XML. Переместите код для новой кнопки, чтобы он находился между двумя другими кнопками, таким образом порядок кнопок в файле XML отражает порядок, который они отображают в дизайне. Это изменение не влияет на функциональность или внешний вид макета, но это поможет вам сопоставить представления на вкладке «Текст» с представлениями на вкладке «Дизайн».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Вот код XML для макета. В вашем макете могут быть немного другие поля и, возможно, некоторые ограничения по вертикали или горизонтали. Точные значения атрибутов для внешнего вида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также могут отличаться у вас.</w:t>
      </w:r>
    </w:p>
    <w:p w:rsidR="00425692" w:rsidRPr="00425692" w:rsidRDefault="00425692" w:rsidP="0042569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51" type="#_x0000_t75" style="width:136.5pt;height:57.75pt" o:ole="">
            <v:imagedata r:id="rId14" o:title=""/>
          </v:shape>
          <w:control r:id="rId44" w:name="DefaultOcxName2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9040"/>
      </w:tblGrid>
      <w:tr w:rsidR="00425692" w:rsidRPr="00425692" w:rsidTr="0042569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38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12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&lt;?xml</w:t>
            </w:r>
            <w:proofErr w:type="gram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android.support.constraint.ConstraintLayout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xmlns:android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="http://schemas.android.com/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apk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/res/android"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xmlns:app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="http://schemas.android.com/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apk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/res-auto"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xmlns:tools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="http://schemas.android.com/tools"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android:background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="@color/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screenBackground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tools:context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com.example.android.myfirstapp.MainActivity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"&gt;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 &lt;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TextView</w:t>
            </w:r>
            <w:proofErr w:type="spellEnd"/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textView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android:background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="@color/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colorPrimaryDark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android:fontFamily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="sans-serif"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="@string/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hello_world_text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android:textAlignment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="center"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android:textColor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android:color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/white"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android:textSize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="30sp"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android:textStyle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="bold"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app:layout_constraintBottom_toBottomOf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="parent"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app:layout_constraintLeft_toLeftOf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="parent"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app:layout_constraintRight_toRightOf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="parent"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app:layout_constraintTop_toTopOf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="parent"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/&gt;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 &lt;Button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="@+id/button"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="Button"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android:layout_marginLeft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="8dp"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app:layout_constraintLeft_toLeftOf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="parent"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app:layout_constraintBottom_toBottomOf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="parent"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android:layout_marginBottom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="8dp"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android:layout_marginTop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="8dp"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app:layout_constraintTop_toBottomOf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textView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 /&gt;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 &lt;Button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="@+id/button3"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="Button"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app:layout_constraintBottom_toBottomOf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="parent"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android:layout_marginBottom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="8dp"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android:layout_marginTop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="8dp"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app:layout_constraintTop_toBottomOf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textView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app:layout_constraintRight_toLeftOf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="@+id/button2"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android:layout_marginRight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="8dp"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app:layout_constraintLeft_toRightOf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="@+id/button"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android:layout_marginLeft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="8dp" /&gt;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 &lt;Button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="@+id/button2"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="Button"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android:layout_marginRight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="8dp"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app:layout_constraintRight_toRightOf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="parent"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app:layout_constraintBottom_toBottomOf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="parent"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android:layout_marginBottom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="8dp"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android:layout_marginTop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="8dp"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 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app:layout_constraintTop_toBottomOf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textView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 /&gt;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android.support.constraint.ConstraintLayout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</w:tr>
    </w:tbl>
    <w:p w:rsidR="00425692" w:rsidRPr="00425692" w:rsidRDefault="00425692" w:rsidP="0042569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lastRenderedPageBreak/>
        <w:t>Подготовьте пользовательский интерфейс для следующей задачи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Следующая задача — заставить кнопки выполнить какое-то действие при нажатии. Прежде чем научиться настраивать интерактивные кнопки, завершите подготовку пользовательского интерфейса.</w:t>
      </w:r>
    </w:p>
    <w:p w:rsidR="00425692" w:rsidRPr="00425692" w:rsidRDefault="00425692" w:rsidP="00425692">
      <w:pPr>
        <w:numPr>
          <w:ilvl w:val="0"/>
          <w:numId w:val="3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Измените текст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чтобы показать </w:t>
      </w: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0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(ноль).</w:t>
      </w:r>
    </w:p>
    <w:p w:rsidR="00425692" w:rsidRPr="00425692" w:rsidRDefault="00425692" w:rsidP="00425692">
      <w:pPr>
        <w:numPr>
          <w:ilvl w:val="0"/>
          <w:numId w:val="3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Измените текст и 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кнопки. Вы можете отредактировать XML-код на вкладке «Текст» или задать значения свойств на панели «Свойства» в редакторе проекта. Установите текст и, 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как показано ниже:</w:t>
      </w:r>
    </w:p>
    <w:tbl>
      <w:tblPr>
        <w:tblW w:w="10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2105"/>
        <w:gridCol w:w="4369"/>
      </w:tblGrid>
      <w:tr w:rsidR="00425692" w:rsidRPr="00425692" w:rsidTr="004256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Кнопка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Идентификатор</w:t>
            </w:r>
          </w:p>
        </w:tc>
      </w:tr>
      <w:tr w:rsidR="00425692" w:rsidRPr="00425692" w:rsidTr="004256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Левая кнопка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Toast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@+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toast_button</w:t>
            </w:r>
            <w:proofErr w:type="spellEnd"/>
          </w:p>
        </w:tc>
      </w:tr>
      <w:tr w:rsidR="00425692" w:rsidRPr="00425692" w:rsidTr="004256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кнопка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@+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count_button</w:t>
            </w:r>
            <w:proofErr w:type="spellEnd"/>
          </w:p>
        </w:tc>
      </w:tr>
      <w:tr w:rsidR="00425692" w:rsidRPr="00425692" w:rsidTr="004256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Правая кнопка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Random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@+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random_button</w:t>
            </w:r>
            <w:proofErr w:type="spellEnd"/>
          </w:p>
        </w:tc>
      </w:tr>
    </w:tbl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При необходимости исправить ошибки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вы отредактировали XML для макета, код XML для средней кнопки, которая теперь является кнопкой </w:t>
      </w:r>
      <w:proofErr w:type="spellStart"/>
      <w:proofErr w:type="gram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Count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,</w:t>
      </w:r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показывает некоторые ошибки. Также макет испорчен на вкладке «Дизайн».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Ошибки возникают из-за того, что кнопки слева и справа изменили их 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425692" w:rsidRPr="00425692" w:rsidRDefault="00425692" w:rsidP="00425692">
      <w:pPr>
        <w:numPr>
          <w:ilvl w:val="0"/>
          <w:numId w:val="3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у вас есть эти ошибки, исправьте их, обновив 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кнопки в ограничениях, подчеркнутых красным.</w:t>
      </w:r>
    </w:p>
    <w:p w:rsidR="00425692" w:rsidRPr="00425692" w:rsidRDefault="00425692" w:rsidP="0042569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object w:dxaOrig="225" w:dyaOrig="225">
          <v:shape id="_x0000_i1054" type="#_x0000_t75" style="width:136.5pt;height:57.75pt" o:ole="">
            <v:imagedata r:id="rId14" o:title=""/>
          </v:shape>
          <w:control r:id="rId45" w:name="DefaultOcxName3" w:shapeid="_x0000_i10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425692" w:rsidRPr="00425692" w:rsidTr="0042569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app:layout</w:t>
            </w:r>
            <w:proofErr w:type="gram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_constraintRight_toLeftOf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="@+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toast_button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app:layout_constraintLeft_toRightOf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="@+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random_button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</w:tr>
    </w:tbl>
    <w:p w:rsidR="00425692" w:rsidRPr="00425692" w:rsidRDefault="00425692" w:rsidP="0042569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Обновите внешний вид кнопок и 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TextView</w:t>
      </w:r>
      <w:proofErr w:type="spellEnd"/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Макет вашего приложения теперь в основном завершен, но его внешний вид можно улучшить несколькими небольшими изменениями.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Добавить новые цветовые ресурсы</w:t>
      </w:r>
    </w:p>
    <w:p w:rsidR="00425692" w:rsidRPr="00425692" w:rsidRDefault="00425692" w:rsidP="00425692">
      <w:pPr>
        <w:numPr>
          <w:ilvl w:val="0"/>
          <w:numId w:val="3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файле colors.xml измените значение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screenBackground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 #2196F3, что является синим оттенком в </w:t>
      </w:r>
      <w:hyperlink r:id="rId46" w:anchor="color-color-palette" w:tgtFrame="_blank" w:history="1">
        <w:r w:rsidRPr="00425692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 xml:space="preserve">палитре </w:t>
        </w:r>
        <w:proofErr w:type="spellStart"/>
        <w:r w:rsidRPr="00425692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>Material</w:t>
        </w:r>
        <w:proofErr w:type="spellEnd"/>
        <w:r w:rsidRPr="00425692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425692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>Design</w:t>
        </w:r>
        <w:proofErr w:type="spellEnd"/>
      </w:hyperlink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.</w:t>
      </w:r>
    </w:p>
    <w:p w:rsidR="00425692" w:rsidRPr="00425692" w:rsidRDefault="00425692" w:rsidP="00425692">
      <w:pPr>
        <w:numPr>
          <w:ilvl w:val="0"/>
          <w:numId w:val="3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Добавьте новый цвет с именем «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buttonBackground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». Используйте значение #BBDEFB, которое является более светлым оттенком в синей палитре.</w:t>
      </w:r>
    </w:p>
    <w:p w:rsidR="00425692" w:rsidRPr="00425692" w:rsidRDefault="00425692" w:rsidP="0042569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57" type="#_x0000_t75" style="width:136.5pt;height:57.75pt" o:ole="">
            <v:imagedata r:id="rId14" o:title=""/>
          </v:shape>
          <w:control r:id="rId47" w:name="DefaultOcxName4" w:shapeid="_x0000_i10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425692" w:rsidRPr="008475DB" w:rsidTr="0042569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divId w:val="210372315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&lt;color name="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buttonBackground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"&gt;#BBDEFB&lt;/color&gt;</w:t>
            </w:r>
          </w:p>
        </w:tc>
      </w:tr>
    </w:tbl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Добавить цвет фона для кнопок</w:t>
      </w:r>
    </w:p>
    <w:p w:rsidR="00425692" w:rsidRPr="00425692" w:rsidRDefault="00425692" w:rsidP="00425692">
      <w:pPr>
        <w:numPr>
          <w:ilvl w:val="0"/>
          <w:numId w:val="35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макете добавьте цвет фона для каждой из кнопок. (Вы можете отредактировать XML или использовать панель «Свойства», в зависимости от того, что вы предпочитаете.)</w:t>
      </w:r>
    </w:p>
    <w:p w:rsidR="00425692" w:rsidRPr="00425692" w:rsidRDefault="00425692" w:rsidP="0042569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60" type="#_x0000_t75" style="width:136.5pt;height:57.75pt" o:ole="">
            <v:imagedata r:id="rId14" o:title=""/>
          </v:shape>
          <w:control r:id="rId48" w:name="DefaultOcxName5" w:shapeid="_x0000_i106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425692" w:rsidRPr="00425692" w:rsidTr="0042569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divId w:val="9039048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android:background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="@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color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buttonBackground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</w:tr>
    </w:tbl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Изменение полей левой и правой кнопок</w:t>
      </w:r>
    </w:p>
    <w:p w:rsidR="00425692" w:rsidRPr="00425692" w:rsidRDefault="00425692" w:rsidP="00425692">
      <w:pPr>
        <w:numPr>
          <w:ilvl w:val="0"/>
          <w:numId w:val="3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Дайте левой кнопке левый край 24dp и дайте правой кнопке правый край 24dp.</w:t>
      </w:r>
    </w:p>
    <w:p w:rsidR="00425692" w:rsidRPr="00425692" w:rsidRDefault="00425692" w:rsidP="0042569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63" type="#_x0000_t75" style="width:136.5pt;height:57.75pt" o:ole="">
            <v:imagedata r:id="rId14" o:title=""/>
          </v:shape>
          <w:control r:id="rId49" w:name="DefaultOcxName6" w:shapeid="_x0000_i106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425692" w:rsidRPr="008475DB" w:rsidTr="0042569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divId w:val="177231313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android:layout_marginLeft="24dp"android:layout_marginRight="24dp"</w:t>
            </w:r>
          </w:p>
        </w:tc>
      </w:tr>
    </w:tbl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Обновите внешний вид 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TextView</w:t>
      </w:r>
      <w:proofErr w:type="spellEnd"/>
    </w:p>
    <w:p w:rsidR="00425692" w:rsidRPr="00425692" w:rsidRDefault="00425692" w:rsidP="00425692">
      <w:pPr>
        <w:numPr>
          <w:ilvl w:val="0"/>
          <w:numId w:val="3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Удалите фоновый цвет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либо очистив значение на панели «Свойства», либо удалив атрибут </w:t>
      </w:r>
      <w:proofErr w:type="spellStart"/>
      <w:proofErr w:type="gram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android:background</w:t>
      </w:r>
      <w:proofErr w:type="spellEnd"/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из кода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XML.После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этого, фон представления станет прозрачным.</w:t>
      </w:r>
    </w:p>
    <w:p w:rsidR="00425692" w:rsidRPr="00425692" w:rsidRDefault="00425692" w:rsidP="00425692">
      <w:pPr>
        <w:numPr>
          <w:ilvl w:val="0"/>
          <w:numId w:val="3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Увеличьте размер текста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 72sp.</w:t>
      </w:r>
    </w:p>
    <w:p w:rsidR="00425692" w:rsidRPr="00425692" w:rsidRDefault="00425692" w:rsidP="0042569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66" type="#_x0000_t75" style="width:136.5pt;height:57.75pt" o:ole="">
            <v:imagedata r:id="rId14" o:title=""/>
          </v:shape>
          <w:control r:id="rId50" w:name="DefaultOcxName7" w:shapeid="_x0000_i106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425692" w:rsidRPr="00425692" w:rsidTr="0042569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divId w:val="14890828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android:textSize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="72sp"</w:t>
            </w:r>
          </w:p>
        </w:tc>
      </w:tr>
    </w:tbl>
    <w:p w:rsidR="00425692" w:rsidRPr="00425692" w:rsidRDefault="00425692" w:rsidP="00425692">
      <w:pPr>
        <w:numPr>
          <w:ilvl w:val="0"/>
          <w:numId w:val="38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Измените семейство шрифтов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sans-</w:t>
      </w:r>
      <w:proofErr w:type="gram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serif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.</w:t>
      </w:r>
      <w:proofErr w:type="gramEnd"/>
    </w:p>
    <w:p w:rsidR="00425692" w:rsidRPr="00425692" w:rsidRDefault="00425692" w:rsidP="00425692">
      <w:pPr>
        <w:numPr>
          <w:ilvl w:val="0"/>
          <w:numId w:val="38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Добавьте свойство </w:t>
      </w:r>
      <w:proofErr w:type="spellStart"/>
      <w:proofErr w:type="gram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app:layout</w:t>
      </w:r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_constraintVertical_bias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proofErr w:type="spellStart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чтобы он был более равномерно распределен по вертикали на экране. Не стесняйтесь настраивать значение этого ограничения по своему усмотрению. (Зайдите на вкладку «Дизайн», чтобы посмотреть, как выглядит макет).</w:t>
      </w:r>
    </w:p>
    <w:p w:rsidR="00425692" w:rsidRPr="00425692" w:rsidRDefault="00425692" w:rsidP="0042569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object w:dxaOrig="225" w:dyaOrig="225">
          <v:shape id="_x0000_i1069" type="#_x0000_t75" style="width:136.5pt;height:57.75pt" o:ole="">
            <v:imagedata r:id="rId14" o:title=""/>
          </v:shape>
          <w:control r:id="rId51" w:name="DefaultOcxName8" w:shapeid="_x0000_i106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425692" w:rsidRPr="00425692" w:rsidTr="0042569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divId w:val="13398180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56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5692" w:rsidRPr="00425692" w:rsidRDefault="00425692" w:rsidP="004256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app:layout_constraintVertical_bias</w:t>
            </w:r>
            <w:proofErr w:type="spellEnd"/>
            <w:r w:rsidRPr="0042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="0.3"</w:t>
            </w:r>
          </w:p>
        </w:tc>
      </w:tr>
    </w:tbl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Единицы измерения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dp</w:t>
      </w:r>
      <w:proofErr w:type="spell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и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sp</w:t>
      </w:r>
      <w:proofErr w:type="spell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– это специальные относительные единицы, которые используются для размеров экранных компонентов и текста в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</w:t>
      </w:r>
      <w:proofErr w:type="spell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</w:t>
      </w:r>
      <w:proofErr w:type="spell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Studio</w:t>
      </w:r>
      <w:proofErr w:type="spellEnd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 Благодаря их использованию экранные элементы выглядят примерно одинаково на экранах разных размеров.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Совет</w:t>
      </w: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.</w:t>
      </w:r>
      <w:proofErr w:type="gramEnd"/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Использование атрибута смещения вместо полей или отступов приводит к более удобному расположению на разных размерах экрана и ориентациях.</w:t>
      </w:r>
    </w:p>
    <w:p w:rsidR="00425692" w:rsidRPr="00425692" w:rsidRDefault="00425692" w:rsidP="00425692">
      <w:pPr>
        <w:numPr>
          <w:ilvl w:val="0"/>
          <w:numId w:val="3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представление ограничено другими видами как на верхнем, так и на нижнем краях, используйте вертикальное смещение, чтобы настроить его вертикальное положение.</w:t>
      </w:r>
    </w:p>
    <w:p w:rsidR="00425692" w:rsidRPr="00425692" w:rsidRDefault="00425692" w:rsidP="00425692">
      <w:pPr>
        <w:numPr>
          <w:ilvl w:val="0"/>
          <w:numId w:val="3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представление ограничено как на его левом, так и на правом краях, используйте горизонтальное смещение, чтобы настроить его горизонтальное положение.</w:t>
      </w:r>
    </w:p>
    <w:p w:rsidR="00425692" w:rsidRPr="00425692" w:rsidRDefault="00425692" w:rsidP="0042569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Запустите приложение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Если вы внесете все обновления, ваше приложение будет выглядеть следующим образом. Если вы использовали разные цвета и шрифты, ваше приложение будет выглядеть несколько иначе.</w:t>
      </w:r>
    </w:p>
    <w:p w:rsidR="00425692" w:rsidRPr="00425692" w:rsidRDefault="00425692" w:rsidP="004256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2569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Вы добавили кнопки на главный экран вашего приложения, но в настоящее время кнопки не реагируют на нажатия. Мы исправим это в следующем уроке. </w:t>
      </w:r>
    </w:p>
    <w:p w:rsidR="00077A90" w:rsidRPr="00425692" w:rsidRDefault="00077A90" w:rsidP="004256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77A90" w:rsidRPr="00425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7F5"/>
    <w:multiLevelType w:val="multilevel"/>
    <w:tmpl w:val="BFB4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F02C9"/>
    <w:multiLevelType w:val="multilevel"/>
    <w:tmpl w:val="F56A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119B5"/>
    <w:multiLevelType w:val="multilevel"/>
    <w:tmpl w:val="F5F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06630"/>
    <w:multiLevelType w:val="multilevel"/>
    <w:tmpl w:val="1570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850E4"/>
    <w:multiLevelType w:val="multilevel"/>
    <w:tmpl w:val="077E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F02AB"/>
    <w:multiLevelType w:val="multilevel"/>
    <w:tmpl w:val="14403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32C32"/>
    <w:multiLevelType w:val="multilevel"/>
    <w:tmpl w:val="9010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835E9"/>
    <w:multiLevelType w:val="multilevel"/>
    <w:tmpl w:val="AFAA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804C0"/>
    <w:multiLevelType w:val="multilevel"/>
    <w:tmpl w:val="E8F4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625E9"/>
    <w:multiLevelType w:val="multilevel"/>
    <w:tmpl w:val="0FC4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7C6815"/>
    <w:multiLevelType w:val="multilevel"/>
    <w:tmpl w:val="9128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E72433"/>
    <w:multiLevelType w:val="multilevel"/>
    <w:tmpl w:val="EBB2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656E20"/>
    <w:multiLevelType w:val="multilevel"/>
    <w:tmpl w:val="08D0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327C3"/>
    <w:multiLevelType w:val="multilevel"/>
    <w:tmpl w:val="3AE6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1A2704"/>
    <w:multiLevelType w:val="multilevel"/>
    <w:tmpl w:val="1FD6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DF17FC"/>
    <w:multiLevelType w:val="multilevel"/>
    <w:tmpl w:val="C23A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424B1C"/>
    <w:multiLevelType w:val="multilevel"/>
    <w:tmpl w:val="75BE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0563F"/>
    <w:multiLevelType w:val="multilevel"/>
    <w:tmpl w:val="E77C1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105EA"/>
    <w:multiLevelType w:val="multilevel"/>
    <w:tmpl w:val="13A88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291421"/>
    <w:multiLevelType w:val="multilevel"/>
    <w:tmpl w:val="B160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C30F8A"/>
    <w:multiLevelType w:val="multilevel"/>
    <w:tmpl w:val="89E8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F91227"/>
    <w:multiLevelType w:val="multilevel"/>
    <w:tmpl w:val="3E9E8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5D1EA5"/>
    <w:multiLevelType w:val="multilevel"/>
    <w:tmpl w:val="D1DE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D032B2"/>
    <w:multiLevelType w:val="multilevel"/>
    <w:tmpl w:val="1ACC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20610C"/>
    <w:multiLevelType w:val="multilevel"/>
    <w:tmpl w:val="B2AA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547AE7"/>
    <w:multiLevelType w:val="multilevel"/>
    <w:tmpl w:val="7688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C37B02"/>
    <w:multiLevelType w:val="multilevel"/>
    <w:tmpl w:val="879C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53F90"/>
    <w:multiLevelType w:val="multilevel"/>
    <w:tmpl w:val="8F5C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666FAD"/>
    <w:multiLevelType w:val="multilevel"/>
    <w:tmpl w:val="11183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130A3E"/>
    <w:multiLevelType w:val="multilevel"/>
    <w:tmpl w:val="389E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341231"/>
    <w:multiLevelType w:val="multilevel"/>
    <w:tmpl w:val="3D88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AD5BD1"/>
    <w:multiLevelType w:val="multilevel"/>
    <w:tmpl w:val="555C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B5022D"/>
    <w:multiLevelType w:val="multilevel"/>
    <w:tmpl w:val="6446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0C78F8"/>
    <w:multiLevelType w:val="multilevel"/>
    <w:tmpl w:val="4A7A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206B23"/>
    <w:multiLevelType w:val="multilevel"/>
    <w:tmpl w:val="C4C2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400C9E"/>
    <w:multiLevelType w:val="multilevel"/>
    <w:tmpl w:val="5F3A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E720F5"/>
    <w:multiLevelType w:val="multilevel"/>
    <w:tmpl w:val="019E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F663F4"/>
    <w:multiLevelType w:val="multilevel"/>
    <w:tmpl w:val="9AAA1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F47DB9"/>
    <w:multiLevelType w:val="multilevel"/>
    <w:tmpl w:val="CDD0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5"/>
  </w:num>
  <w:num w:numId="3">
    <w:abstractNumId w:val="36"/>
  </w:num>
  <w:num w:numId="4">
    <w:abstractNumId w:val="21"/>
  </w:num>
  <w:num w:numId="5">
    <w:abstractNumId w:val="22"/>
  </w:num>
  <w:num w:numId="6">
    <w:abstractNumId w:val="12"/>
  </w:num>
  <w:num w:numId="7">
    <w:abstractNumId w:val="32"/>
  </w:num>
  <w:num w:numId="8">
    <w:abstractNumId w:val="14"/>
  </w:num>
  <w:num w:numId="9">
    <w:abstractNumId w:val="34"/>
  </w:num>
  <w:num w:numId="10">
    <w:abstractNumId w:val="2"/>
  </w:num>
  <w:num w:numId="11">
    <w:abstractNumId w:val="0"/>
  </w:num>
  <w:num w:numId="12">
    <w:abstractNumId w:val="5"/>
  </w:num>
  <w:num w:numId="13">
    <w:abstractNumId w:val="13"/>
  </w:num>
  <w:num w:numId="14">
    <w:abstractNumId w:val="3"/>
  </w:num>
  <w:num w:numId="15">
    <w:abstractNumId w:val="15"/>
  </w:num>
  <w:num w:numId="16">
    <w:abstractNumId w:val="11"/>
  </w:num>
  <w:num w:numId="17">
    <w:abstractNumId w:val="9"/>
  </w:num>
  <w:num w:numId="18">
    <w:abstractNumId w:val="18"/>
  </w:num>
  <w:num w:numId="19">
    <w:abstractNumId w:val="4"/>
  </w:num>
  <w:num w:numId="20">
    <w:abstractNumId w:val="30"/>
  </w:num>
  <w:num w:numId="21">
    <w:abstractNumId w:val="23"/>
  </w:num>
  <w:num w:numId="22">
    <w:abstractNumId w:val="27"/>
  </w:num>
  <w:num w:numId="23">
    <w:abstractNumId w:val="31"/>
  </w:num>
  <w:num w:numId="24">
    <w:abstractNumId w:val="19"/>
  </w:num>
  <w:num w:numId="25">
    <w:abstractNumId w:val="17"/>
  </w:num>
  <w:num w:numId="26">
    <w:abstractNumId w:val="6"/>
  </w:num>
  <w:num w:numId="27">
    <w:abstractNumId w:val="28"/>
  </w:num>
  <w:num w:numId="28">
    <w:abstractNumId w:val="16"/>
  </w:num>
  <w:num w:numId="29">
    <w:abstractNumId w:val="1"/>
  </w:num>
  <w:num w:numId="30">
    <w:abstractNumId w:val="7"/>
  </w:num>
  <w:num w:numId="31">
    <w:abstractNumId w:val="37"/>
  </w:num>
  <w:num w:numId="32">
    <w:abstractNumId w:val="35"/>
  </w:num>
  <w:num w:numId="33">
    <w:abstractNumId w:val="38"/>
  </w:num>
  <w:num w:numId="34">
    <w:abstractNumId w:val="10"/>
  </w:num>
  <w:num w:numId="35">
    <w:abstractNumId w:val="33"/>
  </w:num>
  <w:num w:numId="36">
    <w:abstractNumId w:val="26"/>
  </w:num>
  <w:num w:numId="37">
    <w:abstractNumId w:val="24"/>
  </w:num>
  <w:num w:numId="38">
    <w:abstractNumId w:val="29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92"/>
    <w:rsid w:val="00077A90"/>
    <w:rsid w:val="001A0D20"/>
    <w:rsid w:val="00425692"/>
    <w:rsid w:val="0051004E"/>
    <w:rsid w:val="00783F58"/>
    <w:rsid w:val="008475DB"/>
    <w:rsid w:val="008B1753"/>
    <w:rsid w:val="00A340CB"/>
    <w:rsid w:val="00AF4CDD"/>
    <w:rsid w:val="00B75216"/>
    <w:rsid w:val="00C3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8244EF5A-F112-43FF-B759-10BFBD0A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5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256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25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56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5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2569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2569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425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25692"/>
    <w:rPr>
      <w:b/>
      <w:bCs/>
    </w:rPr>
  </w:style>
  <w:style w:type="character" w:styleId="a7">
    <w:name w:val="Emphasis"/>
    <w:basedOn w:val="a0"/>
    <w:uiPriority w:val="20"/>
    <w:qFormat/>
    <w:rsid w:val="00425692"/>
    <w:rPr>
      <w:i/>
      <w:iCs/>
    </w:rPr>
  </w:style>
  <w:style w:type="character" w:customStyle="1" w:styleId="crayon-o">
    <w:name w:val="crayon-o"/>
    <w:basedOn w:val="a0"/>
    <w:rsid w:val="00425692"/>
  </w:style>
  <w:style w:type="character" w:customStyle="1" w:styleId="crayon-v">
    <w:name w:val="crayon-v"/>
    <w:basedOn w:val="a0"/>
    <w:rsid w:val="00425692"/>
  </w:style>
  <w:style w:type="character" w:customStyle="1" w:styleId="crayon-sy">
    <w:name w:val="crayon-sy"/>
    <w:basedOn w:val="a0"/>
    <w:rsid w:val="00425692"/>
  </w:style>
  <w:style w:type="character" w:customStyle="1" w:styleId="crayon-i">
    <w:name w:val="crayon-i"/>
    <w:basedOn w:val="a0"/>
    <w:rsid w:val="00425692"/>
  </w:style>
  <w:style w:type="character" w:customStyle="1" w:styleId="crayon-h">
    <w:name w:val="crayon-h"/>
    <w:basedOn w:val="a0"/>
    <w:rsid w:val="00425692"/>
  </w:style>
  <w:style w:type="character" w:customStyle="1" w:styleId="crayon-s">
    <w:name w:val="crayon-s"/>
    <w:basedOn w:val="a0"/>
    <w:rsid w:val="00425692"/>
  </w:style>
  <w:style w:type="character" w:customStyle="1" w:styleId="crayon-ta">
    <w:name w:val="crayon-ta"/>
    <w:basedOn w:val="a0"/>
    <w:rsid w:val="00425692"/>
  </w:style>
  <w:style w:type="character" w:customStyle="1" w:styleId="crayon-e">
    <w:name w:val="crayon-e"/>
    <w:basedOn w:val="a0"/>
    <w:rsid w:val="00425692"/>
  </w:style>
  <w:style w:type="character" w:customStyle="1" w:styleId="crayon-p">
    <w:name w:val="crayon-p"/>
    <w:basedOn w:val="a0"/>
    <w:rsid w:val="00425692"/>
  </w:style>
  <w:style w:type="character" w:customStyle="1" w:styleId="10">
    <w:name w:val="Заголовок 1 Знак"/>
    <w:basedOn w:val="a0"/>
    <w:link w:val="1"/>
    <w:uiPriority w:val="9"/>
    <w:rsid w:val="004256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8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549">
          <w:marLeft w:val="-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67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05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60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99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59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08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940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40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47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control" Target="activeX/activeX5.xml"/><Relationship Id="rId50" Type="http://schemas.openxmlformats.org/officeDocument/2006/relationships/control" Target="activeX/activeX8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9" Type="http://schemas.openxmlformats.org/officeDocument/2006/relationships/hyperlink" Target="https://www.fandroid.info/urok-1-kak-obnovlyat-vashi-prilozheniya-do-osobennostej-material-design/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control" Target="activeX/activeX4.xml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control" Target="activeX/activeX3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developer.android.com/reference/android/support/constraint/ConstraintLayout.html" TargetMode="External"/><Relationship Id="rId48" Type="http://schemas.openxmlformats.org/officeDocument/2006/relationships/control" Target="activeX/activeX6.xml"/><Relationship Id="rId8" Type="http://schemas.openxmlformats.org/officeDocument/2006/relationships/image" Target="media/image4.png"/><Relationship Id="rId51" Type="http://schemas.openxmlformats.org/officeDocument/2006/relationships/control" Target="activeX/activeX9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material.io/guidelines/style/color.html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ontrol" Target="activeX/activeX1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3032</TotalTime>
  <Pages>22</Pages>
  <Words>3391</Words>
  <Characters>19333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Первый</dc:creator>
  <cp:keywords/>
  <dc:description/>
  <cp:lastModifiedBy>Татьяна Косыгина</cp:lastModifiedBy>
  <cp:revision>6</cp:revision>
  <dcterms:created xsi:type="dcterms:W3CDTF">2021-07-26T12:36:00Z</dcterms:created>
  <dcterms:modified xsi:type="dcterms:W3CDTF">2023-09-19T10:20:00Z</dcterms:modified>
</cp:coreProperties>
</file>