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4673EAE6" w:rsidR="00510CCA" w:rsidRDefault="008A1740" w:rsidP="00510CCA">
      <w:r>
        <w:t xml:space="preserve">The game Bouncing Balls 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B433298" w:rsidR="00853F9C" w:rsidRDefault="00F74006" w:rsidP="00510CCA">
      <w:r>
        <w:t>In this game, the player controls a cannon angled at the mouse cursor. When the left mouse button is pressed, the cannon fires the loaded ball. The cannon displays the current and the next balls</w:t>
      </w:r>
      <w:r w:rsidR="00B374B6">
        <w:t xml:space="preserve"> to be fired</w:t>
      </w:r>
      <w:r w:rsidR="00853F9C">
        <w:t>. Balls are added to this queue at random. When the ball is fired, it moves in the direction the cannon was pointing with uniform velocity but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48F1C67E" w:rsidR="009D0E8E" w:rsidRDefault="009D0E8E" w:rsidP="00510CCA">
      <w:r>
        <w:t>Furthermore, points are awarded only for balls that are removed from the scene after falling to the bottom of the window. This means that whilst the game has a definitive end, there is an added competitive aspect of trying to get a new high score as well.</w:t>
      </w:r>
    </w:p>
    <w:p w14:paraId="7C7D6420" w14:textId="516E7926" w:rsidR="00510CCA" w:rsidRDefault="00510CCA" w:rsidP="00510CCA">
      <w:pPr>
        <w:pStyle w:val="Heading3"/>
      </w:pPr>
      <w:r>
        <w:t>Game User Interface Design and Flow Diagram</w:t>
      </w:r>
    </w:p>
    <w:p w14:paraId="09CB2AB0" w14:textId="36F4295D" w:rsidR="006B0A83" w:rsidRDefault="006B0A83" w:rsidP="00510CCA">
      <w:r>
        <w:t xml:space="preserve">In the development of the Bouncing Balls game, particular focus has been placed on the order in which each menu is visited, with a behaviour that is commonly seen in other best-selling video games currently, including Minecraft, in how each menu is </w:t>
      </w:r>
      <w:commentRangeStart w:id="1"/>
      <w:r>
        <w:t>accessed</w:t>
      </w:r>
      <w:commentRangeEnd w:id="1"/>
      <w:r>
        <w:rPr>
          <w:rStyle w:val="CommentReference"/>
        </w:rPr>
        <w:commentReference w:id="1"/>
      </w:r>
      <w:r w:rsidR="002A6A6A">
        <w:t>.</w:t>
      </w:r>
    </w:p>
    <w:p w14:paraId="6CCBC080" w14:textId="2D187A98" w:rsidR="002A6A6A" w:rsidRDefault="002A6A6A" w:rsidP="00510CCA">
      <w:r>
        <w:t>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465243BF" w14:textId="3B0B688B" w:rsidR="002A6A6A" w:rsidRDefault="00900B83" w:rsidP="00510CCA">
      <w:r>
        <w:t>In addition to focusing on the menu-to-menu navigation, a further focus was placed on the design for the overall game. The original game is of the puzzle-solving genre</w:t>
      </w:r>
      <w:r w:rsidR="00AF7A16">
        <w:t xml:space="preserve"> and, as such,</w:t>
      </w:r>
      <w:r>
        <w:t xml:space="preserve"> is accessible to a large </w:t>
      </w:r>
      <w:commentRangeStart w:id="2"/>
      <w:r>
        <w:t>target</w:t>
      </w:r>
      <w:commentRangeEnd w:id="2"/>
      <w:r>
        <w:rPr>
          <w:rStyle w:val="CommentReference"/>
        </w:rPr>
        <w:commentReference w:id="2"/>
      </w:r>
      <w:r>
        <w:t xml:space="preserve"> audience - in the development of the Bouncing Balls game, it was therefore </w:t>
      </w:r>
      <w:r w:rsidR="00AF7A16">
        <w:t>essential</w:t>
      </w:r>
      <w:r>
        <w:t xml:space="preserve"> to ensure the game's design reflected this.</w:t>
      </w:r>
    </w:p>
    <w:p w14:paraId="2C8D7B01" w14:textId="51521DDC" w:rsidR="00AF7A16" w:rsidRDefault="00900B83" w:rsidP="00510CCA">
      <w:r>
        <w:lastRenderedPageBreak/>
        <w:t xml:space="preserve">During the </w:t>
      </w:r>
      <w:r w:rsidR="00AF7A16">
        <w:t>game's development</w:t>
      </w:r>
      <w:r>
        <w:t xml:space="preserve">, the design focus shifted </w:t>
      </w:r>
      <w:r w:rsidR="00AF7A16">
        <w:t>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 Along with this idea, a restrictive colour palette was created, ensuring that the new game didn’t go too far away from the prominent blue-red-yellow ball colour theming, with other colours in the new game appearing with less saturation.</w:t>
      </w:r>
    </w:p>
    <w:p w14:paraId="4D6101A8" w14:textId="5DAE997D" w:rsidR="00900B83" w:rsidRDefault="00AF7A16" w:rsidP="00510CCA">
      <w:r>
        <w:t>The original game’s artwork for the European release acted as another primary form of design stimulus, with concepts from that featuring heavily throughout the new game</w:t>
      </w:r>
      <w:r w:rsidR="008D5F24">
        <w:t>. This styling can be seen in the game’s slogan and similar font selection, as well as in the use of characters in the new game based on the characters seen in this release artwork.</w:t>
      </w:r>
    </w:p>
    <w:p w14:paraId="07943EDD" w14:textId="0DF43A09" w:rsidR="00510CCA" w:rsidRDefault="00510CCA" w:rsidP="00510CCA">
      <w:pPr>
        <w:pStyle w:val="Heading3"/>
      </w:pPr>
      <w:r>
        <w:t>Pseudocode for Key Game Objects</w:t>
      </w:r>
    </w:p>
    <w:p w14:paraId="1190752E" w14:textId="6A33E90E" w:rsidR="00510CCA" w:rsidRDefault="00510CCA" w:rsidP="00510CCA">
      <w:r>
        <w:t>Pass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 xml:space="preserve">Any ball fired from the cannon will have an angle identical to the direction the </w:t>
            </w:r>
            <w:r>
              <w:lastRenderedPageBreak/>
              <w:t>cannon was pointing when fired.</w:t>
            </w:r>
          </w:p>
        </w:tc>
        <w:tc>
          <w:tcPr>
            <w:tcW w:w="2268" w:type="dxa"/>
          </w:tcPr>
          <w:p w14:paraId="0BFECA7D" w14:textId="462CC3CB" w:rsidR="00B71382" w:rsidRDefault="00BE76C3" w:rsidP="00510CCA">
            <w:r>
              <w:lastRenderedPageBreak/>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7D14343E" w:rsidR="00510CCA" w:rsidRDefault="00AC66D1" w:rsidP="00510CCA">
      <w:r>
        <w:t>Before the game could enter a development process, it was necessary to consider which mechanics of the original game would need to be carried over to the new game. This process has been known as the ‘Game Extraction Process’ and this was used heavily to determine what mechanics of the original game needed to be mirrored in the new game.</w:t>
      </w:r>
    </w:p>
    <w:p w14:paraId="2B2576D6" w14:textId="3A62CEF4" w:rsidR="00AC66D1" w:rsidRDefault="00AC66D1" w:rsidP="00510CCA">
      <w:r>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3F8FFD5E" w14:textId="4A3E2788" w:rsidR="00AC66D1" w:rsidRDefault="00AC66D1" w:rsidP="00510CCA">
      <w:r>
        <w:t>Whilst working on introducing the fundamental game mechanics, time was also spent considering how best to design and theme the game, and once the game mechanics were added, a process of adding colours and Sprites that would add only visually to the game was also completed.</w:t>
      </w:r>
    </w:p>
    <w:p w14:paraId="0D4DE5BD" w14:textId="05BA6D1F" w:rsidR="00BE7488" w:rsidRDefault="00AC66D1" w:rsidP="00510CCA">
      <w:r>
        <w:t xml:space="preserve">In the development of this game, an Agile Workflow system was used, which allowed for the game's development process to return to previously added components and improve them where necessary. This system was selected as it best reflected the current systems used in real-world game development </w:t>
      </w:r>
      <w:commentRangeStart w:id="3"/>
      <w:r>
        <w:t>environments</w:t>
      </w:r>
      <w:commentRangeEnd w:id="3"/>
      <w:r>
        <w:rPr>
          <w:rStyle w:val="CommentReference"/>
        </w:rPr>
        <w:commentReference w:id="3"/>
      </w:r>
      <w:r>
        <w:t>.</w:t>
      </w:r>
    </w:p>
    <w:p w14:paraId="782AF3A8" w14:textId="25E6DE27" w:rsidR="00BE7488" w:rsidRDefault="00BE7488" w:rsidP="00510CCA">
      <w:r>
        <w:lastRenderedPageBreak/>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653D5E72" w:rsidR="00510CCA" w:rsidRDefault="00510CCA" w:rsidP="00510CCA">
      <w:r>
        <w:t>Pass</w:t>
      </w:r>
    </w:p>
    <w:p w14:paraId="128A938D" w14:textId="22FCECBE" w:rsidR="00B258A1" w:rsidRDefault="00B258A1" w:rsidP="00B258A1">
      <w:pPr>
        <w:pStyle w:val="Heading3"/>
      </w:pPr>
      <w:r>
        <w:t>References</w:t>
      </w:r>
    </w:p>
    <w:p w14:paraId="0B5DAB88" w14:textId="08CDCDD7" w:rsidR="00D140E0" w:rsidRDefault="00D140E0" w:rsidP="00B258A1">
      <w:r>
        <w:t xml:space="preserve">Novel Games - </w:t>
      </w:r>
      <w:hyperlink r:id="rId11" w:history="1">
        <w:r w:rsidRPr="00565D41">
          <w:rPr>
            <w:rStyle w:val="Hyperlink"/>
          </w:rPr>
          <w:t>https://www.novelgames.com/en/bouncing/</w:t>
        </w:r>
      </w:hyperlink>
      <w:r>
        <w:t xml:space="preserve"> - 01/10/2024 at 11:56</w:t>
      </w:r>
    </w:p>
    <w:p w14:paraId="70798E7E" w14:textId="5C73A6D2" w:rsidR="00D140E0" w:rsidRDefault="00D140E0" w:rsidP="00B258A1">
      <w:r>
        <w:t xml:space="preserve">Gomilla. L - </w:t>
      </w:r>
      <w:hyperlink r:id="rId12"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r>
        <w:t xml:space="preserve">Kariya. A - </w:t>
      </w:r>
      <w:hyperlink r:id="rId13" w:history="1">
        <w:r w:rsidRPr="00034C81">
          <w:rPr>
            <w:rStyle w:val="Hyperlink"/>
          </w:rPr>
          <w:t>https://www.geeksforgeeks.org/c-classes-and-objects/</w:t>
        </w:r>
      </w:hyperlink>
      <w:r>
        <w:t xml:space="preserve"> - 06/10/2024 at 16:28</w:t>
      </w:r>
    </w:p>
    <w:p w14:paraId="4029AFE6" w14:textId="7C5F9B5E" w:rsidR="00F76F76" w:rsidRDefault="00F76F76" w:rsidP="00B258A1">
      <w:r>
        <w:t xml:space="preserve">Montoreano. J - </w:t>
      </w:r>
      <w:hyperlink r:id="rId14"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15"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r>
        <w:t xml:space="preserve">Lubos. L - </w:t>
      </w:r>
      <w:hyperlink r:id="rId16"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09B6A6A9" w:rsidR="000F35A5" w:rsidRPr="00B258A1" w:rsidRDefault="000F35A5" w:rsidP="00B258A1">
      <w:r>
        <w:t xml:space="preserve">Gupta. R - </w:t>
      </w:r>
      <w:hyperlink r:id="rId17" w:history="1">
        <w:r w:rsidRPr="00034C81">
          <w:rPr>
            <w:rStyle w:val="Hyperlink"/>
          </w:rPr>
          <w:t>https://www.researchgate.net/profile/Rakesh-Gupta/publication/349426950_COLOR_THERAPY_IN_MENTAL_HEALTH_AND_WELL_BEING/links/6033352aa6fdcc37a84253b0/COLOR-THERAPY-IN-MENTAL-HEALTH-AND-WELL-BEING.pdf - 20/11/2024</w:t>
        </w:r>
      </w:hyperlink>
      <w:r>
        <w:t xml:space="preserve"> at 12:43</w:t>
      </w:r>
    </w:p>
    <w:sectPr w:rsidR="000F35A5"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06:00Z" w:initials="PJ">
    <w:p w14:paraId="67FBDDD7" w14:textId="130A6BB5" w:rsidR="006B0A83" w:rsidRDefault="006B0A83">
      <w:pPr>
        <w:pStyle w:val="CommentText"/>
      </w:pPr>
      <w:r>
        <w:rPr>
          <w:rStyle w:val="CommentReference"/>
        </w:rPr>
        <w:annotationRef/>
      </w:r>
      <w:r w:rsidR="002A6A6A">
        <w:t>Source this!</w:t>
      </w:r>
    </w:p>
  </w:comment>
  <w:comment w:id="2" w:author="Pamela Jebson" w:date="2024-12-24T19:14:00Z" w:initials="PJ">
    <w:p w14:paraId="6B5D685E" w14:textId="1218CA19" w:rsidR="00900B83" w:rsidRDefault="00900B83">
      <w:pPr>
        <w:pStyle w:val="CommentText"/>
      </w:pPr>
      <w:r>
        <w:rPr>
          <w:rStyle w:val="CommentReference"/>
        </w:rPr>
        <w:annotationRef/>
      </w:r>
      <w:r>
        <w:t>Check this</w:t>
      </w:r>
    </w:p>
  </w:comment>
  <w:comment w:id="3"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Ex w15:paraId="67FBDDD7" w15:done="0"/>
  <w15:commentEx w15:paraId="6B5D685E"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Extensible w16cex:durableId="0880D942" w16cex:dateUtc="2024-12-24T19:06:00Z"/>
  <w16cex:commentExtensible w16cex:durableId="60B2A0E4" w16cex:dateUtc="2024-12-24T19:1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Id w16cid:paraId="67FBDDD7" w16cid:durableId="0880D942"/>
  <w16cid:commentId w16cid:paraId="6B5D685E" w16cid:durableId="60B2A0E4"/>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73FE4"/>
    <w:rsid w:val="000F0DC7"/>
    <w:rsid w:val="000F35A5"/>
    <w:rsid w:val="001332DB"/>
    <w:rsid w:val="00135C00"/>
    <w:rsid w:val="00182167"/>
    <w:rsid w:val="001B6095"/>
    <w:rsid w:val="0022310B"/>
    <w:rsid w:val="002A6A6A"/>
    <w:rsid w:val="002C1A4A"/>
    <w:rsid w:val="00357A6F"/>
    <w:rsid w:val="00412290"/>
    <w:rsid w:val="00477243"/>
    <w:rsid w:val="004B2989"/>
    <w:rsid w:val="004D4253"/>
    <w:rsid w:val="00504388"/>
    <w:rsid w:val="00507A09"/>
    <w:rsid w:val="00510CCA"/>
    <w:rsid w:val="005C4D35"/>
    <w:rsid w:val="00627D1A"/>
    <w:rsid w:val="006B0A83"/>
    <w:rsid w:val="006B147B"/>
    <w:rsid w:val="006F565C"/>
    <w:rsid w:val="0079491B"/>
    <w:rsid w:val="00853F9C"/>
    <w:rsid w:val="008A1740"/>
    <w:rsid w:val="008D5F24"/>
    <w:rsid w:val="00900B83"/>
    <w:rsid w:val="009331D1"/>
    <w:rsid w:val="009571A0"/>
    <w:rsid w:val="009D0E8E"/>
    <w:rsid w:val="009D556C"/>
    <w:rsid w:val="009E2557"/>
    <w:rsid w:val="009E4FF7"/>
    <w:rsid w:val="00A12D0E"/>
    <w:rsid w:val="00AC66D1"/>
    <w:rsid w:val="00AF7A16"/>
    <w:rsid w:val="00B258A1"/>
    <w:rsid w:val="00B31246"/>
    <w:rsid w:val="00B374B6"/>
    <w:rsid w:val="00B71382"/>
    <w:rsid w:val="00BE7488"/>
    <w:rsid w:val="00BE76C3"/>
    <w:rsid w:val="00D140E0"/>
    <w:rsid w:val="00E24751"/>
    <w:rsid w:val="00F74006"/>
    <w:rsid w:val="00F76F76"/>
    <w:rsid w:val="00F87038"/>
    <w:rsid w:val="00FD42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geeksforgeeks.org/c-classes-and-objects/" TargetMode="External"/><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sfml-dev.org/documentation/2.6.1/index.php%20-%2003/10/2024%20at%2014:48" TargetMode="External"/><Relationship Id="rId17" Type="http://schemas.openxmlformats.org/officeDocument/2006/relationships/hyperlink" Target="https://www.researchgate.net/profile/Rakesh-Gupta/publication/349426950_COLOR_THERAPY_IN_MENTAL_HEALTH_AND_WELL_BEING/links/6033352aa6fdcc37a84253b0/COLOR-THERAPY-IN-MENTAL-HEALTH-AND-WELL-BEING.pdf%20-%2020/11/2024" TargetMode="External"/><Relationship Id="rId2" Type="http://schemas.openxmlformats.org/officeDocument/2006/relationships/styles" Target="styles.xml"/><Relationship Id="rId16"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hyperlink" Target="https://www.novelgames.com/en/bouncing/" TargetMode="External"/><Relationship Id="rId5" Type="http://schemas.openxmlformats.org/officeDocument/2006/relationships/comments" Target="comments.xml"/><Relationship Id="rId15" Type="http://schemas.openxmlformats.org/officeDocument/2006/relationships/hyperlink" Target="https://fonts.google.com/specimen/Play?preview.text=The%20quick&amp;query=Play" TargetMode="External"/><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fonts.google.com/specimen/Lilita+One?preview.text=Bouncing%20Ba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4</Pages>
  <Words>1372</Words>
  <Characters>7258</Characters>
  <Application>Microsoft Office Word</Application>
  <DocSecurity>0</DocSecurity>
  <Lines>219</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33</cp:revision>
  <dcterms:created xsi:type="dcterms:W3CDTF">2024-10-12T19:40:00Z</dcterms:created>
  <dcterms:modified xsi:type="dcterms:W3CDTF">2024-12-24T19:40:00Z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