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38CB31" w14:textId="4B674FD3" w:rsidR="00661656" w:rsidRPr="001C1EF3" w:rsidRDefault="001C1EF3">
      <w:pPr>
        <w:pStyle w:val="berschrift1"/>
        <w:rPr>
          <w:sz w:val="44"/>
          <w:szCs w:val="44"/>
        </w:rPr>
      </w:pPr>
      <w:proofErr w:type="spellStart"/>
      <w:r>
        <w:rPr>
          <w:sz w:val="44"/>
          <w:szCs w:val="44"/>
        </w:rPr>
        <w:t>Temporum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facta</w:t>
      </w:r>
      <w:proofErr w:type="spellEnd"/>
      <w:r>
        <w:rPr>
          <w:sz w:val="44"/>
          <w:szCs w:val="44"/>
        </w:rPr>
        <w:t xml:space="preserve"> Casa: Ein Haus für die Zeiten</w:t>
      </w:r>
      <w:r>
        <w:rPr>
          <w:sz w:val="44"/>
          <w:szCs w:val="44"/>
        </w:rPr>
        <w:br/>
      </w:r>
      <w:r w:rsidR="001C049E" w:rsidRPr="001C1EF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42169ABB" wp14:editId="783ADE36">
                <wp:simplePos x="0" y="0"/>
                <wp:positionH relativeFrom="column">
                  <wp:posOffset>7604122</wp:posOffset>
                </wp:positionH>
                <wp:positionV relativeFrom="paragraph">
                  <wp:posOffset>-6966584</wp:posOffset>
                </wp:positionV>
                <wp:extent cx="2317747" cy="1572896"/>
                <wp:effectExtent l="0" t="0" r="6353" b="8254"/>
                <wp:wrapNone/>
                <wp:docPr id="2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7747" cy="1572896"/>
                        </a:xfrm>
                        <a:prstGeom prst="rect">
                          <a:avLst/>
                        </a:prstGeom>
                        <a:solidFill>
                          <a:srgbClr val="AEA88E">
                            <a:alpha val="45000"/>
                          </a:srgbClr>
                        </a:solidFill>
                        <a:ln cap="flat">
                          <a:noFill/>
                          <a:prstDash val="solid"/>
                        </a:ln>
                      </wps:spPr>
                      <wps:bodyPr lIns="0" tIns="0" rIns="0" bIns="0"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>
            <w:pict>
              <v:rect w14:anchorId="251EFDCB" id="Rectangle 45" o:spid="_x0000_s1026" style="position:absolute;margin-left:598.75pt;margin-top:-548.55pt;width:182.5pt;height:123.85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" fillcolor="#aea88e" stroked="f">
                <v:fill opacity="29555f"/>
                <v:textbox inset="0,0,0,0"/>
              </v:rect>
            </w:pict>
          </mc:Fallback>
        </mc:AlternateContent>
      </w:r>
      <w:r w:rsidR="001C049E" w:rsidRPr="001C1EF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56BAC24" wp14:editId="0EB7918F">
                <wp:simplePos x="0" y="0"/>
                <wp:positionH relativeFrom="column">
                  <wp:posOffset>5574667</wp:posOffset>
                </wp:positionH>
                <wp:positionV relativeFrom="paragraph">
                  <wp:posOffset>-6966584</wp:posOffset>
                </wp:positionV>
                <wp:extent cx="4867908" cy="252090"/>
                <wp:effectExtent l="0" t="0" r="8892" b="0"/>
                <wp:wrapNone/>
                <wp:docPr id="3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67908" cy="252090"/>
                        </a:xfrm>
                        <a:prstGeom prst="rect">
                          <a:avLst/>
                        </a:prstGeom>
                        <a:solidFill>
                          <a:srgbClr val="AEA88E">
                            <a:alpha val="45000"/>
                          </a:srgbClr>
                        </a:solidFill>
                        <a:ln cap="flat">
                          <a:noFill/>
                          <a:prstDash val="solid"/>
                        </a:ln>
                      </wps:spPr>
                      <wps:bodyPr lIns="0" tIns="0" rIns="0" bIns="0"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>
            <w:pict>
              <v:rect w14:anchorId="7AF842BA" id="Rectangle 46" o:spid="_x0000_s1026" style="position:absolute;margin-left:438.95pt;margin-top:-548.55pt;width:383.3pt;height:19.8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" fillcolor="#aea88e" stroked="f">
                <v:fill opacity="29555f"/>
                <v:textbox inset="0,0,0,0"/>
              </v:rect>
            </w:pict>
          </mc:Fallback>
        </mc:AlternateContent>
      </w:r>
      <w:r w:rsidRPr="001C1EF3">
        <w:rPr>
          <w:sz w:val="24"/>
          <w:szCs w:val="24"/>
        </w:rPr>
        <w:t>Ze</w:t>
      </w:r>
      <w:r w:rsidR="004F0750" w:rsidRPr="001C1EF3">
        <w:rPr>
          <w:sz w:val="24"/>
          <w:szCs w:val="24"/>
        </w:rPr>
        <w:t>itreisespiel zur Darstellung gealterter Architektur</w:t>
      </w:r>
    </w:p>
    <w:p w14:paraId="5B60DB8C" w14:textId="0EA2E078" w:rsidR="007F7C13" w:rsidRPr="007F7C13" w:rsidRDefault="001C049E" w:rsidP="007F7C13">
      <w:pPr>
        <w:pStyle w:val="berschrift2"/>
        <w:rPr>
          <w:lang w:val="de-AT"/>
        </w:rPr>
      </w:pPr>
      <w:r>
        <w:rPr>
          <w:noProof/>
          <w:sz w:val="24"/>
          <w:szCs w:val="24"/>
          <w:lang w:eastAsia="de-DE"/>
        </w:rPr>
        <w:drawing>
          <wp:anchor distT="0" distB="0" distL="114300" distR="114300" simplePos="0" relativeHeight="251701760" behindDoc="0" locked="0" layoutInCell="1" allowOverlap="1" wp14:anchorId="3357E26F" wp14:editId="4D967ABD">
            <wp:simplePos x="0" y="0"/>
            <wp:positionH relativeFrom="margin">
              <wp:posOffset>7567967</wp:posOffset>
            </wp:positionH>
            <wp:positionV relativeFrom="margin">
              <wp:align>bottom</wp:align>
            </wp:positionV>
            <wp:extent cx="6844887" cy="8087099"/>
            <wp:effectExtent l="0" t="0" r="0" b="9151"/>
            <wp:wrapNone/>
            <wp:docPr id="4" name="Grafik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44887" cy="808709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Pr="007F7C13">
        <w:rPr>
          <w:sz w:val="24"/>
          <w:szCs w:val="24"/>
          <w:lang w:val="de-AT" w:eastAsia="de-DE"/>
        </w:rPr>
        <w:t xml:space="preserve">Daniel Klitzner, Frederic </w:t>
      </w:r>
      <w:proofErr w:type="spellStart"/>
      <w:r w:rsidRPr="007F7C13">
        <w:rPr>
          <w:sz w:val="24"/>
          <w:szCs w:val="24"/>
          <w:lang w:val="de-AT" w:eastAsia="de-DE"/>
        </w:rPr>
        <w:t>Chovghi</w:t>
      </w:r>
      <w:proofErr w:type="spellEnd"/>
      <w:r w:rsidRPr="007F7C13">
        <w:rPr>
          <w:sz w:val="24"/>
          <w:szCs w:val="24"/>
          <w:lang w:val="de-AT" w:eastAsia="de-DE"/>
        </w:rPr>
        <w:t xml:space="preserve">, Jonas Hack, Marina Weber, Philipp Havemann, </w:t>
      </w:r>
      <w:proofErr w:type="spellStart"/>
      <w:r w:rsidRPr="007F7C13">
        <w:rPr>
          <w:sz w:val="24"/>
          <w:szCs w:val="24"/>
          <w:lang w:val="de-AT" w:eastAsia="de-DE"/>
        </w:rPr>
        <w:t>Yu</w:t>
      </w:r>
      <w:proofErr w:type="spellEnd"/>
      <w:r w:rsidRPr="007F7C13">
        <w:rPr>
          <w:sz w:val="24"/>
          <w:szCs w:val="24"/>
          <w:lang w:val="de-AT" w:eastAsia="de-DE"/>
        </w:rPr>
        <w:t xml:space="preserve"> </w:t>
      </w:r>
      <w:proofErr w:type="spellStart"/>
      <w:r w:rsidRPr="007F7C13">
        <w:rPr>
          <w:sz w:val="24"/>
          <w:szCs w:val="24"/>
          <w:lang w:val="de-AT" w:eastAsia="de-DE"/>
        </w:rPr>
        <w:t>Zhai</w:t>
      </w:r>
      <w:proofErr w:type="spellEnd"/>
    </w:p>
    <w:p w14:paraId="429C5C3C" w14:textId="198A1631" w:rsidR="00661656" w:rsidRDefault="001C049E">
      <w:pPr>
        <w:rPr>
          <w:b/>
          <w:bCs/>
          <w:lang w:eastAsia="de-DE"/>
        </w:rPr>
      </w:pPr>
      <w:r>
        <w:rPr>
          <w:b/>
          <w:bCs/>
          <w:lang w:eastAsia="de-DE"/>
        </w:rPr>
        <w:t>Interaktive Visualisierung</w:t>
      </w:r>
    </w:p>
    <w:p w14:paraId="61820AEC" w14:textId="05AE5937" w:rsidR="007F7C13" w:rsidRDefault="007F7C13">
      <w:pPr>
        <w:rPr>
          <w:b/>
          <w:bCs/>
          <w:lang w:eastAsia="de-DE"/>
        </w:rPr>
      </w:pPr>
      <w:r>
        <w:rPr>
          <w:b/>
          <w:bCs/>
          <w:lang w:eastAsia="de-DE"/>
        </w:rPr>
        <w:t>Fakultät für Informatik / Architektur</w:t>
      </w:r>
    </w:p>
    <w:p w14:paraId="038B3B8C" w14:textId="77777777" w:rsidR="00661656" w:rsidRPr="007F7C13" w:rsidRDefault="001C049E">
      <w:pPr>
        <w:rPr>
          <w:b/>
          <w:bCs/>
          <w:lang w:val="de-AT" w:eastAsia="de-DE"/>
        </w:rPr>
      </w:pPr>
      <w:r w:rsidRPr="007F7C13">
        <w:rPr>
          <w:b/>
          <w:bCs/>
          <w:lang w:val="de-AT" w:eastAsia="de-DE"/>
        </w:rPr>
        <w:t>Prof. Dr. Ing. Petzold</w:t>
      </w:r>
    </w:p>
    <w:p w14:paraId="0F7823DB" w14:textId="77777777" w:rsidR="00661656" w:rsidRPr="007F7C13" w:rsidRDefault="00661656">
      <w:pPr>
        <w:rPr>
          <w:b/>
          <w:bCs/>
          <w:lang w:val="de-AT" w:eastAsia="de-DE"/>
        </w:rPr>
      </w:pPr>
    </w:p>
    <w:p w14:paraId="0F0452AA" w14:textId="77777777" w:rsidR="00661656" w:rsidRDefault="001C049E">
      <w:r>
        <w:rPr>
          <w:noProof/>
        </w:rPr>
        <w:drawing>
          <wp:anchor distT="0" distB="0" distL="114300" distR="114300" simplePos="0" relativeHeight="251705856" behindDoc="1" locked="0" layoutInCell="1" allowOverlap="1" wp14:anchorId="20EF8A44" wp14:editId="209811DF">
            <wp:simplePos x="0" y="0"/>
            <wp:positionH relativeFrom="column">
              <wp:posOffset>1901</wp:posOffset>
            </wp:positionH>
            <wp:positionV relativeFrom="paragraph">
              <wp:posOffset>11430</wp:posOffset>
            </wp:positionV>
            <wp:extent cx="6643106" cy="5797981"/>
            <wp:effectExtent l="0" t="0" r="5344" b="0"/>
            <wp:wrapNone/>
            <wp:docPr id="5" name="Grafik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3106" cy="579798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04F25036" wp14:editId="5EFBE3EF">
            <wp:extent cx="5991221" cy="5229225"/>
            <wp:effectExtent l="0" t="0" r="0" b="9525"/>
            <wp:docPr id="6" name="Grafik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91221" cy="522922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3E40FE3" w14:textId="77777777" w:rsidR="00661656" w:rsidRDefault="00661656">
      <w:pPr>
        <w:pStyle w:val="berschrift3"/>
        <w:pageBreakBefore/>
        <w:rPr>
          <w:lang w:val="en-GB" w:eastAsia="de-DE"/>
        </w:rPr>
      </w:pPr>
    </w:p>
    <w:p w14:paraId="4F423FEB" w14:textId="77777777" w:rsidR="005453BA" w:rsidRDefault="005453BA">
      <w:pPr>
        <w:sectPr w:rsidR="005453BA">
          <w:headerReference w:type="default" r:id="rId9"/>
          <w:pgSz w:w="11907" w:h="16838"/>
          <w:pgMar w:top="1559" w:right="567" w:bottom="567" w:left="567" w:header="522" w:footer="0" w:gutter="0"/>
          <w:cols w:space="720"/>
        </w:sectPr>
      </w:pPr>
    </w:p>
    <w:p w14:paraId="3B9B0D03" w14:textId="77777777" w:rsidR="00661656" w:rsidRPr="00553D69" w:rsidRDefault="001C049E">
      <w:pPr>
        <w:pStyle w:val="berschrift1"/>
        <w:rPr>
          <w:sz w:val="44"/>
          <w:szCs w:val="44"/>
        </w:rPr>
      </w:pPr>
      <w:r w:rsidRPr="00553D69">
        <w:rPr>
          <w:sz w:val="44"/>
          <w:szCs w:val="44"/>
        </w:rPr>
        <w:t>Grundidee</w:t>
      </w:r>
    </w:p>
    <w:p w14:paraId="464F027B" w14:textId="5BFEA828" w:rsidR="00661656" w:rsidRPr="00553D69" w:rsidRDefault="007F7C13">
      <w:pPr>
        <w:pStyle w:val="berschrift2"/>
        <w:rPr>
          <w:sz w:val="28"/>
          <w:szCs w:val="28"/>
        </w:rPr>
      </w:pPr>
      <w:r w:rsidRPr="00553D69">
        <w:rPr>
          <w:sz w:val="28"/>
          <w:szCs w:val="28"/>
        </w:rPr>
        <w:t xml:space="preserve">Visualisierung </w:t>
      </w:r>
      <w:r w:rsidR="001C049E" w:rsidRPr="00553D69">
        <w:rPr>
          <w:sz w:val="28"/>
          <w:szCs w:val="28"/>
        </w:rPr>
        <w:t xml:space="preserve">von Holzalterung </w:t>
      </w:r>
      <w:r w:rsidRPr="00553D69">
        <w:rPr>
          <w:sz w:val="28"/>
          <w:szCs w:val="28"/>
        </w:rPr>
        <w:t>durch Zeitreisen mit zusätzlichen Gameplayelementen</w:t>
      </w:r>
    </w:p>
    <w:p w14:paraId="0E7E03AD" w14:textId="51270120" w:rsidR="001306D2" w:rsidRPr="001306D2" w:rsidRDefault="001C049E">
      <w:pPr>
        <w:pStyle w:val="Textkrper"/>
        <w:rPr>
          <w:sz w:val="24"/>
          <w:szCs w:val="24"/>
        </w:rPr>
      </w:pPr>
      <w:r w:rsidRPr="001306D2">
        <w:rPr>
          <w:sz w:val="24"/>
          <w:szCs w:val="24"/>
        </w:rPr>
        <w:t>Das Spiel wird ein</w:t>
      </w:r>
      <w:r w:rsidR="00D6716D" w:rsidRPr="001306D2">
        <w:rPr>
          <w:sz w:val="24"/>
          <w:szCs w:val="24"/>
        </w:rPr>
        <w:t xml:space="preserve"> simpler, sogenannter</w:t>
      </w:r>
      <w:r w:rsidRPr="001306D2">
        <w:rPr>
          <w:sz w:val="24"/>
          <w:szCs w:val="24"/>
        </w:rPr>
        <w:t xml:space="preserve"> „Walking Simulator“ sein</w:t>
      </w:r>
      <w:r w:rsidR="00D6716D" w:rsidRPr="001306D2">
        <w:rPr>
          <w:sz w:val="24"/>
          <w:szCs w:val="24"/>
        </w:rPr>
        <w:t xml:space="preserve">. Dies bedeutet, dass man sich in der Welt frei bewegen kann. Der Fokus der Welt wird eine kleine Siedlung sein, welche aus verschiedenen hölzernen Bauten besteht. </w:t>
      </w:r>
      <w:r w:rsidR="001841FA" w:rsidRPr="001306D2">
        <w:rPr>
          <w:sz w:val="24"/>
          <w:szCs w:val="24"/>
        </w:rPr>
        <w:t>Die Umgebung dieser Siedlung planen wir mit natürlichen Elementen</w:t>
      </w:r>
      <w:r w:rsidR="0066758B" w:rsidRPr="001306D2">
        <w:rPr>
          <w:sz w:val="24"/>
          <w:szCs w:val="24"/>
        </w:rPr>
        <w:t xml:space="preserve"> zu gestalten</w:t>
      </w:r>
      <w:r w:rsidR="001841FA" w:rsidRPr="001306D2">
        <w:rPr>
          <w:sz w:val="24"/>
          <w:szCs w:val="24"/>
        </w:rPr>
        <w:t xml:space="preserve">, wie z.B. einem Wald. Das Gelände außerhalb der Siedlung muss nicht komplett begehbar sein, </w:t>
      </w:r>
      <w:r w:rsidR="0066758B" w:rsidRPr="001306D2">
        <w:rPr>
          <w:sz w:val="24"/>
          <w:szCs w:val="24"/>
        </w:rPr>
        <w:t xml:space="preserve">es </w:t>
      </w:r>
      <w:r w:rsidR="001841FA" w:rsidRPr="001306D2">
        <w:rPr>
          <w:sz w:val="24"/>
          <w:szCs w:val="24"/>
        </w:rPr>
        <w:t xml:space="preserve">dient </w:t>
      </w:r>
      <w:r w:rsidR="0066758B" w:rsidRPr="001306D2">
        <w:rPr>
          <w:sz w:val="24"/>
          <w:szCs w:val="24"/>
        </w:rPr>
        <w:t xml:space="preserve">primär </w:t>
      </w:r>
      <w:r w:rsidR="001841FA" w:rsidRPr="001306D2">
        <w:rPr>
          <w:sz w:val="24"/>
          <w:szCs w:val="24"/>
        </w:rPr>
        <w:t>der Schaffung einer angemessenen Atmosphäre.</w:t>
      </w:r>
      <w:r w:rsidR="009B0DE1">
        <w:rPr>
          <w:sz w:val="24"/>
          <w:szCs w:val="24"/>
        </w:rPr>
        <w:br/>
      </w:r>
    </w:p>
    <w:p w14:paraId="41E23F2A" w14:textId="1AB161A5" w:rsidR="001306D2" w:rsidRPr="001306D2" w:rsidRDefault="00D6716D">
      <w:pPr>
        <w:pStyle w:val="Textkrper"/>
        <w:rPr>
          <w:sz w:val="24"/>
          <w:szCs w:val="24"/>
        </w:rPr>
      </w:pPr>
      <w:r w:rsidRPr="001306D2">
        <w:rPr>
          <w:sz w:val="24"/>
          <w:szCs w:val="24"/>
        </w:rPr>
        <w:t>Indem</w:t>
      </w:r>
      <w:r w:rsidR="0066758B" w:rsidRPr="001306D2">
        <w:rPr>
          <w:sz w:val="24"/>
          <w:szCs w:val="24"/>
        </w:rPr>
        <w:t xml:space="preserve"> </w:t>
      </w:r>
      <w:r w:rsidRPr="001306D2">
        <w:rPr>
          <w:sz w:val="24"/>
          <w:szCs w:val="24"/>
        </w:rPr>
        <w:t>zwischen zwei Zeitpunkten (Vergangenheit und Gegenwart) hin- und hergesprungen werden kann, kann man die Holzalterung der Gebäude betrachten und nachvollziehen. Diese Zeitpunkte sind fix vorgegeben und es gibt keine Möglichkeit, zu anderen Zeitpunkten zu reisen.</w:t>
      </w:r>
      <w:r w:rsidR="009B0DE1">
        <w:rPr>
          <w:sz w:val="24"/>
          <w:szCs w:val="24"/>
        </w:rPr>
        <w:br/>
      </w:r>
    </w:p>
    <w:p w14:paraId="200335DA" w14:textId="0F250D25" w:rsidR="001306D2" w:rsidRPr="001306D2" w:rsidRDefault="00D6716D">
      <w:pPr>
        <w:pStyle w:val="Textkrper"/>
        <w:rPr>
          <w:sz w:val="24"/>
          <w:szCs w:val="24"/>
        </w:rPr>
      </w:pPr>
      <w:r w:rsidRPr="001306D2">
        <w:rPr>
          <w:sz w:val="24"/>
          <w:szCs w:val="24"/>
        </w:rPr>
        <w:t xml:space="preserve">Des Weiteren sind kleine, zusätzliche Spielelemente geplant, die diesem Simulator einen gewissen Spielcharakter hinzufügen: In der Spielwelt werden </w:t>
      </w:r>
      <w:proofErr w:type="spellStart"/>
      <w:r w:rsidRPr="001306D2">
        <w:rPr>
          <w:sz w:val="24"/>
          <w:szCs w:val="24"/>
        </w:rPr>
        <w:t>Collectibles</w:t>
      </w:r>
      <w:proofErr w:type="spellEnd"/>
      <w:r w:rsidRPr="001306D2">
        <w:rPr>
          <w:sz w:val="24"/>
          <w:szCs w:val="24"/>
        </w:rPr>
        <w:t xml:space="preserve"> (=sammelbare Objekte) verteilt, die über gewisse Hintergründe der Spielwelt aufklären.</w:t>
      </w:r>
      <w:r w:rsidR="001841FA" w:rsidRPr="001306D2">
        <w:rPr>
          <w:sz w:val="24"/>
          <w:szCs w:val="24"/>
        </w:rPr>
        <w:t xml:space="preserve"> Um alle finden zu können, muss man sich in allen 4 Dimensionen (3 räumliche Dimensionen + Zeit) bewegen.</w:t>
      </w:r>
      <w:r w:rsidR="009B0DE1">
        <w:rPr>
          <w:sz w:val="24"/>
          <w:szCs w:val="24"/>
        </w:rPr>
        <w:br/>
      </w:r>
    </w:p>
    <w:p w14:paraId="65CDDFEB" w14:textId="11DCE989" w:rsidR="00661656" w:rsidRPr="001306D2" w:rsidRDefault="001C049E">
      <w:pPr>
        <w:pStyle w:val="Textkrper"/>
        <w:rPr>
          <w:sz w:val="24"/>
          <w:szCs w:val="24"/>
        </w:rPr>
      </w:pPr>
      <w:r w:rsidRPr="001306D2">
        <w:rPr>
          <w:sz w:val="24"/>
          <w:szCs w:val="24"/>
        </w:rPr>
        <w:t>Die Planung der Häuser soll mit dem Fokus auf organische Oberflächen stattfinden</w:t>
      </w:r>
      <w:r w:rsidR="001841FA" w:rsidRPr="001306D2">
        <w:rPr>
          <w:sz w:val="24"/>
          <w:szCs w:val="24"/>
        </w:rPr>
        <w:t xml:space="preserve">, </w:t>
      </w:r>
      <w:r w:rsidRPr="001306D2">
        <w:rPr>
          <w:sz w:val="24"/>
          <w:szCs w:val="24"/>
        </w:rPr>
        <w:t>um eine realistisch</w:t>
      </w:r>
      <w:r w:rsidR="00E940C0" w:rsidRPr="001306D2">
        <w:rPr>
          <w:sz w:val="24"/>
          <w:szCs w:val="24"/>
        </w:rPr>
        <w:t xml:space="preserve"> wirkende</w:t>
      </w:r>
      <w:r w:rsidRPr="001306D2">
        <w:rPr>
          <w:sz w:val="24"/>
          <w:szCs w:val="24"/>
        </w:rPr>
        <w:t xml:space="preserve"> Alterung zu ermöglichen.</w:t>
      </w:r>
      <w:r w:rsidR="001841FA" w:rsidRPr="001306D2">
        <w:rPr>
          <w:sz w:val="24"/>
          <w:szCs w:val="24"/>
        </w:rPr>
        <w:t xml:space="preserve"> Außerdem wollen wir Gebäude in verschiedenen Baustilen (modernere und ältere) in unsere Welt einbauen, damit wir die Alterung bei verschiedenen Stilen darstellen können.</w:t>
      </w:r>
    </w:p>
    <w:p w14:paraId="26143508" w14:textId="03CA5C7E" w:rsidR="00661656" w:rsidRDefault="00661656">
      <w:pPr>
        <w:pStyle w:val="Textkrper"/>
      </w:pPr>
    </w:p>
    <w:p w14:paraId="5D477562" w14:textId="3DAEA1EA" w:rsidR="00661656" w:rsidRPr="00553D69" w:rsidRDefault="001C049E" w:rsidP="0066758B">
      <w:pPr>
        <w:pStyle w:val="berschrift1"/>
        <w:pageBreakBefore/>
        <w:rPr>
          <w:sz w:val="44"/>
          <w:szCs w:val="44"/>
        </w:rPr>
      </w:pPr>
      <w:r w:rsidRPr="00553D69">
        <w:rPr>
          <w:sz w:val="44"/>
          <w:szCs w:val="44"/>
        </w:rPr>
        <w:lastRenderedPageBreak/>
        <w:t>Projektplanung</w:t>
      </w:r>
    </w:p>
    <w:p w14:paraId="196F098B" w14:textId="77777777" w:rsidR="005453BA" w:rsidRDefault="005453BA">
      <w:pPr>
        <w:sectPr w:rsidR="005453BA">
          <w:type w:val="continuous"/>
          <w:pgSz w:w="11907" w:h="16838"/>
          <w:pgMar w:top="1559" w:right="1134" w:bottom="567" w:left="1134" w:header="522" w:footer="0" w:gutter="0"/>
          <w:cols w:space="720"/>
        </w:sectPr>
      </w:pPr>
    </w:p>
    <w:p w14:paraId="53CDE446" w14:textId="7ABB38DC" w:rsidR="00661656" w:rsidRPr="00553D69" w:rsidRDefault="0016341E">
      <w:pPr>
        <w:pStyle w:val="TextkrperTitel"/>
        <w:rPr>
          <w:sz w:val="28"/>
          <w:szCs w:val="28"/>
        </w:rPr>
      </w:pPr>
      <w:r w:rsidRPr="00553D69">
        <w:rPr>
          <w:sz w:val="28"/>
          <w:szCs w:val="28"/>
        </w:rPr>
        <w:t>Game Features</w:t>
      </w:r>
    </w:p>
    <w:p w14:paraId="1CBB35E9" w14:textId="77777777" w:rsidR="00661656" w:rsidRDefault="00661656">
      <w:pPr>
        <w:pStyle w:val="Textkrper"/>
      </w:pPr>
    </w:p>
    <w:p w14:paraId="6E4503B8" w14:textId="1D5E6A57" w:rsidR="006670F9" w:rsidRPr="00553D69" w:rsidRDefault="006670F9">
      <w:pPr>
        <w:pStyle w:val="Aufzhlung"/>
        <w:rPr>
          <w:sz w:val="24"/>
          <w:szCs w:val="24"/>
        </w:rPr>
      </w:pPr>
      <w:r w:rsidRPr="00553D69">
        <w:rPr>
          <w:sz w:val="24"/>
          <w:szCs w:val="24"/>
        </w:rPr>
        <w:t xml:space="preserve">Implementierung der </w:t>
      </w:r>
      <w:r w:rsidR="00553D69">
        <w:rPr>
          <w:sz w:val="24"/>
          <w:szCs w:val="24"/>
        </w:rPr>
        <w:br/>
      </w:r>
      <w:r w:rsidRPr="00553D69">
        <w:rPr>
          <w:sz w:val="24"/>
          <w:szCs w:val="24"/>
        </w:rPr>
        <w:t>„Walking-Mechaniken“</w:t>
      </w:r>
    </w:p>
    <w:p w14:paraId="782266C7" w14:textId="2F6F3FD2" w:rsidR="006670F9" w:rsidRPr="00553D69" w:rsidRDefault="006670F9" w:rsidP="006670F9">
      <w:pPr>
        <w:pStyle w:val="Aufzhlung"/>
        <w:numPr>
          <w:ilvl w:val="1"/>
          <w:numId w:val="2"/>
        </w:numPr>
        <w:rPr>
          <w:sz w:val="24"/>
          <w:szCs w:val="24"/>
        </w:rPr>
      </w:pPr>
      <w:r w:rsidRPr="00553D69">
        <w:rPr>
          <w:sz w:val="24"/>
          <w:szCs w:val="24"/>
        </w:rPr>
        <w:t>Steuerung der Bewegung</w:t>
      </w:r>
    </w:p>
    <w:p w14:paraId="2DFDA92D" w14:textId="58CE2058" w:rsidR="00E940C0" w:rsidRPr="00553D69" w:rsidRDefault="006670F9" w:rsidP="00475066">
      <w:pPr>
        <w:pStyle w:val="Aufzhlung"/>
        <w:numPr>
          <w:ilvl w:val="1"/>
          <w:numId w:val="2"/>
        </w:numPr>
        <w:rPr>
          <w:sz w:val="24"/>
          <w:szCs w:val="24"/>
        </w:rPr>
      </w:pPr>
      <w:r w:rsidRPr="00553D69">
        <w:rPr>
          <w:sz w:val="24"/>
          <w:szCs w:val="24"/>
        </w:rPr>
        <w:t>Abgrenzung der begehbaren Spielewelt</w:t>
      </w:r>
      <w:r w:rsidR="00475066" w:rsidRPr="00553D69">
        <w:rPr>
          <w:sz w:val="24"/>
          <w:szCs w:val="24"/>
        </w:rPr>
        <w:br/>
      </w:r>
    </w:p>
    <w:p w14:paraId="4DD723FA" w14:textId="510A90B6" w:rsidR="00E940C0" w:rsidRPr="00553D69" w:rsidRDefault="001C049E" w:rsidP="00475066">
      <w:pPr>
        <w:pStyle w:val="Aufzhlung"/>
        <w:rPr>
          <w:sz w:val="24"/>
          <w:szCs w:val="24"/>
        </w:rPr>
      </w:pPr>
      <w:r w:rsidRPr="00553D69">
        <w:rPr>
          <w:sz w:val="24"/>
          <w:szCs w:val="24"/>
        </w:rPr>
        <w:t xml:space="preserve">Zeitreise zwischen Präsenz und </w:t>
      </w:r>
      <w:r w:rsidR="00553D69">
        <w:rPr>
          <w:sz w:val="24"/>
          <w:szCs w:val="24"/>
        </w:rPr>
        <w:br/>
      </w:r>
      <w:r w:rsidRPr="00553D69">
        <w:rPr>
          <w:sz w:val="24"/>
          <w:szCs w:val="24"/>
        </w:rPr>
        <w:t>Vergangenheit</w:t>
      </w:r>
      <w:r w:rsidR="00475066" w:rsidRPr="00553D69">
        <w:rPr>
          <w:sz w:val="24"/>
          <w:szCs w:val="24"/>
        </w:rPr>
        <w:br/>
      </w:r>
    </w:p>
    <w:p w14:paraId="4FCF0292" w14:textId="653F8628" w:rsidR="0016341E" w:rsidRPr="00553D69" w:rsidRDefault="001C049E" w:rsidP="0016341E">
      <w:pPr>
        <w:pStyle w:val="Aufzhlung"/>
        <w:rPr>
          <w:sz w:val="24"/>
          <w:szCs w:val="24"/>
        </w:rPr>
      </w:pPr>
      <w:r w:rsidRPr="00553D69">
        <w:rPr>
          <w:sz w:val="24"/>
          <w:szCs w:val="24"/>
        </w:rPr>
        <w:t xml:space="preserve">Visuell interessante Darstellung der </w:t>
      </w:r>
      <w:r w:rsidR="00553D69">
        <w:rPr>
          <w:sz w:val="24"/>
          <w:szCs w:val="24"/>
        </w:rPr>
        <w:br/>
      </w:r>
      <w:r w:rsidRPr="00553D69">
        <w:rPr>
          <w:sz w:val="24"/>
          <w:szCs w:val="24"/>
        </w:rPr>
        <w:t>Architektur</w:t>
      </w:r>
    </w:p>
    <w:p w14:paraId="59D678BD" w14:textId="22329BE9" w:rsidR="00661656" w:rsidRPr="00553D69" w:rsidRDefault="001C049E" w:rsidP="0016341E">
      <w:pPr>
        <w:pStyle w:val="Aufzhlung"/>
        <w:numPr>
          <w:ilvl w:val="1"/>
          <w:numId w:val="2"/>
        </w:numPr>
        <w:rPr>
          <w:sz w:val="24"/>
          <w:szCs w:val="24"/>
        </w:rPr>
      </w:pPr>
      <w:r w:rsidRPr="00553D69">
        <w:rPr>
          <w:sz w:val="24"/>
          <w:szCs w:val="24"/>
        </w:rPr>
        <w:t>Ansprechende Atmosphäre</w:t>
      </w:r>
      <w:r w:rsidR="0016341E" w:rsidRPr="00553D69">
        <w:rPr>
          <w:sz w:val="24"/>
          <w:szCs w:val="24"/>
        </w:rPr>
        <w:t xml:space="preserve"> </w:t>
      </w:r>
    </w:p>
    <w:p w14:paraId="0A940DA5" w14:textId="6336F444" w:rsidR="0016341E" w:rsidRPr="00553D69" w:rsidRDefault="0016341E" w:rsidP="0016341E">
      <w:pPr>
        <w:pStyle w:val="Aufzhlung"/>
        <w:numPr>
          <w:ilvl w:val="1"/>
          <w:numId w:val="2"/>
        </w:numPr>
        <w:rPr>
          <w:sz w:val="24"/>
          <w:szCs w:val="24"/>
        </w:rPr>
      </w:pPr>
      <w:r w:rsidRPr="00553D69">
        <w:rPr>
          <w:sz w:val="24"/>
          <w:szCs w:val="24"/>
        </w:rPr>
        <w:t>Erkundung der Architektur zu verschiedenen Zeitpunkten</w:t>
      </w:r>
    </w:p>
    <w:p w14:paraId="065915B0" w14:textId="5A5AA9E9" w:rsidR="00E940C0" w:rsidRPr="00553D69" w:rsidRDefault="0016341E" w:rsidP="00475066">
      <w:pPr>
        <w:pStyle w:val="Aufzhlung"/>
        <w:numPr>
          <w:ilvl w:val="1"/>
          <w:numId w:val="2"/>
        </w:numPr>
        <w:rPr>
          <w:sz w:val="24"/>
          <w:szCs w:val="24"/>
        </w:rPr>
      </w:pPr>
      <w:r w:rsidRPr="00553D69">
        <w:rPr>
          <w:sz w:val="24"/>
          <w:szCs w:val="24"/>
        </w:rPr>
        <w:t>Lebendige Umgebung</w:t>
      </w:r>
      <w:r w:rsidR="00475066" w:rsidRPr="00553D69">
        <w:rPr>
          <w:sz w:val="24"/>
          <w:szCs w:val="24"/>
        </w:rPr>
        <w:br/>
      </w:r>
    </w:p>
    <w:p w14:paraId="0108CC9A" w14:textId="74313D7E" w:rsidR="00661656" w:rsidRPr="00553D69" w:rsidRDefault="0016341E">
      <w:pPr>
        <w:pStyle w:val="Aufzhlung"/>
        <w:rPr>
          <w:sz w:val="24"/>
          <w:szCs w:val="24"/>
        </w:rPr>
      </w:pPr>
      <w:r w:rsidRPr="00553D69">
        <w:rPr>
          <w:sz w:val="24"/>
          <w:szCs w:val="24"/>
        </w:rPr>
        <w:t>Informationen über die Spielewelt</w:t>
      </w:r>
    </w:p>
    <w:p w14:paraId="20110895" w14:textId="3D9E562B" w:rsidR="0016341E" w:rsidRPr="00553D69" w:rsidRDefault="0016341E" w:rsidP="0016341E">
      <w:pPr>
        <w:pStyle w:val="Aufzhlung"/>
        <w:numPr>
          <w:ilvl w:val="1"/>
          <w:numId w:val="2"/>
        </w:numPr>
        <w:rPr>
          <w:sz w:val="24"/>
          <w:szCs w:val="24"/>
        </w:rPr>
      </w:pPr>
      <w:r w:rsidRPr="00553D69">
        <w:rPr>
          <w:sz w:val="24"/>
          <w:szCs w:val="24"/>
        </w:rPr>
        <w:t xml:space="preserve">Verteilung von </w:t>
      </w:r>
      <w:proofErr w:type="spellStart"/>
      <w:r w:rsidRPr="00553D69">
        <w:rPr>
          <w:sz w:val="24"/>
          <w:szCs w:val="24"/>
        </w:rPr>
        <w:t>Collectibles</w:t>
      </w:r>
      <w:proofErr w:type="spellEnd"/>
    </w:p>
    <w:p w14:paraId="698DA516" w14:textId="64E94D18" w:rsidR="00661656" w:rsidRPr="00553D69" w:rsidRDefault="0016341E" w:rsidP="006670F9">
      <w:pPr>
        <w:pStyle w:val="Aufzhlung"/>
        <w:numPr>
          <w:ilvl w:val="1"/>
          <w:numId w:val="2"/>
        </w:numPr>
        <w:rPr>
          <w:sz w:val="24"/>
          <w:szCs w:val="24"/>
        </w:rPr>
      </w:pPr>
      <w:r w:rsidRPr="00553D69">
        <w:rPr>
          <w:sz w:val="24"/>
          <w:szCs w:val="24"/>
        </w:rPr>
        <w:t xml:space="preserve">Implementation von </w:t>
      </w:r>
      <w:r w:rsidR="00553D69">
        <w:rPr>
          <w:sz w:val="24"/>
          <w:szCs w:val="24"/>
        </w:rPr>
        <w:br/>
      </w:r>
      <w:r w:rsidRPr="00553D69">
        <w:rPr>
          <w:sz w:val="24"/>
          <w:szCs w:val="24"/>
        </w:rPr>
        <w:t>Sammlungsmechaniken</w:t>
      </w:r>
    </w:p>
    <w:p w14:paraId="7A033147" w14:textId="77777777" w:rsidR="00661656" w:rsidRDefault="00661656">
      <w:pPr>
        <w:pStyle w:val="Textkrper"/>
      </w:pPr>
    </w:p>
    <w:p w14:paraId="4A3908BD" w14:textId="77777777" w:rsidR="00661656" w:rsidRDefault="00661656">
      <w:pPr>
        <w:pStyle w:val="Textkrper"/>
      </w:pPr>
    </w:p>
    <w:p w14:paraId="09111673" w14:textId="77777777" w:rsidR="00661656" w:rsidRDefault="00661656">
      <w:pPr>
        <w:pStyle w:val="Textkrper"/>
      </w:pPr>
    </w:p>
    <w:p w14:paraId="0F06E689" w14:textId="6F86599C" w:rsidR="00661656" w:rsidRDefault="00661656">
      <w:pPr>
        <w:pStyle w:val="Textkrper"/>
      </w:pPr>
    </w:p>
    <w:p w14:paraId="10289A14" w14:textId="00ABB408" w:rsidR="0066758B" w:rsidRDefault="0066758B">
      <w:pPr>
        <w:pStyle w:val="Textkrper"/>
      </w:pPr>
    </w:p>
    <w:p w14:paraId="56264450" w14:textId="7B38C503" w:rsidR="0066758B" w:rsidRDefault="0066758B">
      <w:pPr>
        <w:pStyle w:val="Textkrper"/>
      </w:pPr>
    </w:p>
    <w:p w14:paraId="4BEAF395" w14:textId="77777777" w:rsidR="009B0DE1" w:rsidRDefault="009B0DE1">
      <w:pPr>
        <w:pStyle w:val="Textkrper"/>
      </w:pPr>
    </w:p>
    <w:p w14:paraId="16C6C773" w14:textId="77777777" w:rsidR="00661656" w:rsidRDefault="00661656">
      <w:pPr>
        <w:pStyle w:val="Textkrper"/>
      </w:pPr>
    </w:p>
    <w:p w14:paraId="62DE4AA9" w14:textId="77777777" w:rsidR="00661656" w:rsidRPr="00553D69" w:rsidRDefault="001C049E" w:rsidP="00E940C0">
      <w:pPr>
        <w:pStyle w:val="berschriftTextkrper"/>
        <w:ind w:firstLine="360"/>
        <w:rPr>
          <w:sz w:val="28"/>
          <w:szCs w:val="28"/>
        </w:rPr>
      </w:pPr>
      <w:r w:rsidRPr="00553D69">
        <w:rPr>
          <w:sz w:val="28"/>
          <w:szCs w:val="28"/>
        </w:rPr>
        <w:t>Architektur</w:t>
      </w:r>
    </w:p>
    <w:p w14:paraId="04E324F7" w14:textId="77777777" w:rsidR="00661656" w:rsidRDefault="00661656">
      <w:pPr>
        <w:pStyle w:val="Textkrper"/>
      </w:pPr>
    </w:p>
    <w:p w14:paraId="5C8C42FA" w14:textId="4A224560" w:rsidR="0016341E" w:rsidRPr="00553D69" w:rsidRDefault="0016341E" w:rsidP="0016341E">
      <w:pPr>
        <w:pStyle w:val="Textkrper"/>
        <w:numPr>
          <w:ilvl w:val="0"/>
          <w:numId w:val="5"/>
        </w:numPr>
        <w:rPr>
          <w:sz w:val="24"/>
          <w:szCs w:val="24"/>
        </w:rPr>
      </w:pPr>
      <w:r w:rsidRPr="00553D69">
        <w:rPr>
          <w:sz w:val="24"/>
          <w:szCs w:val="24"/>
        </w:rPr>
        <w:t xml:space="preserve">Design von Gebäuden in zwei </w:t>
      </w:r>
      <w:r w:rsidR="00553D69">
        <w:rPr>
          <w:sz w:val="24"/>
          <w:szCs w:val="24"/>
        </w:rPr>
        <w:br/>
      </w:r>
      <w:r w:rsidRPr="00553D69">
        <w:rPr>
          <w:sz w:val="24"/>
          <w:szCs w:val="24"/>
        </w:rPr>
        <w:t>Gebäudetypologien:</w:t>
      </w:r>
    </w:p>
    <w:p w14:paraId="0BF24E56" w14:textId="6D25C885" w:rsidR="0016341E" w:rsidRPr="00553D69" w:rsidRDefault="00E940C0" w:rsidP="0016341E">
      <w:pPr>
        <w:pStyle w:val="Textkrper"/>
        <w:numPr>
          <w:ilvl w:val="1"/>
          <w:numId w:val="5"/>
        </w:numPr>
        <w:rPr>
          <w:sz w:val="24"/>
          <w:szCs w:val="24"/>
        </w:rPr>
      </w:pPr>
      <w:r w:rsidRPr="00553D69">
        <w:rPr>
          <w:sz w:val="24"/>
          <w:szCs w:val="24"/>
        </w:rPr>
        <w:t>Modern</w:t>
      </w:r>
      <w:r w:rsidR="006670F9" w:rsidRPr="00553D69">
        <w:rPr>
          <w:sz w:val="24"/>
          <w:szCs w:val="24"/>
        </w:rPr>
        <w:t xml:space="preserve">: </w:t>
      </w:r>
      <w:r w:rsidR="0016341E" w:rsidRPr="00553D69">
        <w:rPr>
          <w:sz w:val="24"/>
          <w:szCs w:val="24"/>
        </w:rPr>
        <w:t>zeitgenössisches Gebäude mit Glas, Beton und Holz als Hauptmaterialien</w:t>
      </w:r>
    </w:p>
    <w:p w14:paraId="31005344" w14:textId="14EDA0A6" w:rsidR="00E940C0" w:rsidRPr="00553D69" w:rsidRDefault="00E940C0" w:rsidP="009B0DE1">
      <w:pPr>
        <w:pStyle w:val="Textkrper"/>
        <w:numPr>
          <w:ilvl w:val="1"/>
          <w:numId w:val="5"/>
        </w:numPr>
        <w:rPr>
          <w:sz w:val="24"/>
          <w:szCs w:val="24"/>
        </w:rPr>
      </w:pPr>
      <w:r w:rsidRPr="00553D69">
        <w:rPr>
          <w:sz w:val="24"/>
          <w:szCs w:val="24"/>
        </w:rPr>
        <w:t>Traditionell</w:t>
      </w:r>
      <w:r w:rsidR="006670F9" w:rsidRPr="00553D69">
        <w:rPr>
          <w:sz w:val="24"/>
          <w:szCs w:val="24"/>
        </w:rPr>
        <w:t>:</w:t>
      </w:r>
      <w:r w:rsidR="0016341E" w:rsidRPr="00553D69">
        <w:rPr>
          <w:sz w:val="24"/>
          <w:szCs w:val="24"/>
        </w:rPr>
        <w:t xml:space="preserve"> historische Bebauung, bestehend aus hauptsächlich Holz und Stein</w:t>
      </w:r>
      <w:r w:rsidR="009B0DE1" w:rsidRPr="00553D69">
        <w:rPr>
          <w:sz w:val="24"/>
          <w:szCs w:val="24"/>
        </w:rPr>
        <w:br/>
      </w:r>
    </w:p>
    <w:p w14:paraId="00FA7961" w14:textId="161907A4" w:rsidR="00E940C0" w:rsidRPr="00553D69" w:rsidRDefault="0016341E" w:rsidP="009B0DE1">
      <w:pPr>
        <w:pStyle w:val="Textkrper"/>
        <w:numPr>
          <w:ilvl w:val="0"/>
          <w:numId w:val="5"/>
        </w:numPr>
        <w:rPr>
          <w:sz w:val="24"/>
          <w:szCs w:val="24"/>
        </w:rPr>
      </w:pPr>
      <w:r w:rsidRPr="00553D69">
        <w:rPr>
          <w:sz w:val="24"/>
          <w:szCs w:val="24"/>
        </w:rPr>
        <w:t>Modellierung der Gebäude mit Fokus auf Optimierung für Games</w:t>
      </w:r>
      <w:r w:rsidR="009B0DE1" w:rsidRPr="00553D69">
        <w:rPr>
          <w:sz w:val="24"/>
          <w:szCs w:val="24"/>
        </w:rPr>
        <w:br/>
      </w:r>
    </w:p>
    <w:p w14:paraId="2088DBB1" w14:textId="1FCC4F71" w:rsidR="00661656" w:rsidRPr="00553D69" w:rsidRDefault="001C049E">
      <w:pPr>
        <w:pStyle w:val="Textkrper"/>
        <w:numPr>
          <w:ilvl w:val="0"/>
          <w:numId w:val="3"/>
        </w:numPr>
        <w:rPr>
          <w:b/>
          <w:bCs/>
          <w:sz w:val="24"/>
          <w:szCs w:val="24"/>
        </w:rPr>
      </w:pPr>
      <w:r w:rsidRPr="00553D69">
        <w:rPr>
          <w:b/>
          <w:bCs/>
          <w:sz w:val="24"/>
          <w:szCs w:val="24"/>
        </w:rPr>
        <w:t xml:space="preserve">Fokus auf Außenwände der </w:t>
      </w:r>
      <w:r w:rsidR="00553D69">
        <w:rPr>
          <w:b/>
          <w:bCs/>
          <w:sz w:val="24"/>
          <w:szCs w:val="24"/>
        </w:rPr>
        <w:br/>
      </w:r>
      <w:bookmarkStart w:id="0" w:name="_GoBack"/>
      <w:bookmarkEnd w:id="0"/>
      <w:r w:rsidRPr="00553D69">
        <w:rPr>
          <w:b/>
          <w:bCs/>
          <w:sz w:val="24"/>
          <w:szCs w:val="24"/>
        </w:rPr>
        <w:t>Gebäude</w:t>
      </w:r>
    </w:p>
    <w:p w14:paraId="1FA56ADE" w14:textId="177754E4" w:rsidR="0066758B" w:rsidRPr="0066758B" w:rsidRDefault="0066758B" w:rsidP="0066758B">
      <w:pPr>
        <w:ind w:left="907"/>
        <w:rPr>
          <w:szCs w:val="18"/>
        </w:rPr>
        <w:sectPr w:rsidR="0066758B" w:rsidRPr="0066758B">
          <w:type w:val="continuous"/>
          <w:pgSz w:w="11907" w:h="16838"/>
          <w:pgMar w:top="1559" w:right="1134" w:bottom="567" w:left="1134" w:header="522" w:footer="0" w:gutter="0"/>
          <w:cols w:num="2" w:space="284"/>
        </w:sectPr>
      </w:pPr>
      <w:r>
        <w:br w:type="page"/>
      </w:r>
    </w:p>
    <w:p w14:paraId="1C5360C5" w14:textId="4E0C4A82" w:rsidR="0066758B" w:rsidRPr="00553D69" w:rsidRDefault="0066758B" w:rsidP="0066758B">
      <w:pPr>
        <w:pStyle w:val="berschrift1"/>
        <w:pageBreakBefore/>
        <w:rPr>
          <w:sz w:val="44"/>
          <w:szCs w:val="44"/>
        </w:rPr>
      </w:pPr>
      <w:r w:rsidRPr="00553D69">
        <w:rPr>
          <w:sz w:val="44"/>
          <w:szCs w:val="44"/>
        </w:rPr>
        <w:lastRenderedPageBreak/>
        <w:t>Visuelle Inspirationen für die Gebäudeplanung</w:t>
      </w:r>
    </w:p>
    <w:p w14:paraId="69843096" w14:textId="3C359E96" w:rsidR="0066758B" w:rsidRPr="00553D69" w:rsidRDefault="0066758B" w:rsidP="0066758B">
      <w:pPr>
        <w:pStyle w:val="berschrift3"/>
        <w:rPr>
          <w:szCs w:val="28"/>
        </w:rPr>
      </w:pPr>
      <w:r w:rsidRPr="00553D69">
        <w:rPr>
          <w:szCs w:val="28"/>
        </w:rPr>
        <w:t>Beispiele für Häuser im gewünschten Stil</w:t>
      </w:r>
    </w:p>
    <w:p w14:paraId="4A10D1C5" w14:textId="5B0A8576" w:rsidR="00661656" w:rsidRDefault="0066758B" w:rsidP="0066758B">
      <w:pPr>
        <w:pStyle w:val="Textkrper"/>
      </w:pPr>
      <w:r>
        <w:rPr>
          <w:noProof/>
        </w:rPr>
        <w:drawing>
          <wp:anchor distT="0" distB="0" distL="114300" distR="114300" simplePos="0" relativeHeight="251735552" behindDoc="1" locked="0" layoutInCell="1" allowOverlap="1" wp14:anchorId="5C90C79D" wp14:editId="3DAEDD01">
            <wp:simplePos x="0" y="0"/>
            <wp:positionH relativeFrom="margin">
              <wp:align>right</wp:align>
            </wp:positionH>
            <wp:positionV relativeFrom="paragraph">
              <wp:posOffset>38735</wp:posOffset>
            </wp:positionV>
            <wp:extent cx="2811780" cy="1722120"/>
            <wp:effectExtent l="0" t="0" r="7620" b="0"/>
            <wp:wrapNone/>
            <wp:docPr id="7" name="Grafik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b="23333"/>
                    <a:stretch/>
                  </pic:blipFill>
                  <pic:spPr bwMode="auto">
                    <a:xfrm>
                      <a:off x="0" y="0"/>
                      <a:ext cx="281178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3504" behindDoc="1" locked="0" layoutInCell="1" allowOverlap="1" wp14:anchorId="0F972405" wp14:editId="2DED914C">
            <wp:simplePos x="0" y="0"/>
            <wp:positionH relativeFrom="column">
              <wp:posOffset>-41910</wp:posOffset>
            </wp:positionH>
            <wp:positionV relativeFrom="paragraph">
              <wp:posOffset>38735</wp:posOffset>
            </wp:positionV>
            <wp:extent cx="3086100" cy="1729740"/>
            <wp:effectExtent l="0" t="0" r="0" b="3810"/>
            <wp:wrapNone/>
            <wp:docPr id="8" name="Grafik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r="-875" b="19355"/>
                    <a:stretch/>
                  </pic:blipFill>
                  <pic:spPr bwMode="auto">
                    <a:xfrm>
                      <a:off x="0" y="0"/>
                      <a:ext cx="308610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4C3EEC" w14:textId="096DE360" w:rsidR="00661656" w:rsidRDefault="0066758B">
      <w:pPr>
        <w:pStyle w:val="Textkrper"/>
        <w:jc w:val="center"/>
      </w:pPr>
      <w:r>
        <w:rPr>
          <w:noProof/>
        </w:rPr>
        <w:drawing>
          <wp:anchor distT="0" distB="0" distL="114300" distR="114300" simplePos="0" relativeHeight="251737600" behindDoc="1" locked="0" layoutInCell="1" allowOverlap="1" wp14:anchorId="2B1C932C" wp14:editId="576324BE">
            <wp:simplePos x="0" y="0"/>
            <wp:positionH relativeFrom="margin">
              <wp:align>right</wp:align>
            </wp:positionH>
            <wp:positionV relativeFrom="paragraph">
              <wp:posOffset>1608455</wp:posOffset>
            </wp:positionV>
            <wp:extent cx="6179820" cy="1905000"/>
            <wp:effectExtent l="0" t="0" r="0" b="0"/>
            <wp:wrapNone/>
            <wp:docPr id="9" name="Grafik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370" t="4133" r="2156" b="28839"/>
                    <a:stretch/>
                  </pic:blipFill>
                  <pic:spPr bwMode="auto">
                    <a:xfrm>
                      <a:off x="0" y="0"/>
                      <a:ext cx="617982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B88E79" w14:textId="25DD0167" w:rsidR="0066758B" w:rsidRPr="0066758B" w:rsidRDefault="0066758B" w:rsidP="0066758B"/>
    <w:p w14:paraId="2A8B89B6" w14:textId="462ED4EC" w:rsidR="0066758B" w:rsidRPr="0066758B" w:rsidRDefault="0066758B" w:rsidP="0066758B"/>
    <w:p w14:paraId="0DAB385B" w14:textId="7C9DADA2" w:rsidR="0066758B" w:rsidRPr="0066758B" w:rsidRDefault="0066758B" w:rsidP="0066758B"/>
    <w:p w14:paraId="481B10FE" w14:textId="5167C4E7" w:rsidR="0066758B" w:rsidRPr="0066758B" w:rsidRDefault="0066758B" w:rsidP="0066758B"/>
    <w:p w14:paraId="14F9A996" w14:textId="48EBA6E6" w:rsidR="0066758B" w:rsidRPr="0066758B" w:rsidRDefault="0066758B" w:rsidP="0066758B"/>
    <w:p w14:paraId="136EA35E" w14:textId="167E1083" w:rsidR="0066758B" w:rsidRPr="0066758B" w:rsidRDefault="0066758B" w:rsidP="0066758B"/>
    <w:p w14:paraId="7D4C3060" w14:textId="6EE8DB51" w:rsidR="0066758B" w:rsidRPr="0066758B" w:rsidRDefault="0066758B" w:rsidP="0066758B"/>
    <w:p w14:paraId="7632A9C9" w14:textId="10A86B80" w:rsidR="0066758B" w:rsidRPr="0066758B" w:rsidRDefault="0066758B" w:rsidP="0066758B"/>
    <w:p w14:paraId="2830BB22" w14:textId="7087D294" w:rsidR="0066758B" w:rsidRPr="0066758B" w:rsidRDefault="0066758B" w:rsidP="0066758B"/>
    <w:p w14:paraId="25A65FB1" w14:textId="7AB1E0BD" w:rsidR="0066758B" w:rsidRPr="0066758B" w:rsidRDefault="0066758B" w:rsidP="0066758B"/>
    <w:p w14:paraId="1507B1E4" w14:textId="63403BC9" w:rsidR="0066758B" w:rsidRPr="0066758B" w:rsidRDefault="0066758B" w:rsidP="0066758B"/>
    <w:p w14:paraId="3242848F" w14:textId="3CE42310" w:rsidR="0066758B" w:rsidRPr="00EF2765" w:rsidRDefault="0066758B" w:rsidP="0066758B">
      <w:pPr>
        <w:rPr>
          <w:sz w:val="32"/>
          <w:szCs w:val="32"/>
        </w:rPr>
      </w:pPr>
    </w:p>
    <w:p w14:paraId="1721F0BC" w14:textId="5F943FAE" w:rsidR="0066758B" w:rsidRPr="00EF2765" w:rsidRDefault="00EF2765" w:rsidP="00EF2765">
      <w:pPr>
        <w:pStyle w:val="berschrift3"/>
        <w:rPr>
          <w:szCs w:val="28"/>
        </w:rPr>
      </w:pPr>
      <w:r>
        <w:rPr>
          <w:szCs w:val="28"/>
        </w:rPr>
        <w:br/>
      </w:r>
      <w:r w:rsidR="0066758B" w:rsidRPr="00EF2765">
        <w:rPr>
          <w:szCs w:val="28"/>
        </w:rPr>
        <w:t xml:space="preserve">Beispiel für Darstellung der Holzalterung </w:t>
      </w:r>
      <w:r w:rsidRPr="00EF2765">
        <w:rPr>
          <w:szCs w:val="28"/>
        </w:rPr>
        <w:t xml:space="preserve"> </w:t>
      </w:r>
      <w:r w:rsidR="0066758B" w:rsidRPr="00EF2765">
        <w:rPr>
          <w:szCs w:val="28"/>
        </w:rPr>
        <w:t>(Vergangenheit vs. Gegenwart)</w:t>
      </w:r>
    </w:p>
    <w:p w14:paraId="7C54D10C" w14:textId="6199018A" w:rsidR="0066758B" w:rsidRPr="0066758B" w:rsidRDefault="00EF2765" w:rsidP="0066758B">
      <w:pPr>
        <w:pStyle w:val="Textkrper"/>
      </w:pPr>
      <w:r>
        <w:rPr>
          <w:noProof/>
        </w:rPr>
        <w:drawing>
          <wp:anchor distT="0" distB="0" distL="114300" distR="114300" simplePos="0" relativeHeight="251741696" behindDoc="0" locked="0" layoutInCell="1" allowOverlap="1" wp14:anchorId="2207592A" wp14:editId="37D52A72">
            <wp:simplePos x="0" y="0"/>
            <wp:positionH relativeFrom="margin">
              <wp:posOffset>3223260</wp:posOffset>
            </wp:positionH>
            <wp:positionV relativeFrom="margin">
              <wp:posOffset>5862320</wp:posOffset>
            </wp:positionV>
            <wp:extent cx="2697480" cy="2446020"/>
            <wp:effectExtent l="0" t="0" r="7620" b="0"/>
            <wp:wrapSquare wrapText="bothSides"/>
            <wp:docPr id="11" name="Grafik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32"/>
                    <a:stretch>
                      <a:fillRect/>
                    </a:stretch>
                  </pic:blipFill>
                  <pic:spPr>
                    <a:xfrm>
                      <a:off x="0" y="0"/>
                      <a:ext cx="2697480" cy="24460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39648" behindDoc="1" locked="0" layoutInCell="1" allowOverlap="1" wp14:anchorId="4EFA2C43" wp14:editId="69EEBEFD">
            <wp:simplePos x="0" y="0"/>
            <wp:positionH relativeFrom="margin">
              <wp:posOffset>0</wp:posOffset>
            </wp:positionH>
            <wp:positionV relativeFrom="margin">
              <wp:posOffset>5892800</wp:posOffset>
            </wp:positionV>
            <wp:extent cx="2689860" cy="2415540"/>
            <wp:effectExtent l="0" t="0" r="0" b="3810"/>
            <wp:wrapNone/>
            <wp:docPr id="10" name="Grafik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930"/>
                    <a:stretch>
                      <a:fillRect/>
                    </a:stretch>
                  </pic:blipFill>
                  <pic:spPr>
                    <a:xfrm>
                      <a:off x="0" y="0"/>
                      <a:ext cx="2689860" cy="241554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66758B" w:rsidRPr="0066758B" w:rsidSect="0066758B">
      <w:pgSz w:w="11907" w:h="16838"/>
      <w:pgMar w:top="1559" w:right="1134" w:bottom="567" w:left="1134" w:header="522" w:footer="0" w:gutter="0"/>
      <w:cols w:space="28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3AC268" w14:textId="77777777" w:rsidR="002408E1" w:rsidRDefault="002408E1">
      <w:pPr>
        <w:spacing w:after="0" w:line="240" w:lineRule="auto"/>
      </w:pPr>
      <w:r>
        <w:separator/>
      </w:r>
    </w:p>
  </w:endnote>
  <w:endnote w:type="continuationSeparator" w:id="0">
    <w:p w14:paraId="27EAAEF6" w14:textId="77777777" w:rsidR="002408E1" w:rsidRDefault="002408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723636E" w14:textId="77777777" w:rsidR="002408E1" w:rsidRDefault="002408E1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14:paraId="2822FCB5" w14:textId="77777777" w:rsidR="002408E1" w:rsidRDefault="002408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5DFD92" w14:textId="0755A8A7" w:rsidR="00266186" w:rsidRDefault="001C049E">
    <w:pPr>
      <w:pStyle w:val="KopfzeileohneFakultt"/>
    </w:pPr>
    <w:r>
      <w:t>Interaktive Visuali</w:t>
    </w:r>
    <w:r w:rsidR="00E940C0">
      <w:t>sie</w:t>
    </w:r>
    <w:r>
      <w:t>rung</w:t>
    </w:r>
  </w:p>
  <w:p w14:paraId="0BD59738" w14:textId="478A1C80" w:rsidR="00266186" w:rsidRDefault="001C049E">
    <w:pPr>
      <w:pStyle w:val="KopfzeileohneFakultt"/>
    </w:pPr>
    <w:r>
      <w:t xml:space="preserve">Fakultät für </w:t>
    </w:r>
    <w:r>
      <w:rPr>
        <w:noProof/>
      </w:rPr>
      <w:drawing>
        <wp:anchor distT="0" distB="0" distL="114300" distR="114300" simplePos="0" relativeHeight="251659264" behindDoc="0" locked="0" layoutInCell="1" allowOverlap="1" wp14:anchorId="63207307" wp14:editId="6EE9BD1D">
          <wp:simplePos x="0" y="0"/>
          <wp:positionH relativeFrom="rightMargin">
            <wp:posOffset>-662309</wp:posOffset>
          </wp:positionH>
          <wp:positionV relativeFrom="page">
            <wp:posOffset>356231</wp:posOffset>
          </wp:positionV>
          <wp:extent cx="676271" cy="359414"/>
          <wp:effectExtent l="0" t="0" r="0" b="2536"/>
          <wp:wrapNone/>
          <wp:docPr id="1" name="Grafik 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76271" cy="359414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</wp:anchor>
      </w:drawing>
    </w:r>
    <w:r>
      <w:t>Informatik</w:t>
    </w:r>
    <w:r w:rsidR="007F7C13">
      <w:t xml:space="preserve"> </w:t>
    </w:r>
    <w:r>
      <w:t>/</w:t>
    </w:r>
    <w:r w:rsidR="007F7C13">
      <w:t xml:space="preserve"> </w:t>
    </w:r>
    <w:r>
      <w:t>Architektur</w:t>
    </w:r>
  </w:p>
  <w:p w14:paraId="1C16F645" w14:textId="77777777" w:rsidR="00266186" w:rsidRDefault="001C049E">
    <w:pPr>
      <w:pStyle w:val="KopfzeileohneFakultt"/>
    </w:pPr>
    <w:r>
      <w:t>Technische Universität München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161E25"/>
    <w:multiLevelType w:val="multilevel"/>
    <w:tmpl w:val="6352BCD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" w15:restartNumberingAfterBreak="0">
    <w:nsid w:val="25A13B77"/>
    <w:multiLevelType w:val="multilevel"/>
    <w:tmpl w:val="06C06062"/>
    <w:lvl w:ilvl="0">
      <w:numFmt w:val="bullet"/>
      <w:lvlText w:val=""/>
      <w:lvlJc w:val="left"/>
      <w:pPr>
        <w:ind w:left="720" w:hanging="360"/>
      </w:pPr>
      <w:rPr>
        <w:rFonts w:ascii="Wingdings" w:eastAsia="Arial" w:hAnsi="Wingdings" w:cs="Times New Roman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" w15:restartNumberingAfterBreak="0">
    <w:nsid w:val="3D256EB9"/>
    <w:multiLevelType w:val="multilevel"/>
    <w:tmpl w:val="EBC68952"/>
    <w:styleLink w:val="LFO1"/>
    <w:lvl w:ilvl="0">
      <w:numFmt w:val="bullet"/>
      <w:pStyle w:val="Listenabsatz"/>
      <w:lvlText w:val=""/>
      <w:lvlJc w:val="left"/>
      <w:pPr>
        <w:ind w:left="3338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" w15:restartNumberingAfterBreak="0">
    <w:nsid w:val="4C744C88"/>
    <w:multiLevelType w:val="multilevel"/>
    <w:tmpl w:val="66902702"/>
    <w:styleLink w:val="LFO2"/>
    <w:lvl w:ilvl="0">
      <w:numFmt w:val="bullet"/>
      <w:pStyle w:val="Aufzhlung"/>
      <w:lvlText w:val=""/>
      <w:lvlJc w:val="left"/>
      <w:pPr>
        <w:ind w:left="388" w:hanging="360"/>
      </w:pPr>
      <w:rPr>
        <w:rFonts w:ascii="Wingdings" w:hAnsi="Wingdings"/>
        <w:sz w:val="22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" w15:restartNumberingAfterBreak="0">
    <w:nsid w:val="5DCB7027"/>
    <w:multiLevelType w:val="multilevel"/>
    <w:tmpl w:val="06C06062"/>
    <w:lvl w:ilvl="0">
      <w:numFmt w:val="bullet"/>
      <w:lvlText w:val=""/>
      <w:lvlJc w:val="left"/>
      <w:pPr>
        <w:ind w:left="720" w:hanging="360"/>
      </w:pPr>
      <w:rPr>
        <w:rFonts w:ascii="Wingdings" w:eastAsia="Arial" w:hAnsi="Wingdings" w:cs="Times New Roman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TI3MzcwNzUxNbM0NzVS0lEKTi0uzszPAykwrAUAVDYquiwAAAA="/>
  </w:docVars>
  <w:rsids>
    <w:rsidRoot w:val="00661656"/>
    <w:rsid w:val="001306D2"/>
    <w:rsid w:val="0016341E"/>
    <w:rsid w:val="001841FA"/>
    <w:rsid w:val="001C049E"/>
    <w:rsid w:val="001C1EF3"/>
    <w:rsid w:val="002408E1"/>
    <w:rsid w:val="002C5B70"/>
    <w:rsid w:val="00475066"/>
    <w:rsid w:val="004F0750"/>
    <w:rsid w:val="005453BA"/>
    <w:rsid w:val="00553D69"/>
    <w:rsid w:val="005603A8"/>
    <w:rsid w:val="00661656"/>
    <w:rsid w:val="006670F9"/>
    <w:rsid w:val="0066758B"/>
    <w:rsid w:val="007F7C13"/>
    <w:rsid w:val="009B0DE1"/>
    <w:rsid w:val="00A34EA6"/>
    <w:rsid w:val="00CF667B"/>
    <w:rsid w:val="00D6716D"/>
    <w:rsid w:val="00E40AAA"/>
    <w:rsid w:val="00E661BD"/>
    <w:rsid w:val="00E940C0"/>
    <w:rsid w:val="00EF27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2FE5DC"/>
  <w15:docId w15:val="{F00CE0EE-DD5F-414C-9DEB-2DC8BE6B9F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Times New Roman"/>
        <w:sz w:val="22"/>
        <w:szCs w:val="22"/>
        <w:lang w:val="de-DE" w:eastAsia="en-US" w:bidi="ar-SA"/>
      </w:rPr>
    </w:rPrDefault>
    <w:pPrDefault>
      <w:pPr>
        <w:autoSpaceDN w:val="0"/>
        <w:spacing w:after="260" w:line="200" w:lineRule="exact"/>
        <w:ind w:left="907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pPr>
      <w:ind w:left="0"/>
    </w:pPr>
  </w:style>
  <w:style w:type="paragraph" w:styleId="berschrift1">
    <w:name w:val="heading 1"/>
    <w:basedOn w:val="Standard"/>
    <w:next w:val="berschrift2"/>
    <w:uiPriority w:val="9"/>
    <w:qFormat/>
    <w:pPr>
      <w:spacing w:after="440" w:line="576" w:lineRule="exact"/>
      <w:outlineLvl w:val="0"/>
    </w:pPr>
    <w:rPr>
      <w:sz w:val="48"/>
    </w:rPr>
  </w:style>
  <w:style w:type="paragraph" w:styleId="berschrift2">
    <w:name w:val="heading 2"/>
    <w:basedOn w:val="Standard"/>
    <w:next w:val="berschrift3"/>
    <w:uiPriority w:val="9"/>
    <w:unhideWhenUsed/>
    <w:qFormat/>
    <w:pPr>
      <w:spacing w:after="440" w:line="432" w:lineRule="exact"/>
      <w:outlineLvl w:val="1"/>
    </w:pPr>
    <w:rPr>
      <w:sz w:val="36"/>
    </w:rPr>
  </w:style>
  <w:style w:type="paragraph" w:styleId="berschrift3">
    <w:name w:val="heading 3"/>
    <w:basedOn w:val="berschrift2"/>
    <w:next w:val="Textkrper"/>
    <w:uiPriority w:val="9"/>
    <w:unhideWhenUsed/>
    <w:qFormat/>
    <w:pPr>
      <w:spacing w:after="280" w:line="336" w:lineRule="exact"/>
      <w:outlineLvl w:val="2"/>
    </w:pPr>
    <w:rPr>
      <w:sz w:val="2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pPr>
      <w:spacing w:after="0" w:line="210" w:lineRule="exact"/>
      <w:ind w:left="879"/>
    </w:pPr>
    <w:rPr>
      <w:color w:val="0065BD"/>
      <w:sz w:val="18"/>
      <w:lang w:eastAsia="de-DE"/>
    </w:rPr>
  </w:style>
  <w:style w:type="character" w:customStyle="1" w:styleId="KopfzeileZchn">
    <w:name w:val="Kopfzeile Zchn"/>
    <w:basedOn w:val="Absatz-Standardschriftart"/>
    <w:rPr>
      <w:color w:val="0065BD"/>
      <w:sz w:val="18"/>
      <w:lang w:eastAsia="de-DE"/>
    </w:rPr>
  </w:style>
  <w:style w:type="paragraph" w:styleId="Fuzeile">
    <w:name w:val="footer"/>
    <w:basedOn w:val="Standard"/>
    <w:pPr>
      <w:tabs>
        <w:tab w:val="right" w:pos="6804"/>
      </w:tabs>
      <w:spacing w:before="284" w:line="216" w:lineRule="exact"/>
    </w:pPr>
    <w:rPr>
      <w:sz w:val="18"/>
    </w:rPr>
  </w:style>
  <w:style w:type="character" w:customStyle="1" w:styleId="FuzeileZchn">
    <w:name w:val="Fußzeile Zchn"/>
    <w:basedOn w:val="Absatz-Standardschriftart"/>
    <w:rPr>
      <w:sz w:val="18"/>
    </w:rPr>
  </w:style>
  <w:style w:type="paragraph" w:styleId="Sprechblasentext">
    <w:name w:val="Balloon Text"/>
    <w:basedOn w:val="Standard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rPr>
      <w:rFonts w:ascii="Tahoma" w:hAnsi="Tahoma" w:cs="Tahoma"/>
      <w:sz w:val="16"/>
      <w:szCs w:val="16"/>
    </w:rPr>
  </w:style>
  <w:style w:type="character" w:customStyle="1" w:styleId="berschrift1Zchn">
    <w:name w:val="Überschrift 1 Zchn"/>
    <w:basedOn w:val="Absatz-Standardschriftart"/>
    <w:rPr>
      <w:sz w:val="48"/>
    </w:rPr>
  </w:style>
  <w:style w:type="paragraph" w:customStyle="1" w:styleId="KopfzeileSeite2">
    <w:name w:val="Kopfzeile Seite 2"/>
    <w:basedOn w:val="Kopfzeile"/>
    <w:pPr>
      <w:spacing w:after="400" w:line="320" w:lineRule="atLeast"/>
      <w:ind w:left="0"/>
    </w:pPr>
    <w:rPr>
      <w:sz w:val="26"/>
    </w:rPr>
  </w:style>
  <w:style w:type="paragraph" w:styleId="Textkrper">
    <w:name w:val="Body Text"/>
    <w:basedOn w:val="Standard"/>
    <w:pPr>
      <w:spacing w:after="240" w:line="300" w:lineRule="atLeast"/>
    </w:pPr>
    <w:rPr>
      <w:szCs w:val="18"/>
    </w:rPr>
  </w:style>
  <w:style w:type="character" w:customStyle="1" w:styleId="TextkrperZchn">
    <w:name w:val="Textkörper Zchn"/>
    <w:basedOn w:val="Absatz-Standardschriftart"/>
    <w:rPr>
      <w:szCs w:val="18"/>
    </w:rPr>
  </w:style>
  <w:style w:type="paragraph" w:customStyle="1" w:styleId="berschriftTextkrper">
    <w:name w:val="Überschrift Textkörper"/>
    <w:basedOn w:val="Textkrper"/>
    <w:next w:val="Textkrper"/>
    <w:pPr>
      <w:keepNext/>
      <w:spacing w:after="0"/>
    </w:pPr>
    <w:rPr>
      <w:b/>
    </w:rPr>
  </w:style>
  <w:style w:type="paragraph" w:styleId="Listenabsatz">
    <w:name w:val="List Paragraph"/>
    <w:basedOn w:val="Textkrper"/>
    <w:pPr>
      <w:numPr>
        <w:numId w:val="1"/>
      </w:numPr>
    </w:pPr>
  </w:style>
  <w:style w:type="character" w:customStyle="1" w:styleId="berschriftTextkrperZchn">
    <w:name w:val="Überschrift Textkörper Zchn"/>
    <w:basedOn w:val="TextkrperZchn"/>
    <w:rPr>
      <w:b/>
      <w:szCs w:val="18"/>
    </w:rPr>
  </w:style>
  <w:style w:type="paragraph" w:customStyle="1" w:styleId="Kontakt">
    <w:name w:val="Kontakt"/>
    <w:basedOn w:val="Standard"/>
    <w:pPr>
      <w:spacing w:before="8280" w:line="260" w:lineRule="exact"/>
    </w:pPr>
    <w:rPr>
      <w:sz w:val="18"/>
    </w:rPr>
  </w:style>
  <w:style w:type="character" w:styleId="Hyperlink">
    <w:name w:val="Hyperlink"/>
    <w:basedOn w:val="TextkrperZchn"/>
    <w:rPr>
      <w:color w:val="auto"/>
      <w:szCs w:val="18"/>
      <w:u w:val="none"/>
    </w:rPr>
  </w:style>
  <w:style w:type="character" w:customStyle="1" w:styleId="KontaktZchn">
    <w:name w:val="Kontakt Zchn"/>
    <w:basedOn w:val="Absatz-Standardschriftart"/>
    <w:rPr>
      <w:sz w:val="18"/>
    </w:rPr>
  </w:style>
  <w:style w:type="character" w:styleId="Fett">
    <w:name w:val="Strong"/>
    <w:basedOn w:val="Absatz-Standardschriftart"/>
    <w:rPr>
      <w:b/>
      <w:bCs/>
    </w:rPr>
  </w:style>
  <w:style w:type="paragraph" w:customStyle="1" w:styleId="Aufzhlung">
    <w:name w:val="Aufzählung"/>
    <w:basedOn w:val="Textkrper"/>
    <w:pPr>
      <w:numPr>
        <w:numId w:val="2"/>
      </w:numPr>
    </w:pPr>
  </w:style>
  <w:style w:type="character" w:customStyle="1" w:styleId="berschrift2Zchn">
    <w:name w:val="Überschrift 2 Zchn"/>
    <w:basedOn w:val="Absatz-Standardschriftart"/>
    <w:rPr>
      <w:sz w:val="36"/>
    </w:rPr>
  </w:style>
  <w:style w:type="paragraph" w:styleId="Beschriftung">
    <w:name w:val="caption"/>
    <w:basedOn w:val="Standard"/>
    <w:next w:val="Standard"/>
    <w:pPr>
      <w:spacing w:before="170" w:after="200"/>
    </w:pPr>
    <w:rPr>
      <w:bCs/>
      <w:color w:val="000000"/>
      <w:sz w:val="18"/>
      <w:szCs w:val="18"/>
    </w:rPr>
  </w:style>
  <w:style w:type="paragraph" w:styleId="Titel">
    <w:name w:val="Title"/>
    <w:basedOn w:val="Standard"/>
    <w:next w:val="Standard"/>
    <w:uiPriority w:val="10"/>
    <w:qFormat/>
    <w:pPr>
      <w:spacing w:after="300"/>
    </w:pPr>
    <w:rPr>
      <w:rFonts w:eastAsia="MS Gothic"/>
      <w:color w:val="000000"/>
      <w:spacing w:val="5"/>
      <w:kern w:val="3"/>
      <w:sz w:val="34"/>
      <w:szCs w:val="52"/>
    </w:rPr>
  </w:style>
  <w:style w:type="character" w:customStyle="1" w:styleId="TitelZchn">
    <w:name w:val="Titel Zchn"/>
    <w:basedOn w:val="Absatz-Standardschriftart"/>
    <w:rPr>
      <w:rFonts w:ascii="Arial" w:eastAsia="MS Gothic" w:hAnsi="Arial" w:cs="Times New Roman"/>
      <w:color w:val="000000"/>
      <w:spacing w:val="5"/>
      <w:kern w:val="3"/>
      <w:sz w:val="34"/>
      <w:szCs w:val="52"/>
    </w:rPr>
  </w:style>
  <w:style w:type="paragraph" w:styleId="Dokumentstruktur">
    <w:name w:val="Document Map"/>
    <w:basedOn w:val="Standard"/>
    <w:rPr>
      <w:rFonts w:ascii="Tahoma" w:hAnsi="Tahoma" w:cs="Tahoma"/>
      <w:sz w:val="16"/>
      <w:szCs w:val="16"/>
    </w:rPr>
  </w:style>
  <w:style w:type="character" w:customStyle="1" w:styleId="DokumentstrukturZchn">
    <w:name w:val="Dokumentstruktur Zchn"/>
    <w:basedOn w:val="Absatz-Standardschriftart"/>
    <w:rPr>
      <w:rFonts w:ascii="Tahoma" w:hAnsi="Tahoma" w:cs="Tahoma"/>
      <w:sz w:val="16"/>
      <w:szCs w:val="16"/>
    </w:rPr>
  </w:style>
  <w:style w:type="character" w:customStyle="1" w:styleId="berschrift3Zchn">
    <w:name w:val="Überschrift 3 Zchn"/>
    <w:basedOn w:val="Absatz-Standardschriftart"/>
    <w:rPr>
      <w:sz w:val="28"/>
    </w:rPr>
  </w:style>
  <w:style w:type="paragraph" w:customStyle="1" w:styleId="Hinweistext">
    <w:name w:val="Hinweistext"/>
    <w:basedOn w:val="Standard"/>
    <w:pPr>
      <w:autoSpaceDE w:val="0"/>
      <w:spacing w:line="180" w:lineRule="atLeast"/>
      <w:textAlignment w:val="center"/>
    </w:pPr>
    <w:rPr>
      <w:rFonts w:cs="Arial"/>
      <w:color w:val="000000"/>
      <w:sz w:val="14"/>
      <w:szCs w:val="14"/>
    </w:rPr>
  </w:style>
  <w:style w:type="paragraph" w:customStyle="1" w:styleId="KopfzeileohneFakultt">
    <w:name w:val="Kopfzeile ohne Fakultät"/>
    <w:basedOn w:val="Kopfzeile"/>
    <w:pPr>
      <w:ind w:left="0"/>
    </w:pPr>
  </w:style>
  <w:style w:type="character" w:customStyle="1" w:styleId="KopfzeileohneFakulttZchn">
    <w:name w:val="Kopfzeile ohne Fakultät Zchn"/>
    <w:basedOn w:val="KopfzeileZchn"/>
    <w:rPr>
      <w:color w:val="0065BD"/>
      <w:sz w:val="18"/>
      <w:lang w:eastAsia="de-DE"/>
    </w:rPr>
  </w:style>
  <w:style w:type="paragraph" w:customStyle="1" w:styleId="TextkrperTitel">
    <w:name w:val="Textkörper Titel"/>
    <w:basedOn w:val="Textkrper"/>
    <w:next w:val="Textkrper"/>
    <w:pPr>
      <w:keepNext/>
      <w:spacing w:after="0"/>
    </w:pPr>
    <w:rPr>
      <w:b/>
    </w:rPr>
  </w:style>
  <w:style w:type="character" w:customStyle="1" w:styleId="TextkrperTitelZchn">
    <w:name w:val="Textkörper Titel Zchn"/>
    <w:basedOn w:val="TextkrperZchn"/>
    <w:rPr>
      <w:b/>
      <w:szCs w:val="18"/>
    </w:rPr>
  </w:style>
  <w:style w:type="paragraph" w:customStyle="1" w:styleId="TextkrperTitelmitMarginalspalte">
    <w:name w:val="Textkörper Titel mit Marginalspalte"/>
    <w:basedOn w:val="TextkrperTitel"/>
    <w:pPr>
      <w:ind w:right="3119"/>
    </w:pPr>
  </w:style>
  <w:style w:type="numbering" w:customStyle="1" w:styleId="LFO1">
    <w:name w:val="LFO1"/>
    <w:basedOn w:val="KeineListe"/>
    <w:pPr>
      <w:numPr>
        <w:numId w:val="1"/>
      </w:numPr>
    </w:pPr>
  </w:style>
  <w:style w:type="numbering" w:customStyle="1" w:styleId="LFO2">
    <w:name w:val="LFO2"/>
    <w:basedOn w:val="KeineListe"/>
    <w:pPr>
      <w:numPr>
        <w:numId w:val="2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ani\Documents\TUM_Handout_A4_w_v1.dotx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TUM_Handout_A4_w_v1.dotx</Template>
  <TotalTime>0</TotalTime>
  <Pages>4</Pages>
  <Words>371</Words>
  <Characters>2338</Characters>
  <Application>Microsoft Office Word</Application>
  <DocSecurity>0</DocSecurity>
  <Lines>19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@Fakultät@-Handoutvorlage</vt:lpstr>
    </vt:vector>
  </TitlesOfParts>
  <Company/>
  <LinksUpToDate>false</LinksUpToDate>
  <CharactersWithSpaces>2704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@Fakultät@-Handoutvorlage</dc:title>
  <dc:creator>Dani</dc:creator>
  <dc:description>Rechteinhaber: Technische Universität München, https://www.tum.de_x000d_
Gestaltung: ediundsepp Gestaltungsgesellschaft, München, http://www.ediundsepp.de_x000d_
Technische Umsetzung: eWorks GmbH, Frankfurt am Main, http://www.eworks.de</dc:description>
  <cp:lastModifiedBy>Daniel Klitzner</cp:lastModifiedBy>
  <cp:revision>11</cp:revision>
  <cp:lastPrinted>2020-12-20T15:53:00Z</cp:lastPrinted>
  <dcterms:created xsi:type="dcterms:W3CDTF">2020-12-19T02:17:00Z</dcterms:created>
  <dcterms:modified xsi:type="dcterms:W3CDTF">2020-12-20T15:56:00Z</dcterms:modified>
</cp:coreProperties>
</file>