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MEDUUD148818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HABRAS INTERNATIONAL LIMITED</w:t>
              <w:br/>
              <w:t>OFFICE 1204, THE BURLINGTON TOWER</w:t>
              <w:br/>
              <w:t>BUSINESS BAY, DUBAI, UAE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HABRAS INTERNATIONAL LIMITED</w:t>
              <w:br/>
              <w:t>OFFICE 1204, THE BURLINGTON TOWER</w:t>
              <w:br/>
              <w:t>BUSINESS BAY, DUBAI, UAE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KARACHI, PAKISTAN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263,956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</w:tbl>
    <w:p>
      <w:r>
        <w:t>ORDER NO.: 3975332571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