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SIN748878101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NAGAPPA EXPORTS</w:t>
              <w:br/>
              <w:t>NEW NO : 23, L-BLOCK, 17TH STREET</w:t>
              <w:br/>
              <w:t>ANNA NAGAR EAST</w:t>
              <w:br/>
              <w:t>CHENNAI, TAMIL NADU 600102</w:t>
              <w:br/>
              <w:t>GST NO - 33AACFN6792L1ZU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VITAL SOLUTIONS PTE. LTD.</w:t>
              <w:br/>
              <w:t>NEW NO : 23, L-BLOCK, 17TH STREET</w:t>
              <w:br/>
              <w:t>ANNA NAGAR EAST</w:t>
              <w:br/>
              <w:t>CHENNAI, TAMIL NADU 600102</w:t>
              <w:br/>
              <w:t>GST NO - 33AACFN6792L1ZU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RUGAO/NANTONG/SHANGHAI, CHINA</w:t>
            </w:r>
          </w:p>
        </w:tc>
      </w:tr>
      <w:tr>
        <w:tc>
          <w:tcPr>
            <w:tcW w:type="dxa" w:w="4320"/>
          </w:tcPr>
          <w:p>
            <w:r>
              <w:t>POD (卸货港)</w:t>
            </w:r>
          </w:p>
        </w:tc>
        <w:tc>
          <w:tcPr>
            <w:tcW w:type="dxa" w:w="4320"/>
          </w:tcPr>
          <w:p>
            <w:r>
              <w:t>GDANSK, POLAND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 (毛重 KGS)</w:t>
            </w:r>
          </w:p>
        </w:tc>
        <w:tc>
          <w:tcPr>
            <w:tcW w:type="dxa" w:w="4320"/>
          </w:tcPr>
          <w:p>
            <w:r>
              <w:t>73,334</w:t>
            </w:r>
          </w:p>
        </w:tc>
      </w:tr>
      <w:tr>
        <w:tc>
          <w:tcPr>
            <w:tcW w:type="dxa" w:w="4320"/>
          </w:tcPr>
          <w:p>
            <w:r>
              <w:t>Ocean Vessel (船名)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</w:tbl>
    <w:p>
      <w:r>
        <w:t>ORDER NO.: 3376287204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