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V5BK10006</w:t>
      </w:r>
    </w:p>
    <w:p>
      <w:r>
        <w:t>Shipper: NUSANTARA PULP &amp; PAPER LTD.</w:t>
      </w:r>
    </w:p>
    <w:p>
      <w:r>
        <w:t>Consignee (Non-Negotiable): WEST COAST PAPER IMPORTS INC</w:t>
      </w:r>
    </w:p>
    <w:p>
      <w:r>
        <w:t>Notify Party: WEST COAST PAPER IMPORTS INC</w:t>
      </w:r>
    </w:p>
    <w:p>
      <w:r>
        <w:t>POL: PORT KLANG, MALAYSIA</w:t>
      </w:r>
    </w:p>
    <w:p>
      <w:r>
        <w:t>Port of Discharge: JEBEL ALI, UAE</w:t>
      </w:r>
    </w:p>
    <w:p>
      <w:r>
        <w:t>No. of Containers: 1 x 40' HC</w:t>
      </w:r>
    </w:p>
    <w:p>
      <w:r>
        <w:t>Gross Weight (KG): 20.375 MT</w:t>
      </w:r>
    </w:p>
    <w:p>
      <w:r>
        <w:t>Cargo Description: PRINTING PAPER IN REELS</w:t>
      </w:r>
    </w:p>
    <w:p>
      <w:r>
        <w:t>Freight Terms: PREPAID</w:t>
      </w:r>
    </w:p>
    <w:sectPr/>
  </w:body>
</w:document>
</file>