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V5BK10022</w:t>
      </w:r>
    </w:p>
    <w:p>
      <w:r>
        <w:t>Shipper: NUSANTARA PULP AND PAPER LTD</w:t>
      </w:r>
    </w:p>
    <w:p>
      <w:r>
        <w:t>Consignee (Non-Negotiable): WEST COAST PAPER IMPORTS INC</w:t>
      </w:r>
    </w:p>
    <w:p>
      <w:r>
        <w:t>Notify Party: WEST COAST PAPER IMPORTS INC HOLDINGS</w:t>
      </w:r>
    </w:p>
    <w:p>
      <w:r>
        <w:t>POL: LAEM CHABANG, THAILAND</w:t>
      </w:r>
    </w:p>
    <w:p>
      <w:r>
        <w:t>Port of Discharge: BUSAN, SOUTH KOREA</w:t>
      </w:r>
    </w:p>
    <w:p>
      <w:r>
        <w:t>No. of Containers: 5</w:t>
      </w:r>
    </w:p>
    <w:p>
      <w:r>
        <w:t>Gross Weight (KG): 29375</w:t>
      </w:r>
    </w:p>
    <w:p>
      <w:r>
        <w:t>Cargo Description: PRINTING PAPER IN REELS</w:t>
      </w:r>
    </w:p>
    <w:p>
      <w:r>
        <w:t>Freight Terms: PREPAID</w:t>
      </w:r>
    </w:p>
    <w:sectPr/>
  </w:body>
</w:document>
</file>