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24C" w:rsidRPr="00BB324C" w:rsidRDefault="001E4DD9" w:rsidP="00BB324C">
      <w:pPr>
        <w:jc w:val="center"/>
        <w:rPr>
          <w:rFonts w:ascii="Times New Roman" w:hAnsi="Times New Roman" w:cs="Times New Roman"/>
          <w:sz w:val="32"/>
          <w:szCs w:val="32"/>
        </w:rPr>
      </w:pPr>
      <w:r w:rsidRPr="00BB324C">
        <w:rPr>
          <w:rFonts w:ascii="Times New Roman" w:hAnsi="Times New Roman" w:cs="Times New Roman"/>
          <w:sz w:val="32"/>
          <w:szCs w:val="32"/>
        </w:rPr>
        <w:t>Programming Design hw6 Report</w:t>
      </w:r>
    </w:p>
    <w:p w:rsidR="001E4DD9" w:rsidRDefault="001E4DD9" w:rsidP="00BB324C">
      <w:pPr>
        <w:jc w:val="center"/>
        <w:rPr>
          <w:rFonts w:ascii="Times New Roman" w:eastAsia="BiauKaiTC Regular" w:hAnsi="Times New Roman" w:cs="Times New Roman"/>
        </w:rPr>
      </w:pPr>
      <w:r w:rsidRPr="001E4DD9">
        <w:rPr>
          <w:rFonts w:ascii="Times New Roman" w:eastAsia="BiauKaiTC Regular" w:hAnsi="Times New Roman" w:cs="Times New Roman"/>
        </w:rPr>
        <w:t>財金碩三</w:t>
      </w:r>
      <w:r w:rsidRPr="001E4DD9">
        <w:rPr>
          <w:rFonts w:ascii="Times New Roman" w:eastAsia="BiauKaiTC Regular" w:hAnsi="Times New Roman" w:cs="Times New Roman"/>
        </w:rPr>
        <w:t>r10723057</w:t>
      </w:r>
      <w:r w:rsidRPr="001E4DD9">
        <w:rPr>
          <w:rFonts w:ascii="Times New Roman" w:eastAsia="BiauKaiTC Regular" w:hAnsi="Times New Roman" w:cs="Times New Roman"/>
        </w:rPr>
        <w:t>黃元裕</w:t>
      </w:r>
    </w:p>
    <w:p w:rsidR="001E4DD9" w:rsidRDefault="001E4DD9" w:rsidP="001E4DD9">
      <w:pPr>
        <w:rPr>
          <w:rFonts w:ascii="Times New Roman" w:eastAsia="BiauKaiTC Regular" w:hAnsi="Times New Roman" w:cs="Times New Roman"/>
        </w:rPr>
      </w:pPr>
    </w:p>
    <w:p w:rsidR="005725CB" w:rsidRDefault="005725CB" w:rsidP="001E4DD9">
      <w:pPr>
        <w:rPr>
          <w:rFonts w:ascii="Times New Roman" w:eastAsia="BiauKaiTC Regular" w:hAnsi="Times New Roman" w:cs="Times New Roman"/>
        </w:rPr>
      </w:pPr>
    </w:p>
    <w:p w:rsidR="00BB324C" w:rsidRPr="00534671" w:rsidRDefault="0047062E" w:rsidP="0047062E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534671">
        <w:rPr>
          <w:rFonts w:ascii="Times New Roman" w:eastAsia="BiauKaiTC Regular" w:hAnsi="Times New Roman" w:cs="Times New Roman" w:hint="eastAsia"/>
          <w:b/>
          <w:bCs/>
          <w:sz w:val="28"/>
          <w:szCs w:val="28"/>
        </w:rPr>
        <w:t>A</w:t>
      </w:r>
      <w:r w:rsidRPr="00534671">
        <w:rPr>
          <w:rFonts w:ascii="Times New Roman" w:eastAsia="BiauKaiTC Regular" w:hAnsi="Times New Roman" w:cs="Times New Roman"/>
          <w:b/>
          <w:bCs/>
          <w:sz w:val="28"/>
          <w:szCs w:val="28"/>
        </w:rPr>
        <w:t>lgo</w:t>
      </w:r>
      <w:r w:rsidRPr="00534671">
        <w:rPr>
          <w:rFonts w:ascii="Times New Roman" w:eastAsia="BiauKaiTC Regular" w:hAnsi="Times New Roman" w:cs="Times New Roman" w:hint="eastAsia"/>
          <w:b/>
          <w:bCs/>
          <w:sz w:val="28"/>
          <w:szCs w:val="28"/>
        </w:rPr>
        <w:t>r</w:t>
      </w:r>
      <w:r w:rsidRPr="00534671">
        <w:rPr>
          <w:rFonts w:ascii="Times New Roman" w:eastAsia="BiauKaiTC Regular" w:hAnsi="Times New Roman" w:cs="Times New Roman"/>
          <w:b/>
          <w:bCs/>
          <w:sz w:val="28"/>
          <w:szCs w:val="28"/>
        </w:rPr>
        <w:t>ithm</w:t>
      </w:r>
    </w:p>
    <w:p w:rsidR="0047062E" w:rsidRDefault="00534671" w:rsidP="00D21AE8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>每一</w:t>
      </w:r>
      <w:r w:rsidR="00D21AE8">
        <w:rPr>
          <w:rFonts w:ascii="Times New Roman" w:eastAsia="BiauKaiTC Regular" w:hAnsi="Times New Roman" w:cs="Times New Roman" w:hint="eastAsia"/>
        </w:rPr>
        <w:t>輪</w:t>
      </w:r>
      <w:r>
        <w:rPr>
          <w:rFonts w:ascii="Times New Roman" w:eastAsia="BiauKaiTC Regular" w:hAnsi="Times New Roman" w:cs="Times New Roman" w:hint="eastAsia"/>
        </w:rPr>
        <w:t>要找在哪個站點投放哪種車型時，都遍歷一遍所有的可能性</w:t>
      </w: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(ex. </w:t>
      </w:r>
      <w:r w:rsidR="002E757F">
        <w:rPr>
          <w:rFonts w:ascii="Times New Roman" w:eastAsia="BiauKaiTC Regular" w:hAnsi="Times New Roman" w:cs="Times New Roman" w:hint="eastAsia"/>
        </w:rPr>
        <w:t>預計於</w:t>
      </w:r>
      <w:r>
        <w:rPr>
          <w:rFonts w:ascii="Times New Roman" w:eastAsia="BiauKaiTC Regular" w:hAnsi="Times New Roman" w:cs="Times New Roman" w:hint="eastAsia"/>
        </w:rPr>
        <w:t>站點</w:t>
      </w:r>
      <w:r w:rsidR="002E757F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j</m:t>
        </m:r>
      </m:oMath>
      <w:r w:rsidR="002E757F"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 w:hint="eastAsia"/>
        </w:rPr>
        <w:t>投放車型</w:t>
      </w:r>
      <w:r w:rsidR="002E757F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 w:hint="eastAsia"/>
          </w:rPr>
          <m:t>i</m:t>
        </m:r>
      </m:oMath>
      <w:r>
        <w:rPr>
          <w:rFonts w:ascii="Times New Roman" w:eastAsia="BiauKaiTC Regular" w:hAnsi="Times New Roman" w:cs="Times New Roman" w:hint="eastAsia"/>
        </w:rPr>
        <w:t>，來計算投放某</w:t>
      </w:r>
      <w:r w:rsidR="00E66685">
        <w:rPr>
          <w:rFonts w:ascii="Times New Roman" w:eastAsia="BiauKaiTC Regular" w:hAnsi="Times New Roman" w:cs="Times New Roman" w:hint="eastAsia"/>
        </w:rPr>
        <w:t>車型</w:t>
      </w:r>
      <w:r>
        <w:rPr>
          <w:rFonts w:ascii="Times New Roman" w:eastAsia="BiauKaiTC Regular" w:hAnsi="Times New Roman" w:cs="Times New Roman" w:hint="eastAsia"/>
        </w:rPr>
        <w:t>在某站點後的目標式值，看哪一種可能性能夠得到最大的目標式值，</w:t>
      </w:r>
      <w:r w:rsidR="00D21AE8">
        <w:rPr>
          <w:rFonts w:ascii="Times New Roman" w:eastAsia="BiauKaiTC Regular" w:hAnsi="Times New Roman" w:cs="Times New Roman" w:hint="eastAsia"/>
        </w:rPr>
        <w:t>即</w:t>
      </w:r>
      <w:r>
        <w:rPr>
          <w:rFonts w:ascii="Times New Roman" w:eastAsia="BiauKaiTC Regular" w:hAnsi="Times New Roman" w:cs="Times New Roman" w:hint="eastAsia"/>
        </w:rPr>
        <w:t>為我們這一次即將要投放的選擇。</w:t>
      </w:r>
      <w:r w:rsidR="00D21AE8">
        <w:rPr>
          <w:rFonts w:ascii="Times New Roman" w:eastAsia="BiauKaiTC Regular" w:hAnsi="Times New Roman" w:cs="Times New Roman" w:hint="eastAsia"/>
        </w:rPr>
        <w:t>執行數輪，直到多投放任意一輛車都不會提高目標式值為止。</w:t>
      </w:r>
      <w:r w:rsidRPr="00D21AE8">
        <w:rPr>
          <w:rFonts w:ascii="Times New Roman" w:eastAsia="BiauKaiTC Regular" w:hAnsi="Times New Roman" w:cs="Times New Roman" w:hint="eastAsia"/>
        </w:rPr>
        <w:br/>
      </w:r>
      <w:r w:rsidR="002E4F05">
        <w:rPr>
          <w:rFonts w:ascii="Times New Roman" w:eastAsia="BiauKaiTC Regular" w:hAnsi="Times New Roman" w:cs="Times New Roman" w:hint="eastAsia"/>
        </w:rPr>
        <w:t>想法是這樣的：</w:t>
      </w:r>
    </w:p>
    <w:p w:rsidR="002E4F05" w:rsidRDefault="002E4F05" w:rsidP="00D21AE8">
      <w:pPr>
        <w:pStyle w:val="a3"/>
        <w:ind w:leftChars="0" w:left="360"/>
        <w:rPr>
          <w:rFonts w:ascii="Times New Roman" w:eastAsia="BiauKaiTC Regular" w:hAnsi="Times New Roman" w:cs="Times New Roman"/>
        </w:rPr>
      </w:pPr>
      <m:oMath>
        <m:r>
          <w:rPr>
            <w:rFonts w:ascii="Cambria Math" w:eastAsia="BiauKaiTC Regular" w:hAnsi="Cambria Math" w:cs="Times New Roman"/>
          </w:rPr>
          <m:t>While (true) {</m:t>
        </m:r>
      </m:oMath>
      <w:r>
        <w:rPr>
          <w:rFonts w:ascii="Times New Roman" w:eastAsia="BiauKaiTC Regular" w:hAnsi="Times New Roman" w:cs="Times New Roman"/>
        </w:rPr>
        <w:t xml:space="preserve">  // </w:t>
      </w:r>
      <w:r>
        <w:rPr>
          <w:rFonts w:ascii="Times New Roman" w:eastAsia="BiauKaiTC Regular" w:hAnsi="Times New Roman" w:cs="Times New Roman" w:hint="eastAsia"/>
        </w:rPr>
        <w:t>這邊是在每一輪做搜尋，直到不會提高目標式值</w:t>
      </w:r>
    </w:p>
    <w:p w:rsidR="002E4F05" w:rsidRDefault="002E4F05" w:rsidP="00D21AE8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/>
        </w:rPr>
        <w:t xml:space="preserve">    </w:t>
      </w:r>
      <m:oMath>
        <m:r>
          <w:rPr>
            <w:rFonts w:ascii="Cambria Math" w:eastAsia="BiauKaiTC Regular" w:hAnsi="Cambria Math" w:cs="Times New Roman"/>
          </w:rPr>
          <m:t xml:space="preserve">for </m:t>
        </m:r>
        <m:d>
          <m:dPr>
            <m:ctrlPr>
              <w:rPr>
                <w:rFonts w:ascii="Cambria Math" w:eastAsia="BiauKaiTC Regular" w:hAnsi="Cambria Math" w:cs="Times New Roman"/>
                <w:i/>
              </w:rPr>
            </m:ctrlPr>
          </m:dPr>
          <m:e>
            <m:r>
              <w:rPr>
                <w:rFonts w:ascii="Cambria Math" w:eastAsia="BiauKaiTC Regular" w:hAnsi="Cambria Math" w:cs="Times New Roman"/>
              </w:rPr>
              <m:t>int i=0;i&lt;n (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車種數量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)</m:t>
            </m:r>
            <m:r>
              <w:rPr>
                <w:rFonts w:ascii="Cambria Math" w:eastAsia="BiauKaiTC Regular" w:hAnsi="Cambria Math" w:cs="Times New Roman" w:hint="eastAsia"/>
              </w:rPr>
              <m:t>;</m:t>
            </m:r>
            <m:r>
              <w:rPr>
                <w:rFonts w:ascii="Cambria Math" w:eastAsia="BiauKaiTC Regular" w:hAnsi="Cambria Math" w:cs="Times New Roman"/>
              </w:rPr>
              <m:t>i++</m:t>
            </m:r>
          </m:e>
        </m:d>
        <m:r>
          <w:rPr>
            <w:rFonts w:ascii="Cambria Math" w:eastAsia="BiauKaiTC Regular" w:hAnsi="Cambria Math" w:cs="Times New Roman"/>
          </w:rPr>
          <m:t xml:space="preserve"> {</m:t>
        </m:r>
      </m:oMath>
    </w:p>
    <w:p w:rsidR="002E4F05" w:rsidRDefault="002E4F05" w:rsidP="002E4F05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    </w:t>
      </w:r>
      <m:oMath>
        <m:r>
          <w:rPr>
            <w:rFonts w:ascii="Cambria Math" w:eastAsia="BiauKaiTC Regular" w:hAnsi="Cambria Math" w:cs="Times New Roman"/>
          </w:rPr>
          <m:t xml:space="preserve">for </m:t>
        </m:r>
        <m:d>
          <m:dPr>
            <m:ctrlPr>
              <w:rPr>
                <w:rFonts w:ascii="Cambria Math" w:eastAsia="BiauKaiTC Regular" w:hAnsi="Cambria Math" w:cs="Times New Roman"/>
                <w:i/>
              </w:rPr>
            </m:ctrlPr>
          </m:dPr>
          <m:e>
            <m:r>
              <w:rPr>
                <w:rFonts w:ascii="Cambria Math" w:eastAsia="BiauKaiTC Regular" w:hAnsi="Cambria Math" w:cs="Times New Roman"/>
              </w:rPr>
              <m:t>int j=0;j&lt;m (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場站數量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)</m:t>
            </m:r>
            <m:r>
              <w:rPr>
                <w:rFonts w:ascii="Cambria Math" w:eastAsia="BiauKaiTC Regular" w:hAnsi="Cambria Math" w:cs="Times New Roman"/>
              </w:rPr>
              <m:t>;j++</m:t>
            </m:r>
          </m:e>
        </m:d>
        <m:r>
          <w:rPr>
            <w:rFonts w:ascii="Cambria Math" w:eastAsia="BiauKaiTC Regular" w:hAnsi="Cambria Math" w:cs="Times New Roman"/>
          </w:rPr>
          <m:t xml:space="preserve"> {</m:t>
        </m:r>
      </m:oMath>
    </w:p>
    <w:p w:rsidR="00FA567C" w:rsidRDefault="00FA567C" w:rsidP="002E4F05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    </w:t>
      </w: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</w:t>
      </w:r>
      <w:r>
        <w:rPr>
          <w:rFonts w:ascii="Times New Roman" w:eastAsia="BiauKaiTC Regular" w:hAnsi="Times New Roman" w:cs="Times New Roman" w:hint="eastAsia"/>
        </w:rPr>
        <w:t>假設在某個站點投放了某個車種：</w:t>
      </w:r>
    </w:p>
    <w:p w:rsidR="00FA567C" w:rsidRPr="00FA567C" w:rsidRDefault="00FA567C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        </w:t>
      </w:r>
      <m:oMath>
        <m:r>
          <w:rPr>
            <w:rFonts w:ascii="Cambria Math" w:eastAsia="BiauKaiTC Regular" w:hAnsi="Cambria Math" w:cs="Times New Roman"/>
          </w:rPr>
          <m:t xml:space="preserve">for </m:t>
        </m:r>
        <m:d>
          <m:dPr>
            <m:ctrlPr>
              <w:rPr>
                <w:rFonts w:ascii="Cambria Math" w:eastAsia="BiauKaiTC Regular" w:hAnsi="Cambria Math" w:cs="Times New Roman"/>
                <w:i/>
              </w:rPr>
            </m:ctrlPr>
          </m:dPr>
          <m:e>
            <m:r>
              <w:rPr>
                <w:rFonts w:ascii="Cambria Math" w:eastAsia="BiauKaiTC Regular" w:hAnsi="Cambria Math" w:cs="Times New Roman"/>
              </w:rPr>
              <m:t xml:space="preserve">int </m:t>
            </m:r>
            <m:sSup>
              <m:sSupPr>
                <m:ctrlPr>
                  <w:rPr>
                    <w:rFonts w:ascii="Cambria Math" w:eastAsia="BiauKaiTC Regular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BiauKaiTC Regular" w:hAnsi="Cambria Math" w:cs="Times New Roman"/>
                  </w:rPr>
                  <m:t>j</m:t>
                </m:r>
              </m:e>
              <m:sup>
                <m:r>
                  <w:rPr>
                    <w:rFonts w:ascii="Cambria Math" w:eastAsia="BiauKaiTC Regular" w:hAnsi="Cambria Math" w:cs="Times New Roman"/>
                  </w:rPr>
                  <m:t>'</m:t>
                </m:r>
              </m:sup>
            </m:sSup>
            <m:r>
              <w:rPr>
                <w:rFonts w:ascii="Cambria Math" w:eastAsia="BiauKaiTC Regular" w:hAnsi="Cambria Math" w:cs="Times New Roman"/>
              </w:rPr>
              <m:t xml:space="preserve">=0; </m:t>
            </m:r>
            <m:sSup>
              <m:sSupPr>
                <m:ctrlPr>
                  <w:rPr>
                    <w:rFonts w:ascii="Cambria Math" w:eastAsia="BiauKaiTC Regular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BiauKaiTC Regular" w:hAnsi="Cambria Math" w:cs="Times New Roman"/>
                  </w:rPr>
                  <m:t>j</m:t>
                </m:r>
              </m:e>
              <m:sup>
                <m:r>
                  <w:rPr>
                    <w:rFonts w:ascii="Cambria Math" w:eastAsia="BiauKaiTC Regular" w:hAnsi="Cambria Math" w:cs="Times New Roman"/>
                  </w:rPr>
                  <m:t>'</m:t>
                </m:r>
              </m:sup>
            </m:sSup>
            <m:r>
              <w:rPr>
                <w:rFonts w:ascii="Cambria Math" w:eastAsia="BiauKaiTC Regular" w:hAnsi="Cambria Math" w:cs="Times New Roman"/>
              </w:rPr>
              <m:t>&lt;m (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場站數量</m:t>
            </m:r>
            <m:r>
              <m:rPr>
                <m:sty m:val="p"/>
              </m:rPr>
              <w:rPr>
                <w:rFonts w:ascii="Cambria Math" w:eastAsia="BiauKaiTC Regular" w:hAnsi="Cambria Math" w:cs="Times New Roman" w:hint="eastAsia"/>
              </w:rPr>
              <m:t>)</m:t>
            </m:r>
            <m:r>
              <w:rPr>
                <w:rFonts w:ascii="Cambria Math" w:eastAsia="BiauKaiTC Regular" w:hAnsi="Cambria Math" w:cs="Times New Roman"/>
              </w:rPr>
              <m:t>;</m:t>
            </m:r>
            <m:sSup>
              <m:sSupPr>
                <m:ctrlPr>
                  <w:rPr>
                    <w:rFonts w:ascii="Cambria Math" w:eastAsia="BiauKaiTC Regular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BiauKaiTC Regular" w:hAnsi="Cambria Math" w:cs="Times New Roman"/>
                  </w:rPr>
                  <m:t>j</m:t>
                </m:r>
              </m:e>
              <m:sup>
                <m:r>
                  <w:rPr>
                    <w:rFonts w:ascii="Cambria Math" w:eastAsia="BiauKaiTC Regular" w:hAnsi="Cambria Math" w:cs="Times New Roman"/>
                  </w:rPr>
                  <m:t>'</m:t>
                </m:r>
              </m:sup>
            </m:sSup>
            <m:r>
              <w:rPr>
                <w:rFonts w:ascii="Cambria Math" w:eastAsia="BiauKaiTC Regular" w:hAnsi="Cambria Math" w:cs="Times New Roman"/>
              </w:rPr>
              <m:t>++</m:t>
            </m:r>
          </m:e>
        </m:d>
        <m:r>
          <w:rPr>
            <w:rFonts w:ascii="Cambria Math" w:eastAsia="BiauKaiTC Regular" w:hAnsi="Cambria Math" w:cs="Times New Roman"/>
          </w:rPr>
          <m:t xml:space="preserve"> {</m:t>
        </m:r>
      </m:oMath>
    </w:p>
    <w:p w:rsidR="00FA567C" w:rsidRPr="00FA567C" w:rsidRDefault="00FA567C" w:rsidP="005725CB">
      <w:pPr>
        <w:pStyle w:val="a3"/>
        <w:ind w:leftChars="750" w:left="1841" w:hangingChars="17" w:hanging="41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>開始</w:t>
      </w:r>
      <w:r w:rsidRPr="00FA567C">
        <w:rPr>
          <w:rFonts w:ascii="Times New Roman" w:eastAsia="BiauKaiTC Regular" w:hAnsi="Times New Roman" w:cs="Times New Roman" w:hint="eastAsia"/>
        </w:rPr>
        <w:t>計算投放</w:t>
      </w:r>
      <w:r>
        <w:rPr>
          <w:rFonts w:ascii="Times New Roman" w:eastAsia="BiauKaiTC Regular" w:hAnsi="Times New Roman" w:cs="Times New Roman" w:hint="eastAsia"/>
        </w:rPr>
        <w:t>該</w:t>
      </w:r>
      <w:r w:rsidRPr="00FA567C">
        <w:rPr>
          <w:rFonts w:ascii="Times New Roman" w:eastAsia="BiauKaiTC Regular" w:hAnsi="Times New Roman" w:cs="Times New Roman" w:hint="eastAsia"/>
        </w:rPr>
        <w:t>車型在</w:t>
      </w:r>
      <w:r>
        <w:rPr>
          <w:rFonts w:ascii="Times New Roman" w:eastAsia="BiauKaiTC Regular" w:hAnsi="Times New Roman" w:cs="Times New Roman" w:hint="eastAsia"/>
        </w:rPr>
        <w:t>該</w:t>
      </w:r>
      <w:r w:rsidRPr="00FA567C">
        <w:rPr>
          <w:rFonts w:ascii="Times New Roman" w:eastAsia="BiauKaiTC Regular" w:hAnsi="Times New Roman" w:cs="Times New Roman" w:hint="eastAsia"/>
        </w:rPr>
        <w:t>站點會對每個場站內的其他車輛造成多少稼動率的下降</w:t>
      </w:r>
      <w:r w:rsidR="005725CB">
        <w:rPr>
          <w:rFonts w:ascii="Times New Roman" w:eastAsia="BiauKaiTC Regular" w:hAnsi="Times New Roman" w:cs="Times New Roman" w:hint="eastAsia"/>
        </w:rPr>
        <w:t>（根據題目所給的稼動率陣列，以及各站點之間的距離）</w:t>
      </w:r>
      <w:r w:rsidRPr="00FA567C">
        <w:rPr>
          <w:rFonts w:ascii="Times New Roman" w:eastAsia="BiauKaiTC Regular" w:hAnsi="Times New Roman" w:cs="Times New Roman" w:hint="eastAsia"/>
        </w:rPr>
        <w:t>，來看哪一種可能性能夠得到最大的目標式值，就是我們這一輪要投放的選擇。</w:t>
      </w:r>
    </w:p>
    <w:p w:rsidR="00FA567C" w:rsidRDefault="002E4F05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       </w:t>
      </w:r>
      <w:r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}</m:t>
        </m:r>
      </m:oMath>
    </w:p>
    <w:p w:rsidR="00FA567C" w:rsidRDefault="00FA567C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    </w:t>
      </w:r>
      <m:oMath>
        <m:r>
          <w:rPr>
            <w:rFonts w:ascii="Cambria Math" w:eastAsia="BiauKaiTC Regular" w:hAnsi="Cambria Math" w:cs="Times New Roman"/>
          </w:rPr>
          <m:t>}</m:t>
        </m:r>
      </m:oMath>
    </w:p>
    <w:p w:rsidR="00FA567C" w:rsidRDefault="00FA567C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/>
        </w:rPr>
        <w:t xml:space="preserve">   </w:t>
      </w:r>
      <m:oMath>
        <m:r>
          <w:rPr>
            <w:rFonts w:ascii="Cambria Math" w:eastAsia="BiauKaiTC Regular" w:hAnsi="Cambria Math" w:cs="Times New Roman"/>
          </w:rPr>
          <m:t>}</m:t>
        </m:r>
      </m:oMath>
    </w:p>
    <w:p w:rsidR="00FA567C" w:rsidRPr="005725CB" w:rsidRDefault="00FA567C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BiauKaiTC Regular" w:hAnsi="Cambria Math" w:cs="Times New Roman"/>
            </w:rPr>
            <m:t>}</m:t>
          </m:r>
        </m:oMath>
      </m:oMathPara>
    </w:p>
    <w:p w:rsidR="005725CB" w:rsidRPr="00FA567C" w:rsidRDefault="005725CB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>預計是將演算法的複雜度壓到</w:t>
      </w:r>
      <w:r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n×m×m</m:t>
        </m:r>
      </m:oMath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 w:hint="eastAsia"/>
        </w:rPr>
        <w:t>附近。</w:t>
      </w:r>
    </w:p>
    <w:p w:rsidR="00FA567C" w:rsidRPr="00FA567C" w:rsidRDefault="00FA567C" w:rsidP="00FA567C">
      <w:pPr>
        <w:pStyle w:val="a3"/>
        <w:ind w:leftChars="0" w:left="360"/>
        <w:rPr>
          <w:rFonts w:ascii="Times New Roman" w:eastAsia="BiauKaiTC Regular" w:hAnsi="Times New Roman" w:cs="Times New Roman"/>
        </w:rPr>
      </w:pPr>
    </w:p>
    <w:p w:rsidR="0047062E" w:rsidRPr="00534671" w:rsidRDefault="0047062E" w:rsidP="0047062E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534671">
        <w:rPr>
          <w:rFonts w:ascii="Times New Roman" w:eastAsia="BiauKaiTC Regular" w:hAnsi="Times New Roman" w:cs="Times New Roman" w:hint="eastAsia"/>
          <w:b/>
          <w:bCs/>
          <w:sz w:val="28"/>
          <w:szCs w:val="28"/>
        </w:rPr>
        <w:t>S</w:t>
      </w:r>
      <w:r w:rsidRPr="00534671">
        <w:rPr>
          <w:rFonts w:ascii="Times New Roman" w:eastAsia="BiauKaiTC Regular" w:hAnsi="Times New Roman" w:cs="Times New Roman"/>
          <w:b/>
          <w:bCs/>
          <w:sz w:val="28"/>
          <w:szCs w:val="28"/>
        </w:rPr>
        <w:t>ystem Design</w:t>
      </w:r>
    </w:p>
    <w:p w:rsidR="002E4F05" w:rsidRPr="002E4F05" w:rsidRDefault="002E4F05" w:rsidP="002E4F05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BiauKaiTC Regular" w:hAnsi="Times New Roman" w:cs="Times New Roman"/>
        </w:rPr>
      </w:pPr>
      <m:oMath>
        <m:r>
          <w:rPr>
            <w:rFonts w:ascii="Cambria Math" w:eastAsia="BiauKaiTC Regular" w:hAnsi="Cambria Math" w:cs="Times New Roman" w:hint="eastAsia"/>
          </w:rPr>
          <m:t>i</m:t>
        </m:r>
        <m:r>
          <w:rPr>
            <w:rFonts w:ascii="Cambria Math" w:eastAsia="BiauKaiTC Regular" w:hAnsi="Cambria Math" w:cs="Times New Roman"/>
          </w:rPr>
          <m:t xml:space="preserve">nt main </m:t>
        </m:r>
        <m:d>
          <m:dPr>
            <m:ctrlPr>
              <w:rPr>
                <w:rFonts w:ascii="Cambria Math" w:eastAsia="BiauKaiTC Regular" w:hAnsi="Cambria Math" w:cs="Times New Roman"/>
                <w:i/>
              </w:rPr>
            </m:ctrlPr>
          </m:dPr>
          <m:e/>
        </m:d>
        <m:d>
          <m:dPr>
            <m:begChr m:val="{"/>
            <m:endChr m:val="}"/>
            <m:ctrlPr>
              <w:rPr>
                <w:rFonts w:ascii="Cambria Math" w:eastAsia="BiauKaiTC Regular" w:hAnsi="Cambria Math" w:cs="Times New Roman"/>
                <w:i/>
              </w:rPr>
            </m:ctrlPr>
          </m:dPr>
          <m:e/>
        </m:d>
      </m:oMath>
    </w:p>
    <w:p w:rsidR="0047062E" w:rsidRPr="002E4F05" w:rsidRDefault="00534671" w:rsidP="002E4F05">
      <w:pPr>
        <w:pStyle w:val="a3"/>
        <w:ind w:leftChars="0" w:left="720"/>
        <w:jc w:val="both"/>
        <w:rPr>
          <w:rFonts w:ascii="Times New Roman" w:eastAsia="BiauKaiTC Regular" w:hAnsi="Times New Roman" w:cs="Times New Roman"/>
        </w:rPr>
      </w:pPr>
      <w:r w:rsidRPr="002E4F05">
        <w:rPr>
          <w:rFonts w:ascii="Times New Roman" w:eastAsia="BiauKaiTC Regular" w:hAnsi="Times New Roman" w:cs="Times New Roman" w:hint="eastAsia"/>
        </w:rPr>
        <w:t>在</w:t>
      </w:r>
      <w:r w:rsidRPr="002E4F05">
        <w:rPr>
          <w:rFonts w:ascii="Times New Roman" w:eastAsia="BiauKaiTC Regular" w:hAnsi="Times New Roman" w:cs="Times New Roman"/>
        </w:rPr>
        <w:t>main function</w:t>
      </w:r>
      <w:r w:rsidRPr="002E4F05">
        <w:rPr>
          <w:rFonts w:ascii="Times New Roman" w:eastAsia="BiauKaiTC Regular" w:hAnsi="Times New Roman" w:cs="Times New Roman" w:hint="eastAsia"/>
        </w:rPr>
        <w:t>裏頭，程式首先輸入了題目所要求的一些變數（例如：車種數量、場站數量、</w:t>
      </w:r>
      <w:r w:rsidR="00177623" w:rsidRPr="002E4F05">
        <w:rPr>
          <w:rFonts w:ascii="Times New Roman" w:eastAsia="BiauKaiTC Regular" w:hAnsi="Times New Roman" w:cs="Times New Roman" w:hint="eastAsia"/>
        </w:rPr>
        <w:t>稼動率下降程度等等</w:t>
      </w:r>
      <w:r w:rsidRPr="002E4F05">
        <w:rPr>
          <w:rFonts w:ascii="Times New Roman" w:eastAsia="BiauKaiTC Regular" w:hAnsi="Times New Roman" w:cs="Times New Roman" w:hint="eastAsia"/>
        </w:rPr>
        <w:t>）</w:t>
      </w:r>
      <w:r w:rsidR="00177623" w:rsidRPr="002E4F05">
        <w:rPr>
          <w:rFonts w:ascii="Times New Roman" w:eastAsia="BiauKaiTC Regular" w:hAnsi="Times New Roman" w:cs="Times New Roman" w:hint="eastAsia"/>
        </w:rPr>
        <w:t>，其中一些做了動態記憶體配置，並且用動態記憶體配置創建一個二維陣列</w:t>
      </w:r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x</m:t>
        </m:r>
      </m:oMath>
      <w:r w:rsidR="00177623" w:rsidRPr="002E4F05">
        <w:rPr>
          <w:rFonts w:ascii="Times New Roman" w:eastAsia="BiauKaiTC Regular" w:hAnsi="Times New Roman" w:cs="Times New Roman" w:hint="eastAsia"/>
        </w:rPr>
        <w:t>，這個二維陣列</w:t>
      </w:r>
      <w:r w:rsidR="00645810" w:rsidRPr="002E4F05">
        <w:rPr>
          <w:rFonts w:ascii="Times New Roman" w:eastAsia="BiauKaiTC Regular" w:hAnsi="Times New Roman" w:cs="Times New Roman" w:hint="eastAsia"/>
        </w:rPr>
        <w:t>接下來</w:t>
      </w:r>
      <w:r w:rsidR="00177623" w:rsidRPr="002E4F05">
        <w:rPr>
          <w:rFonts w:ascii="Times New Roman" w:eastAsia="BiauKaiTC Regular" w:hAnsi="Times New Roman" w:cs="Times New Roman" w:hint="eastAsia"/>
        </w:rPr>
        <w:t>會</w:t>
      </w:r>
      <w:r w:rsidR="00645810" w:rsidRPr="002E4F05">
        <w:rPr>
          <w:rFonts w:ascii="Times New Roman" w:eastAsia="BiauKaiTC Regular" w:hAnsi="Times New Roman" w:cs="Times New Roman" w:hint="eastAsia"/>
        </w:rPr>
        <w:t>用來</w:t>
      </w:r>
      <w:r w:rsidR="00177623" w:rsidRPr="002E4F05">
        <w:rPr>
          <w:rFonts w:ascii="Times New Roman" w:eastAsia="BiauKaiTC Regular" w:hAnsi="Times New Roman" w:cs="Times New Roman" w:hint="eastAsia"/>
        </w:rPr>
        <w:t>儲存演算法計算出來的結果。接著會呼叫函數</w:t>
      </w:r>
      <w:r w:rsidR="00645810" w:rsidRPr="002E4F05">
        <w:rPr>
          <w:rFonts w:ascii="Times New Roman" w:eastAsia="BiauKaiTC Regular" w:hAnsi="Times New Roman" w:cs="Times New Roman" w:hint="eastAsia"/>
        </w:rPr>
        <w:t>並傳入一些參數</w:t>
      </w:r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 w:hint="eastAsia"/>
          </w:rPr>
          <m:t>w</m:t>
        </m:r>
        <m:r>
          <w:rPr>
            <w:rFonts w:ascii="Cambria Math" w:eastAsia="BiauKaiTC Regular" w:hAnsi="Cambria Math" w:cs="Times New Roman"/>
          </w:rPr>
          <m:t>hereToPutTheCar</m:t>
        </m:r>
      </m:oMath>
      <w:r w:rsidR="0039000D" w:rsidRPr="0039000D">
        <w:rPr>
          <w:rFonts w:ascii="Times New Roman" w:eastAsia="BiauKaiTC Regular" w:hAnsi="Times New Roman" w:cs="Times New Roman"/>
        </w:rPr>
        <w:t>(</w:t>
      </w:r>
      <w:r w:rsidR="0039000D" w:rsidRPr="0039000D">
        <w:rPr>
          <w:rFonts w:ascii="Times New Roman" w:eastAsia="BiauKaiTC Regular" w:hAnsi="Times New Roman" w:cs="Times New Roman"/>
          <w:iCs/>
        </w:rPr>
        <w:t>some variables</w:t>
      </w:r>
      <w:r w:rsidR="0039000D">
        <w:rPr>
          <w:rFonts w:ascii="Times New Roman" w:eastAsia="BiauKaiTC Regular" w:hAnsi="Times New Roman" w:cs="Times New Roman"/>
        </w:rPr>
        <w:t>…</w:t>
      </w:r>
      <w:r w:rsidR="0039000D" w:rsidRPr="0039000D">
        <w:rPr>
          <w:rFonts w:ascii="Times New Roman" w:eastAsia="BiauKaiTC Regular" w:hAnsi="Times New Roman" w:cs="Times New Roman" w:hint="eastAsia"/>
        </w:rPr>
        <w:t>)</w:t>
      </w:r>
      <w:r w:rsidR="0039000D">
        <w:rPr>
          <w:rFonts w:ascii="Times New Roman" w:eastAsia="BiauKaiTC Regular" w:hAnsi="Times New Roman" w:cs="Times New Roman" w:hint="eastAsia"/>
        </w:rPr>
        <w:t>，這</w:t>
      </w:r>
      <w:r w:rsidR="00177623" w:rsidRPr="002E4F05">
        <w:rPr>
          <w:rFonts w:ascii="Times New Roman" w:eastAsia="BiauKaiTC Regular" w:hAnsi="Times New Roman" w:cs="Times New Roman" w:hint="eastAsia"/>
        </w:rPr>
        <w:t>個函式會進行第</w:t>
      </w:r>
      <w:r w:rsidR="00177623" w:rsidRPr="002E4F05">
        <w:rPr>
          <w:rFonts w:ascii="Times New Roman" w:eastAsia="BiauKaiTC Regular" w:hAnsi="Times New Roman" w:cs="Times New Roman"/>
        </w:rPr>
        <w:t>1</w:t>
      </w:r>
      <w:r w:rsidR="00177623" w:rsidRPr="002E4F05">
        <w:rPr>
          <w:rFonts w:ascii="Times New Roman" w:eastAsia="BiauKaiTC Regular" w:hAnsi="Times New Roman" w:cs="Times New Roman" w:hint="eastAsia"/>
        </w:rPr>
        <w:t>點所敘述的演算法，演算法計算完在每個站點投放的每種車型數量後，不會回傳值回來，但是會更改二維陣列</w:t>
      </w:r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x</m:t>
        </m:r>
      </m:oMath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177623" w:rsidRPr="002E4F05">
        <w:rPr>
          <w:rFonts w:ascii="Times New Roman" w:eastAsia="BiauKaiTC Regular" w:hAnsi="Times New Roman" w:cs="Times New Roman" w:hint="eastAsia"/>
        </w:rPr>
        <w:t>中的值，而</w:t>
      </w:r>
      <w:r w:rsidR="00177623" w:rsidRPr="002E4F05">
        <w:rPr>
          <w:rFonts w:ascii="Times New Roman" w:eastAsia="BiauKaiTC Regular" w:hAnsi="Times New Roman" w:cs="Times New Roman"/>
        </w:rPr>
        <w:t>main function</w:t>
      </w:r>
      <w:r w:rsidR="00177623" w:rsidRPr="002E4F05">
        <w:rPr>
          <w:rFonts w:ascii="Times New Roman" w:eastAsia="BiauKaiTC Regular" w:hAnsi="Times New Roman" w:cs="Times New Roman" w:hint="eastAsia"/>
        </w:rPr>
        <w:t>接著使用一個雙層迴圈，來把二維陣列</w:t>
      </w:r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x</m:t>
        </m:r>
      </m:oMath>
      <w:r w:rsidR="00177623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177623" w:rsidRPr="002E4F05">
        <w:rPr>
          <w:rFonts w:ascii="Times New Roman" w:eastAsia="BiauKaiTC Regular" w:hAnsi="Times New Roman" w:cs="Times New Roman" w:hint="eastAsia"/>
        </w:rPr>
        <w:t>中的值，</w:t>
      </w:r>
      <w:r w:rsidR="00645810" w:rsidRPr="002E4F05">
        <w:rPr>
          <w:rFonts w:ascii="Times New Roman" w:eastAsia="BiauKaiTC Regular" w:hAnsi="Times New Roman" w:cs="Times New Roman" w:hint="eastAsia"/>
        </w:rPr>
        <w:t>一列一</w:t>
      </w:r>
      <w:r w:rsidR="00177623" w:rsidRPr="002E4F05">
        <w:rPr>
          <w:rFonts w:ascii="Times New Roman" w:eastAsia="BiauKaiTC Regular" w:hAnsi="Times New Roman" w:cs="Times New Roman" w:hint="eastAsia"/>
        </w:rPr>
        <w:t>列印出來</w:t>
      </w:r>
      <w:r w:rsidR="00645810" w:rsidRPr="002E4F05">
        <w:rPr>
          <w:rFonts w:ascii="Times New Roman" w:eastAsia="BiauKaiTC Regular" w:hAnsi="Times New Roman" w:cs="Times New Roman" w:hint="eastAsia"/>
        </w:rPr>
        <w:t>，</w:t>
      </w:r>
      <w:r w:rsidR="00177623" w:rsidRPr="002E4F05">
        <w:rPr>
          <w:rFonts w:ascii="Times New Roman" w:eastAsia="BiauKaiTC Regular" w:hAnsi="Times New Roman" w:cs="Times New Roman" w:hint="eastAsia"/>
        </w:rPr>
        <w:t>最後會刪除動態記憶體</w:t>
      </w:r>
      <w:r w:rsidR="00645810" w:rsidRPr="002E4F05">
        <w:rPr>
          <w:rFonts w:ascii="Times New Roman" w:eastAsia="BiauKaiTC Regular" w:hAnsi="Times New Roman" w:cs="Times New Roman" w:hint="eastAsia"/>
        </w:rPr>
        <w:t>，讓指針指向</w:t>
      </w:r>
      <w:r w:rsid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nullptr</m:t>
        </m:r>
      </m:oMath>
      <w:r w:rsidR="00645810" w:rsidRPr="002E4F05">
        <w:rPr>
          <w:rFonts w:ascii="Times New Roman" w:eastAsia="BiauKaiTC Regular" w:hAnsi="Times New Roman" w:cs="Times New Roman" w:hint="eastAsia"/>
        </w:rPr>
        <w:t>。以上為</w:t>
      </w:r>
      <w:r w:rsidR="00645810" w:rsidRPr="002E4F05">
        <w:rPr>
          <w:rFonts w:ascii="Times New Roman" w:eastAsia="BiauKaiTC Regular" w:hAnsi="Times New Roman" w:cs="Times New Roman"/>
        </w:rPr>
        <w:t xml:space="preserve"> main function</w:t>
      </w:r>
      <w:r w:rsidR="00645810" w:rsidRPr="002E4F05">
        <w:rPr>
          <w:rFonts w:ascii="Times New Roman" w:eastAsia="BiauKaiTC Regular" w:hAnsi="Times New Roman" w:cs="Times New Roman" w:hint="eastAsia"/>
        </w:rPr>
        <w:t>在做的事，接下來是介紹演算法的函式</w:t>
      </w:r>
      <w:r w:rsidR="00645810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whereToPutTheCar()</m:t>
        </m:r>
      </m:oMath>
      <w:r w:rsidR="00645810" w:rsidRPr="002E4F05">
        <w:rPr>
          <w:rFonts w:ascii="Times New Roman" w:eastAsia="BiauKaiTC Regular" w:hAnsi="Times New Roman" w:cs="Times New Roman" w:hint="eastAsia"/>
        </w:rPr>
        <w:t>。</w:t>
      </w:r>
    </w:p>
    <w:p w:rsidR="002E4F05" w:rsidRPr="002E4F05" w:rsidRDefault="002E4F05" w:rsidP="002E4F05">
      <w:pPr>
        <w:pStyle w:val="a3"/>
        <w:numPr>
          <w:ilvl w:val="0"/>
          <w:numId w:val="2"/>
        </w:numPr>
        <w:ind w:leftChars="0"/>
        <w:rPr>
          <w:rFonts w:ascii="Times New Roman" w:eastAsia="BiauKaiTC Regular" w:hAnsi="Times New Roman" w:cs="Times New Roman"/>
        </w:rPr>
      </w:pPr>
      <m:oMath>
        <m:r>
          <w:rPr>
            <w:rFonts w:ascii="Cambria Math" w:eastAsia="BiauKaiTC Regular" w:hAnsi="Cambria Math" w:cs="Times New Roman"/>
          </w:rPr>
          <w:lastRenderedPageBreak/>
          <m:t xml:space="preserve">void </m:t>
        </m:r>
        <m:r>
          <w:rPr>
            <w:rFonts w:ascii="Cambria Math" w:eastAsia="BiauKaiTC Regular" w:hAnsi="Cambria Math" w:cs="Times New Roman" w:hint="eastAsia"/>
          </w:rPr>
          <m:t>w</m:t>
        </m:r>
        <m:r>
          <w:rPr>
            <w:rFonts w:ascii="Cambria Math" w:eastAsia="BiauKaiTC Regular" w:hAnsi="Cambria Math" w:cs="Times New Roman"/>
          </w:rPr>
          <m:t>hereToPutTheCar</m:t>
        </m:r>
        <m:d>
          <m:dPr>
            <m:ctrlPr>
              <w:rPr>
                <w:rFonts w:ascii="Cambria Math" w:eastAsia="BiauKaiTC Regular" w:hAnsi="Cambria Math" w:cs="Times New Roman"/>
                <w:i/>
              </w:rPr>
            </m:ctrlPr>
          </m:dPr>
          <m:e/>
        </m:d>
        <m:d>
          <m:dPr>
            <m:begChr m:val="{"/>
            <m:endChr m:val="}"/>
            <m:ctrlPr>
              <w:rPr>
                <w:rFonts w:ascii="Cambria Math" w:eastAsia="BiauKaiTC Regular" w:hAnsi="Cambria Math" w:cs="Times New Roman"/>
                <w:i/>
              </w:rPr>
            </m:ctrlPr>
          </m:dPr>
          <m:e/>
        </m:d>
      </m:oMath>
    </w:p>
    <w:p w:rsidR="00E66685" w:rsidRPr="002E4F05" w:rsidRDefault="00E66685" w:rsidP="002E4F05">
      <w:pPr>
        <w:pStyle w:val="a3"/>
        <w:ind w:leftChars="0" w:left="720"/>
        <w:rPr>
          <w:rFonts w:ascii="Times New Roman" w:eastAsia="BiauKaiTC Regular" w:hAnsi="Times New Roman" w:cs="Times New Roman"/>
        </w:rPr>
      </w:pPr>
      <w:r w:rsidRPr="002E4F05">
        <w:rPr>
          <w:rFonts w:ascii="Times New Roman" w:eastAsia="BiauKaiTC Regular" w:hAnsi="Times New Roman" w:cs="Times New Roman" w:hint="eastAsia"/>
        </w:rPr>
        <w:t>在這個</w:t>
      </w:r>
      <w:r w:rsidRPr="002E4F05">
        <w:rPr>
          <w:rFonts w:ascii="Times New Roman" w:eastAsia="BiauKaiTC Regular" w:hAnsi="Times New Roman" w:cs="Times New Roman"/>
        </w:rPr>
        <w:t>function</w:t>
      </w:r>
      <w:r w:rsidRPr="002E4F05">
        <w:rPr>
          <w:rFonts w:ascii="Times New Roman" w:eastAsia="BiauKaiTC Regular" w:hAnsi="Times New Roman" w:cs="Times New Roman" w:hint="eastAsia"/>
        </w:rPr>
        <w:t>裡面，</w:t>
      </w:r>
      <w:r w:rsidR="00D21AE8" w:rsidRPr="002E4F05">
        <w:rPr>
          <w:rFonts w:ascii="Times New Roman" w:eastAsia="BiauKaiTC Regular" w:hAnsi="Times New Roman" w:cs="Times New Roman" w:hint="eastAsia"/>
        </w:rPr>
        <w:t>首先我們會創建一些變數，並且使用動態記憶體配置創建一個名為</w:t>
      </w:r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carIn</m:t>
        </m:r>
      </m:oMath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D21AE8" w:rsidRPr="002E4F05">
        <w:rPr>
          <w:rFonts w:ascii="Times New Roman" w:eastAsia="BiauKaiTC Regular" w:hAnsi="Times New Roman" w:cs="Times New Roman" w:hint="eastAsia"/>
        </w:rPr>
        <w:t>的一維陣列，目的是存放在每個場站所停的車輛（不計車型種類）。接著就開始執行我們第</w:t>
      </w:r>
      <w:r w:rsidR="00D21AE8" w:rsidRPr="002E4F05">
        <w:rPr>
          <w:rFonts w:ascii="Times New Roman" w:eastAsia="BiauKaiTC Regular" w:hAnsi="Times New Roman" w:cs="Times New Roman" w:hint="eastAsia"/>
        </w:rPr>
        <w:t>1</w:t>
      </w:r>
      <w:r w:rsidR="00D21AE8" w:rsidRPr="002E4F05">
        <w:rPr>
          <w:rFonts w:ascii="Times New Roman" w:eastAsia="BiauKaiTC Regular" w:hAnsi="Times New Roman" w:cs="Times New Roman" w:hint="eastAsia"/>
        </w:rPr>
        <w:t>點所說的演算法，最外層是一個</w:t>
      </w:r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 w:hint="eastAsia"/>
          </w:rPr>
          <m:t>w</m:t>
        </m:r>
        <m:r>
          <w:rPr>
            <w:rFonts w:ascii="Cambria Math" w:eastAsia="BiauKaiTC Regular" w:hAnsi="Cambria Math" w:cs="Times New Roman"/>
          </w:rPr>
          <m:t>hile</m:t>
        </m:r>
      </m:oMath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D21AE8" w:rsidRPr="002E4F05">
        <w:rPr>
          <w:rFonts w:ascii="Times New Roman" w:eastAsia="BiauKaiTC Regular" w:hAnsi="Times New Roman" w:cs="Times New Roman" w:hint="eastAsia"/>
        </w:rPr>
        <w:t>迴圈，會在迴圈裡面設一個若沒辦法提高目標式值，就</w:t>
      </w:r>
      <w:r w:rsidR="00D21AE8" w:rsidRPr="002E4F05">
        <w:rPr>
          <w:rFonts w:ascii="Times New Roman" w:eastAsia="BiauKaiTC Regular" w:hAnsi="Times New Roman" w:cs="Times New Roman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break</m:t>
        </m:r>
      </m:oMath>
      <w:r w:rsidR="00D21AE8" w:rsidRPr="002E4F05">
        <w:rPr>
          <w:rFonts w:ascii="Times New Roman" w:eastAsia="BiauKaiTC Regular" w:hAnsi="Times New Roman" w:cs="Times New Roman"/>
        </w:rPr>
        <w:t xml:space="preserve"> </w:t>
      </w:r>
      <w:r w:rsidR="00D21AE8" w:rsidRPr="002E4F05">
        <w:rPr>
          <w:rFonts w:ascii="Times New Roman" w:eastAsia="BiauKaiTC Regular" w:hAnsi="Times New Roman" w:cs="Times New Roman" w:hint="eastAsia"/>
        </w:rPr>
        <w:t>跳出迴圈。而</w:t>
      </w:r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 w:hint="eastAsia"/>
          </w:rPr>
          <m:t>w</m:t>
        </m:r>
        <m:r>
          <w:rPr>
            <w:rFonts w:ascii="Cambria Math" w:eastAsia="BiauKaiTC Regular" w:hAnsi="Cambria Math" w:cs="Times New Roman"/>
          </w:rPr>
          <m:t>hile</m:t>
        </m:r>
      </m:oMath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D21AE8" w:rsidRPr="002E4F05">
        <w:rPr>
          <w:rFonts w:ascii="Times New Roman" w:eastAsia="BiauKaiTC Regular" w:hAnsi="Times New Roman" w:cs="Times New Roman" w:hint="eastAsia"/>
        </w:rPr>
        <w:t>迴圈裏頭，是一個三層的</w:t>
      </w:r>
      <w:r w:rsidR="00D21AE8" w:rsidRPr="002E4F05">
        <w:rPr>
          <w:rFonts w:ascii="Times New Roman" w:eastAsia="BiauKaiTC Regular" w:hAnsi="Times New Roman" w:cs="Times New Roman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for</m:t>
        </m:r>
      </m:oMath>
      <w:r w:rsidR="00D21AE8" w:rsidRPr="002E4F05">
        <w:rPr>
          <w:rFonts w:ascii="Times New Roman" w:eastAsia="BiauKaiTC Regular" w:hAnsi="Times New Roman" w:cs="Times New Roman" w:hint="eastAsia"/>
        </w:rPr>
        <w:t xml:space="preserve"> </w:t>
      </w:r>
      <w:r w:rsidR="00D21AE8" w:rsidRPr="002E4F05">
        <w:rPr>
          <w:rFonts w:ascii="Times New Roman" w:eastAsia="BiauKaiTC Regular" w:hAnsi="Times New Roman" w:cs="Times New Roman" w:hint="eastAsia"/>
        </w:rPr>
        <w:t>迴圈，第一層迴圈是在不同車種間做搜尋；第二層迴圈是在不同的站點間做搜尋；第三層迴圈是要看在若在某特定</w:t>
      </w:r>
      <w:r w:rsidR="002E4F05" w:rsidRPr="002E4F05">
        <w:rPr>
          <w:rFonts w:ascii="Times New Roman" w:eastAsia="BiauKaiTC Regular" w:hAnsi="Times New Roman" w:cs="Times New Roman" w:hint="eastAsia"/>
        </w:rPr>
        <w:t>站點投放特定的車輛，總共會對所有站點投放的所有車輛造成多少稼動率的減少</w:t>
      </w:r>
      <w:r w:rsidR="00FA567C">
        <w:rPr>
          <w:rFonts w:ascii="Times New Roman" w:eastAsia="BiauKaiTC Regular" w:hAnsi="Times New Roman" w:cs="Times New Roman" w:hint="eastAsia"/>
        </w:rPr>
        <w:t>，以及增加多少目標式值</w:t>
      </w:r>
      <w:r w:rsidR="002E4F05" w:rsidRPr="002E4F05">
        <w:rPr>
          <w:rFonts w:ascii="Times New Roman" w:eastAsia="BiauKaiTC Regular" w:hAnsi="Times New Roman" w:cs="Times New Roman" w:hint="eastAsia"/>
        </w:rPr>
        <w:t>。</w:t>
      </w:r>
      <w:r w:rsidR="002E4F05">
        <w:rPr>
          <w:rFonts w:ascii="Times New Roman" w:eastAsia="BiauKaiTC Regular" w:hAnsi="Times New Roman" w:cs="Times New Roman" w:hint="eastAsia"/>
        </w:rPr>
        <w:t>最後進行</w:t>
      </w:r>
      <w:r w:rsidR="002E4F05"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carIn</m:t>
        </m:r>
      </m:oMath>
      <w:r w:rsidR="002E4F05">
        <w:rPr>
          <w:rFonts w:ascii="Times New Roman" w:eastAsia="BiauKaiTC Regular" w:hAnsi="Times New Roman" w:cs="Times New Roman" w:hint="eastAsia"/>
        </w:rPr>
        <w:t xml:space="preserve"> </w:t>
      </w:r>
      <w:r w:rsidR="002E4F05">
        <w:rPr>
          <w:rFonts w:ascii="Times New Roman" w:eastAsia="BiauKaiTC Regular" w:hAnsi="Times New Roman" w:cs="Times New Roman" w:hint="eastAsia"/>
        </w:rPr>
        <w:t>動態記憶體配置的刪除，並讓其指向</w:t>
      </w:r>
      <w:r w:rsidR="002E4F05">
        <w:rPr>
          <w:rFonts w:ascii="Times New Roman" w:eastAsia="BiauKaiTC Regular" w:hAnsi="Times New Roman" w:cs="Times New Roman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nullptr</m:t>
        </m:r>
      </m:oMath>
      <w:r w:rsidR="002E4F05">
        <w:rPr>
          <w:rFonts w:ascii="Times New Roman" w:eastAsia="BiauKaiTC Regular" w:hAnsi="Times New Roman" w:cs="Times New Roman" w:hint="eastAsia"/>
        </w:rPr>
        <w:t>。</w:t>
      </w:r>
    </w:p>
    <w:p w:rsidR="00645810" w:rsidRPr="00645810" w:rsidRDefault="00645810" w:rsidP="0047062E">
      <w:pPr>
        <w:pStyle w:val="a3"/>
        <w:ind w:leftChars="0" w:left="360"/>
        <w:rPr>
          <w:rFonts w:ascii="Times New Roman" w:eastAsia="BiauKaiTC Regular" w:hAnsi="Times New Roman" w:cs="Times New Roman"/>
        </w:rPr>
      </w:pPr>
    </w:p>
    <w:p w:rsidR="0047062E" w:rsidRPr="00534671" w:rsidRDefault="0047062E" w:rsidP="0047062E">
      <w:pPr>
        <w:pStyle w:val="a3"/>
        <w:numPr>
          <w:ilvl w:val="0"/>
          <w:numId w:val="1"/>
        </w:numPr>
        <w:ind w:leftChars="0"/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534671">
        <w:rPr>
          <w:rFonts w:ascii="Times New Roman" w:eastAsia="BiauKaiTC Regular" w:hAnsi="Times New Roman" w:cs="Times New Roman" w:hint="eastAsia"/>
          <w:b/>
          <w:bCs/>
          <w:sz w:val="28"/>
          <w:szCs w:val="28"/>
        </w:rPr>
        <w:t>P</w:t>
      </w:r>
      <w:r w:rsidRPr="00534671">
        <w:rPr>
          <w:rFonts w:ascii="Times New Roman" w:eastAsia="BiauKaiTC Regular" w:hAnsi="Times New Roman" w:cs="Times New Roman"/>
          <w:b/>
          <w:bCs/>
          <w:sz w:val="28"/>
          <w:szCs w:val="28"/>
        </w:rPr>
        <w:t>erspective</w:t>
      </w:r>
    </w:p>
    <w:p w:rsidR="0047062E" w:rsidRDefault="00645810" w:rsidP="0047062E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>前幾次作業</w:t>
      </w:r>
      <w:r w:rsidR="004F7EE3">
        <w:rPr>
          <w:rFonts w:ascii="Times New Roman" w:eastAsia="BiauKaiTC Regular" w:hAnsi="Times New Roman" w:cs="Times New Roman" w:hint="eastAsia"/>
        </w:rPr>
        <w:t>基</w:t>
      </w:r>
      <w:r>
        <w:rPr>
          <w:rFonts w:ascii="Times New Roman" w:eastAsia="BiauKaiTC Regular" w:hAnsi="Times New Roman" w:cs="Times New Roman" w:hint="eastAsia"/>
        </w:rPr>
        <w:t>本上都拿滿分，這次卻始終拿不到</w:t>
      </w:r>
      <w:r>
        <w:rPr>
          <w:rFonts w:ascii="Times New Roman" w:eastAsia="BiauKaiTC Regular" w:hAnsi="Times New Roman" w:cs="Times New Roman"/>
        </w:rPr>
        <w:t>75</w:t>
      </w:r>
      <w:r>
        <w:rPr>
          <w:rFonts w:ascii="Times New Roman" w:eastAsia="BiauKaiTC Regular" w:hAnsi="Times New Roman" w:cs="Times New Roman" w:hint="eastAsia"/>
        </w:rPr>
        <w:t>分，覺得有點小挫折，但也因為還有其他事情要做，在</w:t>
      </w:r>
      <w:r>
        <w:rPr>
          <w:rFonts w:ascii="Times New Roman" w:eastAsia="BiauKaiTC Regular" w:hAnsi="Times New Roman" w:cs="Times New Roman"/>
        </w:rPr>
        <w:t>debug</w:t>
      </w:r>
      <w:r>
        <w:rPr>
          <w:rFonts w:ascii="Times New Roman" w:eastAsia="BiauKaiTC Regular" w:hAnsi="Times New Roman" w:cs="Times New Roman" w:hint="eastAsia"/>
        </w:rPr>
        <w:t>、持續改進演算法數十小時後，最後分數還是停在</w:t>
      </w:r>
      <w:r>
        <w:rPr>
          <w:rFonts w:ascii="Times New Roman" w:eastAsia="BiauKaiTC Regular" w:hAnsi="Times New Roman" w:cs="Times New Roman"/>
        </w:rPr>
        <w:t>61</w:t>
      </w:r>
      <w:r>
        <w:rPr>
          <w:rFonts w:ascii="Times New Roman" w:eastAsia="BiauKaiTC Regular" w:hAnsi="Times New Roman" w:cs="Times New Roman" w:hint="eastAsia"/>
        </w:rPr>
        <w:t>左右。</w:t>
      </w:r>
      <w:r>
        <w:rPr>
          <w:rFonts w:ascii="Times New Roman" w:eastAsia="BiauKaiTC Regular" w:hAnsi="Times New Roman" w:cs="Times New Roman"/>
        </w:rPr>
        <w:br/>
      </w:r>
      <w:r>
        <w:rPr>
          <w:rFonts w:ascii="Times New Roman" w:eastAsia="BiauKaiTC Regular" w:hAnsi="Times New Roman" w:cs="Times New Roman" w:hint="eastAsia"/>
        </w:rPr>
        <w:t>這次的心路歷程是這樣的：從一開始輸出一個</w:t>
      </w:r>
      <w:r>
        <w:rPr>
          <w:rFonts w:ascii="Times New Roman" w:eastAsia="BiauKaiTC Regular" w:hAnsi="Times New Roman" w:cs="Times New Roman" w:hint="eastAsia"/>
        </w:rPr>
        <w:t xml:space="preserve"> </w:t>
      </w:r>
      <m:oMath>
        <m:r>
          <w:rPr>
            <w:rFonts w:ascii="Cambria Math" w:eastAsia="BiauKaiTC Regular" w:hAnsi="Cambria Math" w:cs="Times New Roman"/>
          </w:rPr>
          <m:t>n×m</m:t>
        </m:r>
      </m:oMath>
      <w:r>
        <w:rPr>
          <w:rFonts w:ascii="Times New Roman" w:eastAsia="BiauKaiTC Regular" w:hAnsi="Times New Roman" w:cs="Times New Roman" w:hint="eastAsia"/>
        </w:rPr>
        <w:t xml:space="preserve"> </w:t>
      </w:r>
      <w:r>
        <w:rPr>
          <w:rFonts w:ascii="Times New Roman" w:eastAsia="BiauKaiTC Regular" w:hAnsi="Times New Roman" w:cs="Times New Roman" w:hint="eastAsia"/>
        </w:rPr>
        <w:t>的空白矩陣拿到</w:t>
      </w:r>
      <w:r>
        <w:rPr>
          <w:rFonts w:ascii="Times New Roman" w:eastAsia="BiauKaiTC Regular" w:hAnsi="Times New Roman" w:cs="Times New Roman"/>
        </w:rPr>
        <w:t>37.5</w:t>
      </w:r>
      <w:r>
        <w:rPr>
          <w:rFonts w:ascii="Times New Roman" w:eastAsia="BiauKaiTC Regular" w:hAnsi="Times New Roman" w:cs="Times New Roman" w:hint="eastAsia"/>
        </w:rPr>
        <w:t>分後，就開始寫演算法慢慢提高分數，寫出第一版後，甚至比</w:t>
      </w:r>
      <w:r>
        <w:rPr>
          <w:rFonts w:ascii="Times New Roman" w:eastAsia="BiauKaiTC Regular" w:hAnsi="Times New Roman" w:cs="Times New Roman"/>
        </w:rPr>
        <w:t>37.5</w:t>
      </w:r>
      <w:r>
        <w:rPr>
          <w:rFonts w:ascii="Times New Roman" w:eastAsia="BiauKaiTC Regular" w:hAnsi="Times New Roman" w:cs="Times New Roman" w:hint="eastAsia"/>
        </w:rPr>
        <w:t>分還低，但發現自己邏輯有問題後，修正完就拿到了</w:t>
      </w:r>
      <w:r>
        <w:rPr>
          <w:rFonts w:ascii="Times New Roman" w:eastAsia="BiauKaiTC Regular" w:hAnsi="Times New Roman" w:cs="Times New Roman"/>
        </w:rPr>
        <w:t>48</w:t>
      </w:r>
      <w:r>
        <w:rPr>
          <w:rFonts w:ascii="Times New Roman" w:eastAsia="BiauKaiTC Regular" w:hAnsi="Times New Roman" w:cs="Times New Roman" w:hint="eastAsia"/>
        </w:rPr>
        <w:t>分左右的分數，接著遲遲有一些</w:t>
      </w:r>
      <w:r>
        <w:rPr>
          <w:rFonts w:ascii="Times New Roman" w:eastAsia="BiauKaiTC Regular" w:hAnsi="Times New Roman" w:cs="Times New Roman"/>
        </w:rPr>
        <w:t>TLE</w:t>
      </w:r>
      <w:r>
        <w:rPr>
          <w:rFonts w:ascii="Times New Roman" w:eastAsia="BiauKaiTC Regular" w:hAnsi="Times New Roman" w:cs="Times New Roman" w:hint="eastAsia"/>
        </w:rPr>
        <w:t>、以及</w:t>
      </w:r>
      <w:r>
        <w:rPr>
          <w:rFonts w:ascii="Times New Roman" w:eastAsia="BiauKaiTC Regular" w:hAnsi="Times New Roman" w:cs="Times New Roman"/>
        </w:rPr>
        <w:t>Score</w:t>
      </w:r>
      <w:r>
        <w:rPr>
          <w:rFonts w:ascii="Times New Roman" w:eastAsia="BiauKaiTC Regular" w:hAnsi="Times New Roman" w:cs="Times New Roman" w:hint="eastAsia"/>
        </w:rPr>
        <w:t>算出來為負值的情況，左思右想一直解決不了，趁著小考考完趕緊纏著助教不放，再經過一個小時的糾纏後，從幾位助教那邊獲得了一些想法，也再改進自己的演算法，從</w:t>
      </w:r>
      <w:r>
        <w:rPr>
          <w:rFonts w:ascii="Times New Roman" w:eastAsia="BiauKaiTC Regular" w:hAnsi="Times New Roman" w:cs="Times New Roman"/>
        </w:rPr>
        <w:t>48</w:t>
      </w:r>
      <w:r>
        <w:rPr>
          <w:rFonts w:ascii="Times New Roman" w:eastAsia="BiauKaiTC Regular" w:hAnsi="Times New Roman" w:cs="Times New Roman" w:hint="eastAsia"/>
        </w:rPr>
        <w:t>分提升到</w:t>
      </w:r>
      <w:r>
        <w:rPr>
          <w:rFonts w:ascii="Times New Roman" w:eastAsia="BiauKaiTC Regular" w:hAnsi="Times New Roman" w:cs="Times New Roman"/>
        </w:rPr>
        <w:t>52</w:t>
      </w:r>
      <w:r>
        <w:rPr>
          <w:rFonts w:ascii="Times New Roman" w:eastAsia="BiauKaiTC Regular" w:hAnsi="Times New Roman" w:cs="Times New Roman" w:hint="eastAsia"/>
        </w:rPr>
        <w:t>分再提升到</w:t>
      </w:r>
      <w:r>
        <w:rPr>
          <w:rFonts w:ascii="Times New Roman" w:eastAsia="BiauKaiTC Regular" w:hAnsi="Times New Roman" w:cs="Times New Roman"/>
        </w:rPr>
        <w:t>59</w:t>
      </w:r>
      <w:r>
        <w:rPr>
          <w:rFonts w:ascii="Times New Roman" w:eastAsia="BiauKaiTC Regular" w:hAnsi="Times New Roman" w:cs="Times New Roman" w:hint="eastAsia"/>
        </w:rPr>
        <w:t>分最後提升到了</w:t>
      </w:r>
      <w:r>
        <w:rPr>
          <w:rFonts w:ascii="Times New Roman" w:eastAsia="BiauKaiTC Regular" w:hAnsi="Times New Roman" w:cs="Times New Roman"/>
        </w:rPr>
        <w:t>61</w:t>
      </w:r>
      <w:r>
        <w:rPr>
          <w:rFonts w:ascii="Times New Roman" w:eastAsia="BiauKaiTC Regular" w:hAnsi="Times New Roman" w:cs="Times New Roman" w:hint="eastAsia"/>
        </w:rPr>
        <w:t>分，到這邊已經花了不少時間，也覺得腦力差不多快用完了，只好開始撰寫心得感想。</w:t>
      </w:r>
    </w:p>
    <w:p w:rsidR="00645810" w:rsidRPr="00645810" w:rsidRDefault="009E4005" w:rsidP="0047062E">
      <w:pPr>
        <w:pStyle w:val="a3"/>
        <w:ind w:leftChars="0" w:left="360"/>
        <w:rPr>
          <w:rFonts w:ascii="Times New Roman" w:eastAsia="BiauKaiTC Regular" w:hAnsi="Times New Roman" w:cs="Times New Roman"/>
        </w:rPr>
      </w:pPr>
      <w:r>
        <w:rPr>
          <w:rFonts w:ascii="Times New Roman" w:eastAsia="BiauKaiTC Regular" w:hAnsi="Times New Roman" w:cs="Times New Roman" w:hint="eastAsia"/>
        </w:rPr>
        <w:t>我覺得是對於題目的敘述沒有到解讀得非常清楚，導致在計算稼動率時可能有些問題、邊界條件可能設錯等等，總之最後留下了兩筆</w:t>
      </w:r>
      <w:r>
        <w:rPr>
          <w:rFonts w:ascii="Times New Roman" w:eastAsia="BiauKaiTC Regular" w:hAnsi="Times New Roman" w:cs="Times New Roman"/>
        </w:rPr>
        <w:t>TLE</w:t>
      </w:r>
      <w:r>
        <w:rPr>
          <w:rFonts w:ascii="Times New Roman" w:eastAsia="BiauKaiTC Regular" w:hAnsi="Times New Roman" w:cs="Times New Roman" w:hint="eastAsia"/>
        </w:rPr>
        <w:t>及不夠高的分數。但是還是希望在測資公布之後，或助教分享他們寫</w:t>
      </w:r>
      <w:r w:rsidR="004F7EE3">
        <w:rPr>
          <w:rFonts w:ascii="Times New Roman" w:eastAsia="BiauKaiTC Regular" w:hAnsi="Times New Roman" w:cs="Times New Roman" w:hint="eastAsia"/>
        </w:rPr>
        <w:t>的</w:t>
      </w:r>
      <w:r>
        <w:rPr>
          <w:rFonts w:ascii="Times New Roman" w:eastAsia="BiauKaiTC Regular" w:hAnsi="Times New Roman" w:cs="Times New Roman" w:hint="eastAsia"/>
        </w:rPr>
        <w:t>演算法後，能夠再把自己邏輯上沒搞懂的地方把它搞懂，這次沒有拿到滿分非常可惜，但希望這次發想演算法</w:t>
      </w:r>
      <w:r w:rsidR="00E66685">
        <w:rPr>
          <w:rFonts w:ascii="Times New Roman" w:eastAsia="BiauKaiTC Regular" w:hAnsi="Times New Roman" w:cs="Times New Roman" w:hint="eastAsia"/>
        </w:rPr>
        <w:t>的心路歷程、思考過程以及解決問題的能力</w:t>
      </w:r>
      <w:r>
        <w:rPr>
          <w:rFonts w:ascii="Times New Roman" w:eastAsia="BiauKaiTC Regular" w:hAnsi="Times New Roman" w:cs="Times New Roman" w:hint="eastAsia"/>
        </w:rPr>
        <w:t>能夠幫上未來的自己！</w:t>
      </w:r>
    </w:p>
    <w:sectPr w:rsidR="00645810" w:rsidRPr="0064581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A41" w:rsidRDefault="00C97A41" w:rsidP="00BE590C">
      <w:r>
        <w:separator/>
      </w:r>
    </w:p>
  </w:endnote>
  <w:endnote w:type="continuationSeparator" w:id="0">
    <w:p w:rsidR="00C97A41" w:rsidRDefault="00C97A41" w:rsidP="00BE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78943673"/>
      <w:docPartObj>
        <w:docPartGallery w:val="Page Numbers (Bottom of Page)"/>
        <w:docPartUnique/>
      </w:docPartObj>
    </w:sdtPr>
    <w:sdtContent>
      <w:p w:rsidR="00BE590C" w:rsidRDefault="00BE590C" w:rsidP="0047029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E590C" w:rsidRDefault="00BE59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rFonts w:ascii="Times New Roman" w:hAnsi="Times New Roman" w:cs="Times New Roman"/>
        <w:sz w:val="24"/>
        <w:szCs w:val="24"/>
      </w:rPr>
      <w:id w:val="1604689311"/>
      <w:docPartObj>
        <w:docPartGallery w:val="Page Numbers (Bottom of Page)"/>
        <w:docPartUnique/>
      </w:docPartObj>
    </w:sdtPr>
    <w:sdtContent>
      <w:p w:rsidR="00BE590C" w:rsidRPr="00B17FF2" w:rsidRDefault="00BE590C" w:rsidP="00470293">
        <w:pPr>
          <w:pStyle w:val="a5"/>
          <w:framePr w:wrap="none" w:vAnchor="text" w:hAnchor="margin" w:xAlign="center" w:y="1"/>
          <w:rPr>
            <w:rStyle w:val="a7"/>
            <w:rFonts w:ascii="Times New Roman" w:hAnsi="Times New Roman" w:cs="Times New Roman"/>
            <w:sz w:val="24"/>
            <w:szCs w:val="24"/>
          </w:rPr>
        </w:pPr>
        <w:r w:rsidRPr="00B17FF2">
          <w:rPr>
            <w:rStyle w:val="a7"/>
            <w:rFonts w:ascii="Times New Roman" w:hAnsi="Times New Roman" w:cs="Times New Roman"/>
            <w:sz w:val="24"/>
            <w:szCs w:val="24"/>
          </w:rPr>
          <w:fldChar w:fldCharType="begin"/>
        </w:r>
        <w:r w:rsidRPr="00B17FF2">
          <w:rPr>
            <w:rStyle w:val="a7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B17FF2">
          <w:rPr>
            <w:rStyle w:val="a7"/>
            <w:rFonts w:ascii="Times New Roman" w:hAnsi="Times New Roman" w:cs="Times New Roman"/>
            <w:sz w:val="24"/>
            <w:szCs w:val="24"/>
          </w:rPr>
          <w:fldChar w:fldCharType="separate"/>
        </w:r>
        <w:r w:rsidRPr="00B17FF2">
          <w:rPr>
            <w:rStyle w:val="a7"/>
            <w:rFonts w:ascii="Times New Roman" w:hAnsi="Times New Roman" w:cs="Times New Roman"/>
            <w:noProof/>
            <w:sz w:val="24"/>
            <w:szCs w:val="24"/>
          </w:rPr>
          <w:t>1</w:t>
        </w:r>
        <w:r w:rsidRPr="00B17FF2">
          <w:rPr>
            <w:rStyle w:val="a7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E590C" w:rsidRDefault="00BE59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A41" w:rsidRDefault="00C97A41" w:rsidP="00BE590C">
      <w:r>
        <w:separator/>
      </w:r>
    </w:p>
  </w:footnote>
  <w:footnote w:type="continuationSeparator" w:id="0">
    <w:p w:rsidR="00C97A41" w:rsidRDefault="00C97A41" w:rsidP="00BE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6AE"/>
    <w:multiLevelType w:val="hybridMultilevel"/>
    <w:tmpl w:val="108C0BCE"/>
    <w:lvl w:ilvl="0" w:tplc="80C21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9336EF"/>
    <w:multiLevelType w:val="hybridMultilevel"/>
    <w:tmpl w:val="727EDA26"/>
    <w:lvl w:ilvl="0" w:tplc="0496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485057">
    <w:abstractNumId w:val="1"/>
  </w:num>
  <w:num w:numId="2" w16cid:durableId="180820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D9"/>
    <w:rsid w:val="00034F2C"/>
    <w:rsid w:val="00043AA9"/>
    <w:rsid w:val="00046FD2"/>
    <w:rsid w:val="00177623"/>
    <w:rsid w:val="001E4DD9"/>
    <w:rsid w:val="002E4F05"/>
    <w:rsid w:val="002E757F"/>
    <w:rsid w:val="0039000D"/>
    <w:rsid w:val="004174E1"/>
    <w:rsid w:val="0044462F"/>
    <w:rsid w:val="0047062E"/>
    <w:rsid w:val="004F7EE3"/>
    <w:rsid w:val="00534671"/>
    <w:rsid w:val="005725CB"/>
    <w:rsid w:val="005E3025"/>
    <w:rsid w:val="00643A46"/>
    <w:rsid w:val="00645810"/>
    <w:rsid w:val="00781342"/>
    <w:rsid w:val="00862011"/>
    <w:rsid w:val="008C0F8F"/>
    <w:rsid w:val="009E4005"/>
    <w:rsid w:val="00A35775"/>
    <w:rsid w:val="00A83AF7"/>
    <w:rsid w:val="00B17FF2"/>
    <w:rsid w:val="00B209A1"/>
    <w:rsid w:val="00BB324C"/>
    <w:rsid w:val="00BE590C"/>
    <w:rsid w:val="00C85B8C"/>
    <w:rsid w:val="00C97A41"/>
    <w:rsid w:val="00CD6E8E"/>
    <w:rsid w:val="00D21AE8"/>
    <w:rsid w:val="00DC556A"/>
    <w:rsid w:val="00E66685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D7F6"/>
  <w15:chartTrackingRefBased/>
  <w15:docId w15:val="{62C8419B-84D2-F84E-82DA-42CBEABA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B32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14:ligatures w14:val="none"/>
    </w:rPr>
  </w:style>
  <w:style w:type="paragraph" w:styleId="a3">
    <w:name w:val="List Paragraph"/>
    <w:basedOn w:val="a"/>
    <w:uiPriority w:val="34"/>
    <w:qFormat/>
    <w:rsid w:val="0047062E"/>
    <w:pPr>
      <w:ind w:leftChars="200" w:left="480"/>
    </w:pPr>
  </w:style>
  <w:style w:type="character" w:styleId="a4">
    <w:name w:val="Placeholder Text"/>
    <w:basedOn w:val="a0"/>
    <w:uiPriority w:val="99"/>
    <w:semiHidden/>
    <w:rsid w:val="00177623"/>
    <w:rPr>
      <w:color w:val="666666"/>
    </w:rPr>
  </w:style>
  <w:style w:type="paragraph" w:styleId="a5">
    <w:name w:val="footer"/>
    <w:basedOn w:val="a"/>
    <w:link w:val="a6"/>
    <w:uiPriority w:val="99"/>
    <w:unhideWhenUsed/>
    <w:rsid w:val="00BE5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0C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E590C"/>
  </w:style>
  <w:style w:type="paragraph" w:styleId="a8">
    <w:name w:val="header"/>
    <w:basedOn w:val="a"/>
    <w:link w:val="a9"/>
    <w:uiPriority w:val="99"/>
    <w:unhideWhenUsed/>
    <w:rsid w:val="00B17F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17F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C8DF08-5FDB-6D41-B5BE-6E9BCCE3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2023-10-18T22:11:00Z</cp:lastPrinted>
  <dcterms:created xsi:type="dcterms:W3CDTF">2023-10-18T22:11:00Z</dcterms:created>
  <dcterms:modified xsi:type="dcterms:W3CDTF">2023-10-18T22:16:00Z</dcterms:modified>
</cp:coreProperties>
</file>