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4304" w14:textId="34722CF2" w:rsidR="00030A03" w:rsidRPr="00030A03" w:rsidRDefault="00030A03" w:rsidP="00030A03">
      <w:pPr>
        <w:pStyle w:val="Studys"/>
        <w:rPr>
          <w:color w:val="002060"/>
        </w:rPr>
      </w:pPr>
      <w:r w:rsidRPr="00030A03">
        <w:rPr>
          <w:color w:val="FF0000"/>
          <w:u w:val="single"/>
        </w:rPr>
        <w:t>Acteur :</w:t>
      </w:r>
      <w:r w:rsidRPr="00C26B34">
        <w:rPr>
          <w:color w:val="FF0000"/>
        </w:rPr>
        <w:t xml:space="preserve"> </w:t>
      </w:r>
      <w:r>
        <w:rPr>
          <w:color w:val="002060"/>
        </w:rPr>
        <w:t>groupe humain qui agit sur l’espace</w:t>
      </w:r>
    </w:p>
    <w:p w14:paraId="67BBFF9A" w14:textId="4332B283" w:rsidR="00030A03" w:rsidRDefault="00030A03" w:rsidP="00030A03">
      <w:pPr>
        <w:pStyle w:val="Studys"/>
        <w:rPr>
          <w:color w:val="FF0000"/>
          <w:u w:val="single"/>
        </w:rPr>
      </w:pPr>
      <w:r>
        <w:rPr>
          <w:color w:val="FF0000"/>
          <w:u w:val="single"/>
        </w:rPr>
        <w:t>Milieu :</w:t>
      </w:r>
      <w:r w:rsidRPr="00030A03">
        <w:rPr>
          <w:color w:val="002060"/>
        </w:rPr>
        <w:t xml:space="preserve"> ensemble des caractères physiques et Géophysiques d’un lieu</w:t>
      </w:r>
    </w:p>
    <w:p w14:paraId="504A00A6" w14:textId="7ECE3B17" w:rsidR="00030A03" w:rsidRPr="00030A03" w:rsidRDefault="00030A03" w:rsidP="00030A03">
      <w:pPr>
        <w:pStyle w:val="Studys"/>
        <w:rPr>
          <w:color w:val="002060"/>
          <w:u w:val="single"/>
        </w:rPr>
      </w:pPr>
      <w:r>
        <w:rPr>
          <w:color w:val="FF0000"/>
          <w:u w:val="single"/>
        </w:rPr>
        <w:t>Modélisation :</w:t>
      </w:r>
      <w:r w:rsidRPr="00030A03">
        <w:rPr>
          <w:color w:val="FF0000"/>
        </w:rPr>
        <w:t xml:space="preserve"> </w:t>
      </w:r>
      <w:r>
        <w:rPr>
          <w:color w:val="002060"/>
        </w:rPr>
        <w:t>ensemble des processus facilitant la mise en relation de</w:t>
      </w:r>
      <w:r w:rsidR="00C26B34">
        <w:rPr>
          <w:color w:val="002060"/>
        </w:rPr>
        <w:t>s</w:t>
      </w:r>
      <w:r>
        <w:rPr>
          <w:color w:val="002060"/>
        </w:rPr>
        <w:t xml:space="preserve"> sociétés</w:t>
      </w:r>
      <w:r w:rsidR="00C26B34">
        <w:rPr>
          <w:color w:val="002060"/>
        </w:rPr>
        <w:t xml:space="preserve"> du monde entier.</w:t>
      </w:r>
    </w:p>
    <w:p w14:paraId="5B7AB3A2" w14:textId="78AED7FD" w:rsidR="00030A03" w:rsidRPr="00C26B34" w:rsidRDefault="00030A03" w:rsidP="00030A03">
      <w:pPr>
        <w:pStyle w:val="Studys"/>
        <w:rPr>
          <w:color w:val="002060"/>
        </w:rPr>
      </w:pPr>
      <w:r>
        <w:rPr>
          <w:color w:val="FF0000"/>
          <w:u w:val="single"/>
        </w:rPr>
        <w:t>Territoire :</w:t>
      </w:r>
      <w:r w:rsidR="00C26B34">
        <w:rPr>
          <w:color w:val="FF0000"/>
        </w:rPr>
        <w:t xml:space="preserve"> </w:t>
      </w:r>
      <w:r w:rsidR="00C26B34">
        <w:rPr>
          <w:color w:val="002060"/>
        </w:rPr>
        <w:t>espace délimité par un individu ou une communauté sur lequel s’exerce un pouvoir</w:t>
      </w:r>
    </w:p>
    <w:p w14:paraId="3F478A28" w14:textId="6D549C67" w:rsidR="00030A03" w:rsidRPr="00C26B34" w:rsidRDefault="00030A03" w:rsidP="00030A03">
      <w:pPr>
        <w:pStyle w:val="Studys"/>
        <w:rPr>
          <w:color w:val="002060"/>
        </w:rPr>
      </w:pPr>
      <w:r>
        <w:rPr>
          <w:color w:val="FF0000"/>
          <w:u w:val="single"/>
        </w:rPr>
        <w:t>Transition :</w:t>
      </w:r>
      <w:r w:rsidR="00C26B34">
        <w:rPr>
          <w:color w:val="FF0000"/>
        </w:rPr>
        <w:t xml:space="preserve"> </w:t>
      </w:r>
      <w:r w:rsidR="00C26B34">
        <w:rPr>
          <w:color w:val="002060"/>
        </w:rPr>
        <w:t xml:space="preserve">c’est une phase de changements majeurs mais lente. Cette phase alterne des périodes d’accélération et de ralentissement. Elle peut résulter d’une décision politique. Son objectif est double : améliorer la qualité de vie et son </w:t>
      </w:r>
      <w:r w:rsidR="00141860">
        <w:rPr>
          <w:color w:val="002060"/>
        </w:rPr>
        <w:t xml:space="preserve">environnement et </w:t>
      </w:r>
      <w:r w:rsidR="00C26B34">
        <w:rPr>
          <w:color w:val="002060"/>
        </w:rPr>
        <w:t xml:space="preserve">s’adapter </w:t>
      </w:r>
      <w:r w:rsidR="00141860">
        <w:rPr>
          <w:color w:val="002060"/>
        </w:rPr>
        <w:t>aux mutations climatiques.</w:t>
      </w:r>
    </w:p>
    <w:p w14:paraId="138A9C6E" w14:textId="2875796A" w:rsidR="00030A03" w:rsidRPr="00141860" w:rsidRDefault="00030A03" w:rsidP="00030A03">
      <w:pPr>
        <w:pStyle w:val="Studys"/>
        <w:rPr>
          <w:color w:val="002060"/>
        </w:rPr>
      </w:pPr>
      <w:r>
        <w:rPr>
          <w:color w:val="FF0000"/>
          <w:u w:val="single"/>
        </w:rPr>
        <w:t>Ressource :</w:t>
      </w:r>
      <w:r w:rsidR="00141860">
        <w:rPr>
          <w:color w:val="FF0000"/>
        </w:rPr>
        <w:t xml:space="preserve"> </w:t>
      </w:r>
      <w:r w:rsidR="00141860">
        <w:rPr>
          <w:color w:val="002060"/>
        </w:rPr>
        <w:t>mise en valeur d’un capital dit naturel ou matériel exploité par une sociétés données à un moment donné dans le but de créer des richesses</w:t>
      </w:r>
    </w:p>
    <w:p w14:paraId="03156C7F" w14:textId="681C548B" w:rsidR="00141860" w:rsidRPr="00141860" w:rsidRDefault="00030A03" w:rsidP="00030A03">
      <w:pPr>
        <w:pStyle w:val="Studys"/>
        <w:rPr>
          <w:color w:val="002060"/>
        </w:rPr>
      </w:pPr>
      <w:r>
        <w:rPr>
          <w:color w:val="FF0000"/>
          <w:u w:val="single"/>
        </w:rPr>
        <w:t>Risques :</w:t>
      </w:r>
      <w:r w:rsidR="00141860">
        <w:rPr>
          <w:color w:val="FF0000"/>
        </w:rPr>
        <w:t xml:space="preserve"> </w:t>
      </w:r>
      <w:r w:rsidR="00141860" w:rsidRPr="00141860">
        <w:rPr>
          <w:color w:val="002060"/>
        </w:rPr>
        <w:t>évènement</w:t>
      </w:r>
      <w:r w:rsidR="00141860">
        <w:rPr>
          <w:color w:val="002060"/>
        </w:rPr>
        <w:t xml:space="preserve"> dommageables doté d’une certaine probabilité, conséquence </w:t>
      </w:r>
      <w:r w:rsidR="00EF58C0">
        <w:rPr>
          <w:color w:val="002060"/>
        </w:rPr>
        <w:t>d’un aléa</w:t>
      </w:r>
      <w:r w:rsidR="00141860">
        <w:rPr>
          <w:color w:val="002060"/>
        </w:rPr>
        <w:t xml:space="preserve"> sur un milieu vulnérable.</w:t>
      </w:r>
    </w:p>
    <w:p w14:paraId="3C8FAB46" w14:textId="5C61359E" w:rsidR="00030A03" w:rsidRPr="00141860" w:rsidRDefault="00030A03" w:rsidP="00EF58C0">
      <w:pPr>
        <w:pStyle w:val="Studys"/>
        <w:rPr>
          <w:color w:val="002060"/>
        </w:rPr>
      </w:pPr>
      <w:r>
        <w:rPr>
          <w:color w:val="FF0000"/>
          <w:u w:val="single"/>
        </w:rPr>
        <w:t>Changement climatique :</w:t>
      </w:r>
      <w:r w:rsidR="00141860">
        <w:rPr>
          <w:color w:val="FF0000"/>
        </w:rPr>
        <w:t xml:space="preserve"> </w:t>
      </w:r>
      <w:r w:rsidR="00141860">
        <w:rPr>
          <w:color w:val="002060"/>
        </w:rPr>
        <w:t>transformation du climat depuis le début du XXème siècle</w:t>
      </w:r>
      <w:r w:rsidR="00EF58C0">
        <w:rPr>
          <w:color w:val="002060"/>
        </w:rPr>
        <w:t xml:space="preserve"> dû à un réchauffement rapide de l’atmosphère.</w:t>
      </w:r>
    </w:p>
    <w:p w14:paraId="15425899" w14:textId="6D242990" w:rsidR="00030A03" w:rsidRPr="00EF58C0" w:rsidRDefault="00030A03" w:rsidP="00030A03">
      <w:pPr>
        <w:pStyle w:val="Studys"/>
        <w:rPr>
          <w:color w:val="002060"/>
        </w:rPr>
      </w:pPr>
      <w:r>
        <w:rPr>
          <w:color w:val="FF0000"/>
          <w:u w:val="single"/>
        </w:rPr>
        <w:t>Environnement :</w:t>
      </w:r>
      <w:r w:rsidR="00EF58C0">
        <w:rPr>
          <w:color w:val="FF0000"/>
        </w:rPr>
        <w:t xml:space="preserve"> </w:t>
      </w:r>
      <w:r w:rsidR="00EF58C0">
        <w:rPr>
          <w:color w:val="002060"/>
        </w:rPr>
        <w:t xml:space="preserve">combinaison des éléments naturels et socio-économiques qui constitue la cadre et </w:t>
      </w:r>
      <w:proofErr w:type="gramStart"/>
      <w:r w:rsidR="00EF58C0">
        <w:rPr>
          <w:color w:val="002060"/>
        </w:rPr>
        <w:t>les condition</w:t>
      </w:r>
      <w:proofErr w:type="gramEnd"/>
      <w:r w:rsidR="00EF58C0">
        <w:rPr>
          <w:color w:val="002060"/>
        </w:rPr>
        <w:t xml:space="preserve"> de vie d’un individu à différentes échelles </w:t>
      </w:r>
      <w:proofErr w:type="spellStart"/>
      <w:r w:rsidR="00EF58C0">
        <w:rPr>
          <w:color w:val="002060"/>
        </w:rPr>
        <w:t>spaciales</w:t>
      </w:r>
      <w:proofErr w:type="spellEnd"/>
      <w:r w:rsidR="00EF58C0">
        <w:rPr>
          <w:color w:val="002060"/>
        </w:rPr>
        <w:t>.</w:t>
      </w:r>
    </w:p>
    <w:sectPr w:rsidR="00030A03" w:rsidRPr="00EF5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FE"/>
    <w:rsid w:val="00030A03"/>
    <w:rsid w:val="00141860"/>
    <w:rsid w:val="00671DFE"/>
    <w:rsid w:val="00C26B34"/>
    <w:rsid w:val="00CB1CAC"/>
    <w:rsid w:val="00E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4553"/>
  <w15:chartTrackingRefBased/>
  <w15:docId w15:val="{8A62B845-BD76-439F-A556-8FC2C491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03"/>
  </w:style>
  <w:style w:type="character" w:default="1" w:styleId="Policepardfaut">
    <w:name w:val="Default Paragraph Font"/>
    <w:uiPriority w:val="1"/>
    <w:semiHidden/>
    <w:unhideWhenUsed/>
    <w:rsid w:val="00030A0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30A03"/>
  </w:style>
  <w:style w:type="paragraph" w:customStyle="1" w:styleId="Studys">
    <w:name w:val="Studys"/>
    <w:basedOn w:val="Normal"/>
    <w:link w:val="StudysCar"/>
    <w:qFormat/>
    <w:rsid w:val="00030A03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030A03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2</cp:revision>
  <dcterms:created xsi:type="dcterms:W3CDTF">2022-01-28T08:04:00Z</dcterms:created>
  <dcterms:modified xsi:type="dcterms:W3CDTF">2022-01-28T08:51:00Z</dcterms:modified>
</cp:coreProperties>
</file>