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F9D7" w14:textId="1C42074B" w:rsidR="00621DE8" w:rsidRDefault="001547B4" w:rsidP="001547B4">
      <w:pPr>
        <w:pStyle w:val="Studys"/>
      </w:pPr>
      <w:r>
        <w:t>SANDITCD</w:t>
      </w:r>
    </w:p>
    <w:p w14:paraId="403BC287" w14:textId="404C7A98" w:rsidR="001547B4" w:rsidRDefault="001547B4" w:rsidP="001547B4">
      <w:pPr>
        <w:pStyle w:val="Studys"/>
        <w:numPr>
          <w:ilvl w:val="0"/>
          <w:numId w:val="1"/>
        </w:numPr>
      </w:pPr>
      <w:r>
        <w:t>Le doc 4 est la partie inférieure d’un retable, c’est une peinture à l’huile sur bois, tiré de l’église de Sainte-Marie à Wittenberg, son titre est</w:t>
      </w:r>
      <w:r w:rsidR="008C6449">
        <w:t xml:space="preserve"> inconnu</w:t>
      </w:r>
      <w:r>
        <w:t>. L’auteur est Lucas Cranach, l’œuvre a été peinte en 1547. On y voit Luther qui</w:t>
      </w:r>
      <w:r w:rsidR="008C6449">
        <w:t xml:space="preserve"> prêche devant des fidèles.</w:t>
      </w:r>
    </w:p>
    <w:p w14:paraId="5107EC9D" w14:textId="68BCE7A7" w:rsidR="008C6449" w:rsidRDefault="008C6449" w:rsidP="008C6449">
      <w:pPr>
        <w:pStyle w:val="Studys"/>
        <w:ind w:left="720"/>
      </w:pPr>
      <w:r>
        <w:t>Le doc 6 est une caricature gravée, d’auteur inconnu, distribuée en 1520. La source n’est pas précisée et on ne connait pas le titre. On y voit le pape grimé en une créature qui ressemble à un monstre.</w:t>
      </w:r>
    </w:p>
    <w:p w14:paraId="289A9A34" w14:textId="58BE2804" w:rsidR="008C6449" w:rsidRDefault="00840E9B" w:rsidP="008C6449">
      <w:pPr>
        <w:pStyle w:val="Studys"/>
        <w:numPr>
          <w:ilvl w:val="0"/>
          <w:numId w:val="1"/>
        </w:numPr>
      </w:pPr>
      <w:r>
        <w:t>Luther se révolte contre le système des indulgences car le Pape pardonne « au nom de dieu » tous les péchés pour peu que le fidèle qui a pêché y mette le prix. On comprend donc que le pire criminel sera pardonné s’il est riche. Luther n’est pas d’accord avec ce système. Luther accuse aussi le Pape de n’utiliser que l’argent des fidèles parfois pauvres voire très pauvres tandis que lui est extrêmement riche.</w:t>
      </w:r>
    </w:p>
    <w:p w14:paraId="121209D5" w14:textId="0C6B2E81" w:rsidR="00840E9B" w:rsidRDefault="007E39E0" w:rsidP="008C6449">
      <w:pPr>
        <w:pStyle w:val="Studys"/>
        <w:numPr>
          <w:ilvl w:val="0"/>
          <w:numId w:val="1"/>
        </w:numPr>
      </w:pPr>
      <w:r>
        <w:t>Le protestantisme se répand dans le saint empire, rapidement des princes, des villes ainsi que des universités affichent leur soutien à la religion. Le système de l’église catholique est très controversé, le pardon de dieu est monnayable et beaucoup se révolte contre ce</w:t>
      </w:r>
      <w:r w:rsidR="00895D78">
        <w:t>tte pratique. Le mouvement qui est pacifiste, se radicalise rapidement et le pape devient une cible principale du protestantisme, il devient ainsi sujet à des moqueries comme le doc 6.</w:t>
      </w:r>
    </w:p>
    <w:p w14:paraId="595CC181" w14:textId="6E5BB766" w:rsidR="00895D78" w:rsidRDefault="00895D78" w:rsidP="008C6449">
      <w:pPr>
        <w:pStyle w:val="Studys"/>
        <w:numPr>
          <w:ilvl w:val="0"/>
          <w:numId w:val="1"/>
        </w:numPr>
      </w:pPr>
      <w:r>
        <w:t>Luther pense que la Bible est le texte suprême, il le met au centre de ça vie, il dit que la Bible doit être respectée au mot et que « </w:t>
      </w:r>
      <w:proofErr w:type="gramStart"/>
      <w:r>
        <w:t>tout</w:t>
      </w:r>
      <w:proofErr w:type="gramEnd"/>
      <w:r>
        <w:t xml:space="preserve"> sera bon » si on suit le livre sacré. </w:t>
      </w:r>
    </w:p>
    <w:sectPr w:rsidR="00895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22F71"/>
    <w:multiLevelType w:val="hybridMultilevel"/>
    <w:tmpl w:val="8C5C22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C1"/>
    <w:rsid w:val="00060FC1"/>
    <w:rsid w:val="001547B4"/>
    <w:rsid w:val="002D76FF"/>
    <w:rsid w:val="00621DE8"/>
    <w:rsid w:val="007E39E0"/>
    <w:rsid w:val="00840E9B"/>
    <w:rsid w:val="00895D78"/>
    <w:rsid w:val="008C64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36FD"/>
  <w15:chartTrackingRefBased/>
  <w15:docId w15:val="{CF24E6BF-EF61-4E77-8E52-C2CF0B60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7B4"/>
  </w:style>
  <w:style w:type="character" w:default="1" w:styleId="Policepardfaut">
    <w:name w:val="Default Paragraph Font"/>
    <w:uiPriority w:val="1"/>
    <w:semiHidden/>
    <w:unhideWhenUsed/>
    <w:rsid w:val="001547B4"/>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1547B4"/>
  </w:style>
  <w:style w:type="paragraph" w:customStyle="1" w:styleId="Studys">
    <w:name w:val="Studys"/>
    <w:basedOn w:val="Normal"/>
    <w:link w:val="StudysCar"/>
    <w:qFormat/>
    <w:rsid w:val="001547B4"/>
    <w:pPr>
      <w:spacing w:line="480" w:lineRule="auto"/>
      <w:jc w:val="both"/>
    </w:pPr>
    <w:rPr>
      <w:rFonts w:ascii="Arial" w:hAnsi="Arial" w:cs="Arial"/>
      <w:color w:val="000000"/>
      <w:sz w:val="28"/>
    </w:rPr>
  </w:style>
  <w:style w:type="character" w:customStyle="1" w:styleId="StudysCar">
    <w:name w:val="Studys Car"/>
    <w:basedOn w:val="Policepardfaut"/>
    <w:link w:val="Studys"/>
    <w:rsid w:val="001547B4"/>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Pages>
  <Words>233</Words>
  <Characters>1286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mongin</dc:creator>
  <cp:keywords/>
  <dc:description/>
  <cp:lastModifiedBy>enzo mongin</cp:lastModifiedBy>
  <cp:revision>3</cp:revision>
  <dcterms:created xsi:type="dcterms:W3CDTF">2022-03-28T12:05:00Z</dcterms:created>
  <dcterms:modified xsi:type="dcterms:W3CDTF">2022-03-29T07:01:00Z</dcterms:modified>
</cp:coreProperties>
</file>