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6E8B" w:rsidRPr="004732F8" w:rsidRDefault="004732F8" w:rsidP="004732F8">
      <w:pPr>
        <w:jc w:val="center"/>
        <w:rPr>
          <w:rFonts w:hint="cs"/>
          <w:b/>
          <w:bCs/>
          <w:sz w:val="36"/>
          <w:szCs w:val="36"/>
          <w:u w:val="single"/>
          <w:rtl/>
        </w:rPr>
      </w:pPr>
      <w:bookmarkStart w:id="0" w:name="_GoBack"/>
      <w:r w:rsidRPr="004732F8">
        <w:rPr>
          <w:rFonts w:hint="cs"/>
          <w:b/>
          <w:bCs/>
          <w:sz w:val="36"/>
          <w:szCs w:val="36"/>
          <w:u w:val="single"/>
          <w:rtl/>
        </w:rPr>
        <w:t>אתרים של חברות</w:t>
      </w:r>
    </w:p>
    <w:bookmarkEnd w:id="0"/>
    <w:p w:rsidR="004732F8" w:rsidRDefault="004732F8">
      <w:pPr>
        <w:rPr>
          <w:rtl/>
        </w:rPr>
      </w:pPr>
    </w:p>
    <w:p w:rsidR="004732F8" w:rsidRDefault="004732F8" w:rsidP="004732F8">
      <w:pPr>
        <w:rPr>
          <w:rtl/>
        </w:rPr>
      </w:pPr>
      <w:hyperlink r:id="rId4" w:history="1">
        <w:r w:rsidRPr="00311330">
          <w:rPr>
            <w:rStyle w:val="Hyperlink"/>
          </w:rPr>
          <w:t>https://www.barangroup.com</w:t>
        </w:r>
        <w:r w:rsidRPr="00311330">
          <w:rPr>
            <w:rStyle w:val="Hyperlink"/>
            <w:rFonts w:cs="Arial"/>
            <w:rtl/>
          </w:rPr>
          <w:t>/</w:t>
        </w:r>
      </w:hyperlink>
    </w:p>
    <w:p w:rsidR="004732F8" w:rsidRDefault="004732F8">
      <w:pPr>
        <w:rPr>
          <w:rtl/>
        </w:rPr>
      </w:pPr>
      <w:hyperlink r:id="rId5" w:history="1">
        <w:r w:rsidRPr="00311330">
          <w:rPr>
            <w:rStyle w:val="Hyperlink"/>
          </w:rPr>
          <w:t>https://www.adyr.co.il</w:t>
        </w:r>
        <w:r w:rsidRPr="00311330">
          <w:rPr>
            <w:rStyle w:val="Hyperlink"/>
            <w:rFonts w:cs="Arial"/>
            <w:rtl/>
          </w:rPr>
          <w:t>/</w:t>
        </w:r>
      </w:hyperlink>
    </w:p>
    <w:p w:rsidR="004732F8" w:rsidRDefault="004732F8">
      <w:pPr>
        <w:rPr>
          <w:rtl/>
        </w:rPr>
      </w:pPr>
      <w:hyperlink r:id="rId6" w:history="1">
        <w:r w:rsidRPr="00311330">
          <w:rPr>
            <w:rStyle w:val="Hyperlink"/>
          </w:rPr>
          <w:t>https://www.gadish.co.il</w:t>
        </w:r>
        <w:r w:rsidRPr="00311330">
          <w:rPr>
            <w:rStyle w:val="Hyperlink"/>
            <w:rFonts w:cs="Arial"/>
            <w:rtl/>
          </w:rPr>
          <w:t>/</w:t>
        </w:r>
      </w:hyperlink>
    </w:p>
    <w:p w:rsidR="004732F8" w:rsidRDefault="004732F8">
      <w:pPr>
        <w:rPr>
          <w:rtl/>
        </w:rPr>
      </w:pPr>
    </w:p>
    <w:p w:rsidR="004732F8" w:rsidRDefault="004732F8">
      <w:pPr>
        <w:rPr>
          <w:rFonts w:hint="cs"/>
          <w:rtl/>
        </w:rPr>
      </w:pPr>
    </w:p>
    <w:sectPr w:rsidR="004732F8" w:rsidSect="00852F6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2F8"/>
    <w:rsid w:val="004732F8"/>
    <w:rsid w:val="00852F6E"/>
    <w:rsid w:val="00EA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12414-0B06-473A-BD7D-74650BA10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732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adish.co.il/" TargetMode="External"/><Relationship Id="rId5" Type="http://schemas.openxmlformats.org/officeDocument/2006/relationships/hyperlink" Target="https://www.adyr.co.il/" TargetMode="External"/><Relationship Id="rId4" Type="http://schemas.openxmlformats.org/officeDocument/2006/relationships/hyperlink" Target="https://www.barangroup.com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kahlon</dc:creator>
  <cp:keywords/>
  <dc:description/>
  <cp:lastModifiedBy>benny kahlon</cp:lastModifiedBy>
  <cp:revision>1</cp:revision>
  <dcterms:created xsi:type="dcterms:W3CDTF">2025-01-12T13:19:00Z</dcterms:created>
  <dcterms:modified xsi:type="dcterms:W3CDTF">2025-01-12T13:22:00Z</dcterms:modified>
</cp:coreProperties>
</file>