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9EF7D" w14:textId="7E4C2910" w:rsidR="00B63BCF" w:rsidRDefault="002A2AC6" w:rsidP="00DF1C0A">
      <w:pPr>
        <w:pStyle w:val="Titre"/>
        <w:jc w:val="center"/>
        <w:rPr>
          <w:lang w:val="fr-CH"/>
        </w:rPr>
      </w:pPr>
      <w:r>
        <w:rPr>
          <w:lang w:val="fr-CH"/>
        </w:rPr>
        <w:t>Prototype 1</w:t>
      </w:r>
    </w:p>
    <w:p w14:paraId="35A3B5B7" w14:textId="087F4CED" w:rsidR="002A2AC6" w:rsidRDefault="002A2AC6" w:rsidP="00DF1C0A">
      <w:pPr>
        <w:pStyle w:val="Sous-titre"/>
        <w:jc w:val="center"/>
        <w:rPr>
          <w:lang w:val="fr-CH"/>
        </w:rPr>
      </w:pPr>
      <w:r>
        <w:rPr>
          <w:lang w:val="fr-CH"/>
        </w:rPr>
        <w:t>Protocole de Test</w:t>
      </w:r>
    </w:p>
    <w:p w14:paraId="1083AE78" w14:textId="26C8FA47" w:rsidR="002A2AC6" w:rsidRDefault="002A2AC6" w:rsidP="00DF1C0A">
      <w:pPr>
        <w:jc w:val="center"/>
        <w:rPr>
          <w:lang w:val="fr-CH"/>
        </w:rPr>
      </w:pPr>
      <w:r>
        <w:rPr>
          <w:lang w:val="fr-CH"/>
        </w:rPr>
        <w:t>Gaël Mariot</w:t>
      </w:r>
    </w:p>
    <w:p w14:paraId="048DEAB2" w14:textId="073A9DB8" w:rsidR="00AD289A" w:rsidRDefault="00AD289A" w:rsidP="00AD289A">
      <w:pPr>
        <w:pStyle w:val="Titre1"/>
        <w:rPr>
          <w:lang w:val="fr-CH"/>
        </w:rPr>
      </w:pPr>
      <w:r>
        <w:rPr>
          <w:lang w:val="fr-CH"/>
        </w:rPr>
        <w:t>Contexte</w:t>
      </w:r>
    </w:p>
    <w:p w14:paraId="28F0F019" w14:textId="34B05108" w:rsidR="00AD289A" w:rsidRDefault="00AD289A" w:rsidP="00AD289A">
      <w:pPr>
        <w:rPr>
          <w:lang w:val="fr-CH"/>
        </w:rPr>
      </w:pPr>
      <w:r>
        <w:rPr>
          <w:lang w:val="fr-CH"/>
        </w:rPr>
        <w:t>Réalisation d’une carte de Prototype de test.</w:t>
      </w:r>
    </w:p>
    <w:p w14:paraId="1D3B87FD" w14:textId="6F7A26EA" w:rsidR="00AD289A" w:rsidRDefault="00AD289A" w:rsidP="002C59C3">
      <w:pPr>
        <w:rPr>
          <w:lang w:val="fr-CH"/>
        </w:rPr>
      </w:pPr>
      <w:r>
        <w:rPr>
          <w:lang w:val="fr-CH"/>
        </w:rPr>
        <w:t>Elle se compose de :</w:t>
      </w:r>
    </w:p>
    <w:p w14:paraId="49E9F42C" w14:textId="56840458" w:rsidR="002C59C3" w:rsidRDefault="002C59C3" w:rsidP="00AD289A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3 bobines linéaires horizontales</w:t>
      </w:r>
      <w:r>
        <w:rPr>
          <w:lang w:val="fr-CH"/>
        </w:rPr>
        <w:t xml:space="preserve"> sur une face</w:t>
      </w:r>
    </w:p>
    <w:p w14:paraId="0591AE59" w14:textId="77777777" w:rsidR="002C59C3" w:rsidRDefault="00AD289A" w:rsidP="002C59C3">
      <w:pPr>
        <w:pStyle w:val="Paragraphedeliste"/>
        <w:numPr>
          <w:ilvl w:val="0"/>
          <w:numId w:val="3"/>
        </w:numPr>
        <w:rPr>
          <w:lang w:val="fr-CH"/>
        </w:rPr>
      </w:pPr>
      <w:r w:rsidRPr="00896572">
        <w:rPr>
          <w:lang w:val="fr-CH"/>
        </w:rPr>
        <w:t xml:space="preserve">3 bobines linéaires </w:t>
      </w:r>
      <w:r w:rsidR="002C59C3">
        <w:rPr>
          <w:lang w:val="fr-CH"/>
        </w:rPr>
        <w:t>verticales sur l’autre face</w:t>
      </w:r>
    </w:p>
    <w:p w14:paraId="77C921FC" w14:textId="5F46A0BD" w:rsidR="002C59C3" w:rsidRDefault="002C59C3" w:rsidP="002C59C3">
      <w:pPr>
        <w:rPr>
          <w:lang w:val="fr-CH"/>
        </w:rPr>
      </w:pPr>
      <w:r>
        <w:rPr>
          <w:lang w:val="fr-CH"/>
        </w:rPr>
        <w:t xml:space="preserve">Les tests seront </w:t>
      </w:r>
      <w:r w:rsidR="00595669">
        <w:rPr>
          <w:lang w:val="fr-CH"/>
        </w:rPr>
        <w:t>réalisés</w:t>
      </w:r>
      <w:r>
        <w:rPr>
          <w:lang w:val="fr-CH"/>
        </w:rPr>
        <w:t xml:space="preserve"> sur un réseau de Halbach à 2 dimensions contenant :</w:t>
      </w:r>
    </w:p>
    <w:p w14:paraId="7A29C77D" w14:textId="4FFF9669" w:rsidR="002C59C3" w:rsidRDefault="002C59C3" w:rsidP="002C59C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16 aimants de 8x8x4mm</w:t>
      </w:r>
    </w:p>
    <w:p w14:paraId="5B7A2422" w14:textId="46B3C296" w:rsidR="002C59C3" w:rsidRDefault="002C59C3" w:rsidP="002C59C3">
      <w:pPr>
        <w:pStyle w:val="Paragraphedeliste"/>
        <w:numPr>
          <w:ilvl w:val="0"/>
          <w:numId w:val="1"/>
        </w:numPr>
        <w:rPr>
          <w:lang w:val="fr-CH"/>
        </w:rPr>
      </w:pPr>
      <w:r w:rsidRPr="000D4948">
        <w:rPr>
          <w:lang w:val="fr-CH"/>
        </w:rPr>
        <w:t>24 aimants de 8x4x3mm</w:t>
      </w:r>
    </w:p>
    <w:p w14:paraId="1D11D37F" w14:textId="71D2EE66" w:rsidR="00942EA0" w:rsidRDefault="00942EA0" w:rsidP="00942EA0">
      <w:pPr>
        <w:rPr>
          <w:lang w:val="fr-CH"/>
        </w:rPr>
      </w:pPr>
      <w:r>
        <w:rPr>
          <w:lang w:val="fr-CH"/>
        </w:rPr>
        <w:t xml:space="preserve">Tous les tests seront </w:t>
      </w:r>
      <w:r w:rsidR="006B70D1">
        <w:rPr>
          <w:lang w:val="fr-CH"/>
        </w:rPr>
        <w:t>réalisés</w:t>
      </w:r>
      <w:r>
        <w:rPr>
          <w:lang w:val="fr-CH"/>
        </w:rPr>
        <w:t xml:space="preserve"> avec une alimentation de laboratoire avec deux alimentations :</w:t>
      </w:r>
    </w:p>
    <w:p w14:paraId="2095D9BA" w14:textId="01C6369F" w:rsidR="00942EA0" w:rsidRDefault="00942EA0" w:rsidP="00942EA0">
      <w:pPr>
        <w:pStyle w:val="Paragraphedeliste"/>
        <w:numPr>
          <w:ilvl w:val="0"/>
          <w:numId w:val="5"/>
        </w:numPr>
        <w:rPr>
          <w:lang w:val="fr-CH"/>
        </w:rPr>
      </w:pPr>
      <w:r>
        <w:rPr>
          <w:lang w:val="fr-CH"/>
        </w:rPr>
        <w:t>Alimentation de 5V, limitée à 1A</w:t>
      </w:r>
    </w:p>
    <w:p w14:paraId="76ACE391" w14:textId="3FC849DB" w:rsidR="00942EA0" w:rsidRPr="00942EA0" w:rsidRDefault="00942EA0" w:rsidP="00942EA0">
      <w:pPr>
        <w:pStyle w:val="Paragraphedeliste"/>
        <w:numPr>
          <w:ilvl w:val="0"/>
          <w:numId w:val="5"/>
        </w:numPr>
        <w:rPr>
          <w:lang w:val="fr-CH"/>
        </w:rPr>
      </w:pPr>
      <w:r>
        <w:rPr>
          <w:lang w:val="fr-CH"/>
        </w:rPr>
        <w:t>Alimentation de 3.3V limitée à 500mA</w:t>
      </w:r>
    </w:p>
    <w:p w14:paraId="68573111" w14:textId="77777777" w:rsidR="003F2C58" w:rsidRDefault="003F2C5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r-CH"/>
        </w:rPr>
      </w:pPr>
      <w:r>
        <w:rPr>
          <w:lang w:val="fr-CH"/>
        </w:rPr>
        <w:br w:type="page"/>
      </w:r>
    </w:p>
    <w:p w14:paraId="44F3C110" w14:textId="2108C416" w:rsidR="002A2AC6" w:rsidRDefault="002A2AC6" w:rsidP="002C59C3">
      <w:pPr>
        <w:pStyle w:val="Titre1"/>
        <w:rPr>
          <w:lang w:val="fr-CH"/>
        </w:rPr>
      </w:pPr>
      <w:r>
        <w:rPr>
          <w:lang w:val="fr-CH"/>
        </w:rPr>
        <w:lastRenderedPageBreak/>
        <w:t>Test 1</w:t>
      </w:r>
    </w:p>
    <w:p w14:paraId="7E1294C2" w14:textId="38A03285" w:rsidR="002A2AC6" w:rsidRDefault="002A2AC6" w:rsidP="002A2AC6">
      <w:pPr>
        <w:pStyle w:val="Titre2"/>
        <w:rPr>
          <w:lang w:val="fr-CH"/>
        </w:rPr>
      </w:pPr>
      <w:r>
        <w:rPr>
          <w:lang w:val="fr-CH"/>
        </w:rPr>
        <w:t>But</w:t>
      </w:r>
    </w:p>
    <w:p w14:paraId="5B76C48C" w14:textId="5054868C" w:rsidR="002A2AC6" w:rsidRDefault="002A2AC6" w:rsidP="002A2AC6">
      <w:pPr>
        <w:rPr>
          <w:lang w:val="fr-CH"/>
        </w:rPr>
      </w:pPr>
      <w:r>
        <w:rPr>
          <w:lang w:val="fr-CH"/>
        </w:rPr>
        <w:t>Accomplir un mouvement fluide grâce à l’utilisation d’un PWM sur des bobines linéaires</w:t>
      </w:r>
    </w:p>
    <w:p w14:paraId="51D0FBAB" w14:textId="223CD2FC" w:rsidR="002A2AC6" w:rsidRDefault="002A2AC6" w:rsidP="002A2AC6">
      <w:pPr>
        <w:pStyle w:val="Titre2"/>
        <w:rPr>
          <w:lang w:val="fr-CH"/>
        </w:rPr>
      </w:pPr>
      <w:r>
        <w:rPr>
          <w:lang w:val="fr-CH"/>
        </w:rPr>
        <w:t>Hypothèse</w:t>
      </w:r>
    </w:p>
    <w:p w14:paraId="745AFFD2" w14:textId="443A2D74" w:rsidR="000D4948" w:rsidRDefault="002A2AC6" w:rsidP="008E20D8">
      <w:pPr>
        <w:rPr>
          <w:lang w:val="fr-CH"/>
        </w:rPr>
      </w:pPr>
      <w:r>
        <w:rPr>
          <w:lang w:val="fr-CH"/>
        </w:rPr>
        <w:t xml:space="preserve">Un PWM progressif permet d’accomplir un mouvement fluide </w:t>
      </w:r>
      <w:r w:rsidR="008E20D8">
        <w:rPr>
          <w:lang w:val="fr-CH"/>
        </w:rPr>
        <w:t>et sans à-coups.</w:t>
      </w:r>
    </w:p>
    <w:p w14:paraId="2B0BDB29" w14:textId="50F32CC3" w:rsidR="00605D8C" w:rsidRDefault="00605D8C" w:rsidP="00605D8C">
      <w:pPr>
        <w:pStyle w:val="Titre2"/>
        <w:rPr>
          <w:lang w:val="fr-CH"/>
        </w:rPr>
      </w:pPr>
      <w:r>
        <w:rPr>
          <w:lang w:val="fr-CH"/>
        </w:rPr>
        <w:t>Variable</w:t>
      </w:r>
    </w:p>
    <w:p w14:paraId="035A2C8C" w14:textId="77777777" w:rsidR="00F30572" w:rsidRDefault="00F30572" w:rsidP="00605D8C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Fixe :</w:t>
      </w:r>
    </w:p>
    <w:p w14:paraId="4C47BB31" w14:textId="7B164959" w:rsidR="00C35FB4" w:rsidRPr="003F2C58" w:rsidRDefault="0016619C" w:rsidP="003F2C58">
      <w:pPr>
        <w:pStyle w:val="Paragraphedeliste"/>
        <w:numPr>
          <w:ilvl w:val="1"/>
          <w:numId w:val="1"/>
        </w:numPr>
        <w:rPr>
          <w:lang w:val="fr-CH"/>
        </w:rPr>
      </w:pPr>
      <w:r>
        <w:rPr>
          <w:lang w:val="fr-CH"/>
        </w:rPr>
        <w:t>Fréquence du cycle du PWM</w:t>
      </w:r>
      <w:r w:rsidR="00D25B77">
        <w:rPr>
          <w:lang w:val="fr-CH"/>
        </w:rPr>
        <w:t xml:space="preserve"> </w:t>
      </w:r>
      <w:r>
        <w:rPr>
          <w:lang w:val="fr-CH"/>
        </w:rPr>
        <w:t>100</w:t>
      </w:r>
      <w:r w:rsidR="00D25B77">
        <w:rPr>
          <w:lang w:val="fr-CH"/>
        </w:rPr>
        <w:t>kHz</w:t>
      </w:r>
    </w:p>
    <w:p w14:paraId="20538CB6" w14:textId="77777777" w:rsidR="003C3246" w:rsidRDefault="002215DA" w:rsidP="00605D8C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Temps avant un pas </w:t>
      </w:r>
      <w:r w:rsidR="00605D8C">
        <w:rPr>
          <w:lang w:val="fr-CH"/>
        </w:rPr>
        <w:t>du signal sinusoidal</w:t>
      </w:r>
      <w:r w:rsidR="00D25B77">
        <w:rPr>
          <w:lang w:val="fr-CH"/>
        </w:rPr>
        <w:t xml:space="preserve"> </w:t>
      </w:r>
      <w:r w:rsidR="00F30572">
        <w:rPr>
          <w:lang w:val="fr-CH"/>
        </w:rPr>
        <w:t>(Nombre de cycles de PWM)</w:t>
      </w:r>
    </w:p>
    <w:p w14:paraId="35DA65B2" w14:textId="6E00E21F" w:rsidR="00605D8C" w:rsidRDefault="003C3246" w:rsidP="00605D8C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Pourcentage de DutyCycle du PWM (Déterminé par le signal sinusoidal)</w:t>
      </w:r>
      <w:r w:rsidR="00F30572">
        <w:rPr>
          <w:lang w:val="fr-CH"/>
        </w:rPr>
        <w:t xml:space="preserve"> </w:t>
      </w:r>
    </w:p>
    <w:p w14:paraId="5D8DAD49" w14:textId="551CBFBF" w:rsidR="00C35FB4" w:rsidRPr="00605D8C" w:rsidRDefault="00C35FB4" w:rsidP="00605D8C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Taille du pas du PWM (En degrés)</w:t>
      </w:r>
    </w:p>
    <w:p w14:paraId="06EE8746" w14:textId="1D3FBAE3" w:rsidR="008E20D8" w:rsidRDefault="002A2AC6" w:rsidP="008E20D8">
      <w:pPr>
        <w:pStyle w:val="Titre2"/>
        <w:rPr>
          <w:lang w:val="fr-CH"/>
        </w:rPr>
      </w:pPr>
      <w:r>
        <w:rPr>
          <w:lang w:val="fr-CH"/>
        </w:rPr>
        <w:t>Déroulement</w:t>
      </w:r>
    </w:p>
    <w:p w14:paraId="375D49CE" w14:textId="5331BF42" w:rsidR="001972EB" w:rsidRPr="001972EB" w:rsidRDefault="001972EB" w:rsidP="001972EB">
      <w:pPr>
        <w:rPr>
          <w:lang w:val="fr-CH"/>
        </w:rPr>
      </w:pPr>
      <w:r>
        <w:rPr>
          <w:lang w:val="fr-CH"/>
        </w:rPr>
        <w:t>Exemple en Annexe</w:t>
      </w:r>
      <w:r w:rsidR="005B0F00">
        <w:rPr>
          <w:lang w:val="fr-CH"/>
        </w:rPr>
        <w:t xml:space="preserve"> (Voir </w:t>
      </w:r>
      <w:r w:rsidR="005B0F00">
        <w:rPr>
          <w:lang w:val="fr-CH"/>
        </w:rPr>
        <w:fldChar w:fldCharType="begin"/>
      </w:r>
      <w:r w:rsidR="005B0F00">
        <w:rPr>
          <w:lang w:val="fr-CH"/>
        </w:rPr>
        <w:instrText xml:space="preserve"> REF _Ref200639178 \h </w:instrText>
      </w:r>
      <w:r w:rsidR="005B0F00">
        <w:rPr>
          <w:lang w:val="fr-CH"/>
        </w:rPr>
      </w:r>
      <w:r w:rsidR="005B0F00">
        <w:rPr>
          <w:lang w:val="fr-CH"/>
        </w:rPr>
        <w:fldChar w:fldCharType="separate"/>
      </w:r>
      <w:r w:rsidR="005B0F00">
        <w:rPr>
          <w:lang w:val="fr-CH"/>
        </w:rPr>
        <w:t>Déroulement Test 1</w:t>
      </w:r>
      <w:r w:rsidR="005B0F00">
        <w:rPr>
          <w:lang w:val="fr-CH"/>
        </w:rPr>
        <w:fldChar w:fldCharType="end"/>
      </w:r>
      <w:r w:rsidR="005B0F00">
        <w:rPr>
          <w:lang w:val="fr-CH"/>
        </w:rPr>
        <w:t>)</w:t>
      </w:r>
    </w:p>
    <w:p w14:paraId="07C82A87" w14:textId="6E0BEAC0" w:rsidR="008E20D8" w:rsidRDefault="008E20D8" w:rsidP="008E20D8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Réalisation d’un signal sinusoïdal pour le contrôle de chaque bobine dont la phase est décalée de 120° à chaque fois grâce au PWM</w:t>
      </w:r>
      <w:r>
        <w:rPr>
          <w:lang w:val="fr-CH"/>
        </w:rPr>
        <w:t xml:space="preserve"> </w:t>
      </w:r>
    </w:p>
    <w:p w14:paraId="2FDEBB8F" w14:textId="2B55E93F" w:rsidR="000D4948" w:rsidRDefault="000D4948" w:rsidP="000D494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Alimenter le contrôle pour </w:t>
      </w:r>
      <w:r w:rsidR="00605D8C">
        <w:rPr>
          <w:lang w:val="fr-CH"/>
        </w:rPr>
        <w:t>flasher la carte.</w:t>
      </w:r>
    </w:p>
    <w:p w14:paraId="0AC22F3D" w14:textId="3EBC7AA1" w:rsidR="00605D8C" w:rsidRDefault="00605D8C" w:rsidP="000D494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Flasher la carte</w:t>
      </w:r>
    </w:p>
    <w:p w14:paraId="64ED8082" w14:textId="39BA49F5" w:rsidR="00605D8C" w:rsidRDefault="00605D8C" w:rsidP="000D494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Alimenter les moteurs</w:t>
      </w:r>
    </w:p>
    <w:p w14:paraId="59228C36" w14:textId="3B738FFD" w:rsidR="00605D8C" w:rsidRDefault="00605D8C" w:rsidP="00605D8C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Poser son réseau de Halbach sur le plateau.</w:t>
      </w:r>
    </w:p>
    <w:p w14:paraId="65F5428B" w14:textId="0D06B081" w:rsidR="00494CBC" w:rsidRPr="00494CBC" w:rsidRDefault="0017728F" w:rsidP="00494CBC">
      <w:pPr>
        <w:pStyle w:val="Titre2"/>
        <w:rPr>
          <w:lang w:val="fr-CH"/>
        </w:rPr>
      </w:pPr>
      <w:r>
        <w:rPr>
          <w:lang w:val="fr-CH"/>
        </w:rPr>
        <w:t>Résultat attendu</w:t>
      </w:r>
    </w:p>
    <w:p w14:paraId="4B0718D8" w14:textId="18E2ECEA" w:rsidR="003F2C58" w:rsidRDefault="0017728F" w:rsidP="002A2AC6">
      <w:pPr>
        <w:pStyle w:val="Paragraphedeliste"/>
        <w:numPr>
          <w:ilvl w:val="0"/>
          <w:numId w:val="6"/>
        </w:numPr>
        <w:rPr>
          <w:lang w:val="fr-CH"/>
        </w:rPr>
      </w:pPr>
      <w:r>
        <w:rPr>
          <w:lang w:val="fr-CH"/>
        </w:rPr>
        <w:t>Un déplacement fluide du réseau de Halbach et qui pourrait</w:t>
      </w:r>
      <w:r w:rsidR="008E20D8">
        <w:rPr>
          <w:lang w:val="fr-CH"/>
        </w:rPr>
        <w:t xml:space="preserve"> être accélér</w:t>
      </w:r>
      <w:r w:rsidR="007F7280">
        <w:rPr>
          <w:lang w:val="fr-CH"/>
        </w:rPr>
        <w:t>é</w:t>
      </w:r>
      <w:r w:rsidR="008E20D8">
        <w:rPr>
          <w:lang w:val="fr-CH"/>
        </w:rPr>
        <w:t xml:space="preserve"> ou ralenti facilement.</w:t>
      </w:r>
    </w:p>
    <w:p w14:paraId="7535F6A8" w14:textId="77777777" w:rsidR="003F2C58" w:rsidRDefault="003F2C58">
      <w:pPr>
        <w:rPr>
          <w:lang w:val="fr-CH"/>
        </w:rPr>
      </w:pPr>
      <w:r>
        <w:rPr>
          <w:lang w:val="fr-CH"/>
        </w:rPr>
        <w:br w:type="page"/>
      </w:r>
    </w:p>
    <w:p w14:paraId="4033A072" w14:textId="125B2AFC" w:rsidR="002A2AC6" w:rsidRDefault="002A2AC6" w:rsidP="002A2AC6">
      <w:pPr>
        <w:pStyle w:val="Titre1"/>
        <w:rPr>
          <w:lang w:val="fr-CH"/>
        </w:rPr>
      </w:pPr>
      <w:r>
        <w:rPr>
          <w:lang w:val="fr-CH"/>
        </w:rPr>
        <w:lastRenderedPageBreak/>
        <w:t>Test 2</w:t>
      </w:r>
    </w:p>
    <w:p w14:paraId="164D0953" w14:textId="283CE1E0" w:rsidR="008E20D8" w:rsidRDefault="008E20D8" w:rsidP="008E20D8">
      <w:pPr>
        <w:pStyle w:val="Titre2"/>
        <w:rPr>
          <w:lang w:val="fr-CH"/>
        </w:rPr>
      </w:pPr>
      <w:r>
        <w:rPr>
          <w:lang w:val="fr-CH"/>
        </w:rPr>
        <w:t>But</w:t>
      </w:r>
    </w:p>
    <w:p w14:paraId="1016EF10" w14:textId="17ACCC65" w:rsidR="007219D3" w:rsidRPr="007219D3" w:rsidRDefault="007219D3" w:rsidP="007219D3">
      <w:pPr>
        <w:rPr>
          <w:lang w:val="fr-CH"/>
        </w:rPr>
      </w:pPr>
      <w:r>
        <w:rPr>
          <w:lang w:val="fr-CH"/>
        </w:rPr>
        <w:t>Déterminer le poids maximum pouvant être transporté par le réseau de Halbach tout en gardant un mouvement fluide</w:t>
      </w:r>
    </w:p>
    <w:p w14:paraId="43280D47" w14:textId="46E3D85A" w:rsidR="008E20D8" w:rsidRDefault="008E20D8" w:rsidP="003F2C58">
      <w:pPr>
        <w:pStyle w:val="Titre2"/>
        <w:rPr>
          <w:lang w:val="fr-CH"/>
        </w:rPr>
      </w:pPr>
      <w:r>
        <w:rPr>
          <w:lang w:val="fr-CH"/>
        </w:rPr>
        <w:t>Hypothèse</w:t>
      </w:r>
    </w:p>
    <w:p w14:paraId="725357C4" w14:textId="138FC147" w:rsidR="007219D3" w:rsidRPr="007219D3" w:rsidRDefault="007219D3" w:rsidP="007219D3">
      <w:pPr>
        <w:rPr>
          <w:lang w:val="fr-CH"/>
        </w:rPr>
      </w:pPr>
      <w:r>
        <w:rPr>
          <w:lang w:val="fr-CH"/>
        </w:rPr>
        <w:t>Le réseau de Halbach est lourd et ne pourrait pas tenir plus d’une dizaine de grammes</w:t>
      </w:r>
    </w:p>
    <w:p w14:paraId="6B817F9A" w14:textId="721B8A3D" w:rsidR="008E20D8" w:rsidRDefault="008E20D8" w:rsidP="008E20D8">
      <w:pPr>
        <w:pStyle w:val="Titre2"/>
        <w:rPr>
          <w:lang w:val="fr-CH"/>
        </w:rPr>
      </w:pPr>
      <w:r>
        <w:rPr>
          <w:lang w:val="fr-CH"/>
        </w:rPr>
        <w:t>Variable</w:t>
      </w:r>
    </w:p>
    <w:p w14:paraId="66CBA1BE" w14:textId="03CDE627" w:rsidR="007219D3" w:rsidRPr="007219D3" w:rsidRDefault="007219D3" w:rsidP="007219D3">
      <w:pPr>
        <w:rPr>
          <w:lang w:val="fr-CH"/>
        </w:rPr>
      </w:pPr>
      <w:r>
        <w:rPr>
          <w:lang w:val="fr-CH"/>
        </w:rPr>
        <w:t>Poids à rajouter d’une masse de 2 grammes (Morceau de sucre)</w:t>
      </w:r>
    </w:p>
    <w:p w14:paraId="1E32ED35" w14:textId="5F598B01" w:rsidR="008E20D8" w:rsidRDefault="008E20D8" w:rsidP="008E20D8">
      <w:pPr>
        <w:pStyle w:val="Titre2"/>
        <w:rPr>
          <w:lang w:val="fr-CH"/>
        </w:rPr>
      </w:pPr>
      <w:r>
        <w:rPr>
          <w:lang w:val="fr-CH"/>
        </w:rPr>
        <w:t>Déroulement</w:t>
      </w:r>
    </w:p>
    <w:p w14:paraId="0FE50413" w14:textId="4B866180" w:rsidR="008E20D8" w:rsidRDefault="008E20D8" w:rsidP="008E20D8">
      <w:pPr>
        <w:pStyle w:val="Titre2"/>
        <w:rPr>
          <w:lang w:val="fr-CH"/>
        </w:rPr>
      </w:pPr>
      <w:r>
        <w:rPr>
          <w:lang w:val="fr-CH"/>
        </w:rPr>
        <w:t>Résultat Attendu</w:t>
      </w:r>
    </w:p>
    <w:p w14:paraId="2FAD7334" w14:textId="77777777" w:rsidR="001972EB" w:rsidRDefault="001972EB">
      <w:pPr>
        <w:rPr>
          <w:lang w:val="fr-CH"/>
        </w:rPr>
      </w:pPr>
    </w:p>
    <w:p w14:paraId="7846D06A" w14:textId="39A9DCF6" w:rsidR="0081066D" w:rsidRDefault="0081066D">
      <w:pPr>
        <w:rPr>
          <w:lang w:val="fr-CH"/>
        </w:rPr>
        <w:sectPr w:rsidR="0081066D" w:rsidSect="001972EB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2954CE" w14:textId="77777777" w:rsidR="0081066D" w:rsidRDefault="0081066D" w:rsidP="0081066D">
      <w:pPr>
        <w:pStyle w:val="Titre1"/>
        <w:rPr>
          <w:lang w:val="fr-CH"/>
        </w:rPr>
      </w:pPr>
      <w:r>
        <w:rPr>
          <w:lang w:val="fr-CH"/>
        </w:rPr>
        <w:lastRenderedPageBreak/>
        <w:t>Annexes</w:t>
      </w:r>
    </w:p>
    <w:p w14:paraId="35404487" w14:textId="0699EA7C" w:rsidR="001972EB" w:rsidRDefault="001972EB" w:rsidP="001972EB">
      <w:pPr>
        <w:pStyle w:val="Titre2"/>
        <w:rPr>
          <w:lang w:val="fr-CH"/>
        </w:rPr>
      </w:pPr>
      <w:bookmarkStart w:id="0" w:name="_Ref200639178"/>
      <w:r>
        <w:rPr>
          <w:lang w:val="fr-CH"/>
        </w:rPr>
        <w:t>Déroulement Test 1</w:t>
      </w:r>
      <w:bookmarkEnd w:id="0"/>
    </w:p>
    <w:p w14:paraId="7D4D19E6" w14:textId="236BADB0" w:rsidR="001972EB" w:rsidRPr="001972EB" w:rsidRDefault="001972EB" w:rsidP="001972EB">
      <w:pPr>
        <w:rPr>
          <w:lang w:val="fr-CH"/>
        </w:rPr>
      </w:pPr>
      <w:r>
        <w:rPr>
          <w:noProof/>
          <w:lang w:val="fr-CH"/>
        </w:rPr>
        <w:drawing>
          <wp:inline distT="0" distB="0" distL="0" distR="0" wp14:anchorId="13B63605" wp14:editId="47E82838">
            <wp:extent cx="8528400" cy="1944000"/>
            <wp:effectExtent l="0" t="0" r="6350" b="0"/>
            <wp:docPr id="105103697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400" cy="19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972EB" w:rsidRPr="001972EB" w:rsidSect="001972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EAE09" w14:textId="77777777" w:rsidR="00F540A3" w:rsidRDefault="00F540A3" w:rsidP="00DF1C0A">
      <w:pPr>
        <w:spacing w:after="0" w:line="240" w:lineRule="auto"/>
      </w:pPr>
      <w:r>
        <w:separator/>
      </w:r>
    </w:p>
  </w:endnote>
  <w:endnote w:type="continuationSeparator" w:id="0">
    <w:p w14:paraId="13EAD2CE" w14:textId="77777777" w:rsidR="00F540A3" w:rsidRDefault="00F540A3" w:rsidP="00DF1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169243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C470A49" w14:textId="115E4B99" w:rsidR="00DF1C0A" w:rsidRDefault="00DF1C0A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AC07E9D" w14:textId="77777777" w:rsidR="00DF1C0A" w:rsidRDefault="00DF1C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50FEA" w14:textId="77777777" w:rsidR="00F540A3" w:rsidRDefault="00F540A3" w:rsidP="00DF1C0A">
      <w:pPr>
        <w:spacing w:after="0" w:line="240" w:lineRule="auto"/>
      </w:pPr>
      <w:r>
        <w:separator/>
      </w:r>
    </w:p>
  </w:footnote>
  <w:footnote w:type="continuationSeparator" w:id="0">
    <w:p w14:paraId="2D8A9268" w14:textId="77777777" w:rsidR="00F540A3" w:rsidRDefault="00F540A3" w:rsidP="00DF1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01C"/>
    <w:multiLevelType w:val="hybridMultilevel"/>
    <w:tmpl w:val="AFA833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7D03"/>
    <w:multiLevelType w:val="hybridMultilevel"/>
    <w:tmpl w:val="6DAC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209EF"/>
    <w:multiLevelType w:val="hybridMultilevel"/>
    <w:tmpl w:val="9594E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F3F44"/>
    <w:multiLevelType w:val="hybridMultilevel"/>
    <w:tmpl w:val="8DA8C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31C3A"/>
    <w:multiLevelType w:val="hybridMultilevel"/>
    <w:tmpl w:val="7E1A4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67B63"/>
    <w:multiLevelType w:val="hybridMultilevel"/>
    <w:tmpl w:val="CF5A3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455056">
    <w:abstractNumId w:val="4"/>
  </w:num>
  <w:num w:numId="2" w16cid:durableId="1041789429">
    <w:abstractNumId w:val="1"/>
  </w:num>
  <w:num w:numId="3" w16cid:durableId="762653425">
    <w:abstractNumId w:val="3"/>
  </w:num>
  <w:num w:numId="4" w16cid:durableId="2103531658">
    <w:abstractNumId w:val="0"/>
  </w:num>
  <w:num w:numId="5" w16cid:durableId="716585504">
    <w:abstractNumId w:val="2"/>
  </w:num>
  <w:num w:numId="6" w16cid:durableId="4064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CF"/>
    <w:rsid w:val="000D4948"/>
    <w:rsid w:val="0016619C"/>
    <w:rsid w:val="0017728F"/>
    <w:rsid w:val="001972EB"/>
    <w:rsid w:val="002215DA"/>
    <w:rsid w:val="00221679"/>
    <w:rsid w:val="002A2AC6"/>
    <w:rsid w:val="002C59C3"/>
    <w:rsid w:val="002D1851"/>
    <w:rsid w:val="003C3246"/>
    <w:rsid w:val="003E1B3D"/>
    <w:rsid w:val="003F2C58"/>
    <w:rsid w:val="00494CBC"/>
    <w:rsid w:val="00595669"/>
    <w:rsid w:val="005B0F00"/>
    <w:rsid w:val="00605D8C"/>
    <w:rsid w:val="00671BA5"/>
    <w:rsid w:val="006B70D1"/>
    <w:rsid w:val="007108C1"/>
    <w:rsid w:val="007219D3"/>
    <w:rsid w:val="007F7280"/>
    <w:rsid w:val="00802629"/>
    <w:rsid w:val="0081066D"/>
    <w:rsid w:val="00896572"/>
    <w:rsid w:val="008E20D8"/>
    <w:rsid w:val="00942EA0"/>
    <w:rsid w:val="00A029D6"/>
    <w:rsid w:val="00AD289A"/>
    <w:rsid w:val="00B0237D"/>
    <w:rsid w:val="00B61F45"/>
    <w:rsid w:val="00B63BCF"/>
    <w:rsid w:val="00C31845"/>
    <w:rsid w:val="00C35FB4"/>
    <w:rsid w:val="00CD1076"/>
    <w:rsid w:val="00D25B77"/>
    <w:rsid w:val="00DC19FB"/>
    <w:rsid w:val="00DF1C0A"/>
    <w:rsid w:val="00F30572"/>
    <w:rsid w:val="00F5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D96E5"/>
  <w15:chartTrackingRefBased/>
  <w15:docId w15:val="{59ACE08B-9ED2-40AE-BD27-88D7A3F2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3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3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3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3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3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3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3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3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3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3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63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3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3BC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3BC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3B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3B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3B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3B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3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3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3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3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3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3B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3B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3BC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3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3BC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3BC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F1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1C0A"/>
  </w:style>
  <w:style w:type="paragraph" w:styleId="Pieddepage">
    <w:name w:val="footer"/>
    <w:basedOn w:val="Normal"/>
    <w:link w:val="PieddepageCar"/>
    <w:uiPriority w:val="99"/>
    <w:unhideWhenUsed/>
    <w:rsid w:val="00DF1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1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7259E-4D26-48D7-A2D6-307DD04E0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Mariot Gaël</dc:creator>
  <cp:keywords/>
  <dc:description/>
  <cp:lastModifiedBy>Mariot Gaël</cp:lastModifiedBy>
  <cp:revision>30</cp:revision>
  <dcterms:created xsi:type="dcterms:W3CDTF">2025-06-12T13:02:00Z</dcterms:created>
  <dcterms:modified xsi:type="dcterms:W3CDTF">2025-06-12T15:13:00Z</dcterms:modified>
</cp:coreProperties>
</file>