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Requirements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Section 2 Lock Engine</w:t>
      </w:r>
    </w:p>
    <w:p>
      <w:pPr>
        <w:pStyle w:val="Heading3"/>
        <w:jc w:val="left"/>
      </w:pPr>
      <w:r>
        <w:t>FR-026 - Foreground Application Detection</w:t>
      </w:r>
    </w:p>
    <w:p>
      <w:pPr>
        <w:jc w:val="left"/>
      </w:pPr>
      <w:r>
        <w:t>The application shall use Android Usage Access as the single baseline for determining which application is in the foreground.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Protection cannot be declared active until Usage Access is granted and verified.</w:t>
      </w:r>
    </w:p>
    <w:p>
      <w:pPr>
        <w:pStyle w:val="ListBullet"/>
        <w:jc w:val="left"/>
      </w:pPr>
      <w:r>
        <w:t>Eligible protected applications are identified accurately under supported phone conditions.</w:t>
      </w:r>
    </w:p>
    <w:p>
      <w:pPr>
        <w:pStyle w:val="ListBullet"/>
        <w:jc w:val="left"/>
      </w:pPr>
      <w:r>
        <w:t>No App Lock Accessibility service is requested, offered, or required.</w:t>
      </w:r>
    </w:p>
    <w:p>
      <w:pPr>
        <w:pStyle w:val="Heading3"/>
        <w:jc w:val="left"/>
      </w:pPr>
      <w:r>
        <w:t>FR-027 - Lock Screen Display</w:t>
      </w:r>
    </w:p>
    <w:p>
      <w:pPr>
        <w:jc w:val="left"/>
      </w:pPr>
      <w:r>
        <w:t>The application shall present its authentication surface, drawn as a system overlay over the protected application, when a protected application becomes active and no valid protection session applies.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protection surface appears before avoidable interaction with protected content.</w:t>
      </w:r>
    </w:p>
    <w:p>
      <w:pPr>
        <w:pStyle w:val="ListBullet"/>
        <w:jc w:val="left"/>
      </w:pPr>
      <w:r>
        <w:t>The surface identifies the authentication task without exposing sensitive application content.</w:t>
      </w:r>
    </w:p>
    <w:p>
      <w:pPr>
        <w:pStyle w:val="ListBullet"/>
        <w:jc w:val="left"/>
      </w:pPr>
      <w:r>
        <w:t>Successful authentication is required before access continues.</w:t>
      </w:r>
    </w:p>
    <w:p>
      <w:pPr>
        <w:pStyle w:val="Heading3"/>
        <w:jc w:val="left"/>
      </w:pPr>
      <w:r>
        <w:t>FR-028 - Overlay Security</w:t>
      </w:r>
    </w:p>
    <w:p>
      <w:pPr>
        <w:jc w:val="left"/>
      </w:pPr>
      <w:r>
        <w:t>The protection presentation shall prevent interaction with the protected application until authentication succeeds.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Back, cancellation, task changes, and interruptions do not reveal or activate protected content.</w:t>
      </w:r>
    </w:p>
    <w:p>
      <w:pPr>
        <w:pStyle w:val="ListBullet"/>
        <w:jc w:val="left"/>
      </w:pPr>
      <w:r>
        <w:t>Touch and keyboard input cannot pass through to the protected application.</w:t>
      </w:r>
    </w:p>
    <w:p>
      <w:pPr>
        <w:pStyle w:val="ListBullet"/>
        <w:jc w:val="left"/>
      </w:pPr>
      <w:r>
        <w:t>Failure to maintain the presentation results in a safe exit and a Protection interrupted state.</w:t>
      </w:r>
    </w:p>
    <w:p>
      <w:pPr>
        <w:pStyle w:val="Heading3"/>
        <w:jc w:val="left"/>
      </w:pPr>
      <w:r>
        <w:t>FR-029 - Unlock Session Validation</w:t>
      </w:r>
    </w:p>
    <w:p>
      <w:pPr>
        <w:jc w:val="left"/>
      </w:pPr>
      <w:r>
        <w:t>The application shall validate the current global protection session before deciding whether to present authentication.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 valid unexpired session permits access only under the configured global policy.</w:t>
      </w:r>
    </w:p>
    <w:p>
      <w:pPr>
        <w:pStyle w:val="ListBullet"/>
        <w:jc w:val="left"/>
      </w:pPr>
      <w:r>
        <w:t>An expired, invalidated, or unverifiable session requires authentication.</w:t>
      </w:r>
    </w:p>
    <w:p>
      <w:pPr>
        <w:pStyle w:val="ListBullet"/>
        <w:jc w:val="left"/>
      </w:pPr>
      <w:r>
        <w:t>Session validation completes before access is granted.</w:t>
      </w:r>
    </w:p>
    <w:p>
      <w:pPr>
        <w:pStyle w:val="Heading3"/>
        <w:jc w:val="left"/>
      </w:pPr>
      <w:r>
        <w:t>FR-030 - Immediate Relock</w:t>
      </w:r>
    </w:p>
    <w:p>
      <w:pPr>
        <w:jc w:val="left"/>
      </w:pPr>
      <w:r>
        <w:t>The application shall provide one global option to require authentication again after leaving a protected application.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When enabled, returning to any protected application requires authentication unless a stricter mandatory event already ended the session.</w:t>
      </w:r>
    </w:p>
    <w:p>
      <w:pPr>
        <w:pStyle w:val="ListBullet"/>
        <w:jc w:val="left"/>
      </w:pPr>
      <w:r>
        <w:t>When disabled, the global relock rule still applies to each package-scoped session.</w:t>
      </w:r>
    </w:p>
    <w:p>
      <w:pPr>
        <w:pStyle w:val="ListBullet"/>
        <w:jc w:val="left"/>
      </w:pPr>
      <w:r>
        <w:t>No per-application immediate-relock option is shown.</w:t>
      </w:r>
    </w:p>
    <w:p>
      <w:pPr>
        <w:pStyle w:val="Heading3"/>
        <w:jc w:val="left"/>
      </w:pPr>
      <w:r>
        <w:t>FR-031 - Screen-Off Relock</w:t>
      </w:r>
    </w:p>
    <w:p>
      <w:pPr>
        <w:jc w:val="left"/>
      </w:pPr>
      <w:r>
        <w:t>The application shall invalidate active protection sessions when the phone screen turns off.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 protected application requires authentication after the screen is turned on again.</w:t>
      </w:r>
    </w:p>
    <w:p>
      <w:pPr>
        <w:pStyle w:val="ListBullet"/>
        <w:jc w:val="left"/>
      </w:pPr>
      <w:r>
        <w:t>Session invalidation persists if the application process stops while the screen is off.</w:t>
      </w:r>
    </w:p>
    <w:p>
      <w:pPr>
        <w:pStyle w:val="ListBullet"/>
        <w:jc w:val="left"/>
      </w:pPr>
      <w:r>
        <w:t>No protected content is made available solely because the device was unlocked.</w:t>
      </w:r>
    </w:p>
    <w:p>
      <w:pPr>
        <w:pStyle w:val="Heading3"/>
        <w:jc w:val="left"/>
      </w:pPr>
      <w:r>
        <w:t>FR-032 - Timeout-Based Relock</w:t>
      </w:r>
    </w:p>
    <w:p>
      <w:pPr>
        <w:jc w:val="left"/>
      </w:pPr>
      <w:r>
        <w:t>The application shall support one global inactivity timeout for protection sessions.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Expiration requires authentication on the next protected-application access.</w:t>
      </w:r>
    </w:p>
    <w:p>
      <w:pPr>
        <w:pStyle w:val="ListBullet"/>
        <w:jc w:val="left"/>
      </w:pPr>
      <w:r>
        <w:t>The current setting is presented consistently in settings and applied to every protected application.</w:t>
      </w:r>
    </w:p>
    <w:p>
      <w:pPr>
        <w:pStyle w:val="ListBullet"/>
        <w:jc w:val="left"/>
      </w:pPr>
      <w:r>
        <w:t>No per-application, profile, or schedule timeout exists.</w:t>
      </w:r>
    </w:p>
    <w:p>
      <w:pPr>
        <w:pStyle w:val="Heading3"/>
        <w:jc w:val="left"/>
      </w:pPr>
      <w:r>
        <w:t>FR-033 - Device Restart Protection</w:t>
      </w:r>
    </w:p>
    <w:p>
      <w:pPr>
        <w:jc w:val="left"/>
      </w:pPr>
      <w:r>
        <w:t>The application shall treat every device restart as an invalidation of all protection sessions.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No pre-restart protection session survives reboot.</w:t>
      </w:r>
    </w:p>
    <w:p>
      <w:pPr>
        <w:pStyle w:val="ListBullet"/>
        <w:jc w:val="left"/>
      </w:pPr>
      <w:r>
        <w:t>Protected applications require authentication after detection resumes.</w:t>
      </w:r>
    </w:p>
    <w:p>
      <w:pPr>
        <w:pStyle w:val="ListBullet"/>
        <w:jc w:val="left"/>
      </w:pPr>
      <w:r>
        <w:t>Protection status remains Unknown or not verified, or Action required, until required post-restart checks complete.</w:t>
      </w:r>
    </w:p>
    <w:p>
      <w:pPr>
        <w:pStyle w:val="Heading3"/>
        <w:jc w:val="left"/>
      </w:pPr>
      <w:r>
        <w:t>FR-034 - Lock Engine Initialization</w:t>
      </w:r>
    </w:p>
    <w:p>
      <w:pPr>
        <w:jc w:val="left"/>
      </w:pPr>
      <w:r>
        <w:t>The application shall restore the core protection path after device restart when Android permits execution.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Protected-application selections and global policy load without user re-entry.</w:t>
      </w:r>
    </w:p>
    <w:p>
      <w:pPr>
        <w:pStyle w:val="ListBullet"/>
        <w:jc w:val="left"/>
      </w:pPr>
      <w:r>
        <w:t>Required health checks run before a protected state is reported.</w:t>
      </w:r>
    </w:p>
    <w:p>
      <w:pPr>
        <w:pStyle w:val="ListBullet"/>
        <w:jc w:val="left"/>
      </w:pPr>
      <w:r>
        <w:t>If Android prevents timely startup, the user is informed at the next available opportunity and receives recovery guidance.</w:t>
      </w:r>
    </w:p>
    <w:p>
      <w:pPr>
        <w:pStyle w:val="Heading3"/>
        <w:jc w:val="left"/>
      </w:pPr>
      <w:r>
        <w:t>FR-035 - Background Service Persistence</w:t>
      </w:r>
    </w:p>
    <w:p>
      <w:pPr>
        <w:jc w:val="left"/>
      </w:pPr>
      <w:r>
        <w:t>The application shall maintain or restore core monitoring through supported Android lifecycle conditions while minimizing resource use.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Normal backgrounding, screen changes, and process recreation do not silently disable protection.</w:t>
      </w:r>
    </w:p>
    <w:p>
      <w:pPr>
        <w:pStyle w:val="ListBullet"/>
        <w:jc w:val="left"/>
      </w:pPr>
      <w:r>
        <w:t>When Android stops required work, the application attempts an approved recovery and verifies the result.</w:t>
      </w:r>
    </w:p>
    <w:p>
      <w:pPr>
        <w:pStyle w:val="ListBullet"/>
        <w:jc w:val="left"/>
      </w:pPr>
      <w:r>
        <w:t>Unrecoverable interruption produces a truthful Action required notification or status.</w:t>
      </w:r>
    </w:p>
    <w:p>
      <w:pPr>
        <w:pStyle w:val="Heading3"/>
        <w:jc w:val="left"/>
      </w:pPr>
      <w:r>
        <w:t>FR-036 - Protected Application List Monitoring</w:t>
      </w:r>
    </w:p>
    <w:p>
      <w:pPr>
        <w:jc w:val="left"/>
      </w:pPr>
      <w:r>
        <w:t>Changes to the protected-application list shall take effect without restarting App Lock.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Newly enabled protection is used on the next applicable access.</w:t>
      </w:r>
    </w:p>
    <w:p>
      <w:pPr>
        <w:pStyle w:val="ListBullet"/>
        <w:jc w:val="left"/>
      </w:pPr>
      <w:r>
        <w:t>Disabled protection no longer presents App Lock after the change is confirmed.</w:t>
      </w:r>
    </w:p>
    <w:p>
      <w:pPr>
        <w:pStyle w:val="ListBullet"/>
        <w:jc w:val="left"/>
      </w:pPr>
      <w:r>
        <w:t>The displayed selection state and the active policy remain consistent.</w:t>
      </w:r>
    </w:p>
    <w:p>
      <w:pPr>
        <w:pStyle w:val="Heading3"/>
        <w:jc w:val="left"/>
      </w:pPr>
      <w:r>
        <w:t>FR-038 - Application Removal Detection</w:t>
      </w:r>
    </w:p>
    <w:p>
      <w:pPr>
        <w:jc w:val="left"/>
      </w:pPr>
      <w:r>
        <w:t>The application shall remove obsolete protection records when an installed protected application is removed.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Removed applications no longer appear as active protected targets.</w:t>
      </w:r>
    </w:p>
    <w:p>
      <w:pPr>
        <w:pStyle w:val="ListBullet"/>
        <w:jc w:val="left"/>
      </w:pPr>
      <w:r>
        <w:t>Cleanup does not alter other protected-application selections.</w:t>
      </w:r>
    </w:p>
    <w:p>
      <w:pPr>
        <w:pStyle w:val="ListBullet"/>
        <w:jc w:val="left"/>
      </w:pPr>
      <w:r>
        <w:t>Reinstallation is treated as a new eligible application and is not silently protected from a stale record.</w:t>
      </w:r>
    </w:p>
    <w:p>
      <w:pPr>
        <w:pStyle w:val="Heading3"/>
        <w:jc w:val="left"/>
      </w:pPr>
      <w:r>
        <w:t>FR-039 - Multi-Window Support</w:t>
      </w:r>
    </w:p>
    <w:p>
      <w:pPr>
        <w:jc w:val="left"/>
      </w:pPr>
      <w:r>
        <w:t>The application shall fail safely when a protected application is used in phone split-screen or another supported resizable window state.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An unauthenticated protected application cannot be intentionally activated through split-screen.</w:t>
      </w:r>
    </w:p>
    <w:p>
      <w:pPr>
        <w:pStyle w:val="ListBullet"/>
        <w:jc w:val="left"/>
      </w:pPr>
      <w:r>
        <w:t>If reliable lock presentation is unavailable in the current window state, protected access is denied and the limitation is explained.</w:t>
      </w:r>
    </w:p>
    <w:p>
      <w:pPr>
        <w:pStyle w:val="ListBullet"/>
        <w:jc w:val="left"/>
      </w:pPr>
      <w:r>
        <w:t>No tablet, foldable, or multi-pane optimization is required.</w:t>
      </w:r>
    </w:p>
    <w:p>
      <w:pPr>
        <w:pStyle w:val="Heading3"/>
        <w:jc w:val="left"/>
      </w:pPr>
      <w:r>
        <w:t>FR-040 - Picture-in-Picture Handling</w:t>
      </w:r>
    </w:p>
    <w:p>
      <w:pPr>
        <w:jc w:val="left"/>
      </w:pPr>
      <w:r>
        <w:t>The application shall apply a safe rule when a protected application enters or returns from picture-in-picture on a supported phone.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Picture-in-picture does not create a new valid protection session.</w:t>
      </w:r>
    </w:p>
    <w:p>
      <w:pPr>
        <w:pStyle w:val="ListBullet"/>
        <w:jc w:val="left"/>
      </w:pPr>
      <w:r>
        <w:t>Returning to interactive protected content requires authentication when the global policy requires it.</w:t>
      </w:r>
    </w:p>
    <w:p>
      <w:pPr>
        <w:pStyle w:val="ListBullet"/>
        <w:jc w:val="left"/>
      </w:pPr>
      <w:r>
        <w:t>If the operating system prevents reliable protection, the application denies continued access where possible and reports the limitation truthfully.</w:t>
      </w:r>
    </w:p>
    <w:p>
      <w:pPr>
        <w:pStyle w:val="Heading3"/>
        <w:jc w:val="left"/>
      </w:pPr>
      <w:r>
        <w:t>FR-041 - Recent Applications Protection</w:t>
      </w:r>
    </w:p>
    <w:p>
      <w:pPr>
        <w:jc w:val="left"/>
      </w:pPr>
      <w:r>
        <w:t>App Lock's sensitive surfaces shall not expose protected application content in the Android recent-apps view.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Authentication and sensitive settings previews are blanked or replaced.</w:t>
      </w:r>
    </w:p>
    <w:p>
      <w:pPr>
        <w:pStyle w:val="ListBullet"/>
        <w:jc w:val="left"/>
      </w:pPr>
      <w:r>
        <w:t>Returning from recents reevaluates the current protection session.</w:t>
      </w:r>
    </w:p>
    <w:p>
      <w:pPr>
        <w:pStyle w:val="ListBullet"/>
        <w:jc w:val="left"/>
      </w:pPr>
      <w:r>
        <w:t>A captured recent-app preview does not reveal a PIN, biometric result, or diagnostic detail.</w:t>
      </w:r>
    </w:p>
    <w:p>
      <w:pPr>
        <w:pStyle w:val="Heading3"/>
        <w:jc w:val="left"/>
      </w:pPr>
      <w:r>
        <w:t>FR-042 - Lock Policy Evaluation</w:t>
      </w:r>
    </w:p>
    <w:p>
      <w:pPr>
        <w:jc w:val="left"/>
      </w:pPr>
      <w:r>
        <w:t>Before granting access, the application shall evaluate only the enabled protection state, the session for the current protected application, global relock rules, and current protection health.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result is deterministic for the same inputs.</w:t>
      </w:r>
    </w:p>
    <w:p>
      <w:pPr>
        <w:pStyle w:val="ListBullet"/>
        <w:jc w:val="left"/>
      </w:pPr>
      <w:r>
        <w:t>A missing or invalid input defaults to requiring authentication or denying access.</w:t>
      </w:r>
    </w:p>
    <w:p>
      <w:pPr>
        <w:pStyle w:val="ListBullet"/>
        <w:jc w:val="left"/>
      </w:pPr>
      <w:r>
        <w:t>No schedule, location, network, profile, or per-application policy participates in the decision.</w:t>
      </w:r>
    </w:p>
    <w:p>
      <w:pPr>
        <w:pStyle w:val="Heading3"/>
        <w:jc w:val="left"/>
      </w:pPr>
      <w:r>
        <w:t>FR-044 - Lock-Presentation (Overlay) Capability Verification</w:t>
      </w:r>
    </w:p>
    <w:p>
      <w:pPr>
        <w:jc w:val="left"/>
      </w:pPr>
      <w:r>
        <w:t>The application shall verify that the operating system grants the "Display over other apps" (system overlay) permission required to present the lock, before a protected state is claimed. This permission is mandatory: because detection runs from a background service, the lock is drawn as a system overlay, and without it protection cannot be enforced.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 missing or revoked overlay permission is detected before a protected state is claimed, and results in Action required rather than a protected state.</w:t>
      </w:r>
    </w:p>
    <w:p>
      <w:pPr>
        <w:pStyle w:val="ListBullet"/>
        <w:jc w:val="left"/>
      </w:pPr>
      <w:r>
        <w:t>Guidance identifies the exact user action needed to grant "Display over other apps" without promising that Android settings can be changed automatically.</w:t>
      </w:r>
    </w:p>
    <w:p>
      <w:pPr>
        <w:pStyle w:val="ListBullet"/>
        <w:jc w:val="left"/>
      </w:pPr>
      <w:r>
        <w:t>Protection is rechecked when the user returns from Android settings.</w:t>
      </w:r>
    </w:p>
    <w:p>
      <w:pPr>
        <w:pStyle w:val="Heading3"/>
        <w:jc w:val="left"/>
      </w:pPr>
      <w:r>
        <w:t>FR-046 - Lock Engine Failure Recovery</w:t>
      </w:r>
    </w:p>
    <w:p>
      <w:pPr>
        <w:jc w:val="left"/>
      </w:pPr>
      <w:r>
        <w:t>The application shall attempt to restore the core protection path after a recoverable monitoring or presentation failure.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Recovery never creates or extends an authentication session.</w:t>
      </w:r>
    </w:p>
    <w:p>
      <w:pPr>
        <w:pStyle w:val="ListBullet"/>
        <w:jc w:val="left"/>
      </w:pPr>
      <w:r>
        <w:t>The protected state is reported only after the restored path passes verification.</w:t>
      </w:r>
    </w:p>
    <w:p>
      <w:pPr>
        <w:pStyle w:val="ListBullet"/>
        <w:jc w:val="left"/>
      </w:pPr>
      <w:r>
        <w:t>Failed recovery produces an Action required state and clear guidance.</w:t>
      </w:r>
    </w:p>
    <w:p>
      <w:pPr>
        <w:pStyle w:val="Heading3"/>
        <w:jc w:val="left"/>
      </w:pPr>
      <w:r>
        <w:t>FR-047 - Duplicate Overlay Prevention</w:t>
      </w:r>
    </w:p>
    <w:p>
      <w:pPr>
        <w:jc w:val="left"/>
      </w:pPr>
      <w:r>
        <w:t>The application shall prevent simultaneous or stacked authentication presentations for the same protection event.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Rapid application switching produces at most one active authentication task.</w:t>
      </w:r>
    </w:p>
    <w:p>
      <w:pPr>
        <w:pStyle w:val="ListBullet"/>
        <w:jc w:val="left"/>
      </w:pPr>
      <w:r>
        <w:t>Repeated detection events do not reset an active retry delay or create multiple sessions.</w:t>
      </w:r>
    </w:p>
    <w:p>
      <w:pPr>
        <w:pStyle w:val="ListBullet"/>
        <w:jc w:val="left"/>
      </w:pPr>
      <w:r>
        <w:t>The visible authentication state remains responsive and consistent.</w:t>
      </w:r>
    </w:p>
    <w:p>
      <w:pPr>
        <w:pStyle w:val="Heading3"/>
        <w:jc w:val="left"/>
      </w:pPr>
      <w:r>
        <w:t>FR-048 - Overlay Timeout</w:t>
      </w:r>
    </w:p>
    <w:p>
      <w:pPr>
        <w:jc w:val="left"/>
      </w:pPr>
      <w:r>
        <w:t>An inactive protection presentation shall use the timeout defined by FR-008.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Expiration grants no access and creates no session.</w:t>
      </w:r>
    </w:p>
    <w:p>
      <w:pPr>
        <w:pStyle w:val="ListBullet"/>
        <w:jc w:val="left"/>
      </w:pPr>
      <w:r>
        <w:t>The protected application remains inaccessible after dismissal.</w:t>
      </w:r>
    </w:p>
    <w:p>
      <w:pPr>
        <w:pStyle w:val="ListBullet"/>
        <w:jc w:val="left"/>
      </w:pPr>
      <w:r>
        <w:t>A later attempt starts a fresh protection presentation.</w:t>
      </w:r>
    </w:p>
    <w:p>
      <w:pPr>
        <w:pStyle w:val="Heading3"/>
        <w:jc w:val="left"/>
      </w:pPr>
      <w:r>
        <w:t>FR-049 - Lock Engine Performance</w:t>
      </w:r>
    </w:p>
    <w:p>
      <w:pPr>
        <w:jc w:val="left"/>
      </w:pPr>
      <w:r>
        <w:t>The application shall detect a protected-application transition and begin enforcement within the approved lock-detection target under normal supported-phone conditions.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measured event begins when Usage Access reports the applicable foreground transition and ends when App Lock begins its protection response.</w:t>
      </w:r>
    </w:p>
    <w:p>
      <w:pPr>
        <w:pStyle w:val="ListBullet"/>
        <w:jc w:val="left"/>
      </w:pPr>
      <w:r>
        <w:t>The median and upper-percentile targets are stated consistently with the NFR.</w:t>
      </w:r>
    </w:p>
    <w:p>
      <w:pPr>
        <w:pStyle w:val="ListBullet"/>
        <w:jc w:val="left"/>
      </w:pPr>
      <w:r>
        <w:t>No avoidable protected-content exposure is accepted as a performance tradeoff.</w:t>
      </w:r>
    </w:p>
    <w:p>
      <w:pPr>
        <w:pStyle w:val="Heading3"/>
        <w:jc w:val="left"/>
      </w:pPr>
      <w:r>
        <w:t>FR-050 - Lock Engine Battery Optimization</w:t>
      </w:r>
    </w:p>
    <w:p>
      <w:pPr>
        <w:jc w:val="left"/>
      </w:pPr>
      <w:r>
        <w:t>Core monitoring shall minimize unnecessary wake-ups, polling, and background activity without reducing required protection.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Idle monitoring remains within the approved resource limits.</w:t>
      </w:r>
    </w:p>
    <w:p>
      <w:pPr>
        <w:pStyle w:val="ListBullet"/>
        <w:jc w:val="left"/>
      </w:pPr>
      <w:r>
        <w:t>Nonessential diagnostics and cleanup may be deferred before protection work.</w:t>
      </w:r>
    </w:p>
    <w:p>
      <w:pPr>
        <w:pStyle w:val="ListBullet"/>
        <w:jc w:val="left"/>
      </w:pPr>
      <w:r>
        <w:t>Battery-saving behavior never converts a Protection interrupted state into a false Protected state.</w:t>
      </w:r>
    </w:p>
    <w:p>
      <w:pPr>
        <w:pStyle w:val="Heading3"/>
        <w:jc w:val="left"/>
      </w:pPr>
      <w:r>
        <w:t>FR-051 - Application Switching Detection</w:t>
      </w:r>
    </w:p>
    <w:p>
      <w:pPr>
        <w:jc w:val="left"/>
      </w:pPr>
      <w:r>
        <w:t>The application shall reevaluate protection when the user switches between protected and unprotected applications.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Every transition to a protected application applies the current global policy.</w:t>
      </w:r>
    </w:p>
    <w:p>
      <w:pPr>
        <w:pStyle w:val="ListBullet"/>
        <w:jc w:val="left"/>
      </w:pPr>
      <w:r>
        <w:t>Rapid repeated switching does not reuse an expired or invalid session.</w:t>
      </w:r>
    </w:p>
    <w:p>
      <w:pPr>
        <w:pStyle w:val="ListBullet"/>
        <w:jc w:val="left"/>
      </w:pPr>
      <w:r>
        <w:t>Transitions to unprotected applications do not present App Lock unnecessarily.</w:t>
      </w:r>
    </w:p>
    <w:p>
      <w:pPr>
        <w:pStyle w:val="Heading3"/>
        <w:jc w:val="left"/>
      </w:pPr>
      <w:r>
        <w:t>FR-052 - Home Screen Transition Handling</w:t>
      </w:r>
    </w:p>
    <w:p>
      <w:pPr>
        <w:jc w:val="left"/>
      </w:pPr>
      <w:r>
        <w:t>The application shall update protection-session state when the user leaves a protected application for the device home surface.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Global immediate-relock and timeout rules are applied consistently.</w:t>
      </w:r>
    </w:p>
    <w:p>
      <w:pPr>
        <w:pStyle w:val="ListBullet"/>
        <w:jc w:val="left"/>
      </w:pPr>
      <w:r>
        <w:t>Returning from Home requires authentication when the current policy requires it.</w:t>
      </w:r>
    </w:p>
    <w:p>
      <w:pPr>
        <w:pStyle w:val="ListBullet"/>
        <w:jc w:val="left"/>
      </w:pPr>
      <w:r>
        <w:t>Home transition handling does not depend on profiles or schedules.</w:t>
      </w:r>
    </w:p>
    <w:p>
      <w:pPr>
        <w:pStyle w:val="Heading3"/>
        <w:jc w:val="left"/>
      </w:pPr>
      <w:r>
        <w:t>FR-053 - Task Switching Handling</w:t>
      </w:r>
    </w:p>
    <w:p>
      <w:pPr>
        <w:jc w:val="left"/>
      </w:pPr>
      <w:r>
        <w:t>The application shall reevaluate protection when a protected task is selected from Android recents.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An invalid or expired session causes authentication before continued access.</w:t>
      </w:r>
    </w:p>
    <w:p>
      <w:pPr>
        <w:pStyle w:val="ListBullet"/>
        <w:jc w:val="left"/>
      </w:pPr>
      <w:r>
        <w:t>Selecting another task cannot dismiss authentication into protected content.</w:t>
      </w:r>
    </w:p>
    <w:p>
      <w:pPr>
        <w:pStyle w:val="ListBullet"/>
        <w:jc w:val="left"/>
      </w:pPr>
      <w:r>
        <w:t>Rapid task switching remains consistent with FR-047.</w:t>
      </w:r>
    </w:p>
    <w:p>
      <w:pPr>
        <w:pStyle w:val="Heading3"/>
        <w:jc w:val="left"/>
      </w:pPr>
      <w:r>
        <w:t>FR-054 - Lock Event Logging</w:t>
      </w:r>
    </w:p>
    <w:p>
      <w:pPr>
        <w:jc w:val="left"/>
      </w:pPr>
      <w:r>
        <w:t>The application shall retain only bounded local diagnostic records needed to identify lock-presentation and transition failures.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Records exclude protected content and user-entered credentials.</w:t>
      </w:r>
    </w:p>
    <w:p>
      <w:pPr>
        <w:pStyle w:val="ListBullet"/>
        <w:jc w:val="left"/>
      </w:pPr>
      <w:r>
        <w:t>Records are automatically bounded and removed by destructive reset.</w:t>
      </w:r>
    </w:p>
    <w:p>
      <w:pPr>
        <w:pStyle w:val="ListBullet"/>
        <w:jc w:val="left"/>
      </w:pPr>
      <w:r>
        <w:t>No user-visible lock history, report, or export is provided.</w:t>
      </w:r>
    </w:p>
    <w:p>
      <w:pPr>
        <w:pStyle w:val="Heading3"/>
        <w:jc w:val="left"/>
      </w:pPr>
      <w:r>
        <w:t>FR-055 - Lock Engine Health Monitoring</w:t>
      </w:r>
    </w:p>
    <w:p>
      <w:pPr>
        <w:jc w:val="left"/>
      </w:pPr>
      <w:r>
        <w:t>The application shall maintain a current health result for Usage Access, policy readiness, session readiness, core monitoring, and lock presentation.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health result maps deterministically to Protected, Degraded, Protection interrupted, Action required, or Unknown or not verified.</w:t>
      </w:r>
    </w:p>
    <w:p>
      <w:pPr>
        <w:pStyle w:val="ListBullet"/>
        <w:jc w:val="left"/>
      </w:pPr>
      <w:r>
        <w:t>A failed required check cannot be displayed as protected.</w:t>
      </w:r>
    </w:p>
    <w:p>
      <w:pPr>
        <w:pStyle w:val="ListBullet"/>
        <w:jc w:val="left"/>
      </w:pPr>
      <w:r>
        <w:t>Recovery is followed by a new verification before the state improves.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