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jc w:val="left"/>
        <w:pBdr>
          <w:bottom w:val="single" w:sz="8" w:space="8" w:color="A6A6A6"/>
        </w:pBdr>
      </w:pPr>
      <w:r>
        <w:t>UI/UX Specification</w:t>
      </w:r>
    </w:p>
    <w:p>
      <w:pPr>
        <w:pStyle w:val="Subtitle"/>
        <w:jc w:val="left"/>
      </w:pPr>
      <w:r>
        <w:t>Version 1.0.0</w:t>
      </w:r>
    </w:p>
    <w:p>
      <w:pPr>
        <w:pStyle w:val="Heading1"/>
        <w:jc w:val="left"/>
      </w:pPr>
      <w:r>
        <w:t>Appendix H — Assumptions and Unresolved Choices</w:t>
      </w:r>
    </w:p>
    <w:p>
      <w:pPr>
        <w:jc w:val="left"/>
      </w:pPr>
      <w:r>
        <w:t>The release assumes conventional personal phones within Android 11–15 and a supported device path for lock presentation. Exact palette values and optional illustration treatment may be selected within the semantic color, contrast, privacy, and accessibility rules without expanding the controlled journeys or permissions. Version 1.0.0 uses a ten-second grace option and English interface content; additional locales are not required. Any choice that would add a feature, device class, credential type, permission, stored data category, or background capability falls outside this draft.</w:t>
      </w:r>
    </w:p>
    <w:sectPr w:rsidR="00EC6203">
      <w:headerReference w:type="default" r:id="rId7"/>
      <w:footerReference w:type="default" r:id="rId8"/>
      <w:pgSz w:w="12240" w:h="15840"/>
      <w:pgMar w:top="1152" w:right="1296" w:bottom="1152" w:left="1296"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4068B"/>
    <w:multiLevelType w:val="multilevel"/>
    <w:tmpl w:val="68167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AB4FEB"/>
    <w:multiLevelType w:val="multilevel"/>
    <w:tmpl w:val="79E24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F34915"/>
    <w:multiLevelType w:val="multilevel"/>
    <w:tmpl w:val="D78E1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CF58D2"/>
    <w:multiLevelType w:val="multilevel"/>
    <w:tmpl w:val="67DCD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A6429C"/>
    <w:multiLevelType w:val="multilevel"/>
    <w:tmpl w:val="3D36C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7867BF"/>
    <w:multiLevelType w:val="multilevel"/>
    <w:tmpl w:val="A62A4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D42746D"/>
    <w:multiLevelType w:val="multilevel"/>
    <w:tmpl w:val="93163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82620F"/>
    <w:multiLevelType w:val="multilevel"/>
    <w:tmpl w:val="4D787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421003"/>
    <w:multiLevelType w:val="multilevel"/>
    <w:tmpl w:val="C84A6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D6136C"/>
    <w:multiLevelType w:val="multilevel"/>
    <w:tmpl w:val="7D2A3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220BBA"/>
    <w:multiLevelType w:val="multilevel"/>
    <w:tmpl w:val="2E18A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C86330"/>
    <w:multiLevelType w:val="multilevel"/>
    <w:tmpl w:val="F73A1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005985"/>
    <w:multiLevelType w:val="multilevel"/>
    <w:tmpl w:val="F93AE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2C4569"/>
    <w:multiLevelType w:val="multilevel"/>
    <w:tmpl w:val="11D21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3D625F"/>
    <w:multiLevelType w:val="multilevel"/>
    <w:tmpl w:val="4FC46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DF78D3"/>
    <w:multiLevelType w:val="multilevel"/>
    <w:tmpl w:val="03D09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816EAC"/>
    <w:multiLevelType w:val="multilevel"/>
    <w:tmpl w:val="0AC44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EF2706"/>
    <w:multiLevelType w:val="multilevel"/>
    <w:tmpl w:val="89F85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FC3226"/>
    <w:multiLevelType w:val="multilevel"/>
    <w:tmpl w:val="49B87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ED2555"/>
    <w:multiLevelType w:val="multilevel"/>
    <w:tmpl w:val="DD0A7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C82FEE"/>
    <w:multiLevelType w:val="multilevel"/>
    <w:tmpl w:val="F4422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BF3FF7"/>
    <w:multiLevelType w:val="multilevel"/>
    <w:tmpl w:val="448E4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243E54"/>
    <w:multiLevelType w:val="multilevel"/>
    <w:tmpl w:val="B874C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2023733">
    <w:abstractNumId w:val="0"/>
  </w:num>
  <w:num w:numId="2" w16cid:durableId="790516307">
    <w:abstractNumId w:val="12"/>
  </w:num>
  <w:num w:numId="3" w16cid:durableId="1231304425">
    <w:abstractNumId w:val="22"/>
  </w:num>
  <w:num w:numId="4" w16cid:durableId="355469300">
    <w:abstractNumId w:val="13"/>
  </w:num>
  <w:num w:numId="5" w16cid:durableId="580676043">
    <w:abstractNumId w:val="8"/>
  </w:num>
  <w:num w:numId="6" w16cid:durableId="940801734">
    <w:abstractNumId w:val="17"/>
  </w:num>
  <w:num w:numId="7" w16cid:durableId="1857815561">
    <w:abstractNumId w:val="16"/>
  </w:num>
  <w:num w:numId="8" w16cid:durableId="6907286">
    <w:abstractNumId w:val="20"/>
  </w:num>
  <w:num w:numId="9" w16cid:durableId="2109546238">
    <w:abstractNumId w:val="21"/>
  </w:num>
  <w:num w:numId="10" w16cid:durableId="375590146">
    <w:abstractNumId w:val="2"/>
  </w:num>
  <w:num w:numId="11" w16cid:durableId="1052116603">
    <w:abstractNumId w:val="4"/>
  </w:num>
  <w:num w:numId="12" w16cid:durableId="528221911">
    <w:abstractNumId w:val="9"/>
  </w:num>
  <w:num w:numId="13" w16cid:durableId="969629437">
    <w:abstractNumId w:val="3"/>
  </w:num>
  <w:num w:numId="14" w16cid:durableId="326982452">
    <w:abstractNumId w:val="11"/>
  </w:num>
  <w:num w:numId="15" w16cid:durableId="1932346757">
    <w:abstractNumId w:val="5"/>
  </w:num>
  <w:num w:numId="16" w16cid:durableId="1992175887">
    <w:abstractNumId w:val="15"/>
  </w:num>
  <w:num w:numId="17" w16cid:durableId="1670325939">
    <w:abstractNumId w:val="14"/>
  </w:num>
  <w:num w:numId="18" w16cid:durableId="81143482">
    <w:abstractNumId w:val="10"/>
  </w:num>
  <w:num w:numId="19" w16cid:durableId="1421877591">
    <w:abstractNumId w:val="18"/>
  </w:num>
  <w:num w:numId="20" w16cid:durableId="2112388767">
    <w:abstractNumId w:val="6"/>
  </w:num>
  <w:num w:numId="21" w16cid:durableId="1506433057">
    <w:abstractNumId w:val="19"/>
  </w:num>
  <w:num w:numId="22" w16cid:durableId="1327199273">
    <w:abstractNumId w:val="7"/>
  </w:num>
  <w:num w:numId="23" w16cid:durableId="5370098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179A"/>
    <w:rsid w:val="00041D5F"/>
    <w:rsid w:val="00060A3B"/>
    <w:rsid w:val="002C7EAA"/>
    <w:rsid w:val="0058179A"/>
    <w:rsid w:val="00A8450B"/>
    <w:rsid w:val="00EC62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E305C"/>
  <w15:chartTrackingRefBased/>
  <w15:docId w15:val="{06DBA309-58D4-4946-B0B1-66A91B6EF2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60" w:after="100" w:line="247" w:lineRule="auto"/>
    </w:pPr>
    <w:rPr>
      <w:rFonts w:ascii="Times New Roman" w:hAnsi="Times New Roman" w:eastAsia="Times New Roman"/>
      <w:b w:val="0"/>
      <w:i w:val="0"/>
      <w:sz w:val="22"/>
    </w:rPr>
  </w:style>
  <w:style w:type="paragraph" w:styleId="Heading1">
    <w:name w:val="heading 1"/>
    <w:basedOn w:val="Normal"/>
    <w:next w:val="Normal"/>
    <w:link w:val="Heading1Char"/>
    <w:uiPriority w:val="9"/>
    <w:qFormat/>
    <w:rsid w:val="0058179A"/>
    <w:pPr>
      <w:keepNext/>
      <w:keepLines/>
      <w:spacing w:before="240" w:after="100" w:line="247" w:lineRule="auto"/>
      <w:outlineLvl w:val="0"/>
    </w:pPr>
    <w:rPr>
      <w:rFonts w:asciiTheme="majorHAnsi" w:eastAsiaTheme="majorEastAsia" w:hAnsiTheme="majorHAnsi" w:cstheme="majorBidi" w:ascii="Times New Roman" w:hAnsi="Times New Roman" w:eastAsia="Times New Roman"/>
      <w:b/>
      <w:i w:val="0"/>
      <w:color w:val="2F5496" w:themeColor="accent1" w:themeShade="BF"/>
      <w:sz w:val="36"/>
      <w:szCs w:val="40"/>
    </w:rPr>
  </w:style>
  <w:style w:type="paragraph" w:styleId="Heading2">
    <w:name w:val="heading 2"/>
    <w:basedOn w:val="Normal"/>
    <w:next w:val="Normal"/>
    <w:link w:val="Heading2Char"/>
    <w:uiPriority w:val="9"/>
    <w:semiHidden/>
    <w:unhideWhenUsed/>
    <w:qFormat/>
    <w:rsid w:val="0058179A"/>
    <w:pPr>
      <w:keepNext/>
      <w:keepLines/>
      <w:spacing w:before="200" w:after="100" w:line="247" w:lineRule="auto"/>
      <w:outlineLvl w:val="1"/>
    </w:pPr>
    <w:rPr>
      <w:rFonts w:asciiTheme="majorHAnsi" w:eastAsiaTheme="majorEastAsia" w:hAnsiTheme="majorHAnsi" w:cstheme="majorBidi" w:ascii="Times New Roman" w:hAnsi="Times New Roman" w:eastAsia="Times New Roman"/>
      <w:b/>
      <w:i w:val="0"/>
      <w:color w:val="2F5496" w:themeColor="accent1" w:themeShade="BF"/>
      <w:sz w:val="30"/>
      <w:szCs w:val="32"/>
    </w:rPr>
  </w:style>
  <w:style w:type="paragraph" w:styleId="Heading3">
    <w:name w:val="heading 3"/>
    <w:basedOn w:val="Normal"/>
    <w:next w:val="Normal"/>
    <w:link w:val="Heading3Char"/>
    <w:uiPriority w:val="9"/>
    <w:semiHidden/>
    <w:unhideWhenUsed/>
    <w:qFormat/>
    <w:rsid w:val="0058179A"/>
    <w:pPr>
      <w:keepNext/>
      <w:keepLines/>
      <w:spacing w:before="160" w:after="80" w:line="247" w:lineRule="auto"/>
      <w:outlineLvl w:val="2"/>
    </w:pPr>
    <w:rPr>
      <w:rFonts w:eastAsiaTheme="majorEastAsia" w:cstheme="majorBidi" w:ascii="Times New Roman" w:hAnsi="Times New Roman" w:eastAsia="Times New Roman"/>
      <w:b/>
      <w:i w:val="0"/>
      <w:color w:val="2F5496" w:themeColor="accent1" w:themeShade="BF"/>
      <w:sz w:val="25"/>
      <w:szCs w:val="28"/>
    </w:rPr>
  </w:style>
  <w:style w:type="paragraph" w:styleId="Heading4">
    <w:name w:val="heading 4"/>
    <w:basedOn w:val="Normal"/>
    <w:next w:val="Normal"/>
    <w:link w:val="Heading4Char"/>
    <w:uiPriority w:val="9"/>
    <w:semiHidden/>
    <w:unhideWhenUsed/>
    <w:qFormat/>
    <w:rsid w:val="0058179A"/>
    <w:pPr>
      <w:keepNext/>
      <w:keepLines/>
      <w:spacing w:before="140" w:after="60" w:line="247" w:lineRule="auto"/>
      <w:outlineLvl w:val="3"/>
    </w:pPr>
    <w:rPr>
      <w:rFonts w:eastAsiaTheme="majorEastAsia" w:cstheme="majorBidi" w:ascii="Times New Roman" w:hAnsi="Times New Roman" w:eastAsia="Times New Roman"/>
      <w:b/>
      <w:i w:val="0"/>
      <w:iCs/>
      <w:color w:val="2F5496" w:themeColor="accent1" w:themeShade="BF"/>
      <w:sz w:val="22"/>
    </w:rPr>
  </w:style>
  <w:style w:type="paragraph" w:styleId="Heading5">
    <w:name w:val="heading 5"/>
    <w:basedOn w:val="Normal"/>
    <w:next w:val="Normal"/>
    <w:link w:val="Heading5Char"/>
    <w:uiPriority w:val="9"/>
    <w:semiHidden/>
    <w:unhideWhenUsed/>
    <w:qFormat/>
    <w:rsid w:val="0058179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17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17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17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17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179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8179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8179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8179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8179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817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17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17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179A"/>
    <w:rPr>
      <w:rFonts w:eastAsiaTheme="majorEastAsia" w:cstheme="majorBidi"/>
      <w:color w:val="272727" w:themeColor="text1" w:themeTint="D8"/>
    </w:rPr>
  </w:style>
  <w:style w:type="paragraph" w:styleId="Title">
    <w:name w:val="Title"/>
    <w:basedOn w:val="Normal"/>
    <w:next w:val="Normal"/>
    <w:link w:val="TitleChar"/>
    <w:uiPriority w:val="10"/>
    <w:qFormat/>
    <w:rsid w:val="0058179A"/>
    <w:pPr>
      <w:spacing w:after="240" w:line="247" w:lineRule="auto" w:before="100"/>
      <w:contextualSpacing/>
    </w:pPr>
    <w:rPr>
      <w:rFonts w:asciiTheme="majorHAnsi" w:eastAsiaTheme="majorEastAsia" w:hAnsiTheme="majorHAnsi" w:cstheme="majorBidi" w:ascii="Times New Roman" w:hAnsi="Times New Roman" w:eastAsia="Times New Roman"/>
      <w:b/>
      <w:i w:val="0"/>
      <w:spacing w:val="-10"/>
      <w:kern w:val="28"/>
      <w:sz w:val="48"/>
      <w:szCs w:val="56"/>
    </w:rPr>
  </w:style>
  <w:style w:type="character" w:customStyle="1" w:styleId="TitleChar">
    <w:name w:val="Title Char"/>
    <w:basedOn w:val="DefaultParagraphFont"/>
    <w:link w:val="Title"/>
    <w:uiPriority w:val="10"/>
    <w:rsid w:val="005817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179A"/>
    <w:pPr>
      <w:numPr>
        <w:ilvl w:val="1"/>
      </w:numPr>
      <w:spacing w:before="60" w:after="200" w:line="247" w:lineRule="auto"/>
    </w:pPr>
    <w:rPr>
      <w:rFonts w:eastAsiaTheme="majorEastAsia" w:cstheme="majorBidi" w:ascii="Times New Roman" w:hAnsi="Times New Roman" w:eastAsia="Times New Roman"/>
      <w:b w:val="0"/>
      <w:i/>
      <w:color w:val="595959" w:themeColor="text1" w:themeTint="A6"/>
      <w:spacing w:val="15"/>
      <w:sz w:val="26"/>
      <w:szCs w:val="28"/>
    </w:rPr>
  </w:style>
  <w:style w:type="character" w:customStyle="1" w:styleId="SubtitleChar">
    <w:name w:val="Subtitle Char"/>
    <w:basedOn w:val="DefaultParagraphFont"/>
    <w:link w:val="Subtitle"/>
    <w:uiPriority w:val="11"/>
    <w:rsid w:val="005817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179A"/>
    <w:pPr>
      <w:spacing w:before="160"/>
      <w:jc w:val="center"/>
    </w:pPr>
    <w:rPr>
      <w:i/>
      <w:iCs/>
      <w:color w:val="404040" w:themeColor="text1" w:themeTint="BF"/>
    </w:rPr>
  </w:style>
  <w:style w:type="character" w:customStyle="1" w:styleId="QuoteChar">
    <w:name w:val="Quote Char"/>
    <w:basedOn w:val="DefaultParagraphFont"/>
    <w:link w:val="Quote"/>
    <w:uiPriority w:val="29"/>
    <w:rsid w:val="0058179A"/>
    <w:rPr>
      <w:i/>
      <w:iCs/>
      <w:color w:val="404040" w:themeColor="text1" w:themeTint="BF"/>
    </w:rPr>
  </w:style>
  <w:style w:type="paragraph" w:styleId="ListParagraph">
    <w:name w:val="List Paragraph"/>
    <w:basedOn w:val="Normal"/>
    <w:uiPriority w:val="34"/>
    <w:qFormat/>
    <w:rsid w:val="0058179A"/>
    <w:pPr>
      <w:ind w:left="720"/>
      <w:contextualSpacing/>
    </w:pPr>
  </w:style>
  <w:style w:type="character" w:styleId="IntenseEmphasis">
    <w:name w:val="Intense Emphasis"/>
    <w:basedOn w:val="DefaultParagraphFont"/>
    <w:uiPriority w:val="21"/>
    <w:qFormat/>
    <w:rsid w:val="0058179A"/>
    <w:rPr>
      <w:i/>
      <w:iCs/>
      <w:color w:val="2F5496" w:themeColor="accent1" w:themeShade="BF"/>
    </w:rPr>
  </w:style>
  <w:style w:type="paragraph" w:styleId="IntenseQuote">
    <w:name w:val="Intense Quote"/>
    <w:basedOn w:val="Normal"/>
    <w:next w:val="Normal"/>
    <w:link w:val="IntenseQuoteChar"/>
    <w:uiPriority w:val="30"/>
    <w:qFormat/>
    <w:rsid w:val="005817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179A"/>
    <w:rPr>
      <w:i/>
      <w:iCs/>
      <w:color w:val="2F5496" w:themeColor="accent1" w:themeShade="BF"/>
    </w:rPr>
  </w:style>
  <w:style w:type="character" w:styleId="IntenseReference">
    <w:name w:val="Intense Reference"/>
    <w:basedOn w:val="DefaultParagraphFont"/>
    <w:uiPriority w:val="32"/>
    <w:qFormat/>
    <w:rsid w:val="0058179A"/>
    <w:rPr>
      <w:b/>
      <w:bCs/>
      <w:smallCaps/>
      <w:color w:val="2F5496" w:themeColor="accent1" w:themeShade="BF"/>
      <w:spacing w:val="5"/>
    </w:rPr>
  </w:style>
  <w:style w:type="paragraph" w:customStyle="1" w:styleId="Caption">
    <w:name w:val="caption"/>
    <w:pPr>
      <w:spacing w:before="60" w:after="140" w:line="240" w:lineRule="auto"/>
    </w:pPr>
    <w:rPr>
      <w:rFonts w:ascii="Times New Roman" w:hAnsi="Times New Roman" w:eastAsia="Times New Roman"/>
      <w:b w:val="0"/>
      <w:i/>
      <w:sz w:val="19"/>
    </w:rPr>
  </w:style>
  <w:style w:type="paragraph" w:customStyle="1" w:styleId="ListBullet">
    <w:name w:val="List Bullet"/>
    <w:pPr>
      <w:spacing w:before="20" w:after="40" w:line="247" w:lineRule="auto"/>
      <w:ind w:left="720" w:hanging="360"/>
    </w:pPr>
    <w:rPr>
      <w:rFonts w:ascii="Times New Roman" w:hAnsi="Times New Roman" w:eastAsia="Times New Roman"/>
      <w:b w:val="0"/>
      <w:i w:val="0"/>
      <w:sz w:val="22"/>
    </w:rPr>
  </w:style>
  <w:style w:type="paragraph" w:customStyle="1" w:styleId="ListNumber">
    <w:name w:val="List Number"/>
    <w:pPr>
      <w:spacing w:before="20" w:after="40" w:line="247" w:lineRule="auto"/>
      <w:ind w:left="720" w:hanging="360"/>
    </w:pPr>
    <w:rPr>
      <w:rFonts w:ascii="Times New Roman" w:hAnsi="Times New Roman" w:eastAsia="Times New Roman"/>
      <w:b w:val="0"/>
      <w:i w:val="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1570</Words>
  <Characters>8950</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UI/UX Specification</dc:title>
  <dc:subject>App Lock Version 1.0.0 draft specification</dc:subject>
  <dc:creator/>
  <cp:keywords/>
  <dc:description/>
  <cp:lastModifiedBy/>
  <cp:revision>1</cp:revision>
  <dcterms:created xsi:type="dcterms:W3CDTF">2026-07-19T16:06:00Z</dcterms:created>
  <dcterms:modified xsi:type="dcterms:W3CDTF">2026-07-19T17:09:00Z</dcterms:modified>
  <cp:category>Product Specification</cp:category>
  <dc:identifier/>
  <dc:language>en</dc:language>
  <cp:version/>
</cp:coreProperties>
</file>